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both"/>
        <w:rPr>
          <w:b w:val="1"/>
          <w:smallCaps w:val="1"/>
          <w:sz w:val="28"/>
          <w:szCs w:val="28"/>
        </w:rPr>
      </w:pPr>
      <w:r w:rsidDel="00000000" w:rsidR="00000000" w:rsidRPr="00000000">
        <w:rPr>
          <w:b w:val="1"/>
          <w:smallCaps w:val="1"/>
          <w:sz w:val="28"/>
          <w:szCs w:val="28"/>
          <w:rtl w:val="0"/>
        </w:rPr>
        <w:t xml:space="preserve">DEALER DEAL XXL AUTOMIX</w:t>
      </w:r>
    </w:p>
    <w:p w:rsidR="00000000" w:rsidDel="00000000" w:rsidP="00000000" w:rsidRDefault="00000000" w:rsidRPr="00000000" w14:paraId="00000002">
      <w:pPr>
        <w:shd w:fill="ffffff" w:val="clear"/>
        <w:spacing w:after="150" w:line="240" w:lineRule="auto"/>
        <w:jc w:val="both"/>
        <w:rPr/>
      </w:pPr>
      <w:r w:rsidDel="00000000" w:rsidR="00000000" w:rsidRPr="00000000">
        <w:rPr>
          <w:rtl w:val="0"/>
        </w:rPr>
        <w:t xml:space="preserve">Desde </w:t>
      </w:r>
      <w:r w:rsidDel="00000000" w:rsidR="00000000" w:rsidRPr="00000000">
        <w:rPr>
          <w:b w:val="1"/>
          <w:rtl w:val="0"/>
        </w:rPr>
        <w:t xml:space="preserve">BSF Seeds</w:t>
      </w:r>
      <w:r w:rsidDel="00000000" w:rsidR="00000000" w:rsidRPr="00000000">
        <w:rPr>
          <w:rtl w:val="0"/>
        </w:rPr>
        <w:t xml:space="preserve"> traemos una selección muy especial, </w:t>
      </w:r>
      <w:r w:rsidDel="00000000" w:rsidR="00000000" w:rsidRPr="00000000">
        <w:rPr>
          <w:b w:val="1"/>
          <w:rtl w:val="0"/>
        </w:rPr>
        <w:t xml:space="preserve">Dealer Deal XXL Automix</w:t>
      </w:r>
      <w:r w:rsidDel="00000000" w:rsidR="00000000" w:rsidRPr="00000000">
        <w:rPr>
          <w:rtl w:val="0"/>
        </w:rPr>
        <w:t xml:space="preserve">. Cuatro clásicos del cannabis seleccionados por su </w:t>
      </w:r>
      <w:r w:rsidDel="00000000" w:rsidR="00000000" w:rsidRPr="00000000">
        <w:rPr>
          <w:b w:val="1"/>
          <w:rtl w:val="0"/>
        </w:rPr>
        <w:t xml:space="preserve">rapidez, producción, facilidad de cultivo y resistencia</w:t>
      </w:r>
      <w:r w:rsidDel="00000000" w:rsidR="00000000" w:rsidRPr="00000000">
        <w:rPr>
          <w:rtl w:val="0"/>
        </w:rPr>
        <w:t xml:space="preserve">, totalmente diferenciadas </w:t>
      </w:r>
      <w:r w:rsidDel="00000000" w:rsidR="00000000" w:rsidRPr="00000000">
        <w:rPr>
          <w:b w:val="1"/>
          <w:rtl w:val="0"/>
        </w:rPr>
        <w:t xml:space="preserve">en burbujas separadas para evitar confusiones</w:t>
      </w:r>
      <w:r w:rsidDel="00000000" w:rsidR="00000000" w:rsidRPr="00000000">
        <w:rPr>
          <w:rtl w:val="0"/>
        </w:rPr>
        <w:t xml:space="preserve">. La mejor elección para obtener grandes cosechas en tiempos limites, sin dejar de lado la calidad. Un mix que te permitirá cultivar diferentes variedades en un solo paquete y al mejor precio.</w:t>
      </w:r>
    </w:p>
    <w:p w:rsidR="00000000" w:rsidDel="00000000" w:rsidP="00000000" w:rsidRDefault="00000000" w:rsidRPr="00000000" w14:paraId="00000003">
      <w:pPr>
        <w:shd w:fill="ffffff" w:val="clear"/>
        <w:spacing w:after="150" w:line="240" w:lineRule="auto"/>
        <w:jc w:val="both"/>
        <w:rPr>
          <w:smallCaps w:val="1"/>
        </w:rPr>
      </w:pPr>
      <w:r w:rsidDel="00000000" w:rsidR="00000000" w:rsidRPr="00000000">
        <w:rPr>
          <w:smallCaps w:val="1"/>
          <w:rtl w:val="0"/>
        </w:rPr>
        <w:t xml:space="preserve">__</w:t>
      </w:r>
    </w:p>
    <w:p w:rsidR="00000000" w:rsidDel="00000000" w:rsidP="00000000" w:rsidRDefault="00000000" w:rsidRPr="00000000" w14:paraId="00000004">
      <w:pPr>
        <w:shd w:fill="ffffff" w:val="clear"/>
        <w:spacing w:after="240" w:line="240" w:lineRule="auto"/>
        <w:jc w:val="both"/>
        <w:rPr>
          <w:b w:val="1"/>
        </w:rPr>
      </w:pPr>
      <w:r w:rsidDel="00000000" w:rsidR="00000000" w:rsidRPr="00000000">
        <w:rPr>
          <w:rtl w:val="0"/>
        </w:rPr>
      </w:r>
    </w:p>
    <w:p w:rsidR="00000000" w:rsidDel="00000000" w:rsidP="00000000" w:rsidRDefault="00000000" w:rsidRPr="00000000" w14:paraId="00000005">
      <w:pPr>
        <w:shd w:fill="ffffff" w:val="clear"/>
        <w:spacing w:after="240" w:line="240" w:lineRule="auto"/>
        <w:jc w:val="both"/>
        <w:rPr>
          <w:b w:val="1"/>
        </w:rPr>
      </w:pPr>
      <w:r w:rsidDel="00000000" w:rsidR="00000000" w:rsidRPr="00000000">
        <w:rPr>
          <w:b w:val="1"/>
          <w:rtl w:val="0"/>
        </w:rPr>
        <w:t xml:space="preserve">1:- Critical +2 XXL AUTO</w:t>
      </w:r>
    </w:p>
    <w:p w:rsidR="00000000" w:rsidDel="00000000" w:rsidP="00000000" w:rsidRDefault="00000000" w:rsidRPr="00000000" w14:paraId="00000006">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presenta la evolución de la clásica Critical+ en su versión autofloreciente, la </w:t>
      </w:r>
      <w:r w:rsidDel="00000000" w:rsidR="00000000" w:rsidRPr="00000000">
        <w:rPr>
          <w:b w:val="1"/>
          <w:rtl w:val="0"/>
        </w:rPr>
        <w:t xml:space="preserve">Critical +2 XXL Auto</w:t>
      </w:r>
      <w:r w:rsidDel="00000000" w:rsidR="00000000" w:rsidRPr="00000000">
        <w:rPr>
          <w:rtl w:val="0"/>
        </w:rPr>
        <w:t xml:space="preserve">. Una</w:t>
      </w:r>
      <w:r w:rsidDel="00000000" w:rsidR="00000000" w:rsidRPr="00000000">
        <w:rPr>
          <w:b w:val="1"/>
          <w:rtl w:val="0"/>
        </w:rPr>
        <w:t xml:space="preserve"> planta de porte medio con una floración muy corta</w:t>
      </w:r>
      <w:r w:rsidDel="00000000" w:rsidR="00000000" w:rsidRPr="00000000">
        <w:rPr>
          <w:rtl w:val="0"/>
        </w:rPr>
        <w:t xml:space="preserve">, con grandes cogollos duros como rocas y clásico </w:t>
      </w:r>
      <w:r w:rsidDel="00000000" w:rsidR="00000000" w:rsidRPr="00000000">
        <w:rPr>
          <w:b w:val="1"/>
          <w:rtl w:val="0"/>
        </w:rPr>
        <w:t xml:space="preserve">aroma dulce</w:t>
      </w:r>
      <w:r w:rsidDel="00000000" w:rsidR="00000000" w:rsidRPr="00000000">
        <w:rPr>
          <w:rtl w:val="0"/>
        </w:rPr>
        <w:t xml:space="preserve"> de Critical +2, que en algunos ejemplares muestra </w:t>
      </w:r>
      <w:r w:rsidDel="00000000" w:rsidR="00000000" w:rsidRPr="00000000">
        <w:rPr>
          <w:b w:val="1"/>
          <w:rtl w:val="0"/>
        </w:rPr>
        <w:t xml:space="preserve">toques a limón</w:t>
      </w:r>
      <w:r w:rsidDel="00000000" w:rsidR="00000000" w:rsidRPr="00000000">
        <w:rPr>
          <w:rtl w:val="0"/>
        </w:rPr>
        <w:t xml:space="preserve">. Es una variedad muy </w:t>
      </w:r>
      <w:r w:rsidDel="00000000" w:rsidR="00000000" w:rsidRPr="00000000">
        <w:rPr>
          <w:b w:val="1"/>
          <w:rtl w:val="0"/>
        </w:rPr>
        <w:t xml:space="preserve">fácil de cultivar</w:t>
      </w:r>
      <w:r w:rsidDel="00000000" w:rsidR="00000000" w:rsidRPr="00000000">
        <w:rPr>
          <w:rtl w:val="0"/>
        </w:rPr>
        <w:t xml:space="preserve">, gracias a su capacidad de adaptarse a climas fríos y cálidos, por lo que es recomendada para principiantes por su facilidad de cultivo, asegurando una buena cosecha.</w:t>
      </w:r>
    </w:p>
    <w:p w:rsidR="00000000" w:rsidDel="00000000" w:rsidP="00000000" w:rsidRDefault="00000000" w:rsidRPr="00000000" w14:paraId="00000007">
      <w:pPr>
        <w:shd w:fill="ffffff" w:val="clear"/>
        <w:spacing w:after="240" w:line="240" w:lineRule="auto"/>
        <w:jc w:val="both"/>
        <w:rPr/>
      </w:pPr>
      <w:r w:rsidDel="00000000" w:rsidR="00000000" w:rsidRPr="00000000">
        <w:rPr>
          <w:rtl w:val="0"/>
        </w:rPr>
        <w:t xml:space="preserve">La Critical +2 XXL Auto es una de las mejores opciones para una buena comida y tarde de risas con amigos. Recomendable para tratar </w:t>
      </w:r>
      <w:r w:rsidDel="00000000" w:rsidR="00000000" w:rsidRPr="00000000">
        <w:rPr>
          <w:b w:val="1"/>
          <w:rtl w:val="0"/>
        </w:rPr>
        <w:t xml:space="preserve">problemas alimenticios, dolores musculares y estrés</w:t>
      </w:r>
      <w:r w:rsidDel="00000000" w:rsidR="00000000" w:rsidRPr="00000000">
        <w:rPr>
          <w:rtl w:val="0"/>
        </w:rPr>
        <w:t xml:space="preserve"> por su potente </w:t>
      </w:r>
      <w:r w:rsidDel="00000000" w:rsidR="00000000" w:rsidRPr="00000000">
        <w:rPr>
          <w:b w:val="1"/>
          <w:rtl w:val="0"/>
        </w:rPr>
        <w:t xml:space="preserve">efecto relajante de larga duración</w:t>
      </w:r>
      <w:r w:rsidDel="00000000" w:rsidR="00000000" w:rsidRPr="00000000">
        <w:rPr>
          <w:rtl w:val="0"/>
        </w:rPr>
        <w:t xml:space="preserve">. Definitivamente esta variedad cumplirá con las expectativas de los más exigentes.</w:t>
      </w:r>
    </w:p>
    <w:p w:rsidR="00000000" w:rsidDel="00000000" w:rsidP="00000000" w:rsidRDefault="00000000" w:rsidRPr="00000000" w14:paraId="0000000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CRITICAL +2</w:t>
      </w:r>
    </w:p>
    <w:p w:rsidR="00000000" w:rsidDel="00000000" w:rsidP="00000000" w:rsidRDefault="00000000" w:rsidRPr="00000000" w14:paraId="00000009">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40% / THC: 20%</w:t>
      </w:r>
    </w:p>
    <w:p w:rsidR="00000000" w:rsidDel="00000000" w:rsidP="00000000" w:rsidRDefault="00000000" w:rsidRPr="00000000" w14:paraId="0000000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w:t>
      </w:r>
    </w:p>
    <w:p w:rsidR="00000000" w:rsidDel="00000000" w:rsidP="00000000" w:rsidRDefault="00000000" w:rsidRPr="00000000" w14:paraId="0000000B">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100-300 GR × PLANTA</w:t>
      </w:r>
    </w:p>
    <w:p w:rsidR="00000000" w:rsidDel="00000000" w:rsidP="00000000" w:rsidRDefault="00000000" w:rsidRPr="00000000" w14:paraId="0000000C">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55 DÍAS</w:t>
      </w:r>
    </w:p>
    <w:p w:rsidR="00000000" w:rsidDel="00000000" w:rsidP="00000000" w:rsidRDefault="00000000" w:rsidRPr="00000000" w14:paraId="0000000D">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RELAJANTE, POTENTE DE LARGA DURACIÓN SABOR: DULCE, LIMÓN, CÍTRICOS</w:t>
      </w:r>
    </w:p>
    <w:p w:rsidR="00000000" w:rsidDel="00000000" w:rsidP="00000000" w:rsidRDefault="00000000" w:rsidRPr="00000000" w14:paraId="0000000E">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0F">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10">
      <w:pPr>
        <w:shd w:fill="ffffff" w:val="clear"/>
        <w:spacing w:after="240" w:line="240" w:lineRule="auto"/>
        <w:jc w:val="both"/>
        <w:rPr/>
      </w:pPr>
      <w:r w:rsidDel="00000000" w:rsidR="00000000" w:rsidRPr="00000000">
        <w:rPr>
          <w:b w:val="1"/>
          <w:rtl w:val="0"/>
        </w:rPr>
        <w:t xml:space="preserve">__</w:t>
      </w:r>
      <w:r w:rsidDel="00000000" w:rsidR="00000000" w:rsidRPr="00000000">
        <w:rPr>
          <w:rtl w:val="0"/>
        </w:rPr>
      </w:r>
    </w:p>
    <w:p w:rsidR="00000000" w:rsidDel="00000000" w:rsidP="00000000" w:rsidRDefault="00000000" w:rsidRPr="00000000" w14:paraId="00000011">
      <w:pPr>
        <w:keepNext w:val="1"/>
        <w:keepLines w:val="1"/>
        <w:shd w:fill="ffffff" w:val="clear"/>
        <w:spacing w:after="342" w:before="150" w:line="240" w:lineRule="auto"/>
        <w:jc w:val="both"/>
        <w:rPr>
          <w:i w:val="1"/>
        </w:rPr>
      </w:pPr>
      <w:r w:rsidDel="00000000" w:rsidR="00000000" w:rsidRPr="00000000">
        <w:rPr>
          <w:b w:val="1"/>
          <w:i w:val="1"/>
          <w:rtl w:val="0"/>
        </w:rPr>
        <w:t xml:space="preserve">2:- Black Dom XXL Auto</w:t>
      </w:r>
      <w:r w:rsidDel="00000000" w:rsidR="00000000" w:rsidRPr="00000000">
        <w:rPr>
          <w:rtl w:val="0"/>
        </w:rPr>
      </w:r>
    </w:p>
    <w:p w:rsidR="00000000" w:rsidDel="00000000" w:rsidP="00000000" w:rsidRDefault="00000000" w:rsidRPr="00000000" w14:paraId="00000012">
      <w:pPr>
        <w:shd w:fill="ffffff" w:val="clear"/>
        <w:spacing w:after="240" w:line="240" w:lineRule="auto"/>
        <w:jc w:val="both"/>
        <w:rPr/>
      </w:pPr>
      <w:r w:rsidDel="00000000" w:rsidR="00000000" w:rsidRPr="00000000">
        <w:rPr>
          <w:rtl w:val="0"/>
        </w:rPr>
        <w:t xml:space="preserve">En </w:t>
      </w:r>
      <w:r w:rsidDel="00000000" w:rsidR="00000000" w:rsidRPr="00000000">
        <w:rPr>
          <w:b w:val="1"/>
          <w:rtl w:val="0"/>
        </w:rPr>
        <w:t xml:space="preserve">BSF Seeds</w:t>
      </w:r>
      <w:r w:rsidDel="00000000" w:rsidR="00000000" w:rsidRPr="00000000">
        <w:rPr>
          <w:rtl w:val="0"/>
        </w:rPr>
        <w:t xml:space="preserve"> no nos olvidamos de los grandes clásicos del cannabis y les traemos </w:t>
      </w:r>
      <w:r w:rsidDel="00000000" w:rsidR="00000000" w:rsidRPr="00000000">
        <w:rPr>
          <w:b w:val="1"/>
          <w:rtl w:val="0"/>
        </w:rPr>
        <w:t xml:space="preserve">Black Dom XXL Auto</w:t>
      </w:r>
      <w:r w:rsidDel="00000000" w:rsidR="00000000" w:rsidRPr="00000000">
        <w:rPr>
          <w:rtl w:val="0"/>
        </w:rPr>
        <w:t xml:space="preserve">. Una afgana pura, landrace originaria de las montañas del </w:t>
      </w:r>
      <w:r w:rsidDel="00000000" w:rsidR="00000000" w:rsidRPr="00000000">
        <w:rPr>
          <w:i w:val="1"/>
          <w:rtl w:val="0"/>
        </w:rPr>
        <w:t xml:space="preserve">Hindu Kush</w:t>
      </w:r>
      <w:r w:rsidDel="00000000" w:rsidR="00000000" w:rsidRPr="00000000">
        <w:rPr>
          <w:rtl w:val="0"/>
        </w:rPr>
        <w:t xml:space="preserve">, ahora en su versión autofloreciente.</w:t>
      </w:r>
    </w:p>
    <w:p w:rsidR="00000000" w:rsidDel="00000000" w:rsidP="00000000" w:rsidRDefault="00000000" w:rsidRPr="00000000" w14:paraId="00000013">
      <w:pPr>
        <w:shd w:fill="ffffff" w:val="clear"/>
        <w:spacing w:after="240" w:line="240" w:lineRule="auto"/>
        <w:jc w:val="both"/>
        <w:rPr/>
      </w:pPr>
      <w:r w:rsidDel="00000000" w:rsidR="00000000" w:rsidRPr="00000000">
        <w:rPr>
          <w:rtl w:val="0"/>
        </w:rPr>
        <w:t xml:space="preserve">Una cepa proveniente de un clon original Black Dom cruzado con nuestro potente clon autoflorecientes de 3º generación. El resultado es una cepa de </w:t>
      </w:r>
      <w:r w:rsidDel="00000000" w:rsidR="00000000" w:rsidRPr="00000000">
        <w:rPr>
          <w:b w:val="1"/>
          <w:rtl w:val="0"/>
        </w:rPr>
        <w:t xml:space="preserve">estatura media</w:t>
      </w:r>
      <w:r w:rsidDel="00000000" w:rsidR="00000000" w:rsidRPr="00000000">
        <w:rPr>
          <w:rtl w:val="0"/>
        </w:rPr>
        <w:t xml:space="preserve">, de muy</w:t>
      </w:r>
      <w:r w:rsidDel="00000000" w:rsidR="00000000" w:rsidRPr="00000000">
        <w:rPr>
          <w:b w:val="1"/>
          <w:rtl w:val="0"/>
        </w:rPr>
        <w:t xml:space="preserve"> fácil cultivo</w:t>
      </w:r>
      <w:r w:rsidDel="00000000" w:rsidR="00000000" w:rsidRPr="00000000">
        <w:rPr>
          <w:rtl w:val="0"/>
        </w:rPr>
        <w:t xml:space="preserve">, muy </w:t>
      </w:r>
      <w:r w:rsidDel="00000000" w:rsidR="00000000" w:rsidRPr="00000000">
        <w:rPr>
          <w:b w:val="1"/>
          <w:rtl w:val="0"/>
        </w:rPr>
        <w:t xml:space="preserve">resistente a plagas y enfermedades</w:t>
      </w:r>
      <w:r w:rsidDel="00000000" w:rsidR="00000000" w:rsidRPr="00000000">
        <w:rPr>
          <w:rtl w:val="0"/>
        </w:rPr>
        <w:t xml:space="preserve">, que no necesita cuidados especiales para entregar copiosas cosechas, sorprendiendo incluso a cultivadores experimentados. Una genética auto perfecta para iniciarse en el cultivo sin demasiados conocimientos.</w:t>
      </w:r>
    </w:p>
    <w:p w:rsidR="00000000" w:rsidDel="00000000" w:rsidP="00000000" w:rsidRDefault="00000000" w:rsidRPr="00000000" w14:paraId="00000014">
      <w:pPr>
        <w:shd w:fill="ffffff" w:val="clear"/>
        <w:spacing w:after="240" w:line="240" w:lineRule="auto"/>
        <w:jc w:val="both"/>
        <w:rPr/>
      </w:pPr>
      <w:r w:rsidDel="00000000" w:rsidR="00000000" w:rsidRPr="00000000">
        <w:rPr>
          <w:rtl w:val="0"/>
        </w:rPr>
        <w:t xml:space="preserve">Black Dom XXL Auto es la elección </w:t>
      </w:r>
      <w:r w:rsidDel="00000000" w:rsidR="00000000" w:rsidRPr="00000000">
        <w:rPr>
          <w:b w:val="1"/>
          <w:rtl w:val="0"/>
        </w:rPr>
        <w:t xml:space="preserve">perfecta para los amantes de las cepas índicas</w:t>
      </w:r>
      <w:r w:rsidDel="00000000" w:rsidR="00000000" w:rsidRPr="00000000">
        <w:rPr>
          <w:rtl w:val="0"/>
        </w:rPr>
        <w:t xml:space="preserve"> por su sabor a hachís afgano, pudiendo confundirse con una Kush por su sabor terroso. Presenta un fuerte</w:t>
      </w:r>
      <w:r w:rsidDel="00000000" w:rsidR="00000000" w:rsidRPr="00000000">
        <w:rPr>
          <w:b w:val="1"/>
          <w:rtl w:val="0"/>
        </w:rPr>
        <w:t xml:space="preserve"> efecto de relajación y serenidad</w:t>
      </w:r>
      <w:r w:rsidDel="00000000" w:rsidR="00000000" w:rsidRPr="00000000">
        <w:rPr>
          <w:rtl w:val="0"/>
        </w:rPr>
        <w:t xml:space="preserve">, que viene acompañado de una potente sensación analgésica por su </w:t>
      </w:r>
      <w:r w:rsidDel="00000000" w:rsidR="00000000" w:rsidRPr="00000000">
        <w:rPr>
          <w:b w:val="1"/>
          <w:rtl w:val="0"/>
        </w:rPr>
        <w:t xml:space="preserve">alto contenido de CBD</w:t>
      </w:r>
      <w:r w:rsidDel="00000000" w:rsidR="00000000" w:rsidRPr="00000000">
        <w:rPr>
          <w:rtl w:val="0"/>
        </w:rPr>
        <w:t xml:space="preserve">, perfecta para usuarios medicinales.</w:t>
      </w:r>
    </w:p>
    <w:p w:rsidR="00000000" w:rsidDel="00000000" w:rsidP="00000000" w:rsidRDefault="00000000" w:rsidRPr="00000000" w14:paraId="00000015">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BLACK DOM</w:t>
      </w:r>
    </w:p>
    <w:p w:rsidR="00000000" w:rsidDel="00000000" w:rsidP="00000000" w:rsidRDefault="00000000" w:rsidRPr="00000000" w14:paraId="00000016">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 THC: 18%</w:t>
      </w:r>
    </w:p>
    <w:p w:rsidR="00000000" w:rsidDel="00000000" w:rsidP="00000000" w:rsidRDefault="00000000" w:rsidRPr="00000000" w14:paraId="00000017">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200-400 GR × m2</w:t>
      </w:r>
    </w:p>
    <w:p w:rsidR="00000000" w:rsidDel="00000000" w:rsidP="00000000" w:rsidRDefault="00000000" w:rsidRPr="00000000" w14:paraId="0000001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50-450 GR × PLANTA</w:t>
      </w:r>
    </w:p>
    <w:p w:rsidR="00000000" w:rsidDel="00000000" w:rsidP="00000000" w:rsidRDefault="00000000" w:rsidRPr="00000000" w14:paraId="00000019">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50-55 DÍAS</w:t>
      </w:r>
    </w:p>
    <w:p w:rsidR="00000000" w:rsidDel="00000000" w:rsidP="00000000" w:rsidRDefault="00000000" w:rsidRPr="00000000" w14:paraId="0000001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RELAJANTE, FUERTE</w:t>
      </w:r>
    </w:p>
    <w:p w:rsidR="00000000" w:rsidDel="00000000" w:rsidP="00000000" w:rsidRDefault="00000000" w:rsidRPr="00000000" w14:paraId="0000001B">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SABOR: HACHÍS, AFGANO, DULCE, PINO</w:t>
      </w:r>
    </w:p>
    <w:p w:rsidR="00000000" w:rsidDel="00000000" w:rsidP="00000000" w:rsidRDefault="00000000" w:rsidRPr="00000000" w14:paraId="0000001C">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1D">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1E">
      <w:pPr>
        <w:shd w:fill="ffffff" w:val="clear"/>
        <w:spacing w:after="150" w:line="240" w:lineRule="auto"/>
        <w:jc w:val="both"/>
        <w:rPr/>
      </w:pPr>
      <w:r w:rsidDel="00000000" w:rsidR="00000000" w:rsidRPr="00000000">
        <w:rPr>
          <w:rtl w:val="0"/>
        </w:rPr>
        <w:t xml:space="preserve">__</w:t>
      </w:r>
    </w:p>
    <w:p w:rsidR="00000000" w:rsidDel="00000000" w:rsidP="00000000" w:rsidRDefault="00000000" w:rsidRPr="00000000" w14:paraId="0000001F">
      <w:pPr>
        <w:keepNext w:val="1"/>
        <w:keepLines w:val="1"/>
        <w:shd w:fill="ffffff" w:val="clear"/>
        <w:spacing w:after="342" w:before="150" w:line="240" w:lineRule="auto"/>
        <w:jc w:val="both"/>
        <w:rPr>
          <w:i w:val="1"/>
        </w:rPr>
      </w:pPr>
      <w:r w:rsidDel="00000000" w:rsidR="00000000" w:rsidRPr="00000000">
        <w:rPr>
          <w:b w:val="1"/>
          <w:i w:val="1"/>
          <w:rtl w:val="0"/>
        </w:rPr>
        <w:t xml:space="preserve">3:- Moby-D XXL Auto</w:t>
      </w:r>
      <w:r w:rsidDel="00000000" w:rsidR="00000000" w:rsidRPr="00000000">
        <w:rPr>
          <w:rtl w:val="0"/>
        </w:rPr>
      </w:r>
    </w:p>
    <w:p w:rsidR="00000000" w:rsidDel="00000000" w:rsidP="00000000" w:rsidRDefault="00000000" w:rsidRPr="00000000" w14:paraId="00000020">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presenta una versión súper productora y de floración automática de un clásico, </w:t>
      </w:r>
      <w:r w:rsidDel="00000000" w:rsidR="00000000" w:rsidRPr="00000000">
        <w:rPr>
          <w:b w:val="1"/>
          <w:rtl w:val="0"/>
        </w:rPr>
        <w:t xml:space="preserve">Moby-D XXL Auto. </w:t>
      </w:r>
      <w:r w:rsidDel="00000000" w:rsidR="00000000" w:rsidRPr="00000000">
        <w:rPr>
          <w:rtl w:val="0"/>
        </w:rPr>
        <w:t xml:space="preserve">Esta variedad mantiene todas las características de la Moby-D feminizada que la han hecho tan popular, pero con la velocidad de una autoflora.</w:t>
      </w:r>
    </w:p>
    <w:p w:rsidR="00000000" w:rsidDel="00000000" w:rsidP="00000000" w:rsidRDefault="00000000" w:rsidRPr="00000000" w14:paraId="00000021">
      <w:pPr>
        <w:shd w:fill="ffffff" w:val="clear"/>
        <w:spacing w:after="240" w:line="240" w:lineRule="auto"/>
        <w:jc w:val="both"/>
        <w:rPr/>
      </w:pPr>
      <w:r w:rsidDel="00000000" w:rsidR="00000000" w:rsidRPr="00000000">
        <w:rPr>
          <w:rtl w:val="0"/>
        </w:rPr>
        <w:t xml:space="preserve">Para lograr este espectacular ejemplar, hemos cruzado nuestra Moby-D autofloreciente de 3ª generación con nuestro Haze autofloreciente de 3ª generación, obteniendo una variedad de </w:t>
      </w:r>
      <w:r w:rsidDel="00000000" w:rsidR="00000000" w:rsidRPr="00000000">
        <w:rPr>
          <w:b w:val="1"/>
          <w:rtl w:val="0"/>
        </w:rPr>
        <w:t xml:space="preserve">estatura alta, productora y muy resinosa</w:t>
      </w:r>
      <w:r w:rsidDel="00000000" w:rsidR="00000000" w:rsidRPr="00000000">
        <w:rPr>
          <w:rtl w:val="0"/>
        </w:rPr>
        <w:t xml:space="preserve">, tal que no asimilarás que sea una autoflora. Es perfecta para interior como para exterior, aunque si se cultiva en interior se debe procurar mantener espacio suficiente para su desarrollo, por lo que recomendamos no poner un alto número de plantas o te quedarás sin espacio rápidamente. En exterior, recomendamos trasplantar a una maceta de mínimo 11 litros para obtener todo su potencial. En cuanto a la nutrición, Moby-D XXL Auto es un monstruo que </w:t>
      </w:r>
      <w:r w:rsidDel="00000000" w:rsidR="00000000" w:rsidRPr="00000000">
        <w:rPr>
          <w:b w:val="1"/>
          <w:rtl w:val="0"/>
        </w:rPr>
        <w:t xml:space="preserve">le gusta estar bien fertilizada</w:t>
      </w:r>
      <w:r w:rsidDel="00000000" w:rsidR="00000000" w:rsidRPr="00000000">
        <w:rPr>
          <w:rtl w:val="0"/>
        </w:rPr>
        <w:t xml:space="preserve">, prefiriendo riegos pequeños pero continuos.</w:t>
      </w:r>
    </w:p>
    <w:p w:rsidR="00000000" w:rsidDel="00000000" w:rsidP="00000000" w:rsidRDefault="00000000" w:rsidRPr="00000000" w14:paraId="00000022">
      <w:pPr>
        <w:shd w:fill="ffffff" w:val="clear"/>
        <w:spacing w:after="240" w:line="240" w:lineRule="auto"/>
        <w:jc w:val="both"/>
        <w:rPr/>
      </w:pPr>
      <w:r w:rsidDel="00000000" w:rsidR="00000000" w:rsidRPr="00000000">
        <w:rPr>
          <w:b w:val="1"/>
          <w:rtl w:val="0"/>
        </w:rPr>
        <w:t xml:space="preserve">Moby-D XXL Auto</w:t>
      </w:r>
      <w:r w:rsidDel="00000000" w:rsidR="00000000" w:rsidRPr="00000000">
        <w:rPr>
          <w:rtl w:val="0"/>
        </w:rPr>
        <w:t xml:space="preserve"> mantiene el aroma completo e intenso de la Moby-D original lleno de </w:t>
      </w:r>
      <w:r w:rsidDel="00000000" w:rsidR="00000000" w:rsidRPr="00000000">
        <w:rPr>
          <w:b w:val="1"/>
          <w:rtl w:val="0"/>
        </w:rPr>
        <w:t xml:space="preserve">sabores cítricos, pino y haze</w:t>
      </w:r>
      <w:r w:rsidDel="00000000" w:rsidR="00000000" w:rsidRPr="00000000">
        <w:rPr>
          <w:rtl w:val="0"/>
        </w:rPr>
        <w:t xml:space="preserve">. Su </w:t>
      </w:r>
      <w:r w:rsidDel="00000000" w:rsidR="00000000" w:rsidRPr="00000000">
        <w:rPr>
          <w:b w:val="1"/>
          <w:rtl w:val="0"/>
        </w:rPr>
        <w:t xml:space="preserve">efecto combinación de euforia y energía</w:t>
      </w:r>
      <w:r w:rsidDel="00000000" w:rsidR="00000000" w:rsidRPr="00000000">
        <w:rPr>
          <w:rtl w:val="0"/>
        </w:rPr>
        <w:t xml:space="preserve"> te hará pasar de las risas a una fuerte sensación de hambre. Para nuestros usuarios medicinales es una variedad perfecta para tratar </w:t>
      </w:r>
      <w:r w:rsidDel="00000000" w:rsidR="00000000" w:rsidRPr="00000000">
        <w:rPr>
          <w:b w:val="1"/>
          <w:rtl w:val="0"/>
        </w:rPr>
        <w:t xml:space="preserve">problemas alimenticios, estrés y depresión</w:t>
      </w:r>
      <w:r w:rsidDel="00000000" w:rsidR="00000000" w:rsidRPr="00000000">
        <w:rPr>
          <w:rtl w:val="0"/>
        </w:rPr>
        <w:t xml:space="preserve">.</w:t>
      </w:r>
    </w:p>
    <w:p w:rsidR="00000000" w:rsidDel="00000000" w:rsidP="00000000" w:rsidRDefault="00000000" w:rsidRPr="00000000" w14:paraId="00000023">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MOBY-D</w:t>
      </w:r>
    </w:p>
    <w:p w:rsidR="00000000" w:rsidDel="00000000" w:rsidP="00000000" w:rsidRDefault="00000000" w:rsidRPr="00000000" w14:paraId="00000024">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 THC: 18%</w:t>
      </w:r>
    </w:p>
    <w:p w:rsidR="00000000" w:rsidDel="00000000" w:rsidP="00000000" w:rsidRDefault="00000000" w:rsidRPr="00000000" w14:paraId="00000025">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300-500 GR × m2</w:t>
      </w:r>
    </w:p>
    <w:p w:rsidR="00000000" w:rsidDel="00000000" w:rsidP="00000000" w:rsidRDefault="00000000" w:rsidRPr="00000000" w14:paraId="00000026">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60-250 GR × PLANTA</w:t>
      </w:r>
    </w:p>
    <w:p w:rsidR="00000000" w:rsidDel="00000000" w:rsidP="00000000" w:rsidRDefault="00000000" w:rsidRPr="00000000" w14:paraId="00000027">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75 DÍAS</w:t>
      </w:r>
    </w:p>
    <w:p w:rsidR="00000000" w:rsidDel="00000000" w:rsidP="00000000" w:rsidRDefault="00000000" w:rsidRPr="00000000" w14:paraId="0000002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EUFORIA, PSICODELIA, ENERGIZANTE SABOR: CÍTRICO, PINO, HAZE, MADERA</w:t>
      </w:r>
    </w:p>
    <w:p w:rsidR="00000000" w:rsidDel="00000000" w:rsidP="00000000" w:rsidRDefault="00000000" w:rsidRPr="00000000" w14:paraId="00000029">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2A">
      <w:pPr>
        <w:shd w:fill="ffffff" w:val="clear"/>
        <w:spacing w:after="240" w:line="240" w:lineRule="auto"/>
        <w:jc w:val="both"/>
        <w:rPr/>
      </w:pPr>
      <w:r w:rsidDel="00000000" w:rsidR="00000000" w:rsidRPr="00000000">
        <w:rPr>
          <w:rtl w:val="0"/>
        </w:rPr>
        <w:t xml:space="preserve">--</w:t>
      </w:r>
    </w:p>
    <w:p w:rsidR="00000000" w:rsidDel="00000000" w:rsidP="00000000" w:rsidRDefault="00000000" w:rsidRPr="00000000" w14:paraId="0000002B">
      <w:pPr>
        <w:keepNext w:val="1"/>
        <w:keepLines w:val="1"/>
        <w:shd w:fill="ffffff" w:val="clear"/>
        <w:spacing w:after="342" w:before="150" w:line="240" w:lineRule="auto"/>
        <w:jc w:val="both"/>
        <w:rPr>
          <w:i w:val="1"/>
        </w:rPr>
      </w:pPr>
      <w:r w:rsidDel="00000000" w:rsidR="00000000" w:rsidRPr="00000000">
        <w:rPr>
          <w:b w:val="1"/>
          <w:i w:val="1"/>
          <w:rtl w:val="0"/>
        </w:rPr>
        <w:t xml:space="preserve">4:- Northern XXL Auto</w:t>
      </w:r>
      <w:r w:rsidDel="00000000" w:rsidR="00000000" w:rsidRPr="00000000">
        <w:rPr>
          <w:rtl w:val="0"/>
        </w:rPr>
      </w:r>
    </w:p>
    <w:p w:rsidR="00000000" w:rsidDel="00000000" w:rsidP="00000000" w:rsidRDefault="00000000" w:rsidRPr="00000000" w14:paraId="0000002C">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trae otro clásico en su versión autofloreciente, la mítica </w:t>
      </w:r>
      <w:r w:rsidDel="00000000" w:rsidR="00000000" w:rsidRPr="00000000">
        <w:rPr>
          <w:b w:val="1"/>
          <w:rtl w:val="0"/>
        </w:rPr>
        <w:t xml:space="preserve">Northern XXL Auto</w:t>
      </w:r>
      <w:r w:rsidDel="00000000" w:rsidR="00000000" w:rsidRPr="00000000">
        <w:rPr>
          <w:rtl w:val="0"/>
        </w:rPr>
        <w:t xml:space="preserve">. Una de las variedades más conocidas en el mundo del cannabis, producida en los años 70 en los Estados Unidos y acabando en los 80 en Holanda, se ha transformado en una de las cepas más populares al día de hoy.</w:t>
      </w:r>
    </w:p>
    <w:p w:rsidR="00000000" w:rsidDel="00000000" w:rsidP="00000000" w:rsidRDefault="00000000" w:rsidRPr="00000000" w14:paraId="0000002D">
      <w:pPr>
        <w:shd w:fill="ffffff" w:val="clear"/>
        <w:spacing w:after="240" w:line="240" w:lineRule="auto"/>
        <w:jc w:val="both"/>
        <w:rPr/>
      </w:pPr>
      <w:r w:rsidDel="00000000" w:rsidR="00000000" w:rsidRPr="00000000">
        <w:rPr>
          <w:rtl w:val="0"/>
        </w:rPr>
        <w:t xml:space="preserve">La Northern XXL Auto es una planta automática de </w:t>
      </w:r>
      <w:r w:rsidDel="00000000" w:rsidR="00000000" w:rsidRPr="00000000">
        <w:rPr>
          <w:b w:val="1"/>
          <w:rtl w:val="0"/>
        </w:rPr>
        <w:t xml:space="preserve">fácil cultivo y muy buen porte</w:t>
      </w:r>
      <w:r w:rsidDel="00000000" w:rsidR="00000000" w:rsidRPr="00000000">
        <w:rPr>
          <w:rtl w:val="0"/>
        </w:rPr>
        <w:t xml:space="preserve">, con grandes cogollos que generan </w:t>
      </w:r>
      <w:r w:rsidDel="00000000" w:rsidR="00000000" w:rsidRPr="00000000">
        <w:rPr>
          <w:b w:val="1"/>
          <w:rtl w:val="0"/>
        </w:rPr>
        <w:t xml:space="preserve">abundantes cosechas</w:t>
      </w:r>
      <w:r w:rsidDel="00000000" w:rsidR="00000000" w:rsidRPr="00000000">
        <w:rPr>
          <w:rtl w:val="0"/>
        </w:rPr>
        <w:t xml:space="preserve">. Recomendable para cultivos discretos por su poco olor durante el crecimiento y floración, es </w:t>
      </w:r>
      <w:r w:rsidDel="00000000" w:rsidR="00000000" w:rsidRPr="00000000">
        <w:rPr>
          <w:b w:val="1"/>
          <w:rtl w:val="0"/>
        </w:rPr>
        <w:t xml:space="preserve">perfecta para cultivos en balcones y terrazas</w:t>
      </w:r>
      <w:r w:rsidDel="00000000" w:rsidR="00000000" w:rsidRPr="00000000">
        <w:rPr>
          <w:rtl w:val="0"/>
        </w:rPr>
        <w:t xml:space="preserve">. Para sacar todo su rendimiento en interior, aconsejamos hacer un solo transplante durante su cultivo, con riegos pequeños pero continuos, manteniendo desde el principio hasta el final un régimen de lumínico de 20 horas de luz / 4 horas de oscuridad.</w:t>
      </w:r>
    </w:p>
    <w:p w:rsidR="00000000" w:rsidDel="00000000" w:rsidP="00000000" w:rsidRDefault="00000000" w:rsidRPr="00000000" w14:paraId="0000002E">
      <w:pPr>
        <w:shd w:fill="ffffff" w:val="clear"/>
        <w:spacing w:after="240" w:line="240" w:lineRule="auto"/>
        <w:jc w:val="both"/>
        <w:rPr/>
      </w:pPr>
      <w:r w:rsidDel="00000000" w:rsidR="00000000" w:rsidRPr="00000000">
        <w:rPr>
          <w:rtl w:val="0"/>
        </w:rPr>
        <w:t xml:space="preserve">Northern XXL Auto posee </w:t>
      </w:r>
      <w:r w:rsidDel="00000000" w:rsidR="00000000" w:rsidRPr="00000000">
        <w:rPr>
          <w:b w:val="1"/>
          <w:rtl w:val="0"/>
        </w:rPr>
        <w:t xml:space="preserve">propiedades narcóticas-sedantes</w:t>
      </w:r>
      <w:r w:rsidDel="00000000" w:rsidR="00000000" w:rsidRPr="00000000">
        <w:rPr>
          <w:rtl w:val="0"/>
        </w:rPr>
        <w:t xml:space="preserve"> volviéndola una elección perfecta para nuestros usuarios medicinales con </w:t>
      </w:r>
      <w:r w:rsidDel="00000000" w:rsidR="00000000" w:rsidRPr="00000000">
        <w:rPr>
          <w:b w:val="1"/>
          <w:rtl w:val="0"/>
        </w:rPr>
        <w:t xml:space="preserve">problemas de dolores crónicos, dolores musculares e insomnio</w:t>
      </w:r>
      <w:r w:rsidDel="00000000" w:rsidR="00000000" w:rsidRPr="00000000">
        <w:rPr>
          <w:rtl w:val="0"/>
        </w:rPr>
        <w:t xml:space="preserve">. Northern XXL Auto es sin duda otra auto de BSF Seeds que te dejará impresionado.</w:t>
      </w:r>
    </w:p>
    <w:p w:rsidR="00000000" w:rsidDel="00000000" w:rsidP="00000000" w:rsidRDefault="00000000" w:rsidRPr="00000000" w14:paraId="0000002F">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NORTHERN</w:t>
      </w:r>
    </w:p>
    <w:p w:rsidR="00000000" w:rsidDel="00000000" w:rsidP="00000000" w:rsidRDefault="00000000" w:rsidRPr="00000000" w14:paraId="00000030">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w:t>
      </w:r>
    </w:p>
    <w:p w:rsidR="00000000" w:rsidDel="00000000" w:rsidP="00000000" w:rsidRDefault="00000000" w:rsidRPr="00000000" w14:paraId="00000031">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18% PRODUCCIÓN INT: 250-450 GR × m2</w:t>
      </w:r>
    </w:p>
    <w:p w:rsidR="00000000" w:rsidDel="00000000" w:rsidP="00000000" w:rsidRDefault="00000000" w:rsidRPr="00000000" w14:paraId="00000032">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60-350 GR × PLANTA</w:t>
      </w:r>
    </w:p>
    <w:p w:rsidR="00000000" w:rsidDel="00000000" w:rsidP="00000000" w:rsidRDefault="00000000" w:rsidRPr="00000000" w14:paraId="00000033">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50-55 DÍAS</w:t>
      </w:r>
    </w:p>
    <w:p w:rsidR="00000000" w:rsidDel="00000000" w:rsidP="00000000" w:rsidRDefault="00000000" w:rsidRPr="00000000" w14:paraId="00000034">
      <w:pPr>
        <w:shd w:fill="ffffff" w:val="clear"/>
        <w:spacing w:after="240" w:line="240" w:lineRule="auto"/>
        <w:jc w:val="both"/>
        <w:rPr/>
      </w:pPr>
      <w:r w:rsidDel="00000000" w:rsidR="00000000" w:rsidRPr="00000000">
        <w:rPr>
          <w:rFonts w:ascii="Times New Roman" w:cs="Times New Roman" w:eastAsia="Times New Roman" w:hAnsi="Times New Roman"/>
          <w:sz w:val="21"/>
          <w:szCs w:val="21"/>
          <w:rtl w:val="0"/>
        </w:rPr>
        <w:t xml:space="preserve">EFECTO: NARCÓTICO, SEDANTE SABOR: DULCE, TIERRA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