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926BA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5C3F55E1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04CE8E4E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0335F997" w14:textId="77777777" w:rsidR="00AF2F08" w:rsidRPr="0020752B" w:rsidRDefault="00AF2F08" w:rsidP="00FD4CFE">
      <w:pPr>
        <w:jc w:val="center"/>
        <w:rPr>
          <w:rFonts w:ascii="Times" w:eastAsia="Arial Unicode MS" w:hAnsi="Times" w:cs="Arial Unicode MS"/>
          <w:sz w:val="24"/>
          <w:szCs w:val="24"/>
        </w:rPr>
      </w:pPr>
    </w:p>
    <w:p w14:paraId="48B4D29F" w14:textId="19E8E5EC" w:rsidR="00AF2F08" w:rsidRPr="0020752B" w:rsidRDefault="00AF2F08" w:rsidP="00FD4CFE">
      <w:pPr>
        <w:jc w:val="center"/>
        <w:rPr>
          <w:rFonts w:ascii="Times" w:eastAsia="Arial Unicode MS" w:hAnsi="Times" w:cs="Arial Unicode MS"/>
          <w:sz w:val="44"/>
          <w:szCs w:val="24"/>
        </w:rPr>
      </w:pPr>
      <w:r w:rsidRPr="0020752B">
        <w:rPr>
          <w:rFonts w:ascii="Times" w:eastAsia="Arial Unicode MS" w:hAnsi="Times" w:cs="Arial Unicode MS"/>
          <w:sz w:val="44"/>
          <w:szCs w:val="24"/>
        </w:rPr>
        <w:t>CMPT 295</w:t>
      </w:r>
    </w:p>
    <w:p w14:paraId="5C010384" w14:textId="6555352C" w:rsidR="00AF2F08" w:rsidRPr="0020752B" w:rsidRDefault="00AF2F08" w:rsidP="00FD4CFE">
      <w:pPr>
        <w:jc w:val="center"/>
        <w:rPr>
          <w:rFonts w:ascii="Times" w:eastAsia="Arial Unicode MS" w:hAnsi="Times" w:cs="Arial Unicode MS"/>
          <w:sz w:val="44"/>
          <w:szCs w:val="24"/>
        </w:rPr>
      </w:pPr>
      <w:r w:rsidRPr="0020752B">
        <w:rPr>
          <w:rFonts w:ascii="Times" w:eastAsia="Arial Unicode MS" w:hAnsi="Times" w:cs="Arial Unicode MS"/>
          <w:sz w:val="44"/>
          <w:szCs w:val="24"/>
        </w:rPr>
        <w:t>Name: Junchen Li</w:t>
      </w:r>
    </w:p>
    <w:p w14:paraId="2DF0C30F" w14:textId="10E5C928" w:rsidR="00AF2F08" w:rsidRPr="0020752B" w:rsidRDefault="00AF2F08" w:rsidP="00FD4CFE">
      <w:pPr>
        <w:jc w:val="center"/>
        <w:rPr>
          <w:rFonts w:ascii="Times" w:eastAsia="Arial Unicode MS" w:hAnsi="Times" w:cs="Arial Unicode MS"/>
          <w:sz w:val="44"/>
          <w:szCs w:val="24"/>
        </w:rPr>
      </w:pPr>
      <w:r w:rsidRPr="0020752B">
        <w:rPr>
          <w:rFonts w:ascii="Times" w:eastAsia="Arial Unicode MS" w:hAnsi="Times" w:cs="Arial Unicode MS"/>
          <w:sz w:val="44"/>
          <w:szCs w:val="24"/>
        </w:rPr>
        <w:t>Student ID: 301385486</w:t>
      </w:r>
    </w:p>
    <w:p w14:paraId="0877E3B4" w14:textId="3D1CEE25" w:rsidR="00AF2F08" w:rsidRPr="0020752B" w:rsidRDefault="00AF2F08" w:rsidP="00FD4CFE">
      <w:pPr>
        <w:jc w:val="center"/>
        <w:rPr>
          <w:rFonts w:ascii="Times" w:eastAsia="Arial Unicode MS" w:hAnsi="Times" w:cs="Arial Unicode MS"/>
          <w:sz w:val="44"/>
          <w:szCs w:val="24"/>
        </w:rPr>
      </w:pPr>
      <w:r w:rsidRPr="0020752B">
        <w:rPr>
          <w:rFonts w:ascii="Times" w:eastAsia="Arial Unicode MS" w:hAnsi="Times" w:cs="Arial Unicode MS"/>
          <w:sz w:val="44"/>
          <w:szCs w:val="24"/>
        </w:rPr>
        <w:t>Date: 2020/1/29</w:t>
      </w:r>
    </w:p>
    <w:p w14:paraId="7A672E47" w14:textId="77777777" w:rsidR="00AF2F08" w:rsidRPr="00AF2F08" w:rsidRDefault="00AF2F08" w:rsidP="00FD4CFE">
      <w:pPr>
        <w:jc w:val="center"/>
        <w:rPr>
          <w:rFonts w:eastAsia="Arial Unicode MS" w:cs="Arial Unicode MS"/>
          <w:sz w:val="44"/>
          <w:szCs w:val="24"/>
        </w:rPr>
      </w:pPr>
    </w:p>
    <w:p w14:paraId="63675B58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0F281B0F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10A2CAFF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5052431F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7EE5D5B9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524515C3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3F60C7E9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60F80740" w14:textId="77777777" w:rsidR="00AF2F08" w:rsidRDefault="00AF2F08" w:rsidP="00FD4CFE">
      <w:pPr>
        <w:jc w:val="center"/>
        <w:rPr>
          <w:rFonts w:eastAsia="Arial Unicode MS" w:cs="Arial Unicode MS"/>
          <w:sz w:val="24"/>
          <w:szCs w:val="24"/>
        </w:rPr>
      </w:pPr>
    </w:p>
    <w:p w14:paraId="77C46606" w14:textId="77777777" w:rsidR="00FD4CFE" w:rsidRPr="00CC4D31" w:rsidRDefault="00FD4CFE" w:rsidP="00FD4CFE">
      <w:pPr>
        <w:jc w:val="center"/>
        <w:rPr>
          <w:rFonts w:eastAsia="Arial Unicode MS" w:cs="Arial Unicode MS"/>
          <w:sz w:val="24"/>
          <w:szCs w:val="24"/>
        </w:rPr>
      </w:pPr>
      <w:r w:rsidRPr="00CC4D31">
        <w:rPr>
          <w:rFonts w:eastAsia="Arial Unicode MS" w:cs="Arial Unicode MS"/>
          <w:sz w:val="24"/>
          <w:szCs w:val="24"/>
        </w:rPr>
        <w:lastRenderedPageBreak/>
        <w:t>Assignment 2</w:t>
      </w:r>
    </w:p>
    <w:p w14:paraId="448AE698" w14:textId="77777777" w:rsidR="00FD4CFE" w:rsidRPr="00CC4D31" w:rsidRDefault="00FD4CFE" w:rsidP="00FD4CFE">
      <w:pPr>
        <w:rPr>
          <w:rFonts w:eastAsia="Arial Unicode MS" w:cs="Arial Unicode MS"/>
          <w:sz w:val="24"/>
          <w:szCs w:val="24"/>
          <w:u w:val="single"/>
        </w:rPr>
      </w:pPr>
      <w:r w:rsidRPr="00CC4D31">
        <w:rPr>
          <w:rFonts w:eastAsia="Arial Unicode MS" w:cs="Arial Unicode MS"/>
          <w:sz w:val="24"/>
          <w:szCs w:val="24"/>
          <w:u w:val="single"/>
        </w:rPr>
        <w:t>Objectives:</w:t>
      </w:r>
    </w:p>
    <w:p w14:paraId="1FBD3D26" w14:textId="77777777" w:rsidR="00FD4CFE" w:rsidRPr="00CC4D31" w:rsidRDefault="00FD4CFE" w:rsidP="00FD4CFE">
      <w:pPr>
        <w:rPr>
          <w:sz w:val="24"/>
          <w:szCs w:val="24"/>
          <w:lang w:val="en-CA"/>
        </w:rPr>
      </w:pPr>
      <w:r w:rsidRPr="00CC4D31">
        <w:rPr>
          <w:sz w:val="24"/>
          <w:szCs w:val="24"/>
          <w:lang w:val="en-CA"/>
        </w:rPr>
        <w:t>In this assignment, you will gain familiarity with:</w:t>
      </w:r>
    </w:p>
    <w:p w14:paraId="39DF8BCF" w14:textId="77777777" w:rsidR="00FD4CFE" w:rsidRDefault="00FD4CFE" w:rsidP="00FD4CFE">
      <w:pPr>
        <w:pStyle w:val="a3"/>
        <w:numPr>
          <w:ilvl w:val="0"/>
          <w:numId w:val="11"/>
        </w:numPr>
        <w:adjustRightInd w:val="0"/>
        <w:snapToGrid w:val="0"/>
        <w:spacing w:after="240"/>
        <w:contextualSpacing w:val="0"/>
      </w:pPr>
      <w:r>
        <w:t>IEEE floating point representation</w:t>
      </w:r>
    </w:p>
    <w:p w14:paraId="50035618" w14:textId="77777777" w:rsidR="00FD4CFE" w:rsidRPr="00960879" w:rsidRDefault="00FD4CFE" w:rsidP="00FD4CFE">
      <w:pPr>
        <w:pStyle w:val="a3"/>
        <w:pBdr>
          <w:bottom w:val="single" w:sz="6" w:space="1" w:color="auto"/>
        </w:pBdr>
        <w:snapToGrid w:val="0"/>
        <w:spacing w:before="240" w:after="240"/>
        <w:ind w:left="0"/>
        <w:rPr>
          <w:sz w:val="24"/>
          <w:szCs w:val="24"/>
        </w:rPr>
      </w:pPr>
    </w:p>
    <w:p w14:paraId="2B0AC504" w14:textId="77777777" w:rsidR="00FD4CFE" w:rsidRDefault="00FD4CFE" w:rsidP="00FD4CF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</w:t>
      </w:r>
      <w:r w:rsidRPr="006241BD">
        <w:rPr>
          <w:sz w:val="24"/>
          <w:szCs w:val="24"/>
          <w:u w:val="single"/>
        </w:rPr>
        <w:t>:</w:t>
      </w:r>
    </w:p>
    <w:p w14:paraId="5734EC50" w14:textId="77777777" w:rsidR="00FD4CFE" w:rsidRPr="00DB0EA4" w:rsidRDefault="00FD4CFE" w:rsidP="00FD4CFE">
      <w:pPr>
        <w:pStyle w:val="a3"/>
        <w:numPr>
          <w:ilvl w:val="0"/>
          <w:numId w:val="23"/>
        </w:numPr>
        <w:spacing w:after="60"/>
        <w:contextualSpacing w:val="0"/>
        <w:rPr>
          <w:color w:val="FF0000"/>
          <w:sz w:val="24"/>
          <w:szCs w:val="24"/>
        </w:rPr>
      </w:pPr>
      <w:r w:rsidRPr="00DB0EA4">
        <w:rPr>
          <w:color w:val="FF0000"/>
          <w:sz w:val="24"/>
          <w:szCs w:val="24"/>
        </w:rPr>
        <w:t xml:space="preserve">Submit your document called </w:t>
      </w:r>
      <w:r w:rsidRPr="00DB0EA4">
        <w:rPr>
          <w:b/>
          <w:color w:val="FF0000"/>
          <w:sz w:val="24"/>
          <w:szCs w:val="24"/>
        </w:rPr>
        <w:t>Assignment_2.pdf</w:t>
      </w:r>
      <w:r w:rsidRPr="00DB0EA4">
        <w:rPr>
          <w:color w:val="FF0000"/>
          <w:sz w:val="24"/>
          <w:szCs w:val="24"/>
        </w:rPr>
        <w:t>, which must include your answers to all of the questions in Assignment 2.</w:t>
      </w:r>
    </w:p>
    <w:p w14:paraId="245AAC4E" w14:textId="77777777" w:rsidR="00FD4CFE" w:rsidRPr="00DB0EA4" w:rsidRDefault="00FD4CFE" w:rsidP="00FD4CFE">
      <w:pPr>
        <w:pStyle w:val="a3"/>
        <w:numPr>
          <w:ilvl w:val="1"/>
          <w:numId w:val="23"/>
        </w:numPr>
        <w:spacing w:after="120"/>
        <w:contextualSpacing w:val="0"/>
        <w:rPr>
          <w:color w:val="FF0000"/>
          <w:sz w:val="24"/>
          <w:szCs w:val="24"/>
        </w:rPr>
      </w:pPr>
      <w:r w:rsidRPr="00DB0EA4">
        <w:rPr>
          <w:color w:val="FF0000"/>
          <w:sz w:val="24"/>
          <w:szCs w:val="24"/>
        </w:rPr>
        <w:t xml:space="preserve">Add your full name and student number at the top of the first page of your document </w:t>
      </w:r>
      <w:r w:rsidRPr="00DB0EA4">
        <w:rPr>
          <w:b/>
          <w:color w:val="FF0000"/>
          <w:sz w:val="24"/>
          <w:szCs w:val="24"/>
        </w:rPr>
        <w:t>Assignment_2.pdf</w:t>
      </w:r>
      <w:r w:rsidRPr="00DB0EA4">
        <w:rPr>
          <w:color w:val="FF0000"/>
          <w:sz w:val="24"/>
          <w:szCs w:val="24"/>
        </w:rPr>
        <w:t>.</w:t>
      </w:r>
    </w:p>
    <w:p w14:paraId="4590EDC0" w14:textId="77777777" w:rsidR="00FD4CFE" w:rsidRDefault="00FD4CFE" w:rsidP="00FD4CFE">
      <w:pPr>
        <w:pStyle w:val="a3"/>
        <w:numPr>
          <w:ilvl w:val="0"/>
          <w:numId w:val="23"/>
        </w:numPr>
        <w:spacing w:after="120"/>
        <w:contextualSpacing w:val="0"/>
        <w:rPr>
          <w:sz w:val="24"/>
          <w:szCs w:val="24"/>
        </w:rPr>
      </w:pPr>
      <w:r w:rsidRPr="003106D2">
        <w:rPr>
          <w:sz w:val="24"/>
          <w:szCs w:val="24"/>
        </w:rPr>
        <w:t xml:space="preserve">When creating your assignment, </w:t>
      </w:r>
      <w:r>
        <w:rPr>
          <w:sz w:val="24"/>
          <w:szCs w:val="24"/>
        </w:rPr>
        <w:t xml:space="preserve">first include the question itself and its number then include your </w:t>
      </w:r>
      <w:r w:rsidRPr="003106D2">
        <w:rPr>
          <w:sz w:val="24"/>
          <w:szCs w:val="24"/>
        </w:rPr>
        <w:t>answer</w:t>
      </w:r>
      <w:r>
        <w:rPr>
          <w:sz w:val="24"/>
          <w:szCs w:val="24"/>
        </w:rPr>
        <w:t>, keeping the questions in its original numerical order.</w:t>
      </w:r>
    </w:p>
    <w:p w14:paraId="63FDA82E" w14:textId="77777777" w:rsidR="00FD4CFE" w:rsidRDefault="00FD4CFE" w:rsidP="00FD4CFE">
      <w:pPr>
        <w:pStyle w:val="a3"/>
        <w:numPr>
          <w:ilvl w:val="0"/>
          <w:numId w:val="23"/>
        </w:numPr>
        <w:spacing w:after="120"/>
        <w:contextualSpacing w:val="0"/>
        <w:rPr>
          <w:sz w:val="24"/>
          <w:szCs w:val="24"/>
        </w:rPr>
      </w:pPr>
      <w:r w:rsidRPr="0073476C">
        <w:rPr>
          <w:b/>
          <w:u w:val="single"/>
        </w:rPr>
        <w:t>If you hand-write your answers (as opposed to using a computer application to write them):</w:t>
      </w:r>
      <w:r>
        <w:t xml:space="preserve"> When putting your assignment together, do not take photos (no .jpg) of your assignment sheets! Scan them instead! Better quality -&gt; easier to read -&gt; easier to mark!</w:t>
      </w:r>
      <w:r w:rsidRPr="0073476C">
        <w:rPr>
          <w:sz w:val="24"/>
          <w:szCs w:val="24"/>
        </w:rPr>
        <w:t xml:space="preserve"> </w:t>
      </w:r>
    </w:p>
    <w:p w14:paraId="1529C6DA" w14:textId="77777777" w:rsidR="00FD4CFE" w:rsidRPr="0073476C" w:rsidRDefault="00FD4CFE" w:rsidP="00FD4CFE">
      <w:pPr>
        <w:pStyle w:val="a3"/>
        <w:numPr>
          <w:ilvl w:val="0"/>
          <w:numId w:val="23"/>
        </w:numPr>
        <w:spacing w:after="120" w:line="256" w:lineRule="auto"/>
        <w:contextualSpacing w:val="0"/>
        <w:rPr>
          <w:sz w:val="24"/>
          <w:szCs w:val="24"/>
        </w:rPr>
      </w:pPr>
      <w:r w:rsidRPr="0073476C">
        <w:rPr>
          <w:sz w:val="24"/>
          <w:szCs w:val="24"/>
        </w:rPr>
        <w:t>Submit your assignment electronically on CourSys</w:t>
      </w:r>
    </w:p>
    <w:p w14:paraId="7EBE6060" w14:textId="77777777" w:rsidR="00FD4CFE" w:rsidRPr="00960879" w:rsidRDefault="00FD4CFE" w:rsidP="00FD4CFE">
      <w:pPr>
        <w:pStyle w:val="a3"/>
        <w:pBdr>
          <w:bottom w:val="single" w:sz="6" w:space="1" w:color="auto"/>
        </w:pBdr>
        <w:snapToGrid w:val="0"/>
        <w:spacing w:before="240" w:after="240"/>
        <w:ind w:left="0"/>
        <w:rPr>
          <w:sz w:val="24"/>
          <w:szCs w:val="24"/>
        </w:rPr>
      </w:pPr>
    </w:p>
    <w:p w14:paraId="68843224" w14:textId="77777777" w:rsidR="00FD4CFE" w:rsidRPr="00AA1544" w:rsidRDefault="00FD4CFE" w:rsidP="00FD4CFE">
      <w:pPr>
        <w:rPr>
          <w:sz w:val="24"/>
          <w:szCs w:val="24"/>
          <w:u w:val="single"/>
        </w:rPr>
      </w:pPr>
      <w:r w:rsidRPr="00AA1544">
        <w:rPr>
          <w:sz w:val="24"/>
          <w:szCs w:val="24"/>
          <w:u w:val="single"/>
        </w:rPr>
        <w:t>Due:</w:t>
      </w:r>
    </w:p>
    <w:p w14:paraId="3284853E" w14:textId="77777777" w:rsidR="00FD4CFE" w:rsidRPr="00AA1544" w:rsidRDefault="00FD4CFE" w:rsidP="00FD4CFE">
      <w:pPr>
        <w:pStyle w:val="a3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Thursday, Jan. 30</w:t>
      </w:r>
      <w:r w:rsidRPr="00AA1544">
        <w:rPr>
          <w:sz w:val="24"/>
          <w:szCs w:val="24"/>
        </w:rPr>
        <w:t xml:space="preserve"> at 3pm</w:t>
      </w:r>
    </w:p>
    <w:p w14:paraId="20F86029" w14:textId="77777777" w:rsidR="00FD4CFE" w:rsidRPr="00AA1544" w:rsidRDefault="00FD4CFE" w:rsidP="00FD4CFE">
      <w:pPr>
        <w:pStyle w:val="a3"/>
        <w:numPr>
          <w:ilvl w:val="0"/>
          <w:numId w:val="9"/>
        </w:numPr>
        <w:snapToGrid w:val="0"/>
        <w:spacing w:after="0"/>
        <w:ind w:left="720"/>
        <w:contextualSpacing w:val="0"/>
        <w:rPr>
          <w:sz w:val="24"/>
          <w:szCs w:val="24"/>
        </w:rPr>
      </w:pPr>
      <w:r w:rsidRPr="00AA1544">
        <w:rPr>
          <w:sz w:val="24"/>
          <w:szCs w:val="24"/>
        </w:rPr>
        <w:t>Late assign</w:t>
      </w:r>
      <w:r>
        <w:rPr>
          <w:sz w:val="24"/>
          <w:szCs w:val="24"/>
        </w:rPr>
        <w:t xml:space="preserve">ments will receive a grade of 0, but </w:t>
      </w:r>
      <w:r w:rsidRPr="00AA1544">
        <w:rPr>
          <w:sz w:val="24"/>
          <w:szCs w:val="24"/>
        </w:rPr>
        <w:t>they will be marked in order to provide the student with feedback.</w:t>
      </w:r>
    </w:p>
    <w:p w14:paraId="738DC70E" w14:textId="77777777" w:rsidR="00FD4CFE" w:rsidRPr="00AA1544" w:rsidRDefault="00FD4CFE" w:rsidP="00FD4CFE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211A4CD7" w14:textId="77777777" w:rsidR="00FD4CFE" w:rsidRDefault="00FD4CFE" w:rsidP="00FD4CFE">
      <w:pPr>
        <w:rPr>
          <w:rFonts w:eastAsia="Arial Unicode MS" w:cs="Arial Unicode MS"/>
          <w:sz w:val="24"/>
          <w:szCs w:val="24"/>
          <w:u w:val="single"/>
        </w:rPr>
      </w:pPr>
      <w:r w:rsidRPr="006241BD">
        <w:rPr>
          <w:rFonts w:eastAsia="Arial Unicode MS" w:cs="Arial Unicode MS"/>
          <w:sz w:val="24"/>
          <w:szCs w:val="24"/>
          <w:u w:val="single"/>
        </w:rPr>
        <w:t>Requirements:</w:t>
      </w:r>
    </w:p>
    <w:p w14:paraId="09028530" w14:textId="77777777" w:rsidR="00FD4CFE" w:rsidRPr="0048771C" w:rsidRDefault="00FD4CFE" w:rsidP="00FD4CFE">
      <w:pPr>
        <w:pStyle w:val="a3"/>
        <w:numPr>
          <w:ilvl w:val="0"/>
          <w:numId w:val="30"/>
        </w:numPr>
        <w:rPr>
          <w:rFonts w:eastAsia="Arial Unicode MS" w:cs="Arial Unicode MS"/>
          <w:sz w:val="24"/>
          <w:szCs w:val="24"/>
          <w:u w:val="single"/>
        </w:rPr>
      </w:pPr>
      <w:r w:rsidRPr="0048771C">
        <w:rPr>
          <w:b/>
          <w:sz w:val="24"/>
          <w:szCs w:val="24"/>
        </w:rPr>
        <w:t xml:space="preserve">Show your work </w:t>
      </w:r>
      <w:r w:rsidRPr="0048771C">
        <w:rPr>
          <w:sz w:val="24"/>
          <w:szCs w:val="24"/>
        </w:rPr>
        <w:t>(as illustrated in lectures).</w:t>
      </w:r>
    </w:p>
    <w:p w14:paraId="40BC34F1" w14:textId="77777777" w:rsidR="00FD4CFE" w:rsidRPr="006241BD" w:rsidRDefault="00FD4CFE" w:rsidP="00FD4CFE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0F47C55D" w14:textId="77777777" w:rsidR="00FD4CFE" w:rsidRPr="006241BD" w:rsidRDefault="00FD4CFE" w:rsidP="00FD4CFE">
      <w:pPr>
        <w:rPr>
          <w:rFonts w:eastAsia="Arial Unicode MS" w:cs="Arial Unicode MS"/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  <w:u w:val="single"/>
        </w:rPr>
        <w:t>Marking scheme</w:t>
      </w:r>
      <w:r w:rsidRPr="006241BD">
        <w:rPr>
          <w:rFonts w:eastAsia="Arial Unicode MS" w:cs="Arial Unicode MS"/>
          <w:sz w:val="24"/>
          <w:szCs w:val="24"/>
          <w:u w:val="single"/>
        </w:rPr>
        <w:t>:</w:t>
      </w:r>
    </w:p>
    <w:p w14:paraId="4F6B4305" w14:textId="77777777" w:rsidR="00FD4CFE" w:rsidRPr="00883ED0" w:rsidRDefault="00FD4CFE" w:rsidP="00FD4CFE">
      <w:pPr>
        <w:rPr>
          <w:sz w:val="24"/>
          <w:szCs w:val="24"/>
        </w:rPr>
      </w:pPr>
      <w:r>
        <w:rPr>
          <w:sz w:val="24"/>
          <w:szCs w:val="24"/>
        </w:rPr>
        <w:t>This assignment will be marked as follows</w:t>
      </w:r>
      <w:r w:rsidRPr="00883ED0">
        <w:rPr>
          <w:sz w:val="24"/>
          <w:szCs w:val="24"/>
        </w:rPr>
        <w:t>:</w:t>
      </w:r>
    </w:p>
    <w:p w14:paraId="60F70688" w14:textId="77777777" w:rsidR="00FD4CFE" w:rsidRDefault="00FD4CFE" w:rsidP="00FD4CFE">
      <w:pPr>
        <w:pStyle w:val="a3"/>
        <w:numPr>
          <w:ilvl w:val="1"/>
          <w:numId w:val="10"/>
        </w:numPr>
        <w:ind w:left="720"/>
        <w:contextualSpacing w:val="0"/>
        <w:rPr>
          <w:sz w:val="24"/>
          <w:szCs w:val="24"/>
        </w:rPr>
      </w:pPr>
      <w:r w:rsidRPr="003106D2">
        <w:rPr>
          <w:sz w:val="24"/>
          <w:szCs w:val="24"/>
        </w:rPr>
        <w:t xml:space="preserve">Questions 1 and 2 will be marked for correctness. </w:t>
      </w:r>
    </w:p>
    <w:p w14:paraId="7FC288F0" w14:textId="77777777" w:rsidR="00FD4CFE" w:rsidRPr="00960879" w:rsidRDefault="00FD4CFE" w:rsidP="00FD4CFE">
      <w:pPr>
        <w:rPr>
          <w:sz w:val="24"/>
          <w:szCs w:val="24"/>
        </w:rPr>
      </w:pPr>
      <w:bookmarkStart w:id="0" w:name="OLE_LINK21"/>
      <w:r w:rsidRPr="00960879">
        <w:rPr>
          <w:sz w:val="24"/>
          <w:szCs w:val="24"/>
        </w:rPr>
        <w:t>The amount of marks for each question is indicated as part of the question.</w:t>
      </w:r>
    </w:p>
    <w:bookmarkEnd w:id="0"/>
    <w:p w14:paraId="650C50DA" w14:textId="77777777" w:rsidR="00FD4CFE" w:rsidRPr="00960879" w:rsidRDefault="00FD4CFE" w:rsidP="00FD4CFE">
      <w:pPr>
        <w:rPr>
          <w:sz w:val="24"/>
          <w:szCs w:val="24"/>
        </w:rPr>
      </w:pPr>
      <w:r w:rsidRPr="00960879">
        <w:rPr>
          <w:sz w:val="24"/>
          <w:szCs w:val="24"/>
        </w:rPr>
        <w:t>A solution will be posted after the due date.</w:t>
      </w:r>
    </w:p>
    <w:p w14:paraId="2486AA2B" w14:textId="77777777" w:rsidR="00FD4CFE" w:rsidRPr="006241BD" w:rsidRDefault="00FD4CFE" w:rsidP="00FD4CFE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5D3AE778" w14:textId="77777777" w:rsidR="00FD4CFE" w:rsidRPr="00844091" w:rsidRDefault="00FD4CFE" w:rsidP="00FD4CFE">
      <w:pPr>
        <w:pStyle w:val="a3"/>
        <w:numPr>
          <w:ilvl w:val="0"/>
          <w:numId w:val="27"/>
        </w:numPr>
        <w:adjustRightInd w:val="0"/>
        <w:snapToGrid w:val="0"/>
        <w:spacing w:after="120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>[8</w:t>
      </w:r>
      <w:r w:rsidRPr="00844091">
        <w:rPr>
          <w:sz w:val="24"/>
          <w:szCs w:val="24"/>
        </w:rPr>
        <w:t xml:space="preserve"> marks] Floating point c</w:t>
      </w:r>
      <w:r>
        <w:rPr>
          <w:sz w:val="24"/>
          <w:szCs w:val="24"/>
        </w:rPr>
        <w:t>onversion and Rounding</w:t>
      </w:r>
      <w:r w:rsidRPr="00844091">
        <w:rPr>
          <w:sz w:val="24"/>
          <w:szCs w:val="24"/>
        </w:rPr>
        <w:t>.</w:t>
      </w:r>
    </w:p>
    <w:p w14:paraId="37CEDB1C" w14:textId="77777777" w:rsidR="00FD4CFE" w:rsidRDefault="00FD4CFE" w:rsidP="00FD4CFE">
      <w:pPr>
        <w:pStyle w:val="a3"/>
        <w:numPr>
          <w:ilvl w:val="0"/>
          <w:numId w:val="28"/>
        </w:numPr>
        <w:spacing w:after="120"/>
        <w:ind w:left="72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Represent the following numbers in</w:t>
      </w:r>
      <w:bookmarkStart w:id="1" w:name="OLE_LINK23"/>
      <w:r>
        <w:rPr>
          <w:rFonts w:cstheme="minorHAnsi"/>
          <w:color w:val="000000" w:themeColor="text1"/>
          <w:sz w:val="24"/>
          <w:szCs w:val="24"/>
        </w:rPr>
        <w:t xml:space="preserve"> IEEE floating point representation</w:t>
      </w:r>
      <w:bookmarkEnd w:id="1"/>
      <w:r>
        <w:rPr>
          <w:rFonts w:cstheme="minorHAnsi"/>
          <w:color w:val="000000" w:themeColor="text1"/>
          <w:sz w:val="24"/>
          <w:szCs w:val="24"/>
        </w:rPr>
        <w:t xml:space="preserve"> (single precision), clearly showing the effect of rounding on the “frac” (mantissa), if rounding occurs, and express your final answer in binary and in hexadecimal:</w:t>
      </w:r>
    </w:p>
    <w:p w14:paraId="15B885F5" w14:textId="7B10A561" w:rsidR="00FD4CFE" w:rsidRPr="00FD4CFE" w:rsidRDefault="00FD4CFE" w:rsidP="00FD4CFE">
      <w:pPr>
        <w:pStyle w:val="a3"/>
        <w:numPr>
          <w:ilvl w:val="0"/>
          <w:numId w:val="26"/>
        </w:numPr>
        <w:spacing w:after="60"/>
        <w:ind w:left="1440"/>
        <w:contextualSpacing w:val="0"/>
        <w:rPr>
          <w:rFonts w:cstheme="minorHAnsi"/>
          <w:color w:val="00B0F0"/>
          <w:sz w:val="24"/>
          <w:szCs w:val="24"/>
        </w:rPr>
      </w:pPr>
      <w:r w:rsidRPr="002F761A">
        <w:rPr>
          <w:rFonts w:cstheme="minorHAnsi"/>
          <w:color w:val="000000" w:themeColor="text1"/>
          <w:sz w:val="24"/>
          <w:szCs w:val="24"/>
        </w:rPr>
        <w:t>0.001111111</w:t>
      </w:r>
      <w:r w:rsidRPr="002F761A">
        <w:rPr>
          <w:rFonts w:cstheme="minorHAnsi"/>
          <w:color w:val="000000" w:themeColor="text1"/>
          <w:sz w:val="24"/>
          <w:szCs w:val="24"/>
          <w:vertAlign w:val="subscript"/>
        </w:rPr>
        <w:t>2</w:t>
      </w:r>
      <w:r w:rsidRPr="002F761A">
        <w:rPr>
          <w:rFonts w:cstheme="minorHAnsi"/>
          <w:color w:val="000000" w:themeColor="text1"/>
          <w:sz w:val="24"/>
          <w:szCs w:val="24"/>
        </w:rPr>
        <w:t xml:space="preserve">   </w:t>
      </w:r>
      <w:r w:rsidRPr="001C6506">
        <w:rPr>
          <w:rFonts w:cstheme="minorHAnsi"/>
          <w:color w:val="00B0F0"/>
          <w:sz w:val="24"/>
          <w:szCs w:val="24"/>
        </w:rPr>
        <w:t xml:space="preserve">      </w:t>
      </w:r>
      <w:r w:rsidR="004174FD">
        <w:rPr>
          <w:rFonts w:cstheme="minorHAnsi"/>
          <w:color w:val="00B0F0"/>
          <w:sz w:val="24"/>
          <w:szCs w:val="24"/>
        </w:rPr>
        <w:t xml:space="preserve">       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</w:rPr>
        <w:t>1.111111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 E=-3    exp=2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8-1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</w:rPr>
        <w:t>-1-3=127-3=124</w:t>
      </w:r>
      <w:bookmarkStart w:id="2" w:name="OLE_LINK29"/>
      <w:r w:rsidR="0013421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</w:rPr>
        <w:t>&amp;it is a positive number.       124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</w:rPr>
        <w:t>-&gt;01111100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Pr="00FD4CFE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                     The final answer is: 0 01111100 111111</w:t>
      </w:r>
      <w:bookmarkEnd w:id="2"/>
      <w:r w:rsidRPr="00FD4CFE">
        <w:rPr>
          <w:rFonts w:cstheme="minorHAnsi"/>
          <w:b/>
          <w:color w:val="000000" w:themeColor="text1"/>
          <w:sz w:val="24"/>
          <w:szCs w:val="24"/>
          <w:u w:val="single"/>
        </w:rPr>
        <w:t>.</w:t>
      </w:r>
    </w:p>
    <w:p w14:paraId="62F7D81A" w14:textId="151FABDB" w:rsidR="00FD4CFE" w:rsidRPr="004174FD" w:rsidRDefault="00FD4CFE" w:rsidP="00FD4CFE">
      <w:pPr>
        <w:pStyle w:val="a3"/>
        <w:numPr>
          <w:ilvl w:val="0"/>
          <w:numId w:val="26"/>
        </w:numPr>
        <w:spacing w:after="60"/>
        <w:ind w:left="1440"/>
        <w:contextualSpacing w:val="0"/>
        <w:rPr>
          <w:rFonts w:cstheme="minorHAnsi"/>
          <w:b/>
          <w:color w:val="000000" w:themeColor="text1"/>
          <w:szCs w:val="24"/>
          <w:u w:val="single"/>
        </w:rPr>
      </w:pPr>
      <w:bookmarkStart w:id="3" w:name="OLE_LINK28"/>
      <w:r w:rsidRPr="004174FD">
        <w:rPr>
          <w:rFonts w:cstheme="minorHAnsi"/>
          <w:color w:val="000000" w:themeColor="text1"/>
          <w:sz w:val="24"/>
          <w:szCs w:val="24"/>
        </w:rPr>
        <w:t>3.1416015625</w:t>
      </w:r>
      <w:bookmarkEnd w:id="3"/>
      <w:r w:rsidRPr="004174FD">
        <w:rPr>
          <w:rFonts w:cstheme="minorHAnsi"/>
          <w:color w:val="000000" w:themeColor="text1"/>
          <w:sz w:val="24"/>
          <w:szCs w:val="24"/>
          <w:vertAlign w:val="subscript"/>
        </w:rPr>
        <w:t xml:space="preserve">10   </w:t>
      </w:r>
      <w:r w:rsidR="002F761A" w:rsidRPr="004174FD">
        <w:rPr>
          <w:rFonts w:cstheme="minorHAnsi"/>
          <w:color w:val="000000" w:themeColor="text1"/>
          <w:sz w:val="24"/>
          <w:szCs w:val="24"/>
          <w:vertAlign w:val="subscript"/>
        </w:rPr>
        <w:t xml:space="preserve">    </w:t>
      </w:r>
      <w:r w:rsidRPr="004174FD">
        <w:rPr>
          <w:rFonts w:cstheme="minorHAnsi"/>
          <w:color w:val="000000" w:themeColor="text1"/>
          <w:sz w:val="24"/>
          <w:szCs w:val="24"/>
        </w:rPr>
        <w:t xml:space="preserve"> </w:t>
      </w:r>
      <w:r w:rsidR="004174FD">
        <w:rPr>
          <w:rFonts w:cstheme="minorHAnsi"/>
          <w:color w:val="000000" w:themeColor="text1"/>
          <w:sz w:val="24"/>
          <w:szCs w:val="24"/>
        </w:rPr>
        <w:t xml:space="preserve">      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11.0010010001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  E=1</w:t>
      </w:r>
      <w:r w:rsidR="002F761A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 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</w:t>
      </w:r>
      <w:r w:rsidR="002F761A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.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10010010001   exp:1+127=128</w:t>
      </w:r>
      <w:r w:rsidR="002F761A"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="002F761A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-&gt;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10000000</w:t>
      </w:r>
      <w:r w:rsidR="002F761A"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="002F761A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And it is a positive number.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</w:t>
      </w:r>
      <w:r w:rsidR="002F761A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The final answer is </w:t>
      </w:r>
      <w:bookmarkStart w:id="4" w:name="OLE_LINK30"/>
      <w:r w:rsidRPr="004174FD">
        <w:rPr>
          <w:rFonts w:cstheme="minorHAnsi"/>
          <w:b/>
          <w:color w:val="000000" w:themeColor="text1"/>
          <w:szCs w:val="24"/>
          <w:u w:val="single"/>
        </w:rPr>
        <w:t>0 10000000 10010010001</w:t>
      </w:r>
      <w:bookmarkEnd w:id="4"/>
    </w:p>
    <w:p w14:paraId="592A3DF4" w14:textId="16016C2B" w:rsidR="00FD4CFE" w:rsidRPr="004174FD" w:rsidRDefault="00FD4CFE" w:rsidP="00FD4CFE">
      <w:pPr>
        <w:pStyle w:val="a3"/>
        <w:numPr>
          <w:ilvl w:val="0"/>
          <w:numId w:val="26"/>
        </w:numPr>
        <w:spacing w:after="6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4174FD">
        <w:rPr>
          <w:rFonts w:cstheme="minorHAnsi"/>
          <w:b/>
          <w:color w:val="000000" w:themeColor="text1"/>
          <w:sz w:val="28"/>
          <w:szCs w:val="24"/>
        </w:rPr>
        <w:t>-</w:t>
      </w:r>
      <w:r w:rsidRPr="004174FD">
        <w:rPr>
          <w:rFonts w:cstheme="minorHAnsi"/>
          <w:color w:val="000000" w:themeColor="text1"/>
          <w:sz w:val="24"/>
          <w:szCs w:val="24"/>
        </w:rPr>
        <w:t>0.9</w:t>
      </w:r>
      <w:r w:rsidRPr="004174FD">
        <w:rPr>
          <w:rFonts w:cstheme="minorHAnsi"/>
          <w:color w:val="000000" w:themeColor="text1"/>
          <w:sz w:val="24"/>
          <w:szCs w:val="24"/>
          <w:vertAlign w:val="subscript"/>
        </w:rPr>
        <w:t>10</w:t>
      </w:r>
      <w:r w:rsidRPr="004174FD">
        <w:rPr>
          <w:rFonts w:cstheme="minorHAnsi"/>
          <w:color w:val="000000" w:themeColor="text1"/>
          <w:sz w:val="24"/>
          <w:szCs w:val="24"/>
        </w:rPr>
        <w:t xml:space="preserve">  </w:t>
      </w:r>
      <w:r w:rsidR="00B240B9" w:rsidRPr="004174FD"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="00B240B9" w:rsidRPr="00A60E0B">
        <w:rPr>
          <w:rFonts w:cstheme="minorHAnsi"/>
          <w:color w:val="000000" w:themeColor="text1"/>
          <w:sz w:val="24"/>
          <w:szCs w:val="24"/>
        </w:rPr>
        <w:t xml:space="preserve">  </w:t>
      </w:r>
      <w:r w:rsidR="00B240B9" w:rsidRPr="00A60E0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60E0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4174FD" w:rsidRPr="00A60E0B">
        <w:rPr>
          <w:rFonts w:cstheme="minorHAnsi"/>
          <w:b/>
          <w:color w:val="000000" w:themeColor="text1"/>
          <w:sz w:val="24"/>
          <w:szCs w:val="24"/>
        </w:rPr>
        <w:tab/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-</w:t>
      </w:r>
      <w:bookmarkStart w:id="5" w:name="OLE_LINK32"/>
      <w:bookmarkStart w:id="6" w:name="OLE_LINK33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0.1110011001100</w:t>
      </w:r>
      <w:bookmarkEnd w:id="5"/>
      <w:bookmarkEnd w:id="6"/>
      <w:r w:rsidR="004112A2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23</w:t>
      </w:r>
      <w:r w:rsidR="00F54450"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…   </w:t>
      </w:r>
      <w:r w:rsidR="00F54450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E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=-1  </w:t>
      </w:r>
      <w:bookmarkStart w:id="7" w:name="OLE_LINK31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rounding </w:t>
      </w:r>
      <w:bookmarkEnd w:id="7"/>
      <w:r w:rsidR="00F54450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occurs   (1 01111110 110011001100 …) (0.111001</w:t>
      </w:r>
      <w:r w:rsidR="00F54450" w:rsidRPr="004174FD">
        <w:rPr>
          <w:rFonts w:cstheme="minorHAnsi"/>
          <w:b/>
          <w:i/>
          <w:color w:val="000000" w:themeColor="text1"/>
          <w:sz w:val="24"/>
          <w:szCs w:val="24"/>
          <w:u w:val="single"/>
        </w:rPr>
        <w:t>100</w:t>
      </w:r>
      <w:r w:rsidR="00383E62">
        <w:rPr>
          <w:rFonts w:cstheme="minorHAnsi" w:hint="eastAsia"/>
          <w:b/>
          <w:i/>
          <w:color w:val="000000" w:themeColor="text1"/>
          <w:sz w:val="24"/>
          <w:szCs w:val="24"/>
          <w:u w:val="single"/>
        </w:rPr>
        <w:t>1</w:t>
      </w:r>
      <w:r w:rsidR="00F54450" w:rsidRPr="004174FD">
        <w:rPr>
          <w:rFonts w:cstheme="minorHAnsi"/>
          <w:b/>
          <w:i/>
          <w:color w:val="000000" w:themeColor="text1"/>
          <w:sz w:val="24"/>
          <w:szCs w:val="24"/>
          <w:u w:val="single"/>
          <w:vertAlign w:val="subscript"/>
        </w:rPr>
        <w:t>2</w:t>
      </w:r>
      <w:r w:rsidR="00383E62">
        <w:rPr>
          <w:rFonts w:cstheme="minorHAnsi"/>
          <w:b/>
          <w:color w:val="000000" w:themeColor="text1"/>
          <w:sz w:val="24"/>
          <w:szCs w:val="24"/>
          <w:u w:val="single"/>
        </w:rPr>
        <w:t>(0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0</w:t>
      </w:r>
      <w:r w:rsidR="00383E62">
        <w:rPr>
          <w:rFonts w:cstheme="minorHAnsi" w:hint="eastAsia"/>
          <w:b/>
          <w:color w:val="000000" w:themeColor="text1"/>
          <w:sz w:val="24"/>
          <w:szCs w:val="24"/>
          <w:u w:val="single"/>
        </w:rPr>
        <w:t>1</w:t>
      </w:r>
      <w:r w:rsidR="00383E62">
        <w:rPr>
          <w:rFonts w:cstheme="minorHAnsi"/>
          <w:b/>
          <w:color w:val="000000" w:themeColor="text1"/>
          <w:sz w:val="24"/>
          <w:szCs w:val="24"/>
          <w:u w:val="single"/>
        </w:rPr>
        <w:t>&lt;1/2-down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) </w:t>
      </w:r>
      <w:r w:rsidR="00F54450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-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0.11100</w:t>
      </w:r>
      <w:r w:rsidR="00C876C8">
        <w:rPr>
          <w:rFonts w:cstheme="minorHAnsi"/>
          <w:b/>
          <w:color w:val="000000" w:themeColor="text1"/>
          <w:sz w:val="24"/>
          <w:szCs w:val="24"/>
          <w:u w:val="single"/>
        </w:rPr>
        <w:t>…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1101</w:t>
      </w:r>
      <w:r w:rsidR="00C876C8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23</w:t>
      </w:r>
      <w:r w:rsidR="00F54450"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="00C876C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="00F54450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The final answer is </w:t>
      </w:r>
      <w:r w:rsidR="006A22F9" w:rsidRPr="004174FD">
        <w:rPr>
          <w:rFonts w:ascii="Calibri" w:eastAsia="Calibri" w:hAnsi="Calibri" w:cs="Calibri"/>
          <w:b/>
          <w:color w:val="000000" w:themeColor="text1"/>
          <w:sz w:val="24"/>
          <w:szCs w:val="24"/>
          <w:u w:val="single"/>
        </w:rPr>
        <w:t>≈</w:t>
      </w:r>
      <w:r w:rsidR="006A22F9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-0.1110011</w:t>
      </w:r>
      <w:r w:rsidR="001700B3">
        <w:rPr>
          <w:rFonts w:cstheme="minorHAnsi"/>
          <w:b/>
          <w:color w:val="000000" w:themeColor="text1"/>
          <w:sz w:val="24"/>
          <w:szCs w:val="24"/>
          <w:u w:val="single"/>
        </w:rPr>
        <w:t>00110011001100110</w:t>
      </w:r>
      <w:r w:rsidR="006A22F9"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="00624FFC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and it round to -0.8999999762 </w:t>
      </w:r>
      <w:r w:rsidR="006A22F9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="001700B3">
        <w:rPr>
          <w:rFonts w:cstheme="minorHAnsi"/>
          <w:b/>
          <w:color w:val="000000" w:themeColor="text1"/>
          <w:sz w:val="24"/>
          <w:szCs w:val="24"/>
          <w:u w:val="single"/>
        </w:rPr>
        <w:t>the hexadecimal is 0X</w:t>
      </w:r>
      <w:r w:rsidR="00624FFC">
        <w:rPr>
          <w:rFonts w:cstheme="minorHAnsi"/>
          <w:b/>
          <w:color w:val="000000" w:themeColor="text1"/>
          <w:sz w:val="24"/>
          <w:szCs w:val="24"/>
          <w:u w:val="single"/>
        </w:rPr>
        <w:t>BF</w:t>
      </w:r>
      <w:r w:rsidR="00624FFC">
        <w:rPr>
          <w:rFonts w:cstheme="minorHAnsi" w:hint="eastAsia"/>
          <w:b/>
          <w:color w:val="000000" w:themeColor="text1"/>
          <w:sz w:val="24"/>
          <w:szCs w:val="24"/>
          <w:u w:val="single"/>
        </w:rPr>
        <w:t>66666</w:t>
      </w:r>
      <w:r w:rsidR="001700B3">
        <w:rPr>
          <w:rFonts w:cstheme="minorHAnsi"/>
          <w:b/>
          <w:color w:val="000000" w:themeColor="text1"/>
          <w:sz w:val="24"/>
          <w:szCs w:val="24"/>
          <w:u w:val="single"/>
        </w:rPr>
        <w:t>6</w:t>
      </w:r>
      <w:r w:rsidR="00624FFC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. </w:t>
      </w:r>
    </w:p>
    <w:p w14:paraId="449791AE" w14:textId="2D001EE6" w:rsidR="00FD4CFE" w:rsidRPr="004174FD" w:rsidRDefault="00FD4CFE" w:rsidP="00FD4CFE">
      <w:pPr>
        <w:pStyle w:val="a3"/>
        <w:numPr>
          <w:ilvl w:val="0"/>
          <w:numId w:val="26"/>
        </w:numPr>
        <w:spacing w:after="120"/>
        <w:ind w:left="1440"/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4174FD">
        <w:rPr>
          <w:rFonts w:cstheme="minorHAnsi"/>
          <w:color w:val="000000" w:themeColor="text1"/>
          <w:sz w:val="24"/>
          <w:szCs w:val="24"/>
        </w:rPr>
        <w:t>1/3</w:t>
      </w:r>
      <w:r w:rsidRPr="004174FD">
        <w:rPr>
          <w:rFonts w:cstheme="minorHAnsi"/>
          <w:color w:val="000000" w:themeColor="text1"/>
          <w:sz w:val="24"/>
          <w:szCs w:val="24"/>
          <w:vertAlign w:val="subscript"/>
        </w:rPr>
        <w:t xml:space="preserve">10 </w:t>
      </w:r>
      <w:r w:rsidRPr="004174FD">
        <w:rPr>
          <w:rFonts w:cstheme="minorHAnsi"/>
          <w:color w:val="000000" w:themeColor="text1"/>
          <w:sz w:val="24"/>
          <w:szCs w:val="24"/>
        </w:rPr>
        <w:t xml:space="preserve"> (a third)  </w:t>
      </w:r>
      <w:bookmarkStart w:id="8" w:name="OLE_LINK34"/>
      <w:r w:rsidR="004174FD">
        <w:rPr>
          <w:rFonts w:cstheme="minorHAnsi"/>
          <w:color w:val="000000" w:themeColor="text1"/>
          <w:sz w:val="24"/>
          <w:szCs w:val="24"/>
        </w:rPr>
        <w:tab/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0.0101010101</w:t>
      </w:r>
      <w:bookmarkEnd w:id="8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…  </w:t>
      </w:r>
      <w:r w:rsidR="00F352EE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E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=-2 </w:t>
      </w:r>
      <w:r w:rsidR="00F352EE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exp: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127-2=125</w:t>
      </w:r>
      <w:r w:rsidR="00F352EE"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="00F352EE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-&gt;01111101</w:t>
      </w:r>
      <w:r w:rsidR="00F352EE"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(0 01111101 </w:t>
      </w:r>
      <w:bookmarkStart w:id="9" w:name="OLE_LINK68"/>
      <w:bookmarkStart w:id="10" w:name="OLE_LINK69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01010101</w:t>
      </w:r>
      <w:r w:rsidR="00A56C55">
        <w:rPr>
          <w:rFonts w:cstheme="minorHAnsi"/>
          <w:b/>
          <w:color w:val="000000" w:themeColor="text1"/>
          <w:sz w:val="24"/>
          <w:szCs w:val="24"/>
          <w:u w:val="single"/>
        </w:rPr>
        <w:t>010101010101011</w:t>
      </w:r>
      <w:bookmarkEnd w:id="9"/>
      <w:bookmarkEnd w:id="10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) rounding occurs  0.010(101&gt;1/2=up) 0.011</w:t>
      </w:r>
      <w:r w:rsidR="00137EF9"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="00F352EE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bookmarkStart w:id="11" w:name="OLE_LINK62"/>
      <w:bookmarkStart w:id="12" w:name="OLE_LINK63"/>
      <w:r w:rsidR="00F352EE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The final answer is </w:t>
      </w:r>
      <w:r w:rsidRPr="004174FD">
        <w:rPr>
          <w:rFonts w:ascii="Calibri" w:eastAsia="Calibri" w:hAnsi="Calibri" w:cs="Calibri"/>
          <w:b/>
          <w:color w:val="000000" w:themeColor="text1"/>
          <w:sz w:val="24"/>
          <w:szCs w:val="24"/>
          <w:u w:val="single"/>
        </w:rPr>
        <w:t>≈</w:t>
      </w:r>
      <w:bookmarkEnd w:id="11"/>
      <w:bookmarkEnd w:id="12"/>
      <w:r w:rsidR="00F352EE" w:rsidRPr="004174FD">
        <w:rPr>
          <w:rFonts w:ascii="Calibri" w:eastAsia="Calibri" w:hAnsi="Calibri" w:cs="Calibri"/>
          <w:b/>
          <w:color w:val="000000" w:themeColor="text1"/>
          <w:sz w:val="24"/>
          <w:szCs w:val="24"/>
          <w:u w:val="single"/>
        </w:rPr>
        <w:t>0.</w:t>
      </w:r>
      <w:r w:rsidR="00A56C55" w:rsidRPr="00A56C5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="00A56C55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01010101</w:t>
      </w:r>
      <w:r w:rsidR="00A56C55">
        <w:rPr>
          <w:rFonts w:cstheme="minorHAnsi"/>
          <w:b/>
          <w:color w:val="000000" w:themeColor="text1"/>
          <w:sz w:val="24"/>
          <w:szCs w:val="24"/>
          <w:u w:val="single"/>
        </w:rPr>
        <w:t>010101010101011</w:t>
      </w:r>
      <w:r w:rsidR="00137EF9" w:rsidRPr="004174FD">
        <w:rPr>
          <w:rFonts w:ascii="Calibri" w:eastAsia="Calibri" w:hAnsi="Calibri" w:cs="Calibr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="00F352EE" w:rsidRPr="004174FD">
        <w:rPr>
          <w:rFonts w:ascii="Calibri" w:eastAsia="Calibri" w:hAnsi="Calibri" w:cs="Calibri"/>
          <w:b/>
          <w:color w:val="000000" w:themeColor="text1"/>
          <w:sz w:val="24"/>
          <w:szCs w:val="24"/>
          <w:u w:val="single"/>
        </w:rPr>
        <w:t xml:space="preserve"> and it rounding to </w:t>
      </w:r>
      <w:r w:rsidR="002A0B03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0.3333333433  the hexadecimal is </w:t>
      </w:r>
      <w:r w:rsidR="00F352EE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0X</w:t>
      </w:r>
      <w:r w:rsidR="002A0B03">
        <w:rPr>
          <w:rFonts w:cstheme="minorHAnsi"/>
          <w:b/>
          <w:color w:val="000000" w:themeColor="text1"/>
          <w:sz w:val="24"/>
          <w:szCs w:val="24"/>
          <w:u w:val="single"/>
        </w:rPr>
        <w:t>3EAAAAA</w:t>
      </w:r>
      <w:r w:rsidR="009A7F5D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B</w:t>
      </w:r>
      <w:r w:rsidR="002A0B03">
        <w:rPr>
          <w:rFonts w:cstheme="minorHAnsi"/>
          <w:b/>
          <w:color w:val="000000" w:themeColor="text1"/>
          <w:sz w:val="24"/>
          <w:szCs w:val="24"/>
          <w:u w:val="single"/>
        </w:rPr>
        <w:t>.</w:t>
      </w:r>
    </w:p>
    <w:p w14:paraId="05BCAA77" w14:textId="77777777" w:rsidR="00FD4CFE" w:rsidRPr="004174FD" w:rsidRDefault="00FD4CFE" w:rsidP="00FD4CFE">
      <w:pPr>
        <w:pStyle w:val="a3"/>
        <w:numPr>
          <w:ilvl w:val="0"/>
          <w:numId w:val="28"/>
        </w:numPr>
        <w:spacing w:after="240"/>
        <w:ind w:left="72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4174FD">
        <w:rPr>
          <w:rFonts w:cstheme="minorHAnsi"/>
          <w:color w:val="000000" w:themeColor="text1"/>
          <w:sz w:val="24"/>
          <w:szCs w:val="24"/>
        </w:rPr>
        <w:t>Convert 0x4AEA4C1A from IEEE floating point representation (single precision) to a real number.</w:t>
      </w:r>
    </w:p>
    <w:p w14:paraId="31E43A13" w14:textId="5E05388B" w:rsidR="00FD4CFE" w:rsidRPr="004174FD" w:rsidRDefault="00FD4CFE" w:rsidP="00FD4CFE">
      <w:pPr>
        <w:spacing w:after="24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08528C">
        <w:rPr>
          <w:rFonts w:cstheme="minorHAnsi"/>
          <w:color w:val="00B0F0"/>
          <w:sz w:val="24"/>
          <w:szCs w:val="24"/>
        </w:rPr>
        <w:lastRenderedPageBreak/>
        <w:tab/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0100 1010 1110 1010 0100 1100 0001 1010</w:t>
      </w:r>
      <w:r w:rsidR="004174FD" w:rsidRPr="004174FD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-&gt; 0 </w:t>
      </w:r>
      <w:bookmarkStart w:id="13" w:name="OLE_LINK45"/>
      <w:bookmarkStart w:id="14" w:name="OLE_LINK46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10010101</w:t>
      </w:r>
      <w:bookmarkEnd w:id="13"/>
      <w:bookmarkEnd w:id="14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bookmarkStart w:id="15" w:name="OLE_LINK35"/>
      <w:bookmarkStart w:id="16" w:name="OLE_LINK37"/>
      <w:bookmarkStart w:id="17" w:name="OLE_LINK38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1101010010011000001101</w:t>
      </w:r>
      <w:bookmarkEnd w:id="15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0</w:t>
      </w:r>
      <w:bookmarkEnd w:id="16"/>
      <w:bookmarkEnd w:id="17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149-127=22   </w:t>
      </w:r>
      <w:r w:rsidR="004174FD" w:rsidRPr="004174FD">
        <w:rPr>
          <w:rFonts w:cstheme="minorHAnsi" w:hint="eastAsia"/>
          <w:b/>
          <w:color w:val="000000" w:themeColor="text1"/>
          <w:sz w:val="24"/>
          <w:szCs w:val="24"/>
          <w:u w:val="single"/>
        </w:rPr>
        <w:t>move</w:t>
      </w:r>
      <w:r w:rsidR="004174FD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to right 22 bits’ location</w:t>
      </w:r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ab/>
      </w:r>
      <w:bookmarkStart w:id="18" w:name="OLE_LINK39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1.11010100100110000011010</w:t>
      </w:r>
      <w:bookmarkEnd w:id="18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</w:t>
      </w:r>
      <w:bookmarkStart w:id="19" w:name="OLE_LINK47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11101010010011000001101</w:t>
      </w:r>
      <w:bookmarkEnd w:id="19"/>
      <w:r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.0</w:t>
      </w:r>
      <w:r w:rsidRPr="004174FD">
        <w:rPr>
          <w:rFonts w:cstheme="minorHAnsi" w:hint="eastAsia"/>
          <w:b/>
          <w:color w:val="000000" w:themeColor="text1"/>
          <w:sz w:val="24"/>
          <w:szCs w:val="24"/>
          <w:u w:val="single"/>
        </w:rPr>
        <w:t xml:space="preserve">    </w:t>
      </w:r>
      <w:r w:rsidR="004174FD" w:rsidRPr="004174FD">
        <w:rPr>
          <w:rFonts w:cstheme="minorHAnsi" w:hint="eastAsia"/>
          <w:b/>
          <w:color w:val="000000" w:themeColor="text1"/>
          <w:sz w:val="24"/>
          <w:szCs w:val="24"/>
          <w:u w:val="single"/>
        </w:rPr>
        <w:t>The final ans</w:t>
      </w:r>
      <w:r w:rsidR="004174FD" w:rsidRPr="004174FD">
        <w:rPr>
          <w:rFonts w:cstheme="minorHAnsi"/>
          <w:b/>
          <w:color w:val="000000" w:themeColor="text1"/>
          <w:sz w:val="24"/>
          <w:szCs w:val="24"/>
          <w:u w:val="single"/>
        </w:rPr>
        <w:t>wer</w:t>
      </w:r>
      <w:r w:rsidR="004174FD" w:rsidRPr="004174FD">
        <w:rPr>
          <w:rFonts w:cstheme="minorHAnsi" w:hint="eastAsia"/>
          <w:b/>
          <w:color w:val="000000" w:themeColor="text1"/>
          <w:sz w:val="24"/>
          <w:szCs w:val="24"/>
          <w:u w:val="single"/>
        </w:rPr>
        <w:t xml:space="preserve"> is </w:t>
      </w:r>
      <w:r w:rsidRPr="004174FD">
        <w:rPr>
          <w:rFonts w:cstheme="minorHAnsi" w:hint="eastAsia"/>
          <w:b/>
          <w:color w:val="000000" w:themeColor="text1"/>
          <w:sz w:val="24"/>
          <w:szCs w:val="24"/>
          <w:u w:val="single"/>
        </w:rPr>
        <w:t>7677453</w:t>
      </w:r>
      <w:r w:rsidR="004174FD" w:rsidRPr="004174FD">
        <w:rPr>
          <w:rFonts w:cstheme="minorHAnsi" w:hint="eastAsia"/>
          <w:b/>
          <w:color w:val="000000" w:themeColor="text1"/>
          <w:sz w:val="24"/>
          <w:szCs w:val="24"/>
          <w:u w:val="single"/>
        </w:rPr>
        <w:t>.</w:t>
      </w:r>
    </w:p>
    <w:p w14:paraId="1B94B023" w14:textId="77777777" w:rsidR="00FD4CFE" w:rsidRPr="00E83190" w:rsidRDefault="00FD4CFE" w:rsidP="00FD4CFE">
      <w:pPr>
        <w:pStyle w:val="a3"/>
        <w:numPr>
          <w:ilvl w:val="0"/>
          <w:numId w:val="28"/>
        </w:numPr>
        <w:ind w:left="72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Round the following binary numbers (</w:t>
      </w:r>
      <w:bookmarkStart w:id="20" w:name="OLE_LINK40"/>
      <w:r w:rsidRPr="00E83190">
        <w:rPr>
          <w:rFonts w:cstheme="minorHAnsi"/>
          <w:color w:val="000000" w:themeColor="text1"/>
          <w:sz w:val="24"/>
          <w:szCs w:val="24"/>
        </w:rPr>
        <w:t>rounding position is bolded</w:t>
      </w:r>
      <w:r>
        <w:rPr>
          <w:rFonts w:cstheme="minorHAnsi"/>
          <w:color w:val="000000" w:themeColor="text1"/>
          <w:sz w:val="24"/>
          <w:szCs w:val="24"/>
        </w:rPr>
        <w:t xml:space="preserve"> - </w:t>
      </w:r>
      <w:r w:rsidRPr="00E83190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  <w:vertAlign w:val="superscript"/>
        </w:rPr>
        <w:t>-4</w:t>
      </w:r>
      <w:r w:rsidRPr="00E83190">
        <w:rPr>
          <w:rFonts w:cstheme="minorHAnsi"/>
          <w:color w:val="000000" w:themeColor="text1"/>
          <w:sz w:val="24"/>
          <w:szCs w:val="24"/>
        </w:rPr>
        <w:t xml:space="preserve"> position</w:t>
      </w:r>
      <w:bookmarkEnd w:id="20"/>
      <w:r w:rsidRPr="00E83190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following the rounding rules of the IEEE floating point representation.</w:t>
      </w:r>
    </w:p>
    <w:p w14:paraId="32360243" w14:textId="28C8A7AE" w:rsidR="00FD4CFE" w:rsidRPr="00D668F8" w:rsidRDefault="00FD4CFE" w:rsidP="00FD4CFE">
      <w:pPr>
        <w:pStyle w:val="a3"/>
        <w:numPr>
          <w:ilvl w:val="0"/>
          <w:numId w:val="31"/>
        </w:numPr>
        <w:spacing w:after="60"/>
        <w:ind w:left="1440"/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bookmarkStart w:id="21" w:name="OLE_LINK44"/>
      <w:r w:rsidRPr="00D668F8">
        <w:rPr>
          <w:rFonts w:cstheme="minorHAnsi"/>
          <w:color w:val="000000" w:themeColor="text1"/>
          <w:sz w:val="24"/>
          <w:szCs w:val="24"/>
        </w:rPr>
        <w:t>1.001</w:t>
      </w:r>
      <w:r w:rsidRPr="00D668F8">
        <w:rPr>
          <w:rFonts w:cstheme="minorHAnsi"/>
          <w:b/>
          <w:color w:val="000000" w:themeColor="text1"/>
          <w:sz w:val="24"/>
          <w:szCs w:val="24"/>
        </w:rPr>
        <w:t>1</w:t>
      </w:r>
      <w:r w:rsidRPr="00D668F8">
        <w:rPr>
          <w:rFonts w:cstheme="minorHAnsi"/>
          <w:color w:val="000000" w:themeColor="text1"/>
          <w:sz w:val="24"/>
          <w:szCs w:val="24"/>
        </w:rPr>
        <w:t>111</w:t>
      </w:r>
      <w:bookmarkEnd w:id="21"/>
      <w:r w:rsidRPr="00D668F8">
        <w:rPr>
          <w:rFonts w:cstheme="minorHAnsi"/>
          <w:color w:val="000000" w:themeColor="text1"/>
          <w:sz w:val="24"/>
          <w:szCs w:val="24"/>
          <w:vertAlign w:val="subscript"/>
        </w:rPr>
        <w:t>2</w:t>
      </w:r>
      <w:r w:rsidRPr="00D668F8">
        <w:rPr>
          <w:rFonts w:cstheme="minorHAnsi" w:hint="eastAsia"/>
          <w:color w:val="000000" w:themeColor="text1"/>
          <w:sz w:val="24"/>
          <w:szCs w:val="24"/>
          <w:vertAlign w:val="subscript"/>
        </w:rPr>
        <w:t xml:space="preserve"> </w:t>
      </w:r>
      <w:r w:rsidRPr="00D668F8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111&gt;1/2—</w:t>
      </w:r>
      <w:r w:rsidR="00D668F8" w:rsidRPr="00D668F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Rounding 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up        1.0100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ab/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ab/>
        <w:t>1.2421875-1.25=-0.0078125</w:t>
      </w:r>
    </w:p>
    <w:p w14:paraId="5D018C1F" w14:textId="34D57D74" w:rsidR="00FD4CFE" w:rsidRPr="00D668F8" w:rsidRDefault="00FD4CFE" w:rsidP="00FD4CFE">
      <w:pPr>
        <w:pStyle w:val="a3"/>
        <w:numPr>
          <w:ilvl w:val="0"/>
          <w:numId w:val="31"/>
        </w:numPr>
        <w:spacing w:after="60"/>
        <w:ind w:left="1440"/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D668F8">
        <w:rPr>
          <w:rFonts w:cstheme="minorHAnsi"/>
          <w:color w:val="000000" w:themeColor="text1"/>
          <w:sz w:val="24"/>
          <w:szCs w:val="24"/>
        </w:rPr>
        <w:t>1.100</w:t>
      </w:r>
      <w:r w:rsidRPr="00D668F8">
        <w:rPr>
          <w:rFonts w:cstheme="minorHAnsi"/>
          <w:b/>
          <w:color w:val="000000" w:themeColor="text1"/>
          <w:sz w:val="24"/>
          <w:szCs w:val="24"/>
        </w:rPr>
        <w:t>1</w:t>
      </w:r>
      <w:r w:rsidRPr="00D668F8">
        <w:rPr>
          <w:rFonts w:cstheme="minorHAnsi"/>
          <w:color w:val="000000" w:themeColor="text1"/>
          <w:sz w:val="24"/>
          <w:szCs w:val="24"/>
        </w:rPr>
        <w:t>001</w:t>
      </w:r>
      <w:r w:rsidRPr="00D668F8">
        <w:rPr>
          <w:rFonts w:cstheme="minorHAnsi"/>
          <w:color w:val="000000" w:themeColor="text1"/>
          <w:sz w:val="24"/>
          <w:szCs w:val="24"/>
          <w:vertAlign w:val="subscript"/>
        </w:rPr>
        <w:t xml:space="preserve">2  </w:t>
      </w:r>
      <w:r w:rsidRPr="00D668F8">
        <w:rPr>
          <w:rFonts w:cstheme="minorHAnsi"/>
          <w:color w:val="000000" w:themeColor="text1"/>
          <w:sz w:val="24"/>
          <w:szCs w:val="24"/>
        </w:rPr>
        <w:t xml:space="preserve">  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001&lt;1/2</w:t>
      </w:r>
      <w:bookmarkStart w:id="22" w:name="OLE_LINK41"/>
      <w:bookmarkStart w:id="23" w:name="OLE_LINK42"/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—</w:t>
      </w:r>
      <w:bookmarkEnd w:id="22"/>
      <w:bookmarkEnd w:id="23"/>
      <w:r w:rsidR="00D668F8" w:rsidRPr="00D668F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Rounding 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down   1.1001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ab/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ab/>
        <w:t>1.5703125-1.5626=0.0077125</w:t>
      </w:r>
    </w:p>
    <w:p w14:paraId="1F695B8D" w14:textId="3E368F9D" w:rsidR="00FD4CFE" w:rsidRPr="00D668F8" w:rsidRDefault="00FD4CFE" w:rsidP="00FD4CFE">
      <w:pPr>
        <w:pStyle w:val="a3"/>
        <w:numPr>
          <w:ilvl w:val="0"/>
          <w:numId w:val="31"/>
        </w:numPr>
        <w:spacing w:after="60"/>
        <w:ind w:left="1440"/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D668F8">
        <w:rPr>
          <w:rFonts w:cstheme="minorHAnsi"/>
          <w:color w:val="000000" w:themeColor="text1"/>
          <w:sz w:val="24"/>
          <w:szCs w:val="24"/>
        </w:rPr>
        <w:t>1.011</w:t>
      </w:r>
      <w:r w:rsidRPr="00D668F8">
        <w:rPr>
          <w:rFonts w:cstheme="minorHAnsi"/>
          <w:b/>
          <w:color w:val="000000" w:themeColor="text1"/>
          <w:sz w:val="24"/>
          <w:szCs w:val="24"/>
        </w:rPr>
        <w:t>1</w:t>
      </w:r>
      <w:r w:rsidRPr="00D668F8">
        <w:rPr>
          <w:rFonts w:cstheme="minorHAnsi"/>
          <w:color w:val="000000" w:themeColor="text1"/>
          <w:sz w:val="24"/>
          <w:szCs w:val="24"/>
        </w:rPr>
        <w:t>100</w:t>
      </w:r>
      <w:r w:rsidRPr="00D668F8">
        <w:rPr>
          <w:rFonts w:cstheme="minorHAnsi"/>
          <w:color w:val="000000" w:themeColor="text1"/>
          <w:sz w:val="24"/>
          <w:szCs w:val="24"/>
          <w:vertAlign w:val="subscript"/>
        </w:rPr>
        <w:t xml:space="preserve">2  </w:t>
      </w:r>
      <w:r w:rsidRPr="00D668F8">
        <w:rPr>
          <w:rFonts w:cstheme="minorHAnsi"/>
          <w:color w:val="000000" w:themeColor="text1"/>
          <w:sz w:val="24"/>
          <w:szCs w:val="24"/>
        </w:rPr>
        <w:t xml:space="preserve">   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100=1/2— </w:t>
      </w:r>
      <w:r w:rsidR="00D668F8"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half way—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1.0111+0.1=1.1000 even (up to even) 1.1000</w:t>
      </w:r>
      <w:r w:rsidR="00D668F8">
        <w:rPr>
          <w:rFonts w:cstheme="minorHAnsi"/>
          <w:b/>
          <w:color w:val="000000" w:themeColor="text1"/>
          <w:sz w:val="24"/>
          <w:szCs w:val="24"/>
          <w:u w:val="single"/>
        </w:rPr>
        <w:tab/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1.46875-1.5=-0.03125</w:t>
      </w:r>
    </w:p>
    <w:p w14:paraId="27EA0558" w14:textId="45E4C125" w:rsidR="00FD4CFE" w:rsidRPr="00D668F8" w:rsidRDefault="00FD4CFE" w:rsidP="00FD4CFE">
      <w:pPr>
        <w:pStyle w:val="a3"/>
        <w:numPr>
          <w:ilvl w:val="0"/>
          <w:numId w:val="31"/>
        </w:numPr>
        <w:spacing w:after="6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D668F8">
        <w:rPr>
          <w:rFonts w:cstheme="minorHAnsi"/>
          <w:color w:val="000000" w:themeColor="text1"/>
          <w:sz w:val="24"/>
          <w:szCs w:val="24"/>
        </w:rPr>
        <w:t>1.011</w:t>
      </w:r>
      <w:r w:rsidRPr="00D668F8">
        <w:rPr>
          <w:rFonts w:cstheme="minorHAnsi"/>
          <w:b/>
          <w:color w:val="000000" w:themeColor="text1"/>
          <w:sz w:val="24"/>
          <w:szCs w:val="24"/>
        </w:rPr>
        <w:t>0</w:t>
      </w:r>
      <w:r w:rsidRPr="00D668F8">
        <w:rPr>
          <w:rFonts w:cstheme="minorHAnsi"/>
          <w:color w:val="000000" w:themeColor="text1"/>
          <w:sz w:val="24"/>
          <w:szCs w:val="24"/>
        </w:rPr>
        <w:t>100</w:t>
      </w:r>
      <w:r w:rsidRPr="00D668F8">
        <w:rPr>
          <w:rFonts w:cstheme="minorHAnsi"/>
          <w:color w:val="000000" w:themeColor="text1"/>
          <w:sz w:val="24"/>
          <w:szCs w:val="24"/>
          <w:vertAlign w:val="subscript"/>
        </w:rPr>
        <w:t xml:space="preserve">2      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100=1/2— </w:t>
      </w:r>
      <w:r w:rsidR="00D668F8"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half way—</w:t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1.0110+0.1=1.0111 odd (down to even)  1.0110</w:t>
      </w:r>
      <w:r w:rsidR="00D668F8" w:rsidRPr="00D668F8">
        <w:rPr>
          <w:rFonts w:cstheme="minorHAnsi"/>
          <w:b/>
          <w:color w:val="000000" w:themeColor="text1"/>
          <w:sz w:val="24"/>
          <w:szCs w:val="24"/>
          <w:u w:val="single"/>
        </w:rPr>
        <w:tab/>
      </w:r>
      <w:r w:rsidRPr="00D668F8">
        <w:rPr>
          <w:rFonts w:cstheme="minorHAnsi"/>
          <w:b/>
          <w:color w:val="000000" w:themeColor="text1"/>
          <w:sz w:val="24"/>
          <w:szCs w:val="24"/>
          <w:u w:val="single"/>
        </w:rPr>
        <w:t>1.40625-1.375=0.03125</w:t>
      </w:r>
    </w:p>
    <w:p w14:paraId="57DBC1A1" w14:textId="77777777" w:rsidR="00FD4CFE" w:rsidRDefault="00FD4CFE" w:rsidP="00FD4CFE">
      <w:pPr>
        <w:ind w:left="720"/>
        <w:rPr>
          <w:rFonts w:cstheme="minorHAnsi"/>
          <w:color w:val="000000" w:themeColor="text1"/>
          <w:sz w:val="24"/>
          <w:szCs w:val="24"/>
        </w:rPr>
      </w:pPr>
      <w:bookmarkStart w:id="24" w:name="OLE_LINK43"/>
      <w:bookmarkStart w:id="25" w:name="OLE_LINK64"/>
      <w:r>
        <w:rPr>
          <w:rFonts w:cstheme="minorHAnsi"/>
          <w:color w:val="000000" w:themeColor="text1"/>
          <w:sz w:val="24"/>
          <w:szCs w:val="24"/>
        </w:rPr>
        <w:t>For each of the above rounded binary numbers, indicate what type of rounding you performed and compute the value</w:t>
      </w:r>
      <w:r w:rsidRPr="00E8319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that is either </w:t>
      </w:r>
      <w:r w:rsidRPr="00E83190">
        <w:rPr>
          <w:rFonts w:cstheme="minorHAnsi"/>
          <w:color w:val="000000" w:themeColor="text1"/>
          <w:sz w:val="24"/>
          <w:szCs w:val="24"/>
        </w:rPr>
        <w:t>added</w:t>
      </w:r>
      <w:r>
        <w:rPr>
          <w:rFonts w:cstheme="minorHAnsi"/>
          <w:color w:val="000000" w:themeColor="text1"/>
          <w:sz w:val="24"/>
          <w:szCs w:val="24"/>
        </w:rPr>
        <w:t xml:space="preserve"> to or subtracted</w:t>
      </w:r>
      <w:r w:rsidRPr="00E8319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from </w:t>
      </w:r>
      <w:r w:rsidRPr="00E83190">
        <w:rPr>
          <w:rFonts w:cstheme="minorHAnsi"/>
          <w:color w:val="000000" w:themeColor="text1"/>
          <w:sz w:val="24"/>
          <w:szCs w:val="24"/>
        </w:rPr>
        <w:t>the original number</w:t>
      </w:r>
      <w:r>
        <w:rPr>
          <w:rFonts w:cstheme="minorHAnsi"/>
          <w:color w:val="000000" w:themeColor="text1"/>
          <w:sz w:val="24"/>
          <w:szCs w:val="24"/>
        </w:rPr>
        <w:t xml:space="preserve"> (listed above)</w:t>
      </w:r>
      <w:r w:rsidRPr="00E83190">
        <w:rPr>
          <w:rFonts w:cstheme="minorHAnsi"/>
          <w:color w:val="000000" w:themeColor="text1"/>
          <w:sz w:val="24"/>
          <w:szCs w:val="24"/>
        </w:rPr>
        <w:t xml:space="preserve"> as a result of the rounding process</w:t>
      </w:r>
      <w:r>
        <w:rPr>
          <w:rFonts w:cstheme="minorHAnsi"/>
          <w:color w:val="000000" w:themeColor="text1"/>
          <w:sz w:val="24"/>
          <w:szCs w:val="24"/>
        </w:rPr>
        <w:t>. In other words, compute the error introduced by the rounding process.</w:t>
      </w:r>
    </w:p>
    <w:p w14:paraId="37C0AA7B" w14:textId="77777777" w:rsidR="00BE5E0F" w:rsidRDefault="00BE5E0F" w:rsidP="00FD4CFE">
      <w:pPr>
        <w:ind w:left="720"/>
        <w:rPr>
          <w:rFonts w:cstheme="minorHAnsi"/>
          <w:color w:val="000000" w:themeColor="text1"/>
          <w:sz w:val="24"/>
          <w:szCs w:val="24"/>
        </w:rPr>
      </w:pPr>
    </w:p>
    <w:p w14:paraId="7558F205" w14:textId="77777777" w:rsidR="00BE5E0F" w:rsidRDefault="00BE5E0F" w:rsidP="00FD4CFE">
      <w:pPr>
        <w:ind w:left="720"/>
        <w:rPr>
          <w:rFonts w:cstheme="minorHAnsi"/>
          <w:color w:val="000000" w:themeColor="text1"/>
          <w:sz w:val="24"/>
          <w:szCs w:val="24"/>
        </w:rPr>
      </w:pPr>
    </w:p>
    <w:p w14:paraId="704992A3" w14:textId="77777777" w:rsidR="00BE5E0F" w:rsidRDefault="00BE5E0F" w:rsidP="00FD4CFE">
      <w:pPr>
        <w:ind w:left="720"/>
        <w:rPr>
          <w:rFonts w:cstheme="minorHAnsi"/>
          <w:color w:val="000000" w:themeColor="text1"/>
          <w:sz w:val="24"/>
          <w:szCs w:val="24"/>
        </w:rPr>
      </w:pPr>
    </w:p>
    <w:p w14:paraId="518B7BE9" w14:textId="77777777" w:rsidR="00BE5E0F" w:rsidRPr="00E83190" w:rsidRDefault="00BE5E0F" w:rsidP="00FD4CFE">
      <w:pPr>
        <w:ind w:left="720"/>
        <w:rPr>
          <w:rFonts w:cstheme="minorHAnsi"/>
          <w:color w:val="000000" w:themeColor="text1"/>
          <w:sz w:val="24"/>
          <w:szCs w:val="24"/>
        </w:rPr>
      </w:pPr>
    </w:p>
    <w:bookmarkEnd w:id="24"/>
    <w:bookmarkEnd w:id="25"/>
    <w:p w14:paraId="24A03454" w14:textId="77777777" w:rsidR="00FD4CFE" w:rsidRDefault="00FD4CFE" w:rsidP="00FD4CFE">
      <w:pPr>
        <w:pStyle w:val="a3"/>
        <w:numPr>
          <w:ilvl w:val="0"/>
          <w:numId w:val="27"/>
        </w:numPr>
        <w:ind w:left="36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[12 marks] </w:t>
      </w:r>
      <w:bookmarkStart w:id="26" w:name="OLE_LINK24"/>
      <w:r w:rsidRPr="00395444">
        <w:rPr>
          <w:rFonts w:cstheme="minorHAnsi"/>
          <w:color w:val="000000" w:themeColor="text1"/>
          <w:sz w:val="24"/>
          <w:szCs w:val="24"/>
        </w:rPr>
        <w:t xml:space="preserve">Creating </w:t>
      </w:r>
      <w:r>
        <w:rPr>
          <w:rFonts w:cstheme="minorHAnsi"/>
          <w:color w:val="000000" w:themeColor="text1"/>
          <w:sz w:val="24"/>
          <w:szCs w:val="24"/>
        </w:rPr>
        <w:t xml:space="preserve">hypothetical </w:t>
      </w:r>
      <w:r w:rsidRPr="00395444">
        <w:rPr>
          <w:rFonts w:cstheme="minorHAnsi"/>
          <w:color w:val="000000" w:themeColor="text1"/>
          <w:sz w:val="24"/>
          <w:szCs w:val="24"/>
        </w:rPr>
        <w:t xml:space="preserve">smaller </w:t>
      </w:r>
      <w:r>
        <w:rPr>
          <w:rFonts w:cstheme="minorHAnsi"/>
          <w:color w:val="000000" w:themeColor="text1"/>
          <w:sz w:val="24"/>
          <w:szCs w:val="24"/>
        </w:rPr>
        <w:t>floating-point representations based on the</w:t>
      </w:r>
      <w:r w:rsidRPr="00395444">
        <w:rPr>
          <w:rFonts w:cstheme="minorHAnsi"/>
          <w:color w:val="000000" w:themeColor="text1"/>
          <w:sz w:val="24"/>
          <w:szCs w:val="24"/>
        </w:rPr>
        <w:t xml:space="preserve"> IEEE floating point </w:t>
      </w:r>
      <w:r>
        <w:rPr>
          <w:rFonts w:cstheme="minorHAnsi"/>
          <w:color w:val="000000" w:themeColor="text1"/>
          <w:sz w:val="24"/>
          <w:szCs w:val="24"/>
        </w:rPr>
        <w:t>format allows us to investigate this encoding scheme more easily, since the numbers are easier to manipulate and compute.</w:t>
      </w:r>
    </w:p>
    <w:p w14:paraId="31043124" w14:textId="77777777" w:rsidR="00FD4CFE" w:rsidRDefault="00FD4CFE" w:rsidP="00FD4CFE">
      <w:pPr>
        <w:pStyle w:val="a3"/>
        <w:ind w:left="36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Below is a table listing several real numbers represented as 6-bit floating-point numbers (w = 6). The format of these 6-bit floating-point numbers is as follows: 1 bit is used to express for the sign, 3 bits are used to express “exp” (k = 3) and 2 bits are used to represent “frac” (n = 2), in the following order: sign  exp   frac.</w:t>
      </w:r>
    </w:p>
    <w:p w14:paraId="08DDF584" w14:textId="77777777" w:rsidR="00FD4CFE" w:rsidRDefault="00FD4CFE" w:rsidP="00FD4CFE">
      <w:pPr>
        <w:pStyle w:val="a3"/>
        <w:ind w:left="36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Complete the table (the same way as in Figure 2.35 in our textbook) then answer the questions below the table.</w:t>
      </w:r>
    </w:p>
    <w:p w14:paraId="6A0FBA13" w14:textId="4DA11573" w:rsidR="00FD4CFE" w:rsidRPr="008F6E66" w:rsidRDefault="00FD4CFE" w:rsidP="00BE5E0F">
      <w:pPr>
        <w:pStyle w:val="a3"/>
        <w:spacing w:after="360"/>
        <w:ind w:left="36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Tip: </w:t>
      </w:r>
      <w:bookmarkStart w:id="27" w:name="OLE_LINK22"/>
      <w:r>
        <w:rPr>
          <w:rFonts w:cstheme="minorHAnsi"/>
          <w:color w:val="000000" w:themeColor="text1"/>
          <w:sz w:val="24"/>
          <w:szCs w:val="24"/>
        </w:rPr>
        <w:t>Have a look at Figure 2.35 in our textbook, which illustrates a similar table for a hypothetical 8-bit floating-point format. This will give you an idea of how to complete the table. Also, Figure 2.34 displays the complete range of these 6-bit floating point numbers as well as their values between -1.0 and 1.0. This diagram may be helpful when you are checking your work.</w:t>
      </w:r>
      <w:bookmarkStart w:id="28" w:name="OLE_LINK48"/>
      <w:bookmarkEnd w:id="26"/>
      <w:bookmarkEnd w:id="27"/>
    </w:p>
    <w:bookmarkEnd w:id="28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1807"/>
        <w:gridCol w:w="1046"/>
        <w:gridCol w:w="983"/>
        <w:gridCol w:w="1041"/>
        <w:gridCol w:w="1171"/>
        <w:gridCol w:w="1511"/>
        <w:gridCol w:w="1313"/>
        <w:gridCol w:w="914"/>
        <w:gridCol w:w="1254"/>
      </w:tblGrid>
      <w:tr w:rsidR="00FD4CFE" w:rsidRPr="00307EF2" w14:paraId="0708948D" w14:textId="77777777" w:rsidTr="006516BA">
        <w:trPr>
          <w:jc w:val="center"/>
        </w:trPr>
        <w:tc>
          <w:tcPr>
            <w:tcW w:w="3717" w:type="dxa"/>
            <w:gridSpan w:val="2"/>
          </w:tcPr>
          <w:p w14:paraId="7862628F" w14:textId="77777777" w:rsidR="00FD4CFE" w:rsidRPr="00307EF2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70" w:type="dxa"/>
            <w:gridSpan w:val="3"/>
          </w:tcPr>
          <w:p w14:paraId="716C0B39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Exponent</w:t>
            </w:r>
          </w:p>
        </w:tc>
        <w:tc>
          <w:tcPr>
            <w:tcW w:w="2682" w:type="dxa"/>
            <w:gridSpan w:val="2"/>
          </w:tcPr>
          <w:p w14:paraId="58F76C89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Fraction</w:t>
            </w:r>
          </w:p>
        </w:tc>
        <w:tc>
          <w:tcPr>
            <w:tcW w:w="3481" w:type="dxa"/>
            <w:gridSpan w:val="3"/>
          </w:tcPr>
          <w:p w14:paraId="270BB417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Value</w:t>
            </w:r>
          </w:p>
        </w:tc>
      </w:tr>
      <w:tr w:rsidR="00FD4CFE" w:rsidRPr="00307EF2" w14:paraId="31326A82" w14:textId="77777777" w:rsidTr="006516BA">
        <w:trPr>
          <w:jc w:val="center"/>
        </w:trPr>
        <w:tc>
          <w:tcPr>
            <w:tcW w:w="1910" w:type="dxa"/>
          </w:tcPr>
          <w:p w14:paraId="6F378F8E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07" w:type="dxa"/>
          </w:tcPr>
          <w:p w14:paraId="418B2C7A" w14:textId="77777777" w:rsidR="00FD4CFE" w:rsidRPr="00307EF2" w:rsidRDefault="00FD4CFE" w:rsidP="00A77210">
            <w:pPr>
              <w:pStyle w:val="a3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Bit representation</w:t>
            </w:r>
          </w:p>
        </w:tc>
        <w:tc>
          <w:tcPr>
            <w:tcW w:w="1046" w:type="dxa"/>
          </w:tcPr>
          <w:p w14:paraId="133621C2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xp</w:t>
            </w:r>
          </w:p>
        </w:tc>
        <w:tc>
          <w:tcPr>
            <w:tcW w:w="983" w:type="dxa"/>
          </w:tcPr>
          <w:p w14:paraId="1EB9D65C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041" w:type="dxa"/>
          </w:tcPr>
          <w:p w14:paraId="5A615AD1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171" w:type="dxa"/>
          </w:tcPr>
          <w:p w14:paraId="63E5E422" w14:textId="77777777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240AD">
              <w:rPr>
                <w:rFonts w:cstheme="minorHAnsi"/>
                <w:b/>
                <w:color w:val="000000" w:themeColor="text1"/>
                <w:sz w:val="24"/>
                <w:szCs w:val="24"/>
              </w:rPr>
              <w:t>frac</w:t>
            </w:r>
          </w:p>
        </w:tc>
        <w:tc>
          <w:tcPr>
            <w:tcW w:w="1511" w:type="dxa"/>
          </w:tcPr>
          <w:p w14:paraId="056DCEE3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313" w:type="dxa"/>
          </w:tcPr>
          <w:p w14:paraId="60A68878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M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</w:t>
            </w: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914" w:type="dxa"/>
          </w:tcPr>
          <w:p w14:paraId="6FCE51A9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1"/>
                <w:szCs w:val="24"/>
              </w:rPr>
            </w:pPr>
            <w:r w:rsidRPr="00BE5E0F">
              <w:rPr>
                <w:rFonts w:cstheme="minorHAnsi"/>
                <w:b/>
                <w:color w:val="000000" w:themeColor="text1"/>
                <w:sz w:val="21"/>
                <w:szCs w:val="24"/>
              </w:rPr>
              <w:t>V</w:t>
            </w:r>
            <w:r w:rsidRPr="00BE5E0F">
              <w:rPr>
                <w:rFonts w:cstheme="minorHAnsi" w:hint="eastAsia"/>
                <w:b/>
                <w:color w:val="000000" w:themeColor="text1"/>
                <w:sz w:val="21"/>
                <w:szCs w:val="24"/>
              </w:rPr>
              <w:t>（分数）</w:t>
            </w:r>
          </w:p>
        </w:tc>
        <w:tc>
          <w:tcPr>
            <w:tcW w:w="1254" w:type="dxa"/>
          </w:tcPr>
          <w:p w14:paraId="591FBA14" w14:textId="77777777" w:rsidR="00FD4CFE" w:rsidRPr="00307EF2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Decimal</w:t>
            </w:r>
          </w:p>
        </w:tc>
      </w:tr>
      <w:tr w:rsidR="00FD4CFE" w14:paraId="20F9868B" w14:textId="77777777" w:rsidTr="006516BA">
        <w:trPr>
          <w:jc w:val="center"/>
        </w:trPr>
        <w:tc>
          <w:tcPr>
            <w:tcW w:w="1910" w:type="dxa"/>
            <w:tcBorders>
              <w:bottom w:val="single" w:sz="4" w:space="0" w:color="auto"/>
            </w:tcBorders>
          </w:tcPr>
          <w:p w14:paraId="762CBD83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zero</w:t>
            </w:r>
          </w:p>
        </w:tc>
        <w:tc>
          <w:tcPr>
            <w:tcW w:w="1807" w:type="dxa"/>
          </w:tcPr>
          <w:p w14:paraId="2D6F44F3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0 000 00</w:t>
            </w:r>
          </w:p>
        </w:tc>
        <w:tc>
          <w:tcPr>
            <w:tcW w:w="1046" w:type="dxa"/>
          </w:tcPr>
          <w:p w14:paraId="20B4E995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983" w:type="dxa"/>
          </w:tcPr>
          <w:p w14:paraId="5771C1A9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1-3=-2</w:t>
            </w:r>
          </w:p>
        </w:tc>
        <w:tc>
          <w:tcPr>
            <w:tcW w:w="1041" w:type="dxa"/>
          </w:tcPr>
          <w:p w14:paraId="421F43A4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1/4</w:t>
            </w:r>
          </w:p>
        </w:tc>
        <w:tc>
          <w:tcPr>
            <w:tcW w:w="1171" w:type="dxa"/>
          </w:tcPr>
          <w:p w14:paraId="4472BCD9" w14:textId="3D525B10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0240A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0/</w:t>
            </w:r>
            <w:r w:rsidR="003C4B72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00C3BB9C" w14:textId="387405BA" w:rsidR="00FD4CFE" w:rsidRPr="00BE5E0F" w:rsidRDefault="00677AF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0/4</w:t>
            </w:r>
            <w:bookmarkStart w:id="29" w:name="_GoBack"/>
            <w:bookmarkEnd w:id="29"/>
            <w:r w:rsidR="0095151E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=0</w:t>
            </w:r>
          </w:p>
        </w:tc>
        <w:tc>
          <w:tcPr>
            <w:tcW w:w="1313" w:type="dxa"/>
          </w:tcPr>
          <w:p w14:paraId="7000FCED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914" w:type="dxa"/>
          </w:tcPr>
          <w:p w14:paraId="70F4053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254" w:type="dxa"/>
          </w:tcPr>
          <w:p w14:paraId="5C78CA6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0.0</w:t>
            </w:r>
          </w:p>
        </w:tc>
      </w:tr>
      <w:tr w:rsidR="00FD4CFE" w14:paraId="4B72F495" w14:textId="77777777" w:rsidTr="006516BA">
        <w:trPr>
          <w:jc w:val="center"/>
        </w:trPr>
        <w:tc>
          <w:tcPr>
            <w:tcW w:w="1910" w:type="dxa"/>
            <w:tcBorders>
              <w:bottom w:val="single" w:sz="4" w:space="0" w:color="auto"/>
            </w:tcBorders>
          </w:tcPr>
          <w:p w14:paraId="1FAB5405" w14:textId="77777777" w:rsidR="00FD4CFE" w:rsidRDefault="00FD4CFE" w:rsidP="00A77210">
            <w:pPr>
              <w:pStyle w:val="a3"/>
              <w:ind w:left="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Smallest positive denormalized</w:t>
            </w:r>
          </w:p>
        </w:tc>
        <w:tc>
          <w:tcPr>
            <w:tcW w:w="1807" w:type="dxa"/>
          </w:tcPr>
          <w:p w14:paraId="0AC30F46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0 000 01</w:t>
            </w:r>
          </w:p>
        </w:tc>
        <w:tc>
          <w:tcPr>
            <w:tcW w:w="1046" w:type="dxa"/>
          </w:tcPr>
          <w:p w14:paraId="782DA088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983" w:type="dxa"/>
          </w:tcPr>
          <w:p w14:paraId="097472C7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-2</w:t>
            </w:r>
          </w:p>
        </w:tc>
        <w:tc>
          <w:tcPr>
            <w:tcW w:w="1041" w:type="dxa"/>
          </w:tcPr>
          <w:p w14:paraId="5363E90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1/4</w:t>
            </w:r>
          </w:p>
        </w:tc>
        <w:tc>
          <w:tcPr>
            <w:tcW w:w="1171" w:type="dxa"/>
          </w:tcPr>
          <w:p w14:paraId="3AEF75E1" w14:textId="001C80DC" w:rsidR="00FD4CFE" w:rsidRPr="000240AD" w:rsidRDefault="000240A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0240A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2</w:t>
            </w:r>
            <w:r w:rsidRPr="000240A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  <w:vertAlign w:val="superscript"/>
              </w:rPr>
              <w:t>-2</w:t>
            </w:r>
            <w:r w:rsidRPr="000240A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=1/4</w:t>
            </w:r>
          </w:p>
        </w:tc>
        <w:tc>
          <w:tcPr>
            <w:tcW w:w="1511" w:type="dxa"/>
          </w:tcPr>
          <w:p w14:paraId="0F8A0565" w14:textId="6204449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0240A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3CFDA033" w14:textId="70BE86FB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0240A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16</w:t>
            </w:r>
          </w:p>
        </w:tc>
        <w:tc>
          <w:tcPr>
            <w:tcW w:w="914" w:type="dxa"/>
          </w:tcPr>
          <w:p w14:paraId="57C5B760" w14:textId="7F136702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bookmarkStart w:id="30" w:name="OLE_LINK25"/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*1/</w:t>
            </w:r>
            <w:bookmarkEnd w:id="30"/>
            <w:r w:rsidR="000240A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16</w:t>
            </w:r>
          </w:p>
          <w:p w14:paraId="68F79A51" w14:textId="5A569CF2" w:rsidR="00283123" w:rsidRPr="00BE5E0F" w:rsidRDefault="00283123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=1/</w:t>
            </w:r>
            <w:r w:rsidR="000240A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16</w:t>
            </w:r>
          </w:p>
        </w:tc>
        <w:tc>
          <w:tcPr>
            <w:tcW w:w="1254" w:type="dxa"/>
          </w:tcPr>
          <w:p w14:paraId="7DE814CD" w14:textId="00D83F1E" w:rsidR="00FD4CFE" w:rsidRPr="00BE5E0F" w:rsidRDefault="00FD4CFE" w:rsidP="000240AD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0.0</w:t>
            </w:r>
            <w:r w:rsidR="000240A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625</w:t>
            </w:r>
          </w:p>
        </w:tc>
      </w:tr>
      <w:tr w:rsidR="00FD4CFE" w14:paraId="5B5FBA4C" w14:textId="77777777" w:rsidTr="006516BA">
        <w:trPr>
          <w:jc w:val="center"/>
        </w:trPr>
        <w:tc>
          <w:tcPr>
            <w:tcW w:w="1910" w:type="dxa"/>
            <w:tcBorders>
              <w:top w:val="single" w:sz="4" w:space="0" w:color="auto"/>
            </w:tcBorders>
          </w:tcPr>
          <w:p w14:paraId="141DD891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5809DD62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0 000 10</w:t>
            </w:r>
          </w:p>
        </w:tc>
        <w:tc>
          <w:tcPr>
            <w:tcW w:w="1046" w:type="dxa"/>
          </w:tcPr>
          <w:p w14:paraId="0D7EE6F9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983" w:type="dxa"/>
          </w:tcPr>
          <w:p w14:paraId="586FA749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-2</w:t>
            </w:r>
          </w:p>
        </w:tc>
        <w:tc>
          <w:tcPr>
            <w:tcW w:w="1041" w:type="dxa"/>
          </w:tcPr>
          <w:p w14:paraId="4E718AA3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1/4</w:t>
            </w:r>
          </w:p>
        </w:tc>
        <w:tc>
          <w:tcPr>
            <w:tcW w:w="1171" w:type="dxa"/>
          </w:tcPr>
          <w:p w14:paraId="74E0775D" w14:textId="0621EE72" w:rsidR="00FD4CFE" w:rsidRPr="000240AD" w:rsidRDefault="000240A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0240A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2</w:t>
            </w:r>
            <w:r w:rsidRPr="000240A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  <w:vertAlign w:val="superscript"/>
              </w:rPr>
              <w:t>-1</w:t>
            </w:r>
            <w:r w:rsidRPr="000240A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=1/2</w:t>
            </w:r>
          </w:p>
        </w:tc>
        <w:tc>
          <w:tcPr>
            <w:tcW w:w="1511" w:type="dxa"/>
          </w:tcPr>
          <w:p w14:paraId="6250170E" w14:textId="6C242FF8" w:rsidR="00FD4CFE" w:rsidRPr="00BE5E0F" w:rsidRDefault="000240A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1/2</w:t>
            </w:r>
          </w:p>
        </w:tc>
        <w:tc>
          <w:tcPr>
            <w:tcW w:w="1313" w:type="dxa"/>
          </w:tcPr>
          <w:p w14:paraId="3591600F" w14:textId="2037C7C0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0240A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914" w:type="dxa"/>
          </w:tcPr>
          <w:p w14:paraId="795FB44A" w14:textId="16D51416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0240A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*1/8</w:t>
            </w:r>
          </w:p>
          <w:p w14:paraId="251EEF79" w14:textId="2D5F4EF1" w:rsidR="00283123" w:rsidRPr="00BE5E0F" w:rsidRDefault="00283123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=1/</w:t>
            </w:r>
            <w:r w:rsidR="000240A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8</w:t>
            </w:r>
          </w:p>
        </w:tc>
        <w:tc>
          <w:tcPr>
            <w:tcW w:w="1254" w:type="dxa"/>
          </w:tcPr>
          <w:p w14:paraId="2ED5CE7F" w14:textId="6D395B2C" w:rsidR="00FD4CFE" w:rsidRPr="00BE5E0F" w:rsidRDefault="00FD4CFE" w:rsidP="000240AD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</w:t>
            </w:r>
            <w:r w:rsidR="000240A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125</w:t>
            </w:r>
          </w:p>
        </w:tc>
      </w:tr>
      <w:tr w:rsidR="00FD4CFE" w14:paraId="378A8614" w14:textId="77777777" w:rsidTr="006516BA">
        <w:tblPrEx>
          <w:jc w:val="left"/>
        </w:tblPrEx>
        <w:tc>
          <w:tcPr>
            <w:tcW w:w="1910" w:type="dxa"/>
          </w:tcPr>
          <w:p w14:paraId="027ADF7D" w14:textId="77777777" w:rsidR="00FD4CFE" w:rsidRDefault="00FD4CFE" w:rsidP="00A77210">
            <w:pPr>
              <w:pStyle w:val="a3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Largest positive</w:t>
            </w:r>
          </w:p>
          <w:p w14:paraId="3EDC64C6" w14:textId="77777777" w:rsidR="00FD4CFE" w:rsidRDefault="00FD4CFE" w:rsidP="00A77210">
            <w:pPr>
              <w:pStyle w:val="a3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denormalized</w:t>
            </w:r>
          </w:p>
        </w:tc>
        <w:tc>
          <w:tcPr>
            <w:tcW w:w="1807" w:type="dxa"/>
          </w:tcPr>
          <w:p w14:paraId="2812D9C6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0 000 11</w:t>
            </w:r>
          </w:p>
        </w:tc>
        <w:tc>
          <w:tcPr>
            <w:tcW w:w="1046" w:type="dxa"/>
          </w:tcPr>
          <w:p w14:paraId="7639433D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983" w:type="dxa"/>
          </w:tcPr>
          <w:p w14:paraId="0DD571DA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-2</w:t>
            </w:r>
          </w:p>
        </w:tc>
        <w:tc>
          <w:tcPr>
            <w:tcW w:w="1041" w:type="dxa"/>
          </w:tcPr>
          <w:p w14:paraId="507D60E1" w14:textId="77777777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0240A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1/4</w:t>
            </w:r>
          </w:p>
        </w:tc>
        <w:tc>
          <w:tcPr>
            <w:tcW w:w="1171" w:type="dxa"/>
          </w:tcPr>
          <w:p w14:paraId="74FA89C7" w14:textId="79A1F358" w:rsidR="00FD4CFE" w:rsidRPr="000240AD" w:rsidRDefault="000240A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975F50">
              <w:rPr>
                <w:rFonts w:cstheme="minorHAnsi"/>
                <w:b/>
                <w:color w:val="000000" w:themeColor="text1"/>
                <w:sz w:val="21"/>
                <w:szCs w:val="24"/>
                <w:u w:val="single"/>
              </w:rPr>
              <w:t>2</w:t>
            </w:r>
            <w:r w:rsidRPr="00975F50">
              <w:rPr>
                <w:rFonts w:cstheme="minorHAnsi"/>
                <w:b/>
                <w:color w:val="000000" w:themeColor="text1"/>
                <w:sz w:val="21"/>
                <w:szCs w:val="24"/>
                <w:u w:val="single"/>
                <w:vertAlign w:val="superscript"/>
              </w:rPr>
              <w:t>-1</w:t>
            </w:r>
            <w:r w:rsidRPr="00975F50">
              <w:rPr>
                <w:rFonts w:cstheme="minorHAnsi"/>
                <w:b/>
                <w:color w:val="000000" w:themeColor="text1"/>
                <w:sz w:val="21"/>
                <w:szCs w:val="24"/>
                <w:u w:val="single"/>
              </w:rPr>
              <w:t>+2</w:t>
            </w:r>
            <w:r w:rsidRPr="00975F50">
              <w:rPr>
                <w:rFonts w:cstheme="minorHAnsi"/>
                <w:b/>
                <w:color w:val="000000" w:themeColor="text1"/>
                <w:sz w:val="21"/>
                <w:szCs w:val="24"/>
                <w:u w:val="single"/>
                <w:vertAlign w:val="superscript"/>
              </w:rPr>
              <w:t>-2</w:t>
            </w:r>
            <w:r w:rsidRPr="00975F50">
              <w:rPr>
                <w:rFonts w:cstheme="minorHAnsi"/>
                <w:b/>
                <w:color w:val="000000" w:themeColor="text1"/>
                <w:sz w:val="21"/>
                <w:szCs w:val="24"/>
                <w:u w:val="single"/>
              </w:rPr>
              <w:t>=3/4</w:t>
            </w:r>
          </w:p>
        </w:tc>
        <w:tc>
          <w:tcPr>
            <w:tcW w:w="1511" w:type="dxa"/>
          </w:tcPr>
          <w:p w14:paraId="4A8482AA" w14:textId="331AB22F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3/</w:t>
            </w:r>
            <w:r w:rsidR="000240A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589598D6" w14:textId="04D8C444" w:rsidR="00FD4CFE" w:rsidRPr="00BE5E0F" w:rsidRDefault="000240A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3/16</w:t>
            </w:r>
          </w:p>
        </w:tc>
        <w:tc>
          <w:tcPr>
            <w:tcW w:w="914" w:type="dxa"/>
          </w:tcPr>
          <w:p w14:paraId="47F4D949" w14:textId="658C0851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0240A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*3/16</w:t>
            </w:r>
          </w:p>
          <w:p w14:paraId="7E1524DA" w14:textId="2F6CDFAA" w:rsidR="00283123" w:rsidRPr="00BE5E0F" w:rsidRDefault="000240A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=3/16</w:t>
            </w:r>
          </w:p>
        </w:tc>
        <w:tc>
          <w:tcPr>
            <w:tcW w:w="1254" w:type="dxa"/>
          </w:tcPr>
          <w:p w14:paraId="0C33BA9B" w14:textId="045F9AA0" w:rsidR="00FD4CFE" w:rsidRPr="00BE5E0F" w:rsidRDefault="000240A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0.1875</w:t>
            </w:r>
          </w:p>
        </w:tc>
      </w:tr>
      <w:tr w:rsidR="00FD4CFE" w14:paraId="098BF515" w14:textId="77777777" w:rsidTr="006516BA">
        <w:tblPrEx>
          <w:jc w:val="left"/>
        </w:tblPrEx>
        <w:tc>
          <w:tcPr>
            <w:tcW w:w="1910" w:type="dxa"/>
          </w:tcPr>
          <w:p w14:paraId="584688D4" w14:textId="77777777" w:rsidR="00FD4CFE" w:rsidRDefault="00FD4CFE" w:rsidP="00A77210">
            <w:pPr>
              <w:pStyle w:val="a3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Smallest positive normalized</w:t>
            </w:r>
          </w:p>
        </w:tc>
        <w:tc>
          <w:tcPr>
            <w:tcW w:w="1807" w:type="dxa"/>
          </w:tcPr>
          <w:p w14:paraId="24FC0582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0 001 00</w:t>
            </w:r>
          </w:p>
        </w:tc>
        <w:tc>
          <w:tcPr>
            <w:tcW w:w="1046" w:type="dxa"/>
          </w:tcPr>
          <w:p w14:paraId="736C138E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983" w:type="dxa"/>
          </w:tcPr>
          <w:p w14:paraId="14372BCB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-2</w:t>
            </w:r>
          </w:p>
        </w:tc>
        <w:tc>
          <w:tcPr>
            <w:tcW w:w="1041" w:type="dxa"/>
          </w:tcPr>
          <w:p w14:paraId="2397D24E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1/4</w:t>
            </w:r>
          </w:p>
        </w:tc>
        <w:tc>
          <w:tcPr>
            <w:tcW w:w="1171" w:type="dxa"/>
          </w:tcPr>
          <w:p w14:paraId="126BBFB9" w14:textId="07CBB1E8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4A4D9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0/</w:t>
            </w:r>
            <w:r w:rsidR="003C4B72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4AA6D753" w14:textId="2CFB019D" w:rsidR="00FD4CFE" w:rsidRPr="00BE5E0F" w:rsidRDefault="00677AF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1+0/4=4/4</w:t>
            </w:r>
            <w:r w:rsidR="00975F5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=1</w:t>
            </w:r>
          </w:p>
        </w:tc>
        <w:tc>
          <w:tcPr>
            <w:tcW w:w="1313" w:type="dxa"/>
          </w:tcPr>
          <w:p w14:paraId="7D9F710D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1/4</w:t>
            </w:r>
          </w:p>
        </w:tc>
        <w:tc>
          <w:tcPr>
            <w:tcW w:w="914" w:type="dxa"/>
          </w:tcPr>
          <w:p w14:paraId="23E8F913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*1/4</w:t>
            </w:r>
          </w:p>
          <w:p w14:paraId="68C1011F" w14:textId="3BA82319" w:rsidR="00BE5E0F" w:rsidRPr="00BE5E0F" w:rsidRDefault="00BE5E0F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=1/4</w:t>
            </w:r>
          </w:p>
        </w:tc>
        <w:tc>
          <w:tcPr>
            <w:tcW w:w="1254" w:type="dxa"/>
          </w:tcPr>
          <w:p w14:paraId="4F54F6C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0.25</w:t>
            </w:r>
          </w:p>
        </w:tc>
      </w:tr>
      <w:tr w:rsidR="00FD4CFE" w14:paraId="0E6EE9D4" w14:textId="77777777" w:rsidTr="006516BA">
        <w:tblPrEx>
          <w:jc w:val="left"/>
        </w:tblPrEx>
        <w:tc>
          <w:tcPr>
            <w:tcW w:w="1910" w:type="dxa"/>
          </w:tcPr>
          <w:p w14:paraId="5945D05D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6657604A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0 001 01</w:t>
            </w:r>
          </w:p>
        </w:tc>
        <w:tc>
          <w:tcPr>
            <w:tcW w:w="1046" w:type="dxa"/>
          </w:tcPr>
          <w:p w14:paraId="4115F549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983" w:type="dxa"/>
          </w:tcPr>
          <w:p w14:paraId="026FDBC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-2</w:t>
            </w:r>
          </w:p>
        </w:tc>
        <w:tc>
          <w:tcPr>
            <w:tcW w:w="1041" w:type="dxa"/>
          </w:tcPr>
          <w:p w14:paraId="184EDDC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1/4</w:t>
            </w:r>
          </w:p>
        </w:tc>
        <w:tc>
          <w:tcPr>
            <w:tcW w:w="1171" w:type="dxa"/>
          </w:tcPr>
          <w:p w14:paraId="249EBA2B" w14:textId="64A533E1" w:rsidR="00FD4CFE" w:rsidRPr="004A4D9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4A4D9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4A4D9D" w:rsidRPr="004A4D9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7858C7CD" w14:textId="19A55B8C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00F60EEB" w14:textId="20F2CD9F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16</w:t>
            </w:r>
          </w:p>
        </w:tc>
        <w:tc>
          <w:tcPr>
            <w:tcW w:w="914" w:type="dxa"/>
          </w:tcPr>
          <w:p w14:paraId="3C573DB7" w14:textId="2193EF5B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4A4D9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*5/16</w:t>
            </w:r>
          </w:p>
          <w:p w14:paraId="7AA70231" w14:textId="06C4D1AD" w:rsidR="00BE5E0F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=5/16</w:t>
            </w:r>
          </w:p>
        </w:tc>
        <w:tc>
          <w:tcPr>
            <w:tcW w:w="1254" w:type="dxa"/>
          </w:tcPr>
          <w:p w14:paraId="740C142D" w14:textId="420F96D1" w:rsidR="00FD4CFE" w:rsidRPr="00BE5E0F" w:rsidRDefault="00FD4CFE" w:rsidP="004A4D9D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</w:t>
            </w:r>
            <w:r w:rsidR="004A4D9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3125</w:t>
            </w:r>
          </w:p>
        </w:tc>
      </w:tr>
      <w:tr w:rsidR="00FD4CFE" w14:paraId="482DDF09" w14:textId="77777777" w:rsidTr="006516BA">
        <w:tblPrEx>
          <w:jc w:val="left"/>
        </w:tblPrEx>
        <w:tc>
          <w:tcPr>
            <w:tcW w:w="1910" w:type="dxa"/>
          </w:tcPr>
          <w:p w14:paraId="500D17A5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21510689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0 001 10</w:t>
            </w:r>
          </w:p>
        </w:tc>
        <w:tc>
          <w:tcPr>
            <w:tcW w:w="1046" w:type="dxa"/>
          </w:tcPr>
          <w:p w14:paraId="3C747755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983" w:type="dxa"/>
          </w:tcPr>
          <w:p w14:paraId="5B12CF3E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-2</w:t>
            </w:r>
          </w:p>
        </w:tc>
        <w:tc>
          <w:tcPr>
            <w:tcW w:w="1041" w:type="dxa"/>
          </w:tcPr>
          <w:p w14:paraId="7BA575C8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1/4</w:t>
            </w:r>
          </w:p>
        </w:tc>
        <w:tc>
          <w:tcPr>
            <w:tcW w:w="1171" w:type="dxa"/>
          </w:tcPr>
          <w:p w14:paraId="15A467F4" w14:textId="509B8C82" w:rsidR="00FD4CFE" w:rsidRPr="004A4D9D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4A4D9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1/2</w:t>
            </w:r>
          </w:p>
        </w:tc>
        <w:tc>
          <w:tcPr>
            <w:tcW w:w="1511" w:type="dxa"/>
          </w:tcPr>
          <w:p w14:paraId="5F34BD80" w14:textId="096C62C7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313" w:type="dxa"/>
          </w:tcPr>
          <w:p w14:paraId="0556CABE" w14:textId="517A04EB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914" w:type="dxa"/>
          </w:tcPr>
          <w:p w14:paraId="3CA105BD" w14:textId="6D77687E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4A4D9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*3/8</w:t>
            </w:r>
          </w:p>
          <w:p w14:paraId="6DAC9C6F" w14:textId="496FA3A6" w:rsidR="00BE5E0F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=3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8</w:t>
            </w:r>
          </w:p>
        </w:tc>
        <w:tc>
          <w:tcPr>
            <w:tcW w:w="1254" w:type="dxa"/>
          </w:tcPr>
          <w:p w14:paraId="11FA3E1F" w14:textId="442155F0" w:rsidR="00FD4CFE" w:rsidRPr="00BE5E0F" w:rsidRDefault="00FD4CFE" w:rsidP="004A4D9D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0.3</w:t>
            </w:r>
            <w:r w:rsidR="004A4D9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75</w:t>
            </w:r>
          </w:p>
        </w:tc>
      </w:tr>
      <w:tr w:rsidR="00FD4CFE" w14:paraId="18988104" w14:textId="77777777" w:rsidTr="006516BA">
        <w:tblPrEx>
          <w:jc w:val="left"/>
        </w:tblPrEx>
        <w:tc>
          <w:tcPr>
            <w:tcW w:w="1910" w:type="dxa"/>
          </w:tcPr>
          <w:p w14:paraId="22D249D1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8669FD4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0 001 11</w:t>
            </w:r>
          </w:p>
        </w:tc>
        <w:tc>
          <w:tcPr>
            <w:tcW w:w="1046" w:type="dxa"/>
          </w:tcPr>
          <w:p w14:paraId="140E7E1B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983" w:type="dxa"/>
          </w:tcPr>
          <w:p w14:paraId="0B088F7A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-2</w:t>
            </w:r>
          </w:p>
        </w:tc>
        <w:tc>
          <w:tcPr>
            <w:tcW w:w="1041" w:type="dxa"/>
          </w:tcPr>
          <w:p w14:paraId="6275019A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1/4</w:t>
            </w:r>
          </w:p>
        </w:tc>
        <w:tc>
          <w:tcPr>
            <w:tcW w:w="1171" w:type="dxa"/>
          </w:tcPr>
          <w:p w14:paraId="3DCB5952" w14:textId="410FB8F4" w:rsidR="00FD4CFE" w:rsidRPr="000240AD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4A4D9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3/4</w:t>
            </w:r>
          </w:p>
        </w:tc>
        <w:tc>
          <w:tcPr>
            <w:tcW w:w="1511" w:type="dxa"/>
          </w:tcPr>
          <w:p w14:paraId="3D2E799A" w14:textId="4BCA25AA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7/4</w:t>
            </w:r>
          </w:p>
        </w:tc>
        <w:tc>
          <w:tcPr>
            <w:tcW w:w="1313" w:type="dxa"/>
          </w:tcPr>
          <w:p w14:paraId="3AFBE87B" w14:textId="5C1A6DB1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7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16</w:t>
            </w:r>
          </w:p>
        </w:tc>
        <w:tc>
          <w:tcPr>
            <w:tcW w:w="914" w:type="dxa"/>
          </w:tcPr>
          <w:p w14:paraId="4D9DD372" w14:textId="63887E0F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4A4D9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*7/16</w:t>
            </w:r>
          </w:p>
          <w:p w14:paraId="6D1280DC" w14:textId="76ABC065" w:rsidR="00BE5E0F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=7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16</w:t>
            </w:r>
          </w:p>
        </w:tc>
        <w:tc>
          <w:tcPr>
            <w:tcW w:w="1254" w:type="dxa"/>
          </w:tcPr>
          <w:p w14:paraId="79E67161" w14:textId="5767070B" w:rsidR="00FD4CFE" w:rsidRPr="00BE5E0F" w:rsidRDefault="00FD4CFE" w:rsidP="004A4D9D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</w:t>
            </w:r>
            <w:r w:rsidR="004A4D9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4375</w:t>
            </w:r>
          </w:p>
        </w:tc>
      </w:tr>
      <w:tr w:rsidR="00FD4CFE" w14:paraId="5F88E4F3" w14:textId="77777777" w:rsidTr="006516BA">
        <w:tblPrEx>
          <w:jc w:val="left"/>
        </w:tblPrEx>
        <w:tc>
          <w:tcPr>
            <w:tcW w:w="1910" w:type="dxa"/>
          </w:tcPr>
          <w:p w14:paraId="2D9A23C9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D5BABBE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0 010 00</w:t>
            </w:r>
          </w:p>
        </w:tc>
        <w:tc>
          <w:tcPr>
            <w:tcW w:w="1046" w:type="dxa"/>
          </w:tcPr>
          <w:p w14:paraId="10D843B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983" w:type="dxa"/>
          </w:tcPr>
          <w:p w14:paraId="53AA4C9F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-1</w:t>
            </w:r>
          </w:p>
        </w:tc>
        <w:tc>
          <w:tcPr>
            <w:tcW w:w="1041" w:type="dxa"/>
          </w:tcPr>
          <w:p w14:paraId="474A4FBF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1/2</w:t>
            </w:r>
          </w:p>
        </w:tc>
        <w:tc>
          <w:tcPr>
            <w:tcW w:w="1171" w:type="dxa"/>
          </w:tcPr>
          <w:p w14:paraId="08E22004" w14:textId="332D7386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4A4D9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511" w:type="dxa"/>
          </w:tcPr>
          <w:p w14:paraId="65F2F3D2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1+0=1</w:t>
            </w:r>
          </w:p>
        </w:tc>
        <w:tc>
          <w:tcPr>
            <w:tcW w:w="1313" w:type="dxa"/>
          </w:tcPr>
          <w:p w14:paraId="3480AC3C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1/2</w:t>
            </w:r>
          </w:p>
        </w:tc>
        <w:tc>
          <w:tcPr>
            <w:tcW w:w="914" w:type="dxa"/>
          </w:tcPr>
          <w:p w14:paraId="48CBD12A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*1/2</w:t>
            </w:r>
          </w:p>
          <w:p w14:paraId="475C57AF" w14:textId="4E241A30" w:rsidR="00BE5E0F" w:rsidRPr="00BE5E0F" w:rsidRDefault="00BE5E0F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=1/2</w:t>
            </w:r>
          </w:p>
        </w:tc>
        <w:tc>
          <w:tcPr>
            <w:tcW w:w="1254" w:type="dxa"/>
          </w:tcPr>
          <w:p w14:paraId="3C9C9EE7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0.5</w:t>
            </w:r>
          </w:p>
        </w:tc>
      </w:tr>
      <w:tr w:rsidR="00FD4CFE" w14:paraId="50440207" w14:textId="77777777" w:rsidTr="006516BA">
        <w:tblPrEx>
          <w:jc w:val="left"/>
        </w:tblPrEx>
        <w:tc>
          <w:tcPr>
            <w:tcW w:w="1910" w:type="dxa"/>
          </w:tcPr>
          <w:p w14:paraId="21C420BC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C2899B2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0 010 01</w:t>
            </w:r>
          </w:p>
        </w:tc>
        <w:tc>
          <w:tcPr>
            <w:tcW w:w="1046" w:type="dxa"/>
          </w:tcPr>
          <w:p w14:paraId="3C9D33DB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983" w:type="dxa"/>
          </w:tcPr>
          <w:p w14:paraId="75DB2B80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-1</w:t>
            </w:r>
          </w:p>
        </w:tc>
        <w:tc>
          <w:tcPr>
            <w:tcW w:w="1041" w:type="dxa"/>
          </w:tcPr>
          <w:p w14:paraId="7420D09F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1/2</w:t>
            </w:r>
          </w:p>
        </w:tc>
        <w:tc>
          <w:tcPr>
            <w:tcW w:w="1171" w:type="dxa"/>
          </w:tcPr>
          <w:p w14:paraId="29F05F2C" w14:textId="00DE93F6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4A4D9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4A4D9D" w:rsidRPr="004A4D9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057FD4C2" w14:textId="5A87F972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1411CBAE" w14:textId="737D6CA9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914" w:type="dxa"/>
          </w:tcPr>
          <w:p w14:paraId="5A0D8CC9" w14:textId="6A7A1A30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4A4D9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*5/8</w:t>
            </w:r>
          </w:p>
          <w:p w14:paraId="09BF8457" w14:textId="1573CDBF" w:rsidR="00BE5E0F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=5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8</w:t>
            </w:r>
          </w:p>
        </w:tc>
        <w:tc>
          <w:tcPr>
            <w:tcW w:w="1254" w:type="dxa"/>
          </w:tcPr>
          <w:p w14:paraId="1344C4F1" w14:textId="677EADFA" w:rsidR="00FD4CFE" w:rsidRPr="00BE5E0F" w:rsidRDefault="00FD4CFE" w:rsidP="004A4D9D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</w:t>
            </w:r>
            <w:r w:rsidR="004A4D9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625</w:t>
            </w:r>
          </w:p>
        </w:tc>
      </w:tr>
      <w:tr w:rsidR="00FD4CFE" w14:paraId="6CD449F5" w14:textId="77777777" w:rsidTr="006516BA">
        <w:tblPrEx>
          <w:jc w:val="left"/>
        </w:tblPrEx>
        <w:tc>
          <w:tcPr>
            <w:tcW w:w="1910" w:type="dxa"/>
          </w:tcPr>
          <w:p w14:paraId="5C0EB463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3B2B1EBE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0 010 10</w:t>
            </w:r>
          </w:p>
        </w:tc>
        <w:tc>
          <w:tcPr>
            <w:tcW w:w="1046" w:type="dxa"/>
          </w:tcPr>
          <w:p w14:paraId="004744A1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983" w:type="dxa"/>
          </w:tcPr>
          <w:p w14:paraId="492093A7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-1</w:t>
            </w:r>
          </w:p>
        </w:tc>
        <w:tc>
          <w:tcPr>
            <w:tcW w:w="1041" w:type="dxa"/>
          </w:tcPr>
          <w:p w14:paraId="01CD4C3C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1/2</w:t>
            </w:r>
          </w:p>
        </w:tc>
        <w:tc>
          <w:tcPr>
            <w:tcW w:w="1171" w:type="dxa"/>
          </w:tcPr>
          <w:p w14:paraId="3BF23E23" w14:textId="52E8C29F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4A4D9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4A4D9D" w:rsidRPr="004A4D9D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511" w:type="dxa"/>
          </w:tcPr>
          <w:p w14:paraId="5746A23A" w14:textId="2340555D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313" w:type="dxa"/>
          </w:tcPr>
          <w:p w14:paraId="4BCA6FEC" w14:textId="288410B1" w:rsidR="00FD4CFE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914" w:type="dxa"/>
          </w:tcPr>
          <w:p w14:paraId="05D1F3FE" w14:textId="53261638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4A4D9D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*3/4</w:t>
            </w:r>
          </w:p>
          <w:p w14:paraId="30349D4F" w14:textId="29B0349D" w:rsidR="00BE5E0F" w:rsidRPr="00BE5E0F" w:rsidRDefault="004A4D9D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=3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4</w:t>
            </w:r>
          </w:p>
        </w:tc>
        <w:tc>
          <w:tcPr>
            <w:tcW w:w="1254" w:type="dxa"/>
          </w:tcPr>
          <w:p w14:paraId="6D839ABE" w14:textId="780C5D74" w:rsidR="00FD4CFE" w:rsidRPr="00BE5E0F" w:rsidRDefault="00FD4CFE" w:rsidP="004A4D9D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</w:t>
            </w:r>
            <w:r w:rsidR="004A4D9D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75</w:t>
            </w:r>
          </w:p>
        </w:tc>
      </w:tr>
      <w:tr w:rsidR="00FD4CFE" w14:paraId="32B036F0" w14:textId="77777777" w:rsidTr="006516BA">
        <w:tblPrEx>
          <w:jc w:val="left"/>
        </w:tblPrEx>
        <w:tc>
          <w:tcPr>
            <w:tcW w:w="1910" w:type="dxa"/>
          </w:tcPr>
          <w:p w14:paraId="27261B3D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BEFC7E7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0 010 11</w:t>
            </w:r>
          </w:p>
        </w:tc>
        <w:tc>
          <w:tcPr>
            <w:tcW w:w="1046" w:type="dxa"/>
          </w:tcPr>
          <w:p w14:paraId="38D4D377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983" w:type="dxa"/>
          </w:tcPr>
          <w:p w14:paraId="57C16175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-1</w:t>
            </w:r>
          </w:p>
        </w:tc>
        <w:tc>
          <w:tcPr>
            <w:tcW w:w="1041" w:type="dxa"/>
          </w:tcPr>
          <w:p w14:paraId="30C4AE8E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1/2</w:t>
            </w:r>
          </w:p>
        </w:tc>
        <w:tc>
          <w:tcPr>
            <w:tcW w:w="1171" w:type="dxa"/>
          </w:tcPr>
          <w:p w14:paraId="04694A64" w14:textId="268B8925" w:rsidR="00FD4CFE" w:rsidRPr="000240AD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3/4</w:t>
            </w:r>
          </w:p>
        </w:tc>
        <w:tc>
          <w:tcPr>
            <w:tcW w:w="1511" w:type="dxa"/>
          </w:tcPr>
          <w:p w14:paraId="565798C5" w14:textId="0A32A3F8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7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798CB17A" w14:textId="5F8E92D6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7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914" w:type="dxa"/>
          </w:tcPr>
          <w:p w14:paraId="632D4C0B" w14:textId="5E13C82C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*7/8</w:t>
            </w:r>
          </w:p>
          <w:p w14:paraId="25819573" w14:textId="4A0E0FEE" w:rsidR="00BE5E0F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=7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8</w:t>
            </w:r>
          </w:p>
        </w:tc>
        <w:tc>
          <w:tcPr>
            <w:tcW w:w="1254" w:type="dxa"/>
          </w:tcPr>
          <w:p w14:paraId="774F27A1" w14:textId="19D62AF5" w:rsidR="00FD4CFE" w:rsidRPr="00BE5E0F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0.</w:t>
            </w:r>
            <w:r w:rsid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875</w:t>
            </w:r>
          </w:p>
        </w:tc>
      </w:tr>
      <w:tr w:rsidR="00FD4CFE" w14:paraId="5D934C36" w14:textId="77777777" w:rsidTr="006516BA">
        <w:tblPrEx>
          <w:jc w:val="left"/>
        </w:tblPrEx>
        <w:tc>
          <w:tcPr>
            <w:tcW w:w="1910" w:type="dxa"/>
          </w:tcPr>
          <w:p w14:paraId="2D385AF2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One</w:t>
            </w:r>
          </w:p>
        </w:tc>
        <w:tc>
          <w:tcPr>
            <w:tcW w:w="1807" w:type="dxa"/>
          </w:tcPr>
          <w:p w14:paraId="6605D3DF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0 011 00</w:t>
            </w:r>
          </w:p>
        </w:tc>
        <w:tc>
          <w:tcPr>
            <w:tcW w:w="1046" w:type="dxa"/>
          </w:tcPr>
          <w:p w14:paraId="089E09AD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983" w:type="dxa"/>
          </w:tcPr>
          <w:p w14:paraId="31E5E86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041" w:type="dxa"/>
          </w:tcPr>
          <w:p w14:paraId="5C114D85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171" w:type="dxa"/>
          </w:tcPr>
          <w:p w14:paraId="1ED7D790" w14:textId="625AC87D" w:rsidR="00FD4CFE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511" w:type="dxa"/>
          </w:tcPr>
          <w:p w14:paraId="59756689" w14:textId="77777777" w:rsidR="00FD4CFE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313" w:type="dxa"/>
          </w:tcPr>
          <w:p w14:paraId="07EB6A98" w14:textId="77777777" w:rsidR="00FD4CFE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1*1=1</w:t>
            </w:r>
          </w:p>
        </w:tc>
        <w:tc>
          <w:tcPr>
            <w:tcW w:w="914" w:type="dxa"/>
          </w:tcPr>
          <w:p w14:paraId="1C985427" w14:textId="77777777" w:rsidR="00FD4CFE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*1</w:t>
            </w:r>
          </w:p>
          <w:p w14:paraId="6D64EE02" w14:textId="1AE13051" w:rsidR="00BE5E0F" w:rsidRPr="006516BA" w:rsidRDefault="00BE5E0F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=1</w:t>
            </w:r>
          </w:p>
        </w:tc>
        <w:tc>
          <w:tcPr>
            <w:tcW w:w="1254" w:type="dxa"/>
          </w:tcPr>
          <w:p w14:paraId="540BA3AF" w14:textId="77777777" w:rsidR="00FD4CFE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1.0</w:t>
            </w:r>
          </w:p>
        </w:tc>
      </w:tr>
      <w:tr w:rsidR="00FD4CFE" w14:paraId="518A0501" w14:textId="77777777" w:rsidTr="006516BA">
        <w:tblPrEx>
          <w:jc w:val="left"/>
        </w:tblPrEx>
        <w:tc>
          <w:tcPr>
            <w:tcW w:w="1910" w:type="dxa"/>
          </w:tcPr>
          <w:p w14:paraId="76DF9313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A1A2979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0 011 01</w:t>
            </w:r>
          </w:p>
        </w:tc>
        <w:tc>
          <w:tcPr>
            <w:tcW w:w="1046" w:type="dxa"/>
          </w:tcPr>
          <w:p w14:paraId="58B6049C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983" w:type="dxa"/>
          </w:tcPr>
          <w:p w14:paraId="59DBC60A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041" w:type="dxa"/>
          </w:tcPr>
          <w:p w14:paraId="5F4940A7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171" w:type="dxa"/>
          </w:tcPr>
          <w:p w14:paraId="18422A66" w14:textId="1DDE8371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6516BA"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3D615BD4" w14:textId="4ECEEEC7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5B0CA683" w14:textId="3A25B22C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914" w:type="dxa"/>
          </w:tcPr>
          <w:p w14:paraId="4C07463A" w14:textId="7F34DC49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*5/4</w:t>
            </w:r>
          </w:p>
          <w:p w14:paraId="0F5CC8E8" w14:textId="7297E186" w:rsidR="00BE5E0F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=5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4</w:t>
            </w:r>
          </w:p>
        </w:tc>
        <w:tc>
          <w:tcPr>
            <w:tcW w:w="1254" w:type="dxa"/>
          </w:tcPr>
          <w:p w14:paraId="75943389" w14:textId="0FAB4532" w:rsidR="00FD4CFE" w:rsidRPr="00BE5E0F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1.</w:t>
            </w:r>
            <w:r w:rsid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25</w:t>
            </w:r>
          </w:p>
        </w:tc>
      </w:tr>
      <w:tr w:rsidR="00FD4CFE" w14:paraId="150AFB07" w14:textId="77777777" w:rsidTr="006516BA">
        <w:tblPrEx>
          <w:jc w:val="left"/>
        </w:tblPrEx>
        <w:tc>
          <w:tcPr>
            <w:tcW w:w="1910" w:type="dxa"/>
          </w:tcPr>
          <w:p w14:paraId="36EEE97B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67FDFAA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0 011 10</w:t>
            </w:r>
          </w:p>
        </w:tc>
        <w:tc>
          <w:tcPr>
            <w:tcW w:w="1046" w:type="dxa"/>
          </w:tcPr>
          <w:p w14:paraId="72B4374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983" w:type="dxa"/>
          </w:tcPr>
          <w:p w14:paraId="06B97351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041" w:type="dxa"/>
          </w:tcPr>
          <w:p w14:paraId="138999B5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171" w:type="dxa"/>
          </w:tcPr>
          <w:p w14:paraId="20DA7FD6" w14:textId="2998F15B" w:rsidR="00FD4CFE" w:rsidRPr="000240AD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1/2</w:t>
            </w:r>
          </w:p>
        </w:tc>
        <w:tc>
          <w:tcPr>
            <w:tcW w:w="1511" w:type="dxa"/>
          </w:tcPr>
          <w:p w14:paraId="7966E85D" w14:textId="15D77FEF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313" w:type="dxa"/>
          </w:tcPr>
          <w:p w14:paraId="7BED3DC1" w14:textId="210A6C33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914" w:type="dxa"/>
          </w:tcPr>
          <w:p w14:paraId="6FC30A3A" w14:textId="70D3E608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*3/2</w:t>
            </w:r>
          </w:p>
          <w:p w14:paraId="57670C9F" w14:textId="0B675CD9" w:rsidR="00BE5E0F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=3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2</w:t>
            </w:r>
          </w:p>
        </w:tc>
        <w:tc>
          <w:tcPr>
            <w:tcW w:w="1254" w:type="dxa"/>
          </w:tcPr>
          <w:p w14:paraId="275C252D" w14:textId="184DD7D9" w:rsidR="00FD4CFE" w:rsidRPr="00BE5E0F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1.</w:t>
            </w:r>
            <w:r w:rsid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</w:tr>
      <w:tr w:rsidR="00FD4CFE" w14:paraId="1EFD4E33" w14:textId="77777777" w:rsidTr="006516BA">
        <w:tblPrEx>
          <w:jc w:val="left"/>
        </w:tblPrEx>
        <w:tc>
          <w:tcPr>
            <w:tcW w:w="1910" w:type="dxa"/>
          </w:tcPr>
          <w:p w14:paraId="614D008D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621B0639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0 011 11</w:t>
            </w:r>
          </w:p>
        </w:tc>
        <w:tc>
          <w:tcPr>
            <w:tcW w:w="1046" w:type="dxa"/>
          </w:tcPr>
          <w:p w14:paraId="41CAB337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983" w:type="dxa"/>
          </w:tcPr>
          <w:p w14:paraId="184A1E2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041" w:type="dxa"/>
          </w:tcPr>
          <w:p w14:paraId="6E73511F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171" w:type="dxa"/>
          </w:tcPr>
          <w:p w14:paraId="58FC10BD" w14:textId="27FF203E" w:rsidR="00FD4CFE" w:rsidRPr="000240AD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3/</w:t>
            </w:r>
            <w:r w:rsidR="006516BA"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591B13E0" w14:textId="7B9808DC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7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7ED663D2" w14:textId="31EDC241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7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914" w:type="dxa"/>
          </w:tcPr>
          <w:p w14:paraId="5C84900A" w14:textId="0F43ED28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*7/4</w:t>
            </w:r>
          </w:p>
          <w:p w14:paraId="01C05B44" w14:textId="445AC439" w:rsidR="00BE5E0F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=7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4</w:t>
            </w:r>
          </w:p>
        </w:tc>
        <w:tc>
          <w:tcPr>
            <w:tcW w:w="1254" w:type="dxa"/>
          </w:tcPr>
          <w:p w14:paraId="4B79E970" w14:textId="6926A7FB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1.</w:t>
            </w:r>
            <w:r w:rsid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7</w:t>
            </w: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</w:tr>
      <w:tr w:rsidR="00FD4CFE" w14:paraId="3FC13C22" w14:textId="77777777" w:rsidTr="006516BA">
        <w:tblPrEx>
          <w:jc w:val="left"/>
        </w:tblPrEx>
        <w:trPr>
          <w:trHeight w:val="801"/>
        </w:trPr>
        <w:tc>
          <w:tcPr>
            <w:tcW w:w="1910" w:type="dxa"/>
          </w:tcPr>
          <w:p w14:paraId="76ADC334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326A971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0 100 00</w:t>
            </w:r>
          </w:p>
        </w:tc>
        <w:tc>
          <w:tcPr>
            <w:tcW w:w="1046" w:type="dxa"/>
          </w:tcPr>
          <w:p w14:paraId="7D3EF7CA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983" w:type="dxa"/>
          </w:tcPr>
          <w:p w14:paraId="73B4F2DF" w14:textId="77777777" w:rsidR="00FD4CFE" w:rsidRPr="00BE5E0F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</w:rPr>
              <w:t xml:space="preserve">      </w:t>
            </w: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041" w:type="dxa"/>
          </w:tcPr>
          <w:p w14:paraId="7FD65AE8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171" w:type="dxa"/>
          </w:tcPr>
          <w:p w14:paraId="5D6A66E6" w14:textId="2CDEE446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511" w:type="dxa"/>
          </w:tcPr>
          <w:p w14:paraId="55FA5FB1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313" w:type="dxa"/>
          </w:tcPr>
          <w:p w14:paraId="0135F6DA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914" w:type="dxa"/>
          </w:tcPr>
          <w:p w14:paraId="06B34D4F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*2</w:t>
            </w:r>
          </w:p>
          <w:p w14:paraId="0E4BABBE" w14:textId="27A98340" w:rsidR="00BE5E0F" w:rsidRPr="00BE5E0F" w:rsidRDefault="00BE5E0F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=2</w:t>
            </w:r>
          </w:p>
        </w:tc>
        <w:tc>
          <w:tcPr>
            <w:tcW w:w="1254" w:type="dxa"/>
          </w:tcPr>
          <w:p w14:paraId="08084164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</w:tr>
      <w:tr w:rsidR="00FD4CFE" w14:paraId="53F2CF92" w14:textId="77777777" w:rsidTr="006516BA">
        <w:tblPrEx>
          <w:jc w:val="left"/>
        </w:tblPrEx>
        <w:tc>
          <w:tcPr>
            <w:tcW w:w="1910" w:type="dxa"/>
          </w:tcPr>
          <w:p w14:paraId="732CB948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15CCE7E9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0 100 01</w:t>
            </w:r>
          </w:p>
        </w:tc>
        <w:tc>
          <w:tcPr>
            <w:tcW w:w="1046" w:type="dxa"/>
          </w:tcPr>
          <w:p w14:paraId="70E986B8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983" w:type="dxa"/>
          </w:tcPr>
          <w:p w14:paraId="49E24012" w14:textId="77777777" w:rsidR="00FD4CFE" w:rsidRPr="00BE5E0F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</w:rPr>
              <w:t xml:space="preserve">      </w:t>
            </w: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041" w:type="dxa"/>
          </w:tcPr>
          <w:p w14:paraId="07C0DCDE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171" w:type="dxa"/>
          </w:tcPr>
          <w:p w14:paraId="0CE5DA76" w14:textId="4D247B02" w:rsidR="00FD4CFE" w:rsidRPr="000240AD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6516BA"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68FAA1FA" w14:textId="3AC00F07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7224EE1A" w14:textId="65DC41AC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914" w:type="dxa"/>
          </w:tcPr>
          <w:p w14:paraId="2D1D06E4" w14:textId="2B3D88B1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bookmarkStart w:id="31" w:name="OLE_LINK26"/>
            <w:bookmarkStart w:id="32" w:name="OLE_LINK27"/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*5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bookmarkEnd w:id="31"/>
            <w:bookmarkEnd w:id="32"/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2</w:t>
            </w:r>
          </w:p>
          <w:p w14:paraId="0DCF4612" w14:textId="4BDAA724" w:rsidR="00BE5E0F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=5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2</w:t>
            </w:r>
          </w:p>
        </w:tc>
        <w:tc>
          <w:tcPr>
            <w:tcW w:w="1254" w:type="dxa"/>
          </w:tcPr>
          <w:p w14:paraId="63BFE64C" w14:textId="3CFC5706" w:rsidR="00FD4CFE" w:rsidRPr="00BE5E0F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2.</w:t>
            </w:r>
            <w:r w:rsid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</w:tr>
      <w:tr w:rsidR="00FD4CFE" w14:paraId="3C420B6A" w14:textId="77777777" w:rsidTr="006516BA">
        <w:tblPrEx>
          <w:jc w:val="left"/>
        </w:tblPrEx>
        <w:tc>
          <w:tcPr>
            <w:tcW w:w="1910" w:type="dxa"/>
          </w:tcPr>
          <w:p w14:paraId="2511E557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3A97F127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0 100 10</w:t>
            </w:r>
          </w:p>
        </w:tc>
        <w:tc>
          <w:tcPr>
            <w:tcW w:w="1046" w:type="dxa"/>
          </w:tcPr>
          <w:p w14:paraId="720B47FF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983" w:type="dxa"/>
          </w:tcPr>
          <w:p w14:paraId="35D5F1E1" w14:textId="77777777" w:rsidR="00FD4CFE" w:rsidRPr="00BE5E0F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</w:rPr>
              <w:t xml:space="preserve">      </w:t>
            </w: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041" w:type="dxa"/>
          </w:tcPr>
          <w:p w14:paraId="6BAD2279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171" w:type="dxa"/>
          </w:tcPr>
          <w:p w14:paraId="6C105EB6" w14:textId="10242949" w:rsidR="00FD4CFE" w:rsidRPr="000240AD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1/2</w:t>
            </w:r>
          </w:p>
        </w:tc>
        <w:tc>
          <w:tcPr>
            <w:tcW w:w="1511" w:type="dxa"/>
          </w:tcPr>
          <w:p w14:paraId="4B0E558A" w14:textId="3DAB1F12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313" w:type="dxa"/>
          </w:tcPr>
          <w:p w14:paraId="7FF47ED9" w14:textId="21224529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914" w:type="dxa"/>
          </w:tcPr>
          <w:p w14:paraId="485B43AE" w14:textId="4837A898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3</w:t>
            </w:r>
          </w:p>
          <w:p w14:paraId="61B3445D" w14:textId="67916BC3" w:rsidR="00BE5E0F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3</w:t>
            </w:r>
          </w:p>
        </w:tc>
        <w:tc>
          <w:tcPr>
            <w:tcW w:w="1254" w:type="dxa"/>
          </w:tcPr>
          <w:p w14:paraId="3552959A" w14:textId="3C135D31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</w:tr>
      <w:tr w:rsidR="00FD4CFE" w14:paraId="5112730C" w14:textId="77777777" w:rsidTr="006516BA">
        <w:tblPrEx>
          <w:jc w:val="left"/>
        </w:tblPrEx>
        <w:tc>
          <w:tcPr>
            <w:tcW w:w="1910" w:type="dxa"/>
          </w:tcPr>
          <w:p w14:paraId="4CBCAC83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D32F09B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0 100 11</w:t>
            </w:r>
          </w:p>
        </w:tc>
        <w:tc>
          <w:tcPr>
            <w:tcW w:w="1046" w:type="dxa"/>
          </w:tcPr>
          <w:p w14:paraId="26457467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983" w:type="dxa"/>
          </w:tcPr>
          <w:p w14:paraId="518F6444" w14:textId="77777777" w:rsidR="00FD4CFE" w:rsidRPr="00BE5E0F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</w:rPr>
              <w:t xml:space="preserve">       </w:t>
            </w: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041" w:type="dxa"/>
          </w:tcPr>
          <w:p w14:paraId="05065E2C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171" w:type="dxa"/>
          </w:tcPr>
          <w:p w14:paraId="60576CD0" w14:textId="2A6D1AF4" w:rsidR="00FD4CFE" w:rsidRPr="006516BA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3/</w:t>
            </w:r>
            <w:r w:rsidR="006516BA"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14F6558F" w14:textId="7C4D362F" w:rsidR="00FD4CFE" w:rsidRPr="006516BA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7</w:t>
            </w:r>
            <w:r w:rsidR="00FD4CFE"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493D1B4D" w14:textId="0F6A5C75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7/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914" w:type="dxa"/>
          </w:tcPr>
          <w:p w14:paraId="374F8EFE" w14:textId="266AAC47" w:rsidR="006516BA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*7/2</w:t>
            </w:r>
          </w:p>
          <w:p w14:paraId="484D3655" w14:textId="436B27DF" w:rsidR="00BE5E0F" w:rsidRPr="00BE5E0F" w:rsidRDefault="00BE5E0F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lastRenderedPageBreak/>
              <w:t>=3</w:t>
            </w:r>
          </w:p>
        </w:tc>
        <w:tc>
          <w:tcPr>
            <w:tcW w:w="1254" w:type="dxa"/>
          </w:tcPr>
          <w:p w14:paraId="552A4128" w14:textId="655FEE65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lastRenderedPageBreak/>
              <w:t>3</w:t>
            </w:r>
            <w:r w:rsid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.5</w:t>
            </w:r>
          </w:p>
        </w:tc>
      </w:tr>
      <w:tr w:rsidR="00FD4CFE" w14:paraId="2931C68B" w14:textId="77777777" w:rsidTr="006516BA">
        <w:tblPrEx>
          <w:jc w:val="left"/>
        </w:tblPrEx>
        <w:tc>
          <w:tcPr>
            <w:tcW w:w="1910" w:type="dxa"/>
          </w:tcPr>
          <w:p w14:paraId="4BD47331" w14:textId="022D7EEB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305404DB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0 101 00</w:t>
            </w:r>
          </w:p>
        </w:tc>
        <w:tc>
          <w:tcPr>
            <w:tcW w:w="1046" w:type="dxa"/>
          </w:tcPr>
          <w:p w14:paraId="224B082C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  <w:tc>
          <w:tcPr>
            <w:tcW w:w="983" w:type="dxa"/>
          </w:tcPr>
          <w:p w14:paraId="338545D2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041" w:type="dxa"/>
          </w:tcPr>
          <w:p w14:paraId="1AD447DB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171" w:type="dxa"/>
          </w:tcPr>
          <w:p w14:paraId="5CD569BC" w14:textId="7453A9C8" w:rsidR="00FD4CFE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511" w:type="dxa"/>
          </w:tcPr>
          <w:p w14:paraId="02462E9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313" w:type="dxa"/>
          </w:tcPr>
          <w:p w14:paraId="5975E970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914" w:type="dxa"/>
          </w:tcPr>
          <w:p w14:paraId="1B894954" w14:textId="00E55FF8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*4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=4</w:t>
            </w:r>
          </w:p>
        </w:tc>
        <w:tc>
          <w:tcPr>
            <w:tcW w:w="1254" w:type="dxa"/>
          </w:tcPr>
          <w:p w14:paraId="7CCEEB9C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</w:tr>
      <w:tr w:rsidR="00FD4CFE" w14:paraId="62C59CB7" w14:textId="77777777" w:rsidTr="006516BA">
        <w:tblPrEx>
          <w:jc w:val="left"/>
        </w:tblPrEx>
        <w:tc>
          <w:tcPr>
            <w:tcW w:w="1910" w:type="dxa"/>
          </w:tcPr>
          <w:p w14:paraId="759A9A89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47276405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0 101 01</w:t>
            </w:r>
          </w:p>
        </w:tc>
        <w:tc>
          <w:tcPr>
            <w:tcW w:w="1046" w:type="dxa"/>
          </w:tcPr>
          <w:p w14:paraId="4D34DD2C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  <w:tc>
          <w:tcPr>
            <w:tcW w:w="983" w:type="dxa"/>
          </w:tcPr>
          <w:p w14:paraId="0015B429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041" w:type="dxa"/>
          </w:tcPr>
          <w:p w14:paraId="5BAD2DD5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171" w:type="dxa"/>
          </w:tcPr>
          <w:p w14:paraId="1DC43347" w14:textId="079C1A4D" w:rsidR="00FD4CFE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6516BA" w:rsidRPr="006516BA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0AEFE551" w14:textId="64472D66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303D0295" w14:textId="1C9AE130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 w:hint="eastAsia"/>
                <w:b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  <w:tc>
          <w:tcPr>
            <w:tcW w:w="914" w:type="dxa"/>
          </w:tcPr>
          <w:p w14:paraId="2F98E3C6" w14:textId="28A2ACA0" w:rsidR="00BE5E0F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*5</w:t>
            </w:r>
          </w:p>
        </w:tc>
        <w:tc>
          <w:tcPr>
            <w:tcW w:w="1254" w:type="dxa"/>
          </w:tcPr>
          <w:p w14:paraId="1766EE03" w14:textId="3E55650E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</w:tr>
      <w:tr w:rsidR="00FD4CFE" w14:paraId="736D4A04" w14:textId="77777777" w:rsidTr="006516BA">
        <w:tblPrEx>
          <w:jc w:val="left"/>
        </w:tblPrEx>
        <w:tc>
          <w:tcPr>
            <w:tcW w:w="1910" w:type="dxa"/>
          </w:tcPr>
          <w:p w14:paraId="5219F817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494F5B81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0 101 10</w:t>
            </w:r>
          </w:p>
        </w:tc>
        <w:tc>
          <w:tcPr>
            <w:tcW w:w="1046" w:type="dxa"/>
          </w:tcPr>
          <w:p w14:paraId="047632D7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  <w:tc>
          <w:tcPr>
            <w:tcW w:w="983" w:type="dxa"/>
          </w:tcPr>
          <w:p w14:paraId="458926D1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041" w:type="dxa"/>
          </w:tcPr>
          <w:p w14:paraId="39A2E90E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171" w:type="dxa"/>
          </w:tcPr>
          <w:p w14:paraId="39D3A2B7" w14:textId="0146D455" w:rsidR="00FD4CFE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6516BA"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511" w:type="dxa"/>
          </w:tcPr>
          <w:p w14:paraId="07161E26" w14:textId="189AB516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</w:t>
            </w:r>
            <w:r w:rsidR="00FD4CFE"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313" w:type="dxa"/>
          </w:tcPr>
          <w:p w14:paraId="768F5F35" w14:textId="64425A12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</w:p>
        </w:tc>
        <w:tc>
          <w:tcPr>
            <w:tcW w:w="914" w:type="dxa"/>
          </w:tcPr>
          <w:p w14:paraId="7544786D" w14:textId="30975E6F" w:rsidR="00BE5E0F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6</w:t>
            </w:r>
          </w:p>
        </w:tc>
        <w:tc>
          <w:tcPr>
            <w:tcW w:w="1254" w:type="dxa"/>
          </w:tcPr>
          <w:p w14:paraId="5ECCD752" w14:textId="5EE2F1C1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</w:p>
        </w:tc>
      </w:tr>
      <w:tr w:rsidR="00FD4CFE" w14:paraId="295DBE63" w14:textId="77777777" w:rsidTr="006516BA">
        <w:tblPrEx>
          <w:jc w:val="left"/>
        </w:tblPrEx>
        <w:tc>
          <w:tcPr>
            <w:tcW w:w="1910" w:type="dxa"/>
          </w:tcPr>
          <w:p w14:paraId="42BD6481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6C575D0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0 101 11</w:t>
            </w:r>
          </w:p>
        </w:tc>
        <w:tc>
          <w:tcPr>
            <w:tcW w:w="1046" w:type="dxa"/>
          </w:tcPr>
          <w:p w14:paraId="10459B4F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  <w:tc>
          <w:tcPr>
            <w:tcW w:w="983" w:type="dxa"/>
          </w:tcPr>
          <w:p w14:paraId="5963EB28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041" w:type="dxa"/>
          </w:tcPr>
          <w:p w14:paraId="694145FB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171" w:type="dxa"/>
          </w:tcPr>
          <w:p w14:paraId="08268FF8" w14:textId="0BB1BE89" w:rsidR="00FD4CFE" w:rsidRPr="006516BA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3/4</w:t>
            </w:r>
          </w:p>
        </w:tc>
        <w:tc>
          <w:tcPr>
            <w:tcW w:w="1511" w:type="dxa"/>
          </w:tcPr>
          <w:p w14:paraId="4A6DD225" w14:textId="2AA175C7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7</w:t>
            </w:r>
            <w:r w:rsidR="00FD4CFE"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72239FFE" w14:textId="43326633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7</w:t>
            </w:r>
          </w:p>
        </w:tc>
        <w:tc>
          <w:tcPr>
            <w:tcW w:w="914" w:type="dxa"/>
          </w:tcPr>
          <w:p w14:paraId="5BBDC936" w14:textId="0F51761D" w:rsidR="00BE5E0F" w:rsidRPr="00BE5E0F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7</w:t>
            </w:r>
          </w:p>
        </w:tc>
        <w:tc>
          <w:tcPr>
            <w:tcW w:w="1254" w:type="dxa"/>
          </w:tcPr>
          <w:p w14:paraId="1ADCF2DD" w14:textId="308F9EEE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7</w:t>
            </w:r>
          </w:p>
        </w:tc>
      </w:tr>
      <w:tr w:rsidR="00FD4CFE" w14:paraId="502ACA90" w14:textId="77777777" w:rsidTr="006516BA">
        <w:tblPrEx>
          <w:jc w:val="left"/>
        </w:tblPrEx>
        <w:tc>
          <w:tcPr>
            <w:tcW w:w="1910" w:type="dxa"/>
          </w:tcPr>
          <w:p w14:paraId="0C5D94FD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D296A26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0 110 00</w:t>
            </w:r>
          </w:p>
        </w:tc>
        <w:tc>
          <w:tcPr>
            <w:tcW w:w="1046" w:type="dxa"/>
          </w:tcPr>
          <w:p w14:paraId="38DA3582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</w:p>
        </w:tc>
        <w:tc>
          <w:tcPr>
            <w:tcW w:w="983" w:type="dxa"/>
          </w:tcPr>
          <w:p w14:paraId="26437FE4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1041" w:type="dxa"/>
          </w:tcPr>
          <w:p w14:paraId="068E0222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1171" w:type="dxa"/>
          </w:tcPr>
          <w:p w14:paraId="10F47D97" w14:textId="77777777" w:rsidR="00FD4CFE" w:rsidRPr="006516BA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0</w:t>
            </w:r>
          </w:p>
        </w:tc>
        <w:tc>
          <w:tcPr>
            <w:tcW w:w="1511" w:type="dxa"/>
          </w:tcPr>
          <w:p w14:paraId="0E82B5EB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1313" w:type="dxa"/>
          </w:tcPr>
          <w:p w14:paraId="4789A45B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914" w:type="dxa"/>
          </w:tcPr>
          <w:p w14:paraId="06730271" w14:textId="6BADD2C8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*8</w:t>
            </w:r>
            <w:r w:rsidR="00BE5E0F" w:rsidRPr="00BE5E0F">
              <w:rPr>
                <w:rFonts w:cstheme="minorHAnsi" w:hint="eastAsia"/>
                <w:b/>
                <w:color w:val="000000" w:themeColor="text1"/>
                <w:sz w:val="16"/>
                <w:szCs w:val="24"/>
                <w:u w:val="single"/>
              </w:rPr>
              <w:t>=8</w:t>
            </w:r>
          </w:p>
        </w:tc>
        <w:tc>
          <w:tcPr>
            <w:tcW w:w="1254" w:type="dxa"/>
          </w:tcPr>
          <w:p w14:paraId="05315231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</w:tr>
      <w:tr w:rsidR="00FD4CFE" w14:paraId="4F119F72" w14:textId="77777777" w:rsidTr="006516BA">
        <w:tblPrEx>
          <w:jc w:val="left"/>
        </w:tblPrEx>
        <w:tc>
          <w:tcPr>
            <w:tcW w:w="1910" w:type="dxa"/>
          </w:tcPr>
          <w:p w14:paraId="14A9C8F6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508F4641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0 110 01</w:t>
            </w:r>
          </w:p>
        </w:tc>
        <w:tc>
          <w:tcPr>
            <w:tcW w:w="1046" w:type="dxa"/>
          </w:tcPr>
          <w:p w14:paraId="238710FE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</w:p>
        </w:tc>
        <w:tc>
          <w:tcPr>
            <w:tcW w:w="983" w:type="dxa"/>
          </w:tcPr>
          <w:p w14:paraId="0FA3B0E6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1041" w:type="dxa"/>
          </w:tcPr>
          <w:p w14:paraId="15C62C1E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1171" w:type="dxa"/>
          </w:tcPr>
          <w:p w14:paraId="6E973617" w14:textId="3929A41D" w:rsidR="00FD4CFE" w:rsidRPr="00933130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93313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6516BA" w:rsidRPr="0093313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511" w:type="dxa"/>
          </w:tcPr>
          <w:p w14:paraId="3A02FD3A" w14:textId="0432590C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FD4CFE"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1FB97110" w14:textId="59D71BC2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10</w:t>
            </w:r>
          </w:p>
        </w:tc>
        <w:tc>
          <w:tcPr>
            <w:tcW w:w="914" w:type="dxa"/>
          </w:tcPr>
          <w:p w14:paraId="2833483C" w14:textId="32510B87" w:rsidR="00BE5E0F" w:rsidRPr="00BE5E0F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10</w:t>
            </w:r>
          </w:p>
        </w:tc>
        <w:tc>
          <w:tcPr>
            <w:tcW w:w="1254" w:type="dxa"/>
          </w:tcPr>
          <w:p w14:paraId="5266DBF8" w14:textId="687EB2B5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10</w:t>
            </w:r>
          </w:p>
        </w:tc>
      </w:tr>
      <w:tr w:rsidR="00FD4CFE" w14:paraId="77027CA8" w14:textId="77777777" w:rsidTr="006516BA">
        <w:tblPrEx>
          <w:jc w:val="left"/>
        </w:tblPrEx>
        <w:tc>
          <w:tcPr>
            <w:tcW w:w="1910" w:type="dxa"/>
          </w:tcPr>
          <w:p w14:paraId="721EB6E5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1F5B7145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0 110 10</w:t>
            </w:r>
          </w:p>
        </w:tc>
        <w:tc>
          <w:tcPr>
            <w:tcW w:w="1046" w:type="dxa"/>
          </w:tcPr>
          <w:p w14:paraId="12152422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</w:p>
        </w:tc>
        <w:tc>
          <w:tcPr>
            <w:tcW w:w="983" w:type="dxa"/>
          </w:tcPr>
          <w:p w14:paraId="5017EB71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1041" w:type="dxa"/>
          </w:tcPr>
          <w:p w14:paraId="40B025A4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1171" w:type="dxa"/>
          </w:tcPr>
          <w:p w14:paraId="40A0EB61" w14:textId="4B9C8337" w:rsidR="00FD4CFE" w:rsidRPr="00933130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93313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1/</w:t>
            </w:r>
            <w:r w:rsidR="006516BA" w:rsidRPr="0093313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511" w:type="dxa"/>
          </w:tcPr>
          <w:p w14:paraId="7872CA2B" w14:textId="701EA58D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</w:t>
            </w:r>
            <w:r w:rsidR="00FD4CFE"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1313" w:type="dxa"/>
          </w:tcPr>
          <w:p w14:paraId="66C2BCF8" w14:textId="2B8E0EFD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12</w:t>
            </w:r>
          </w:p>
        </w:tc>
        <w:tc>
          <w:tcPr>
            <w:tcW w:w="914" w:type="dxa"/>
          </w:tcPr>
          <w:p w14:paraId="57D85EEB" w14:textId="057AA554" w:rsidR="00BE5E0F" w:rsidRPr="00BE5E0F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12</w:t>
            </w:r>
          </w:p>
        </w:tc>
        <w:tc>
          <w:tcPr>
            <w:tcW w:w="1254" w:type="dxa"/>
          </w:tcPr>
          <w:p w14:paraId="22BE3BA2" w14:textId="29CAA322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12</w:t>
            </w:r>
          </w:p>
        </w:tc>
      </w:tr>
      <w:tr w:rsidR="00FD4CFE" w14:paraId="0E9CFCD5" w14:textId="77777777" w:rsidTr="006516BA">
        <w:tblPrEx>
          <w:jc w:val="left"/>
        </w:tblPrEx>
        <w:tc>
          <w:tcPr>
            <w:tcW w:w="1910" w:type="dxa"/>
          </w:tcPr>
          <w:p w14:paraId="35752BD3" w14:textId="77777777" w:rsidR="00FD4CFE" w:rsidRDefault="00FD4CFE" w:rsidP="00A77210">
            <w:pPr>
              <w:pStyle w:val="a3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33" w:name="OLE_LINK67"/>
            <w:r>
              <w:rPr>
                <w:rFonts w:cstheme="minorHAnsi"/>
                <w:color w:val="000000" w:themeColor="text1"/>
                <w:sz w:val="24"/>
                <w:szCs w:val="24"/>
              </w:rPr>
              <w:t>Largest positive</w:t>
            </w:r>
          </w:p>
          <w:p w14:paraId="6B1EFB9E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normalized</w:t>
            </w:r>
          </w:p>
        </w:tc>
        <w:tc>
          <w:tcPr>
            <w:tcW w:w="1807" w:type="dxa"/>
          </w:tcPr>
          <w:p w14:paraId="1EA7BE8F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0 110 11</w:t>
            </w:r>
          </w:p>
        </w:tc>
        <w:tc>
          <w:tcPr>
            <w:tcW w:w="1046" w:type="dxa"/>
          </w:tcPr>
          <w:p w14:paraId="244625A1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</w:p>
        </w:tc>
        <w:tc>
          <w:tcPr>
            <w:tcW w:w="983" w:type="dxa"/>
          </w:tcPr>
          <w:p w14:paraId="321E5560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1041" w:type="dxa"/>
          </w:tcPr>
          <w:p w14:paraId="50BE0D14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1171" w:type="dxa"/>
          </w:tcPr>
          <w:p w14:paraId="2608A3DD" w14:textId="7AB813FD" w:rsidR="00FD4CFE" w:rsidRPr="00933130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93313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3/4</w:t>
            </w:r>
          </w:p>
        </w:tc>
        <w:tc>
          <w:tcPr>
            <w:tcW w:w="1511" w:type="dxa"/>
          </w:tcPr>
          <w:p w14:paraId="348328D5" w14:textId="6DA14978" w:rsidR="00FD4CFE" w:rsidRPr="00BE5E0F" w:rsidRDefault="006516BA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7</w:t>
            </w:r>
            <w:r w:rsidR="00FD4CFE"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/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1313" w:type="dxa"/>
          </w:tcPr>
          <w:p w14:paraId="26C23B29" w14:textId="2A083CF2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</w:t>
            </w:r>
            <w:r w:rsid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914" w:type="dxa"/>
          </w:tcPr>
          <w:p w14:paraId="0B2145C4" w14:textId="00CF2563" w:rsidR="006516BA" w:rsidRPr="00BE5E0F" w:rsidRDefault="00FD4CFE" w:rsidP="006516BA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(-1)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  <w:vertAlign w:val="superscript"/>
              </w:rPr>
              <w:t>0</w:t>
            </w:r>
            <w:r w:rsidRPr="00BE5E0F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*</w:t>
            </w:r>
            <w:r w:rsidR="006516BA">
              <w:rPr>
                <w:rFonts w:cstheme="minorHAnsi"/>
                <w:b/>
                <w:color w:val="000000" w:themeColor="text1"/>
                <w:sz w:val="16"/>
                <w:szCs w:val="24"/>
                <w:u w:val="single"/>
              </w:rPr>
              <w:t>14</w:t>
            </w:r>
          </w:p>
          <w:p w14:paraId="04646E30" w14:textId="1916EA21" w:rsidR="00BE5E0F" w:rsidRPr="00BE5E0F" w:rsidRDefault="00BE5E0F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1254" w:type="dxa"/>
          </w:tcPr>
          <w:p w14:paraId="1BE3D632" w14:textId="3769673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1</w:t>
            </w:r>
            <w:r w:rsidR="006516BA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</w:tr>
      <w:bookmarkEnd w:id="33"/>
      <w:tr w:rsidR="00FD4CFE" w14:paraId="49F80122" w14:textId="77777777" w:rsidTr="006516BA">
        <w:tblPrEx>
          <w:jc w:val="left"/>
        </w:tblPrEx>
        <w:trPr>
          <w:trHeight w:val="619"/>
        </w:trPr>
        <w:tc>
          <w:tcPr>
            <w:tcW w:w="1910" w:type="dxa"/>
          </w:tcPr>
          <w:p w14:paraId="379C217D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+ Infinity</w:t>
            </w:r>
          </w:p>
        </w:tc>
        <w:tc>
          <w:tcPr>
            <w:tcW w:w="1807" w:type="dxa"/>
          </w:tcPr>
          <w:p w14:paraId="7BBD9565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0 111 00</w:t>
            </w:r>
          </w:p>
        </w:tc>
        <w:tc>
          <w:tcPr>
            <w:tcW w:w="1046" w:type="dxa"/>
          </w:tcPr>
          <w:p w14:paraId="33192D7E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983" w:type="dxa"/>
          </w:tcPr>
          <w:p w14:paraId="67F30088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041" w:type="dxa"/>
          </w:tcPr>
          <w:p w14:paraId="70683F5D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171" w:type="dxa"/>
          </w:tcPr>
          <w:p w14:paraId="6A53CA72" w14:textId="77777777" w:rsidR="00FD4CFE" w:rsidRPr="00933130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33130"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511" w:type="dxa"/>
          </w:tcPr>
          <w:p w14:paraId="2B8A5467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313" w:type="dxa"/>
          </w:tcPr>
          <w:p w14:paraId="74D4B6DA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914" w:type="dxa"/>
          </w:tcPr>
          <w:p w14:paraId="1F77B552" w14:textId="77777777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bookmarkStart w:id="34" w:name="OLE_LINK65"/>
            <w:bookmarkStart w:id="35" w:name="OLE_LINK66"/>
            <w:r w:rsidRPr="00BE5E0F">
              <w:rPr>
                <w:rFonts w:ascii="Constantia" w:hAnsi="Constantia" w:cstheme="minorHAnsi"/>
                <w:b/>
                <w:color w:val="000000" w:themeColor="text1"/>
                <w:sz w:val="24"/>
                <w:szCs w:val="24"/>
                <w:u w:val="single"/>
              </w:rPr>
              <w:t>∞</w:t>
            </w:r>
            <w:bookmarkEnd w:id="34"/>
            <w:bookmarkEnd w:id="35"/>
          </w:p>
        </w:tc>
        <w:tc>
          <w:tcPr>
            <w:tcW w:w="1254" w:type="dxa"/>
          </w:tcPr>
          <w:p w14:paraId="4E73C276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</w:tr>
      <w:tr w:rsidR="00FD4CFE" w14:paraId="2D77385C" w14:textId="77777777" w:rsidTr="006516BA">
        <w:tblPrEx>
          <w:jc w:val="left"/>
        </w:tblPrEx>
        <w:trPr>
          <w:trHeight w:val="1234"/>
        </w:trPr>
        <w:tc>
          <w:tcPr>
            <w:tcW w:w="1910" w:type="dxa"/>
          </w:tcPr>
          <w:p w14:paraId="4A504E24" w14:textId="77777777" w:rsidR="00FD4CFE" w:rsidRDefault="00FD4CFE" w:rsidP="00A77210">
            <w:pPr>
              <w:pStyle w:val="a3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NaN</w:t>
            </w:r>
          </w:p>
        </w:tc>
        <w:tc>
          <w:tcPr>
            <w:tcW w:w="1807" w:type="dxa"/>
          </w:tcPr>
          <w:p w14:paraId="7FBDD97C" w14:textId="77777777" w:rsid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0 111 10</w:t>
            </w:r>
          </w:p>
          <w:p w14:paraId="05D29E49" w14:textId="314D6A53" w:rsidR="00FD4CFE" w:rsidRPr="00BE5E0F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E5E0F">
              <w:rPr>
                <w:rFonts w:cstheme="minorHAnsi"/>
                <w:b/>
                <w:color w:val="000000" w:themeColor="text1"/>
                <w:szCs w:val="24"/>
                <w:u w:val="single"/>
              </w:rPr>
              <w:t xml:space="preserve">(frac part </w:t>
            </w:r>
            <w:r w:rsidR="00BE5E0F" w:rsidRPr="00BE5E0F">
              <w:rPr>
                <w:rFonts w:cstheme="minorHAnsi"/>
                <w:b/>
                <w:color w:val="000000" w:themeColor="text1"/>
                <w:szCs w:val="24"/>
                <w:u w:val="single"/>
              </w:rPr>
              <w:t>cannot</w:t>
            </w:r>
            <w:r w:rsidRPr="00BE5E0F">
              <w:rPr>
                <w:rFonts w:cstheme="minorHAnsi"/>
                <w:b/>
                <w:color w:val="000000" w:themeColor="text1"/>
                <w:szCs w:val="24"/>
                <w:u w:val="single"/>
              </w:rPr>
              <w:t xml:space="preserve"> be </w:t>
            </w:r>
            <w:r w:rsidRPr="00BE5E0F">
              <w:rPr>
                <w:rFonts w:cstheme="minorHAnsi" w:hint="eastAsia"/>
                <w:b/>
                <w:color w:val="000000" w:themeColor="text1"/>
                <w:szCs w:val="24"/>
                <w:u w:val="single"/>
              </w:rPr>
              <w:t xml:space="preserve">all </w:t>
            </w:r>
            <w:r w:rsidRPr="00BE5E0F">
              <w:rPr>
                <w:rFonts w:cstheme="minorHAnsi"/>
                <w:b/>
                <w:color w:val="000000" w:themeColor="text1"/>
                <w:szCs w:val="24"/>
                <w:u w:val="single"/>
              </w:rPr>
              <w:t>zero)</w:t>
            </w:r>
          </w:p>
        </w:tc>
        <w:tc>
          <w:tcPr>
            <w:tcW w:w="1046" w:type="dxa"/>
          </w:tcPr>
          <w:p w14:paraId="7C0F1CE0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983" w:type="dxa"/>
          </w:tcPr>
          <w:p w14:paraId="6AD3ACB7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041" w:type="dxa"/>
          </w:tcPr>
          <w:p w14:paraId="5595E5AF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171" w:type="dxa"/>
          </w:tcPr>
          <w:p w14:paraId="7299587E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511" w:type="dxa"/>
          </w:tcPr>
          <w:p w14:paraId="7FE4C584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313" w:type="dxa"/>
          </w:tcPr>
          <w:p w14:paraId="067A60F4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914" w:type="dxa"/>
          </w:tcPr>
          <w:p w14:paraId="1FE617D5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NaN</w:t>
            </w:r>
          </w:p>
        </w:tc>
        <w:tc>
          <w:tcPr>
            <w:tcW w:w="1254" w:type="dxa"/>
          </w:tcPr>
          <w:p w14:paraId="592CF9C7" w14:textId="77777777" w:rsidR="00FD4CFE" w:rsidRDefault="00FD4CFE" w:rsidP="00A77210">
            <w:pPr>
              <w:pStyle w:val="a3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</w:tr>
    </w:tbl>
    <w:p w14:paraId="51B9FEEE" w14:textId="4874445C" w:rsidR="00FD4CFE" w:rsidRDefault="00FD4CFE" w:rsidP="00FD4CFE">
      <w:pPr>
        <w:pStyle w:val="a3"/>
        <w:numPr>
          <w:ilvl w:val="0"/>
          <w:numId w:val="25"/>
        </w:numPr>
        <w:spacing w:before="240"/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 xml:space="preserve">What is the value of the bias?  </w:t>
      </w:r>
      <w:r w:rsidRPr="00A77210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</w:t>
      </w:r>
      <w:r w:rsidR="00A77210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Answer: </w:t>
      </w:r>
      <w:r w:rsidRPr="00A77210">
        <w:rPr>
          <w:rFonts w:cstheme="minorHAnsi"/>
          <w:b/>
          <w:color w:val="000000" w:themeColor="text1"/>
          <w:sz w:val="24"/>
          <w:szCs w:val="24"/>
          <w:u w:val="single"/>
        </w:rPr>
        <w:tab/>
      </w:r>
      <w:r w:rsidR="00A77210" w:rsidRPr="00A77210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#exp=3, #frac=2  </w:t>
      </w:r>
      <w:r w:rsidRPr="00A77210">
        <w:rPr>
          <w:rFonts w:cstheme="minorHAnsi"/>
          <w:b/>
          <w:color w:val="000000" w:themeColor="text1"/>
          <w:sz w:val="24"/>
          <w:szCs w:val="24"/>
          <w:u w:val="single"/>
        </w:rPr>
        <w:t>B</w:t>
      </w:r>
      <w:r w:rsidRPr="00A77210">
        <w:rPr>
          <w:rFonts w:cstheme="minorHAnsi" w:hint="eastAsia"/>
          <w:b/>
          <w:color w:val="000000" w:themeColor="text1"/>
          <w:sz w:val="24"/>
          <w:szCs w:val="24"/>
          <w:u w:val="single"/>
        </w:rPr>
        <w:t>ias</w:t>
      </w:r>
      <w:r w:rsidRPr="00A77210">
        <w:rPr>
          <w:rFonts w:cstheme="minorHAnsi"/>
          <w:b/>
          <w:color w:val="000000" w:themeColor="text1"/>
          <w:sz w:val="24"/>
          <w:szCs w:val="24"/>
          <w:u w:val="single"/>
        </w:rPr>
        <w:t>= 2</w:t>
      </w:r>
      <w:r w:rsidRPr="00A77210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3-1</w:t>
      </w:r>
      <w:r w:rsidRPr="00A77210">
        <w:rPr>
          <w:rFonts w:cstheme="minorHAnsi"/>
          <w:b/>
          <w:color w:val="000000" w:themeColor="text1"/>
          <w:sz w:val="24"/>
          <w:szCs w:val="24"/>
          <w:u w:val="single"/>
        </w:rPr>
        <w:t>-1=3</w:t>
      </w:r>
    </w:p>
    <w:p w14:paraId="4E8481CA" w14:textId="77777777" w:rsidR="00D20EEA" w:rsidRPr="00D20EEA" w:rsidRDefault="00D20EEA" w:rsidP="00D20EEA">
      <w:pPr>
        <w:spacing w:before="240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14:paraId="7D512460" w14:textId="08119C76" w:rsidR="00C62D27" w:rsidRPr="00D20EEA" w:rsidRDefault="00FD4CFE" w:rsidP="00FD4CFE">
      <w:pPr>
        <w:pStyle w:val="a3"/>
        <w:numPr>
          <w:ilvl w:val="0"/>
          <w:numId w:val="25"/>
        </w:numPr>
        <w:contextualSpacing w:val="0"/>
        <w:rPr>
          <w:rFonts w:cstheme="minorHAnsi"/>
          <w:sz w:val="24"/>
          <w:szCs w:val="24"/>
        </w:rPr>
      </w:pPr>
      <w:bookmarkStart w:id="36" w:name="OLE_LINK50"/>
      <w:bookmarkStart w:id="37" w:name="OLE_LINK51"/>
      <w:r w:rsidRPr="00B11C91">
        <w:rPr>
          <w:rFonts w:cstheme="minorHAnsi"/>
          <w:sz w:val="24"/>
          <w:szCs w:val="24"/>
        </w:rPr>
        <w:lastRenderedPageBreak/>
        <w:t>Consider two adjacent denormalized numbers. How far apart are they? Expressed this difference (“delta”) as a decimal number.</w:t>
      </w:r>
      <w:bookmarkEnd w:id="36"/>
      <w:bookmarkEnd w:id="37"/>
    </w:p>
    <w:p w14:paraId="3662ABD7" w14:textId="492FC3B8" w:rsidR="00A77210" w:rsidRDefault="00A77210" w:rsidP="00FD4CFE">
      <w:pPr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 xml:space="preserve">Answer: </w:t>
      </w:r>
    </w:p>
    <w:p w14:paraId="74E6E731" w14:textId="4220B694" w:rsidR="00FD4CFE" w:rsidRPr="00A77210" w:rsidRDefault="00403587" w:rsidP="00FD4CFE">
      <w:pPr>
        <w:rPr>
          <w:rFonts w:ascii="Times" w:hAnsi="Times" w:cstheme="minorHAnsi"/>
          <w:b/>
          <w:color w:val="000000" w:themeColor="text1"/>
          <w:sz w:val="24"/>
          <w:szCs w:val="24"/>
          <w:u w:val="single"/>
          <w:vertAlign w:val="subscript"/>
        </w:rPr>
      </w:pPr>
      <w:r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 xml:space="preserve">0 001 10 </w:t>
      </w:r>
      <w:r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ab/>
        <w:t>0.375</w:t>
      </w:r>
      <w:r w:rsidR="00A77210" w:rsidRPr="00A77210">
        <w:rPr>
          <w:rFonts w:ascii="Times" w:hAnsi="Times"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</w:p>
    <w:p w14:paraId="59404A6B" w14:textId="3A995C3B" w:rsidR="00FD4CFE" w:rsidRPr="00A77210" w:rsidRDefault="00403587" w:rsidP="00FD4CFE">
      <w:pPr>
        <w:rPr>
          <w:rFonts w:ascii="Times" w:hAnsi="Times" w:cstheme="minorHAnsi"/>
          <w:b/>
          <w:color w:val="000000" w:themeColor="text1"/>
          <w:sz w:val="24"/>
          <w:szCs w:val="24"/>
          <w:u w:val="single"/>
          <w:vertAlign w:val="subscript"/>
        </w:rPr>
      </w:pPr>
      <w:r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>0 001 11</w:t>
      </w:r>
      <w:r w:rsidR="00FD4CFE" w:rsidRPr="00A77210"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ab/>
        <w:t>0.</w:t>
      </w:r>
      <w:r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>4375</w:t>
      </w:r>
      <w:r w:rsidRPr="00A77210">
        <w:rPr>
          <w:rFonts w:ascii="Times" w:hAnsi="Times" w:cstheme="minorHAnsi"/>
          <w:b/>
          <w:color w:val="000000" w:themeColor="text1"/>
          <w:sz w:val="24"/>
          <w:szCs w:val="24"/>
          <w:u w:val="single"/>
          <w:vertAlign w:val="subscript"/>
        </w:rPr>
        <w:t xml:space="preserve"> </w:t>
      </w:r>
      <w:r w:rsidR="00A77210" w:rsidRPr="00A77210">
        <w:rPr>
          <w:rFonts w:ascii="Times" w:hAnsi="Times"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</w:p>
    <w:p w14:paraId="1273E263" w14:textId="50AB47A5" w:rsidR="00FD4CFE" w:rsidRPr="00A77210" w:rsidRDefault="00A77210" w:rsidP="00FD4CFE">
      <w:pPr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</w:pPr>
      <w:r w:rsidRPr="00A77210"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>difference=</w:t>
      </w:r>
      <w:r w:rsidR="00FD4CFE" w:rsidRPr="00A77210"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>0.</w:t>
      </w:r>
      <w:r w:rsidR="00403587"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>4375-0.375</w:t>
      </w:r>
      <w:r w:rsidR="00FD4CFE" w:rsidRPr="00A77210"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>= 0.0</w:t>
      </w:r>
      <w:r w:rsidR="00403587">
        <w:rPr>
          <w:rFonts w:ascii="Times" w:hAnsi="Times" w:cstheme="minorHAnsi"/>
          <w:b/>
          <w:color w:val="000000" w:themeColor="text1"/>
          <w:sz w:val="24"/>
          <w:szCs w:val="24"/>
          <w:u w:val="single"/>
        </w:rPr>
        <w:t>625</w:t>
      </w:r>
    </w:p>
    <w:p w14:paraId="02C09894" w14:textId="77777777" w:rsidR="00FD4CFE" w:rsidRPr="007D22B7" w:rsidRDefault="00FD4CFE" w:rsidP="00FD4CFE">
      <w:pPr>
        <w:rPr>
          <w:rFonts w:cstheme="minorHAnsi"/>
          <w:sz w:val="24"/>
          <w:szCs w:val="24"/>
        </w:rPr>
      </w:pPr>
    </w:p>
    <w:p w14:paraId="31AA2A7A" w14:textId="77777777" w:rsidR="00FD4CFE" w:rsidRDefault="00FD4CFE" w:rsidP="00FD4CFE">
      <w:pPr>
        <w:pStyle w:val="a3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Consider two adjacent normalized numbers …</w:t>
      </w:r>
    </w:p>
    <w:p w14:paraId="682C5373" w14:textId="474F86C5" w:rsidR="00FD4CFE" w:rsidRPr="001C2109" w:rsidRDefault="00FD4CFE" w:rsidP="00FD4CFE">
      <w:pPr>
        <w:pStyle w:val="a3"/>
        <w:numPr>
          <w:ilvl w:val="1"/>
          <w:numId w:val="25"/>
        </w:numPr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B6791">
        <w:rPr>
          <w:rFonts w:cstheme="minorHAnsi"/>
          <w:color w:val="000000" w:themeColor="text1"/>
          <w:sz w:val="24"/>
          <w:szCs w:val="24"/>
        </w:rPr>
        <w:t xml:space="preserve">with the </w:t>
      </w:r>
      <w:r w:rsidRPr="007B6791">
        <w:rPr>
          <w:rFonts w:cstheme="minorHAnsi"/>
          <w:b/>
          <w:color w:val="000000" w:themeColor="text1"/>
          <w:sz w:val="24"/>
          <w:szCs w:val="24"/>
        </w:rPr>
        <w:t>exp</w:t>
      </w:r>
      <w:r w:rsidRPr="007B6791">
        <w:rPr>
          <w:rFonts w:cstheme="minorHAnsi"/>
          <w:color w:val="000000" w:themeColor="text1"/>
          <w:sz w:val="24"/>
          <w:szCs w:val="24"/>
        </w:rPr>
        <w:t xml:space="preserve"> field set to 001</w:t>
      </w:r>
      <w:r>
        <w:rPr>
          <w:rFonts w:cstheme="minorHAnsi"/>
          <w:color w:val="000000" w:themeColor="text1"/>
          <w:sz w:val="24"/>
          <w:szCs w:val="24"/>
        </w:rPr>
        <w:t>. How far apart are they</w:t>
      </w:r>
      <w:r w:rsidRPr="007B6791">
        <w:rPr>
          <w:rFonts w:cstheme="minorHAnsi"/>
          <w:color w:val="000000" w:themeColor="text1"/>
          <w:sz w:val="24"/>
          <w:szCs w:val="24"/>
        </w:rPr>
        <w:t>?</w:t>
      </w:r>
      <w:r w:rsidR="00A77210">
        <w:rPr>
          <w:rFonts w:cstheme="minorHAnsi"/>
          <w:color w:val="000000" w:themeColor="text1"/>
          <w:sz w:val="24"/>
          <w:szCs w:val="24"/>
        </w:rPr>
        <w:t xml:space="preserve">    </w:t>
      </w:r>
      <w:r w:rsidR="00A77210">
        <w:rPr>
          <w:rFonts w:cstheme="minorHAnsi"/>
          <w:color w:val="000000" w:themeColor="text1"/>
          <w:sz w:val="24"/>
          <w:szCs w:val="24"/>
        </w:rPr>
        <w:tab/>
      </w:r>
      <w:r w:rsidR="00A77210">
        <w:rPr>
          <w:rFonts w:cstheme="minorHAnsi"/>
          <w:color w:val="000000" w:themeColor="text1"/>
          <w:sz w:val="24"/>
          <w:szCs w:val="24"/>
        </w:rPr>
        <w:tab/>
      </w:r>
      <w:r w:rsidR="00A77210">
        <w:rPr>
          <w:rFonts w:cstheme="minorHAnsi"/>
          <w:color w:val="000000" w:themeColor="text1"/>
          <w:sz w:val="24"/>
          <w:szCs w:val="24"/>
        </w:rPr>
        <w:tab/>
      </w:r>
      <w:r w:rsidR="00A77210">
        <w:rPr>
          <w:rFonts w:cstheme="minorHAnsi"/>
          <w:color w:val="000000" w:themeColor="text1"/>
          <w:sz w:val="24"/>
          <w:szCs w:val="24"/>
        </w:rPr>
        <w:tab/>
      </w:r>
      <w:r w:rsidR="00A77210">
        <w:rPr>
          <w:rFonts w:cstheme="minorHAnsi"/>
          <w:color w:val="000000" w:themeColor="text1"/>
          <w:sz w:val="24"/>
          <w:szCs w:val="24"/>
        </w:rPr>
        <w:tab/>
      </w:r>
      <w:r w:rsidR="00A77210">
        <w:rPr>
          <w:rFonts w:cstheme="minorHAnsi"/>
          <w:color w:val="000000" w:themeColor="text1"/>
          <w:sz w:val="24"/>
          <w:szCs w:val="24"/>
        </w:rPr>
        <w:tab/>
      </w:r>
      <w:r w:rsidR="00A77210">
        <w:rPr>
          <w:rFonts w:cstheme="minorHAnsi"/>
          <w:color w:val="000000" w:themeColor="text1"/>
          <w:sz w:val="24"/>
          <w:szCs w:val="24"/>
        </w:rPr>
        <w:tab/>
        <w:t xml:space="preserve">                  </w:t>
      </w:r>
      <w:r w:rsidR="00A77210" w:rsidRPr="001C2109">
        <w:rPr>
          <w:rFonts w:cstheme="minorHAnsi"/>
          <w:b/>
          <w:color w:val="000000" w:themeColor="text1"/>
          <w:sz w:val="24"/>
          <w:szCs w:val="24"/>
          <w:u w:val="single"/>
        </w:rPr>
        <w:t>Answer: 0 001 10-&gt;</w:t>
      </w:r>
      <w:r w:rsidRPr="001C2109">
        <w:rPr>
          <w:rFonts w:cstheme="minorHAnsi"/>
          <w:b/>
          <w:color w:val="000000" w:themeColor="text1"/>
          <w:sz w:val="24"/>
          <w:szCs w:val="24"/>
          <w:u w:val="single"/>
        </w:rPr>
        <w:t>0.3</w:t>
      </w:r>
      <w:r w:rsidR="00E928B4">
        <w:rPr>
          <w:rFonts w:cstheme="minorHAnsi"/>
          <w:b/>
          <w:color w:val="000000" w:themeColor="text1"/>
          <w:sz w:val="24"/>
          <w:szCs w:val="24"/>
          <w:u w:val="single"/>
        </w:rPr>
        <w:t>75</w:t>
      </w:r>
      <w:r w:rsidR="00A77210" w:rsidRPr="001C2109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</w:rPr>
        <w:tab/>
        <w:t>0 001 11-&gt;</w:t>
      </w:r>
      <w:r w:rsidR="00E928B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0.4375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="001C21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</w:rPr>
        <w:t>difference=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0</w:t>
      </w:r>
      <w:r w:rsidR="00E928B4">
        <w:rPr>
          <w:rFonts w:cstheme="minorHAnsi"/>
          <w:b/>
          <w:color w:val="000000" w:themeColor="text1"/>
          <w:sz w:val="24"/>
          <w:szCs w:val="24"/>
          <w:u w:val="single"/>
        </w:rPr>
        <w:t>.4375-0.375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=0.0</w:t>
      </w:r>
      <w:r w:rsidR="00E928B4">
        <w:rPr>
          <w:rFonts w:cstheme="minorHAnsi"/>
          <w:b/>
          <w:color w:val="000000" w:themeColor="text1"/>
          <w:sz w:val="24"/>
          <w:szCs w:val="24"/>
          <w:u w:val="single"/>
        </w:rPr>
        <w:t>625.</w:t>
      </w:r>
      <w:r w:rsidR="000149A3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2</w:t>
      </w:r>
      <w:r w:rsidR="000149A3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-4</w:t>
      </w:r>
    </w:p>
    <w:p w14:paraId="078A5E6A" w14:textId="72942DF5" w:rsidR="00FD4CFE" w:rsidRPr="001C2109" w:rsidRDefault="00FD4CFE" w:rsidP="00FD4CFE">
      <w:pPr>
        <w:pStyle w:val="a3"/>
        <w:numPr>
          <w:ilvl w:val="1"/>
          <w:numId w:val="25"/>
        </w:numPr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w</w:t>
      </w:r>
      <w:r w:rsidRPr="007B6791">
        <w:rPr>
          <w:rFonts w:cstheme="minorHAnsi"/>
          <w:color w:val="000000" w:themeColor="text1"/>
          <w:sz w:val="24"/>
          <w:szCs w:val="24"/>
        </w:rPr>
        <w:t xml:space="preserve">ith the </w:t>
      </w:r>
      <w:r w:rsidRPr="007B6791">
        <w:rPr>
          <w:rFonts w:cstheme="minorHAnsi"/>
          <w:b/>
          <w:color w:val="000000" w:themeColor="text1"/>
          <w:sz w:val="24"/>
          <w:szCs w:val="24"/>
        </w:rPr>
        <w:t>exp</w:t>
      </w:r>
      <w:r w:rsidRPr="007B6791">
        <w:rPr>
          <w:rFonts w:cstheme="minorHAnsi"/>
          <w:color w:val="000000" w:themeColor="text1"/>
          <w:sz w:val="24"/>
          <w:szCs w:val="24"/>
        </w:rPr>
        <w:t xml:space="preserve"> field set to 010</w:t>
      </w:r>
      <w:r>
        <w:rPr>
          <w:rFonts w:cstheme="minorHAnsi"/>
          <w:color w:val="000000" w:themeColor="text1"/>
          <w:sz w:val="24"/>
          <w:szCs w:val="24"/>
        </w:rPr>
        <w:t>. How far apart are they</w:t>
      </w:r>
      <w:r w:rsidRPr="007B6791">
        <w:rPr>
          <w:rFonts w:cstheme="minorHAnsi"/>
          <w:color w:val="000000" w:themeColor="text1"/>
          <w:sz w:val="24"/>
          <w:szCs w:val="24"/>
        </w:rPr>
        <w:t>?</w:t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  <w:t xml:space="preserve">            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Answer: </w:t>
      </w:r>
      <w:r w:rsidR="006600AC">
        <w:rPr>
          <w:rFonts w:cstheme="minorHAnsi" w:hint="eastAsia"/>
          <w:b/>
          <w:color w:val="000000" w:themeColor="text1"/>
          <w:sz w:val="24"/>
          <w:szCs w:val="24"/>
          <w:u w:val="single"/>
        </w:rPr>
        <w:t>0 010 10</w:t>
      </w:r>
      <w:r w:rsidR="001C2109"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-&gt;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0.</w:t>
      </w:r>
      <w:r w:rsidR="006600AC">
        <w:rPr>
          <w:rFonts w:cstheme="minorHAnsi"/>
          <w:b/>
          <w:color w:val="000000" w:themeColor="text1"/>
          <w:sz w:val="24"/>
          <w:szCs w:val="24"/>
          <w:u w:val="single"/>
        </w:rPr>
        <w:t>75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="006600AC">
        <w:rPr>
          <w:rFonts w:cstheme="minorHAnsi" w:hint="eastAsia"/>
          <w:b/>
          <w:color w:val="000000" w:themeColor="text1"/>
          <w:sz w:val="24"/>
          <w:szCs w:val="24"/>
          <w:u w:val="single"/>
        </w:rPr>
        <w:tab/>
        <w:t>0 010 11</w:t>
      </w:r>
      <w:r w:rsidR="001C2109"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-&gt;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0.</w:t>
      </w:r>
      <w:r w:rsidR="006600AC">
        <w:rPr>
          <w:rFonts w:cstheme="minorHAnsi"/>
          <w:b/>
          <w:color w:val="000000" w:themeColor="text1"/>
          <w:sz w:val="24"/>
          <w:szCs w:val="24"/>
          <w:u w:val="single"/>
        </w:rPr>
        <w:t>875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="001C21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</w:rPr>
        <w:t>difference</w:t>
      </w:r>
      <w:r w:rsidR="001C2109"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=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0.</w:t>
      </w:r>
      <w:r w:rsidR="006600AC">
        <w:rPr>
          <w:rFonts w:cstheme="minorHAnsi"/>
          <w:b/>
          <w:color w:val="000000" w:themeColor="text1"/>
          <w:sz w:val="24"/>
          <w:szCs w:val="24"/>
          <w:u w:val="single"/>
        </w:rPr>
        <w:t>875-0.75</w:t>
      </w:r>
      <w:r w:rsidR="006600AC"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=0.</w:t>
      </w:r>
      <w:r w:rsidR="006600AC">
        <w:rPr>
          <w:rFonts w:cstheme="minorHAnsi"/>
          <w:b/>
          <w:color w:val="000000" w:themeColor="text1"/>
          <w:sz w:val="24"/>
          <w:szCs w:val="24"/>
          <w:u w:val="single"/>
        </w:rPr>
        <w:t>125.</w:t>
      </w:r>
      <w:r w:rsidR="000149A3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2</w:t>
      </w:r>
      <w:r w:rsidR="000149A3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-3</w:t>
      </w:r>
    </w:p>
    <w:p w14:paraId="6254B0BE" w14:textId="49B98BA0" w:rsidR="00FD4CFE" w:rsidRPr="001C2109" w:rsidRDefault="00FD4CFE" w:rsidP="00FD4CFE">
      <w:pPr>
        <w:pStyle w:val="a3"/>
        <w:numPr>
          <w:ilvl w:val="1"/>
          <w:numId w:val="25"/>
        </w:numPr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w</w:t>
      </w:r>
      <w:r w:rsidRPr="007B6791">
        <w:rPr>
          <w:rFonts w:cstheme="minorHAnsi"/>
          <w:color w:val="000000" w:themeColor="text1"/>
          <w:sz w:val="24"/>
          <w:szCs w:val="24"/>
        </w:rPr>
        <w:t xml:space="preserve">ith the </w:t>
      </w:r>
      <w:r w:rsidRPr="007B6791">
        <w:rPr>
          <w:rFonts w:cstheme="minorHAnsi"/>
          <w:b/>
          <w:color w:val="000000" w:themeColor="text1"/>
          <w:sz w:val="24"/>
          <w:szCs w:val="24"/>
        </w:rPr>
        <w:t>exp</w:t>
      </w:r>
      <w:r w:rsidRPr="007B6791">
        <w:rPr>
          <w:rFonts w:cstheme="minorHAnsi"/>
          <w:color w:val="000000" w:themeColor="text1"/>
          <w:sz w:val="24"/>
          <w:szCs w:val="24"/>
        </w:rPr>
        <w:t xml:space="preserve"> field set to </w:t>
      </w:r>
      <w:r>
        <w:rPr>
          <w:rFonts w:cstheme="minorHAnsi"/>
          <w:color w:val="000000" w:themeColor="text1"/>
          <w:sz w:val="24"/>
          <w:szCs w:val="24"/>
        </w:rPr>
        <w:t>011. How far apart are they</w:t>
      </w:r>
      <w:r w:rsidRPr="007B6791">
        <w:rPr>
          <w:rFonts w:cstheme="minorHAnsi"/>
          <w:color w:val="000000" w:themeColor="text1"/>
          <w:sz w:val="24"/>
          <w:szCs w:val="24"/>
        </w:rPr>
        <w:t>?</w:t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</w:r>
      <w:r w:rsidR="001C2109">
        <w:rPr>
          <w:rFonts w:cstheme="minorHAnsi"/>
          <w:color w:val="000000" w:themeColor="text1"/>
          <w:sz w:val="24"/>
          <w:szCs w:val="24"/>
        </w:rPr>
        <w:tab/>
        <w:t xml:space="preserve">            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Answer: </w:t>
      </w:r>
      <w:r w:rsidR="001C2109"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0 011 10-&gt;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1.</w:t>
      </w:r>
      <w:r w:rsidR="007E54D9">
        <w:rPr>
          <w:rFonts w:cstheme="minorHAnsi" w:hint="eastAsia"/>
          <w:b/>
          <w:color w:val="000000" w:themeColor="text1"/>
          <w:sz w:val="24"/>
          <w:szCs w:val="24"/>
          <w:u w:val="single"/>
        </w:rPr>
        <w:t>5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="001C2109"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ab/>
        <w:t>0 011 11-&gt;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1.</w:t>
      </w:r>
      <w:r w:rsidR="007E54D9">
        <w:rPr>
          <w:rFonts w:cstheme="minorHAnsi" w:hint="eastAsia"/>
          <w:b/>
          <w:color w:val="000000" w:themeColor="text1"/>
          <w:sz w:val="24"/>
          <w:szCs w:val="24"/>
          <w:u w:val="single"/>
        </w:rPr>
        <w:t>7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5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="001C2109"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 xml:space="preserve">   difference</w:t>
      </w:r>
      <w:r w:rsidR="001C2109" w:rsidRPr="001C2109">
        <w:rPr>
          <w:rFonts w:cstheme="minorHAnsi"/>
          <w:b/>
          <w:color w:val="000000" w:themeColor="text1"/>
          <w:sz w:val="24"/>
          <w:szCs w:val="24"/>
          <w:u w:val="single"/>
        </w:rPr>
        <w:t>=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1.</w:t>
      </w:r>
      <w:r w:rsidR="007E54D9">
        <w:rPr>
          <w:rFonts w:cstheme="minorHAnsi" w:hint="eastAsia"/>
          <w:b/>
          <w:color w:val="000000" w:themeColor="text1"/>
          <w:sz w:val="24"/>
          <w:szCs w:val="24"/>
          <w:u w:val="single"/>
        </w:rPr>
        <w:t>75-1</w:t>
      </w:r>
      <w:r w:rsidR="007E54D9">
        <w:rPr>
          <w:rFonts w:cstheme="minorHAnsi"/>
          <w:b/>
          <w:color w:val="000000" w:themeColor="text1"/>
          <w:sz w:val="24"/>
          <w:szCs w:val="24"/>
          <w:u w:val="single"/>
        </w:rPr>
        <w:t>.5</w:t>
      </w:r>
      <w:r w:rsidRPr="001C2109">
        <w:rPr>
          <w:rFonts w:cstheme="minorHAnsi" w:hint="eastAsia"/>
          <w:b/>
          <w:color w:val="000000" w:themeColor="text1"/>
          <w:sz w:val="24"/>
          <w:szCs w:val="24"/>
          <w:u w:val="single"/>
        </w:rPr>
        <w:t>=0.</w:t>
      </w:r>
      <w:r w:rsidR="007E54D9">
        <w:rPr>
          <w:rFonts w:cstheme="minorHAnsi"/>
          <w:b/>
          <w:color w:val="000000" w:themeColor="text1"/>
          <w:sz w:val="24"/>
          <w:szCs w:val="24"/>
          <w:u w:val="single"/>
        </w:rPr>
        <w:t>25.</w:t>
      </w:r>
      <w:r w:rsidR="000149A3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 2</w:t>
      </w:r>
      <w:r w:rsidR="000149A3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-2</w:t>
      </w:r>
    </w:p>
    <w:p w14:paraId="660D579E" w14:textId="77777777" w:rsidR="00FD4CFE" w:rsidRPr="003E48BE" w:rsidRDefault="00FD4CFE" w:rsidP="00FD4CFE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Expressed these</w:t>
      </w:r>
      <w:r w:rsidRPr="003E48BE">
        <w:rPr>
          <w:rFonts w:cstheme="minorHAnsi"/>
          <w:color w:val="000000" w:themeColor="text1"/>
          <w:sz w:val="24"/>
          <w:szCs w:val="24"/>
        </w:rPr>
        <w:t xml:space="preserve"> difference</w:t>
      </w:r>
      <w:r>
        <w:rPr>
          <w:rFonts w:cstheme="minorHAnsi"/>
          <w:color w:val="000000" w:themeColor="text1"/>
          <w:sz w:val="24"/>
          <w:szCs w:val="24"/>
        </w:rPr>
        <w:t xml:space="preserve">s (“delta”) as </w:t>
      </w:r>
      <w:r w:rsidRPr="003E48BE">
        <w:rPr>
          <w:rFonts w:cstheme="minorHAnsi"/>
          <w:color w:val="000000" w:themeColor="text1"/>
          <w:sz w:val="24"/>
          <w:szCs w:val="24"/>
        </w:rPr>
        <w:t>decimal number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3E48BE">
        <w:rPr>
          <w:rFonts w:cstheme="minorHAnsi"/>
          <w:color w:val="000000" w:themeColor="text1"/>
          <w:sz w:val="24"/>
          <w:szCs w:val="24"/>
        </w:rPr>
        <w:t>.</w:t>
      </w:r>
    </w:p>
    <w:p w14:paraId="28E72623" w14:textId="77777777" w:rsidR="00FD4CFE" w:rsidRPr="00B11C91" w:rsidRDefault="00FD4CFE" w:rsidP="00FD4CFE">
      <w:pPr>
        <w:pStyle w:val="a3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Without doing any calculations, can you guess how far apart are </w:t>
      </w:r>
      <w:r>
        <w:rPr>
          <w:rFonts w:cstheme="minorHAnsi"/>
          <w:sz w:val="24"/>
          <w:szCs w:val="24"/>
        </w:rPr>
        <w:t>two adjacent normalized numbers …</w:t>
      </w:r>
    </w:p>
    <w:p w14:paraId="46AEC91B" w14:textId="28C1699F" w:rsidR="00FD4CFE" w:rsidRPr="00712684" w:rsidRDefault="00FD4CFE" w:rsidP="00FD4CFE">
      <w:pPr>
        <w:pStyle w:val="a3"/>
        <w:numPr>
          <w:ilvl w:val="1"/>
          <w:numId w:val="25"/>
        </w:numPr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12684">
        <w:rPr>
          <w:rFonts w:cstheme="minorHAnsi"/>
          <w:color w:val="000000" w:themeColor="text1"/>
          <w:sz w:val="24"/>
          <w:szCs w:val="24"/>
        </w:rPr>
        <w:t xml:space="preserve">with the </w:t>
      </w:r>
      <w:r w:rsidRPr="00712684">
        <w:rPr>
          <w:rFonts w:cstheme="minorHAnsi"/>
          <w:b/>
          <w:color w:val="000000" w:themeColor="text1"/>
          <w:sz w:val="24"/>
          <w:szCs w:val="24"/>
        </w:rPr>
        <w:t>exp</w:t>
      </w:r>
      <w:r w:rsidRPr="00712684">
        <w:rPr>
          <w:rFonts w:cstheme="minorHAnsi"/>
          <w:color w:val="000000" w:themeColor="text1"/>
          <w:sz w:val="24"/>
          <w:szCs w:val="24"/>
        </w:rPr>
        <w:t xml:space="preserve"> field set to 100?</w:t>
      </w:r>
      <w:r w:rsidRPr="00712684">
        <w:rPr>
          <w:rFonts w:cstheme="minorHAnsi" w:hint="eastAsia"/>
          <w:color w:val="000000" w:themeColor="text1"/>
          <w:sz w:val="24"/>
          <w:szCs w:val="24"/>
        </w:rPr>
        <w:t xml:space="preserve">  </w:t>
      </w:r>
      <w:r w:rsidRPr="00712684">
        <w:rPr>
          <w:rFonts w:cstheme="minorHAnsi" w:hint="eastAsia"/>
          <w:b/>
          <w:color w:val="000000" w:themeColor="text1"/>
          <w:sz w:val="24"/>
          <w:szCs w:val="24"/>
          <w:u w:val="single"/>
        </w:rPr>
        <w:t xml:space="preserve"> </w:t>
      </w:r>
      <w:r w:rsidR="00712684" w:rsidRPr="00712684">
        <w:rPr>
          <w:rFonts w:cstheme="minorHAnsi" w:hint="eastAsia"/>
          <w:b/>
          <w:color w:val="000000" w:themeColor="text1"/>
          <w:sz w:val="24"/>
          <w:szCs w:val="24"/>
          <w:u w:val="single"/>
        </w:rPr>
        <w:t>2</w:t>
      </w:r>
      <w:r w:rsidR="00712684" w:rsidRPr="00712684">
        <w:rPr>
          <w:rFonts w:cstheme="minorHAnsi" w:hint="eastAsia"/>
          <w:b/>
          <w:color w:val="000000" w:themeColor="text1"/>
          <w:sz w:val="24"/>
          <w:szCs w:val="24"/>
          <w:u w:val="single"/>
          <w:vertAlign w:val="superscript"/>
        </w:rPr>
        <w:t>-1</w:t>
      </w:r>
      <w:r w:rsidR="00712684" w:rsidRPr="00712684">
        <w:rPr>
          <w:rFonts w:cstheme="minorHAnsi" w:hint="eastAsia"/>
          <w:b/>
          <w:color w:val="000000" w:themeColor="text1"/>
          <w:sz w:val="24"/>
          <w:szCs w:val="24"/>
          <w:u w:val="single"/>
        </w:rPr>
        <w:t>=1/2=0.5</w:t>
      </w:r>
    </w:p>
    <w:p w14:paraId="3A65FA15" w14:textId="1EFDC4EE" w:rsidR="00FD4CFE" w:rsidRPr="00712684" w:rsidRDefault="00FD4CFE" w:rsidP="00FD4CFE">
      <w:pPr>
        <w:pStyle w:val="a3"/>
        <w:numPr>
          <w:ilvl w:val="1"/>
          <w:numId w:val="25"/>
        </w:numPr>
        <w:contextualSpacing w:val="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12684">
        <w:rPr>
          <w:rFonts w:cstheme="minorHAnsi"/>
          <w:color w:val="000000" w:themeColor="text1"/>
          <w:sz w:val="24"/>
          <w:szCs w:val="24"/>
        </w:rPr>
        <w:t xml:space="preserve">with the </w:t>
      </w:r>
      <w:r w:rsidRPr="00712684">
        <w:rPr>
          <w:rFonts w:cstheme="minorHAnsi"/>
          <w:b/>
          <w:color w:val="000000" w:themeColor="text1"/>
          <w:sz w:val="24"/>
          <w:szCs w:val="24"/>
        </w:rPr>
        <w:t>exp</w:t>
      </w:r>
      <w:r w:rsidRPr="00712684">
        <w:rPr>
          <w:rFonts w:cstheme="minorHAnsi"/>
          <w:color w:val="000000" w:themeColor="text1"/>
          <w:sz w:val="24"/>
          <w:szCs w:val="24"/>
        </w:rPr>
        <w:t xml:space="preserve"> field set to 101?  </w:t>
      </w:r>
      <w:r w:rsidR="00712684" w:rsidRPr="00712684">
        <w:rPr>
          <w:rFonts w:cstheme="minorHAnsi" w:hint="eastAsia"/>
          <w:b/>
          <w:color w:val="000000" w:themeColor="text1"/>
          <w:sz w:val="24"/>
          <w:szCs w:val="24"/>
          <w:u w:val="single"/>
        </w:rPr>
        <w:t>2</w:t>
      </w:r>
      <w:r w:rsidR="00712684" w:rsidRPr="00712684">
        <w:rPr>
          <w:rFonts w:cstheme="minorHAnsi" w:hint="eastAsia"/>
          <w:b/>
          <w:color w:val="000000" w:themeColor="text1"/>
          <w:sz w:val="24"/>
          <w:szCs w:val="24"/>
          <w:u w:val="single"/>
          <w:vertAlign w:val="superscript"/>
        </w:rPr>
        <w:t>0</w:t>
      </w:r>
      <w:r w:rsidR="00712684" w:rsidRPr="00712684">
        <w:rPr>
          <w:rFonts w:cstheme="minorHAnsi" w:hint="eastAsia"/>
          <w:b/>
          <w:color w:val="000000" w:themeColor="text1"/>
          <w:sz w:val="24"/>
          <w:szCs w:val="24"/>
          <w:u w:val="single"/>
        </w:rPr>
        <w:t>=1</w:t>
      </w:r>
    </w:p>
    <w:p w14:paraId="7537D955" w14:textId="08789739" w:rsidR="00FD4CFE" w:rsidRPr="00712684" w:rsidRDefault="00FD4CFE" w:rsidP="00FD4CFE">
      <w:pPr>
        <w:pStyle w:val="a3"/>
        <w:numPr>
          <w:ilvl w:val="1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 w:rsidRPr="00712684">
        <w:rPr>
          <w:rFonts w:cstheme="minorHAnsi"/>
          <w:color w:val="000000" w:themeColor="text1"/>
          <w:sz w:val="24"/>
          <w:szCs w:val="24"/>
        </w:rPr>
        <w:t xml:space="preserve">with the </w:t>
      </w:r>
      <w:r w:rsidRPr="00712684">
        <w:rPr>
          <w:rFonts w:cstheme="minorHAnsi"/>
          <w:b/>
          <w:color w:val="000000" w:themeColor="text1"/>
          <w:sz w:val="24"/>
          <w:szCs w:val="24"/>
        </w:rPr>
        <w:t>exp</w:t>
      </w:r>
      <w:r w:rsidRPr="00712684">
        <w:rPr>
          <w:rFonts w:cstheme="minorHAnsi"/>
          <w:color w:val="000000" w:themeColor="text1"/>
          <w:sz w:val="24"/>
          <w:szCs w:val="24"/>
        </w:rPr>
        <w:t xml:space="preserve"> field set to 110?</w:t>
      </w:r>
      <w:r w:rsidRPr="00712684">
        <w:rPr>
          <w:rFonts w:cstheme="minorHAnsi" w:hint="eastAsia"/>
          <w:color w:val="000000" w:themeColor="text1"/>
          <w:sz w:val="24"/>
          <w:szCs w:val="24"/>
        </w:rPr>
        <w:t xml:space="preserve"> </w:t>
      </w:r>
      <w:r w:rsidR="00712684" w:rsidRPr="00712684">
        <w:rPr>
          <w:rFonts w:cstheme="minorHAnsi" w:hint="eastAsia"/>
          <w:color w:val="000000" w:themeColor="text1"/>
          <w:sz w:val="24"/>
          <w:szCs w:val="24"/>
        </w:rPr>
        <w:t xml:space="preserve"> </w:t>
      </w:r>
      <w:r w:rsidR="00712684" w:rsidRPr="00712684">
        <w:rPr>
          <w:rFonts w:cstheme="minorHAnsi" w:hint="eastAsia"/>
          <w:b/>
          <w:color w:val="000000" w:themeColor="text1"/>
          <w:sz w:val="24"/>
          <w:szCs w:val="24"/>
          <w:u w:val="single"/>
        </w:rPr>
        <w:t>2</w:t>
      </w:r>
      <w:r w:rsidR="00712684" w:rsidRPr="00712684">
        <w:rPr>
          <w:rFonts w:cstheme="minorHAnsi" w:hint="eastAsia"/>
          <w:b/>
          <w:color w:val="000000" w:themeColor="text1"/>
          <w:sz w:val="24"/>
          <w:szCs w:val="24"/>
          <w:u w:val="single"/>
          <w:vertAlign w:val="superscript"/>
        </w:rPr>
        <w:t>1</w:t>
      </w:r>
      <w:r w:rsidR="00712684" w:rsidRPr="00712684">
        <w:rPr>
          <w:rFonts w:cstheme="minorHAnsi" w:hint="eastAsia"/>
          <w:b/>
          <w:color w:val="000000" w:themeColor="text1"/>
          <w:sz w:val="24"/>
          <w:szCs w:val="24"/>
          <w:u w:val="single"/>
        </w:rPr>
        <w:t>=2</w:t>
      </w:r>
    </w:p>
    <w:p w14:paraId="5BC6B429" w14:textId="0ABD8669" w:rsidR="007C2A67" w:rsidRPr="00A87CF1" w:rsidRDefault="00FD4CFE" w:rsidP="00FD4CFE">
      <w:pPr>
        <w:pStyle w:val="a3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bookmarkStart w:id="38" w:name="OLE_LINK72"/>
      <w:r w:rsidRPr="00A87CF1">
        <w:rPr>
          <w:rFonts w:cstheme="minorHAnsi"/>
          <w:color w:val="000000" w:themeColor="text1"/>
          <w:sz w:val="24"/>
          <w:szCs w:val="24"/>
        </w:rPr>
        <w:t>What is the “range” (not contiguous) of real numbers that can be represented using this 6-bit floating-point representation?</w:t>
      </w:r>
      <w:bookmarkEnd w:id="38"/>
    </w:p>
    <w:p w14:paraId="23DA2BEF" w14:textId="4DA387FA" w:rsidR="007C2A67" w:rsidRPr="00A87CF1" w:rsidRDefault="007C2A67" w:rsidP="007C2A67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87CF1">
        <w:rPr>
          <w:rFonts w:cstheme="minorHAnsi"/>
          <w:b/>
          <w:color w:val="000000" w:themeColor="text1"/>
          <w:sz w:val="24"/>
          <w:szCs w:val="24"/>
        </w:rPr>
        <w:tab/>
      </w:r>
      <w:r w:rsidRPr="00A87CF1">
        <w:rPr>
          <w:rFonts w:cstheme="minorHAnsi"/>
          <w:b/>
          <w:color w:val="000000" w:themeColor="text1"/>
          <w:sz w:val="24"/>
          <w:szCs w:val="24"/>
          <w:u w:val="single"/>
        </w:rPr>
        <w:t>Answer: the range is between -14 and 14. Range: [-14~14].</w:t>
      </w:r>
    </w:p>
    <w:p w14:paraId="0B5E7205" w14:textId="1EA930ED" w:rsidR="00184D0B" w:rsidRPr="00A87CF1" w:rsidRDefault="00FD4CFE" w:rsidP="00FD4CFE">
      <w:pPr>
        <w:pStyle w:val="a3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 w:rsidRPr="00A87CF1">
        <w:rPr>
          <w:rFonts w:cstheme="minorHAnsi"/>
          <w:color w:val="000000" w:themeColor="text1"/>
          <w:sz w:val="24"/>
          <w:szCs w:val="24"/>
        </w:rPr>
        <w:lastRenderedPageBreak/>
        <w:t xml:space="preserve">What is the range of the normalized exponent </w:t>
      </w:r>
      <w:r w:rsidRPr="00A87CF1">
        <w:rPr>
          <w:rFonts w:ascii="Courier New" w:hAnsi="Courier New" w:cs="Courier New"/>
          <w:b/>
          <w:color w:val="000000" w:themeColor="text1"/>
          <w:sz w:val="24"/>
          <w:szCs w:val="24"/>
        </w:rPr>
        <w:t>E</w:t>
      </w:r>
      <w:r w:rsidRPr="00A87CF1">
        <w:rPr>
          <w:rFonts w:cstheme="minorHAnsi"/>
          <w:color w:val="000000" w:themeColor="text1"/>
          <w:sz w:val="24"/>
          <w:szCs w:val="24"/>
        </w:rPr>
        <w:t xml:space="preserve"> (</w:t>
      </w:r>
      <w:r w:rsidRPr="00A87CF1">
        <w:rPr>
          <w:rFonts w:ascii="Courier New" w:hAnsi="Courier New" w:cs="Courier New"/>
          <w:b/>
          <w:color w:val="000000" w:themeColor="text1"/>
          <w:sz w:val="24"/>
          <w:szCs w:val="24"/>
        </w:rPr>
        <w:t>E</w:t>
      </w:r>
      <w:r w:rsidRPr="00A87CF1">
        <w:rPr>
          <w:rFonts w:cstheme="minorHAnsi"/>
          <w:color w:val="000000" w:themeColor="text1"/>
          <w:sz w:val="24"/>
          <w:szCs w:val="24"/>
        </w:rPr>
        <w:t xml:space="preserve"> found in the equation </w:t>
      </w:r>
      <w:r w:rsidRPr="00A87CF1">
        <w:rPr>
          <w:rFonts w:ascii="Courier New" w:hAnsi="Courier New" w:cs="Courier New"/>
          <w:color w:val="000000" w:themeColor="text1"/>
          <w:sz w:val="24"/>
          <w:szCs w:val="24"/>
        </w:rPr>
        <w:t>v = (-1)</w:t>
      </w:r>
      <w:r w:rsidRPr="00A87CF1">
        <w:rPr>
          <w:rFonts w:ascii="Courier New" w:hAnsi="Courier New" w:cs="Courier New"/>
          <w:color w:val="000000" w:themeColor="text1"/>
          <w:sz w:val="24"/>
          <w:szCs w:val="24"/>
          <w:vertAlign w:val="superscript"/>
        </w:rPr>
        <w:t>s</w:t>
      </w:r>
      <w:r w:rsidRPr="00A87CF1">
        <w:rPr>
          <w:rFonts w:ascii="Courier New" w:hAnsi="Courier New" w:cs="Courier New"/>
          <w:color w:val="000000" w:themeColor="text1"/>
          <w:sz w:val="24"/>
          <w:szCs w:val="24"/>
        </w:rPr>
        <w:t xml:space="preserve"> M 2</w:t>
      </w:r>
      <w:r w:rsidRPr="00A87CF1">
        <w:rPr>
          <w:rFonts w:ascii="Courier New" w:hAnsi="Courier New" w:cs="Courier New"/>
          <w:color w:val="000000" w:themeColor="text1"/>
          <w:sz w:val="24"/>
          <w:szCs w:val="24"/>
          <w:vertAlign w:val="superscript"/>
        </w:rPr>
        <w:t>E</w:t>
      </w:r>
      <w:r w:rsidRPr="00A87CF1">
        <w:rPr>
          <w:rFonts w:cstheme="minorHAnsi"/>
          <w:color w:val="000000" w:themeColor="text1"/>
          <w:sz w:val="24"/>
          <w:szCs w:val="24"/>
          <w:vertAlign w:val="superscript"/>
        </w:rPr>
        <w:t xml:space="preserve"> </w:t>
      </w:r>
      <w:r w:rsidRPr="00A87CF1">
        <w:rPr>
          <w:rFonts w:cstheme="minorHAnsi"/>
          <w:color w:val="000000" w:themeColor="text1"/>
          <w:sz w:val="24"/>
          <w:szCs w:val="24"/>
        </w:rPr>
        <w:t>) which can be represented by this 6-bit floating-point representation?</w:t>
      </w:r>
    </w:p>
    <w:p w14:paraId="5F865EA5" w14:textId="185E5E54" w:rsidR="00FD4CFE" w:rsidRPr="00184D0B" w:rsidRDefault="007C2A67" w:rsidP="00FD4CFE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C2A67">
        <w:rPr>
          <w:rFonts w:cstheme="minorHAnsi" w:hint="eastAsia"/>
          <w:b/>
          <w:color w:val="000000" w:themeColor="text1"/>
          <w:sz w:val="24"/>
          <w:szCs w:val="24"/>
        </w:rPr>
        <w:tab/>
      </w:r>
      <w:r w:rsidR="00184D0B" w:rsidRPr="00184D0B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Answer: </w:t>
      </w:r>
      <w:r w:rsidR="00FD4CFE" w:rsidRPr="00184D0B">
        <w:rPr>
          <w:rFonts w:cstheme="minorHAnsi"/>
          <w:b/>
          <w:color w:val="000000" w:themeColor="text1"/>
          <w:sz w:val="24"/>
          <w:szCs w:val="24"/>
          <w:u w:val="single"/>
        </w:rPr>
        <w:t>E</w:t>
      </w:r>
      <w:r w:rsidR="00FD4CFE" w:rsidRPr="00184D0B">
        <w:rPr>
          <w:rFonts w:cstheme="minorHAnsi" w:hint="eastAsia"/>
          <w:b/>
          <w:color w:val="000000" w:themeColor="text1"/>
          <w:sz w:val="24"/>
          <w:szCs w:val="24"/>
          <w:u w:val="single"/>
        </w:rPr>
        <w:t>xp</w:t>
      </w:r>
      <w:r w:rsidR="00FD4CFE" w:rsidRPr="00184D0B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: 0~6  E: </w:t>
      </w:r>
      <w:bookmarkStart w:id="39" w:name="OLE_LINK58"/>
      <w:bookmarkStart w:id="40" w:name="OLE_LINK59"/>
      <w:r w:rsidR="00D63CA5">
        <w:rPr>
          <w:rFonts w:cstheme="minorHAnsi"/>
          <w:b/>
          <w:color w:val="000000" w:themeColor="text1"/>
          <w:sz w:val="24"/>
          <w:szCs w:val="24"/>
          <w:u w:val="single"/>
        </w:rPr>
        <w:t>[</w:t>
      </w:r>
      <w:r w:rsidR="00FD4CFE" w:rsidRPr="00184D0B">
        <w:rPr>
          <w:rFonts w:cstheme="minorHAnsi"/>
          <w:b/>
          <w:color w:val="000000" w:themeColor="text1"/>
          <w:sz w:val="24"/>
          <w:szCs w:val="24"/>
          <w:u w:val="single"/>
        </w:rPr>
        <w:t>-2~3</w:t>
      </w:r>
      <w:r w:rsidR="00D63CA5">
        <w:rPr>
          <w:rFonts w:cstheme="minorHAnsi"/>
          <w:b/>
          <w:color w:val="000000" w:themeColor="text1"/>
          <w:sz w:val="24"/>
          <w:szCs w:val="24"/>
          <w:u w:val="single"/>
        </w:rPr>
        <w:t>]</w:t>
      </w:r>
    </w:p>
    <w:bookmarkEnd w:id="39"/>
    <w:bookmarkEnd w:id="40"/>
    <w:p w14:paraId="40E9BBA7" w14:textId="77777777" w:rsidR="00FD4CFE" w:rsidRDefault="00FD4CFE" w:rsidP="00FD4CFE">
      <w:pPr>
        <w:pStyle w:val="a3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Give an example of a real number that cannot be represented using this 6-bit floating-point representation, </w:t>
      </w:r>
      <w:bookmarkStart w:id="41" w:name="OLE_LINK54"/>
      <w:bookmarkStart w:id="42" w:name="OLE_LINK55"/>
      <w:r>
        <w:rPr>
          <w:rFonts w:cstheme="minorHAnsi"/>
          <w:color w:val="000000" w:themeColor="text1"/>
          <w:sz w:val="24"/>
          <w:szCs w:val="24"/>
        </w:rPr>
        <w:t>but is within the “range” of representable values.</w:t>
      </w:r>
    </w:p>
    <w:bookmarkEnd w:id="41"/>
    <w:bookmarkEnd w:id="42"/>
    <w:p w14:paraId="61D0DC18" w14:textId="7B061B37" w:rsidR="00FD4CFE" w:rsidRPr="003B1508" w:rsidRDefault="00812CC1" w:rsidP="00FD4CFE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3B1508">
        <w:rPr>
          <w:rFonts w:cstheme="minorHAnsi"/>
          <w:b/>
          <w:color w:val="000000" w:themeColor="text1"/>
          <w:sz w:val="24"/>
          <w:szCs w:val="24"/>
        </w:rPr>
        <w:t xml:space="preserve">  </w:t>
      </w:r>
      <w:r w:rsidRPr="003B1508">
        <w:rPr>
          <w:rFonts w:cstheme="minorHAnsi"/>
          <w:b/>
          <w:color w:val="000000" w:themeColor="text1"/>
          <w:sz w:val="24"/>
          <w:szCs w:val="24"/>
          <w:u w:val="single"/>
        </w:rPr>
        <w:t>Answer: for example</w:t>
      </w:r>
      <w:r w:rsidR="003B1508" w:rsidRPr="003B1508">
        <w:rPr>
          <w:rFonts w:cstheme="minorHAnsi"/>
          <w:b/>
          <w:color w:val="000000" w:themeColor="text1"/>
          <w:sz w:val="24"/>
          <w:szCs w:val="24"/>
          <w:u w:val="single"/>
        </w:rPr>
        <w:t>,</w:t>
      </w:r>
      <w:r w:rsidRPr="003B150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0 101 00-&gt;4</w:t>
      </w:r>
      <w:r w:rsidRPr="003B1508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Pr="003B150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and 0 101 01-&gt;5</w:t>
      </w:r>
      <w:r w:rsidRPr="003B1508">
        <w:rPr>
          <w:rFonts w:cstheme="minorHAnsi"/>
          <w:b/>
          <w:color w:val="000000" w:themeColor="text1"/>
          <w:sz w:val="24"/>
          <w:szCs w:val="24"/>
          <w:u w:val="single"/>
          <w:vertAlign w:val="subscript"/>
        </w:rPr>
        <w:t>10</w:t>
      </w:r>
      <w:r w:rsidRPr="003B150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. The number between 4 and 5 cannot be representation by 6-bit </w:t>
      </w:r>
      <w:r w:rsidRPr="003B1508">
        <w:rPr>
          <w:rFonts w:cstheme="minorHAnsi"/>
          <w:b/>
          <w:color w:val="000000" w:themeColor="text1"/>
          <w:sz w:val="24"/>
          <w:szCs w:val="24"/>
          <w:u w:val="single"/>
        </w:rPr>
        <w:tab/>
        <w:t xml:space="preserve"> </w:t>
      </w:r>
      <w:r w:rsidRPr="003B1508">
        <w:rPr>
          <w:rFonts w:cstheme="minorHAnsi"/>
          <w:b/>
          <w:color w:val="000000" w:themeColor="text1"/>
          <w:sz w:val="24"/>
          <w:szCs w:val="24"/>
        </w:rPr>
        <w:tab/>
        <w:t xml:space="preserve"> </w:t>
      </w:r>
      <w:r w:rsidRPr="003B1508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floating-point. Like 4.5. </w:t>
      </w:r>
    </w:p>
    <w:p w14:paraId="24986A2C" w14:textId="77777777" w:rsidR="00FD4CFE" w:rsidRDefault="00FD4CFE" w:rsidP="00FD4CFE">
      <w:pPr>
        <w:pStyle w:val="a3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Give an example of a real number that would overflow if we were trying to represent it using this 6-bit floating-point representation. The best way to answer this question is to convert this real number into a 6-bit IEEE floating-point representation and clearly indicate why it would overflow.</w:t>
      </w:r>
    </w:p>
    <w:p w14:paraId="48ADBB1F" w14:textId="05A77196" w:rsidR="00755DCB" w:rsidRDefault="00C8723B" w:rsidP="00755DCB">
      <w:pPr>
        <w:ind w:firstLine="760"/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</w:pPr>
      <w:r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 xml:space="preserve">Answer: </w:t>
      </w:r>
      <w:r w:rsidR="00C06F5D"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>When over</w:t>
      </w:r>
      <w:r w:rsidR="007C2A67"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 xml:space="preserve"> the biggest decimal value 14</w:t>
      </w:r>
      <w:r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 xml:space="preserve">, going beyond his overflows to </w:t>
      </w:r>
      <w:bookmarkStart w:id="43" w:name="OLE_LINK73"/>
      <w:bookmarkStart w:id="44" w:name="OLE_LINK74"/>
      <w:r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>+∞</w:t>
      </w:r>
      <w:r w:rsidR="00CE5092"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 xml:space="preserve">. </w:t>
      </w:r>
      <w:bookmarkEnd w:id="43"/>
      <w:bookmarkEnd w:id="44"/>
      <w:r w:rsidR="004723B0"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>For example the decimal number 15</w:t>
      </w:r>
      <w:r w:rsidR="004723B0"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  <w:vertAlign w:val="subscript"/>
        </w:rPr>
        <w:t xml:space="preserve">10. </w:t>
      </w:r>
      <w:r w:rsidR="004723B0"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>The binary of 15 is 01111</w:t>
      </w:r>
      <w:r w:rsidR="004723B0"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="004723B0"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 xml:space="preserve"> which cannot put 111 into exp part because it will </w:t>
      </w:r>
      <w:r w:rsidR="00755DCB" w:rsidRP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>become special value +∞/-∞</w:t>
      </w:r>
      <w:r w:rsidR="007C3CA7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>. Frac part=000…0 which</w:t>
      </w:r>
      <w:bookmarkStart w:id="45" w:name="OLE_LINK75"/>
      <w:bookmarkStart w:id="46" w:name="OLE_LINK76"/>
      <w:r w:rsidR="007C3CA7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 xml:space="preserve"> means operation that overflows</w:t>
      </w:r>
      <w:bookmarkEnd w:id="45"/>
      <w:bookmarkEnd w:id="46"/>
      <w:r w:rsidR="007C3CA7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 xml:space="preserve">. </w:t>
      </w:r>
      <w:r w:rsid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 xml:space="preserve">So 15 </w:t>
      </w:r>
      <w:bookmarkStart w:id="47" w:name="OLE_LINK70"/>
      <w:bookmarkStart w:id="48" w:name="OLE_LINK71"/>
      <w:r w:rsidR="00755DCB"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  <w:t>would have overflow occurred.</w:t>
      </w:r>
    </w:p>
    <w:p w14:paraId="3A185BD3" w14:textId="4BF06928" w:rsidR="00FD4CFE" w:rsidRPr="00755DCB" w:rsidRDefault="00755DCB" w:rsidP="00755DCB">
      <w:pPr>
        <w:ind w:firstLine="760"/>
        <w:rPr>
          <w:rFonts w:ascii="Calibri" w:hAnsi="Calibri" w:cstheme="minorHAnsi"/>
          <w:b/>
          <w:color w:val="000000" w:themeColor="text1"/>
          <w:sz w:val="24"/>
          <w:szCs w:val="24"/>
          <w:u w:val="single"/>
        </w:rPr>
      </w:pPr>
      <w:r w:rsidRPr="00755DCB">
        <w:rPr>
          <w:rFonts w:ascii="Calibri" w:hAnsi="Calibri" w:cstheme="minorHAnsi"/>
          <w:color w:val="000000" w:themeColor="text1"/>
          <w:sz w:val="24"/>
          <w:szCs w:val="24"/>
        </w:rPr>
        <w:t>i.</w:t>
      </w:r>
      <w:r w:rsidRPr="00755DCB">
        <w:rPr>
          <w:rFonts w:ascii="Calibri" w:hAnsi="Calibri" w:cstheme="minorHAnsi"/>
          <w:b/>
          <w:color w:val="000000" w:themeColor="text1"/>
          <w:sz w:val="24"/>
          <w:szCs w:val="24"/>
        </w:rPr>
        <w:t xml:space="preserve"> </w:t>
      </w:r>
      <w:r w:rsidR="00FD4CFE" w:rsidRPr="00755DCB">
        <w:rPr>
          <w:rFonts w:cstheme="minorHAnsi"/>
          <w:color w:val="000000" w:themeColor="text1"/>
          <w:sz w:val="24"/>
          <w:szCs w:val="24"/>
        </w:rPr>
        <w:t>H</w:t>
      </w:r>
      <w:r w:rsidR="00FD4CFE">
        <w:rPr>
          <w:rFonts w:cstheme="minorHAnsi"/>
          <w:color w:val="000000" w:themeColor="text1"/>
          <w:sz w:val="24"/>
          <w:szCs w:val="24"/>
        </w:rPr>
        <w:t xml:space="preserve">ow close is the value of the “frac” of the largest normalized number to 1? In other words, what is </w:t>
      </w:r>
      <w:r w:rsidR="00FD4CFE" w:rsidRPr="00FF6394">
        <w:rPr>
          <w:rFonts w:cstheme="minorHAnsi"/>
          <w:color w:val="000000" w:themeColor="text1"/>
          <w:sz w:val="28"/>
          <w:szCs w:val="24"/>
        </w:rPr>
        <w:t>ε</w:t>
      </w:r>
      <w:r w:rsidR="00FD4CFE">
        <w:rPr>
          <w:rFonts w:cstheme="minorHAnsi"/>
          <w:color w:val="000000" w:themeColor="text1"/>
          <w:sz w:val="24"/>
          <w:szCs w:val="24"/>
        </w:rPr>
        <w:t xml:space="preserve"> (epsilon)? Expressed it as a decimal number.</w:t>
      </w:r>
    </w:p>
    <w:bookmarkEnd w:id="47"/>
    <w:bookmarkEnd w:id="48"/>
    <w:p w14:paraId="538770A3" w14:textId="3D21727B" w:rsidR="00B11C91" w:rsidRPr="004C4651" w:rsidRDefault="00A87CF1" w:rsidP="00FD4CFE">
      <w:pPr>
        <w:rPr>
          <w:b/>
          <w:u w:val="single"/>
        </w:rPr>
      </w:pPr>
      <w:r>
        <w:rPr>
          <w:rFonts w:hint="eastAsia"/>
        </w:rPr>
        <w:t xml:space="preserve">            </w:t>
      </w:r>
      <w:r w:rsidRPr="004C4651">
        <w:rPr>
          <w:rFonts w:hint="eastAsia"/>
          <w:b/>
          <w:u w:val="single"/>
        </w:rPr>
        <w:t xml:space="preserve"> </w:t>
      </w:r>
      <w:r w:rsidRPr="004C4651">
        <w:rPr>
          <w:b/>
          <w:u w:val="single"/>
        </w:rPr>
        <w:t xml:space="preserve">Answer: </w:t>
      </w:r>
      <w:r w:rsidR="004C4651" w:rsidRPr="004C4651">
        <w:rPr>
          <w:rFonts w:hint="eastAsia"/>
          <w:b/>
          <w:u w:val="single"/>
        </w:rPr>
        <w:t xml:space="preserve">1-3/4=1/4. </w:t>
      </w:r>
      <w:r w:rsidR="004C4651" w:rsidRPr="004C4651">
        <w:rPr>
          <w:b/>
          <w:u w:val="single"/>
        </w:rPr>
        <w:t xml:space="preserve">The epsilon is 1/4. </w:t>
      </w:r>
    </w:p>
    <w:sectPr w:rsidR="00B11C91" w:rsidRPr="004C4651" w:rsidSect="001624D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55552" w14:textId="77777777" w:rsidR="00344435" w:rsidRDefault="00344435" w:rsidP="00BD0936">
      <w:pPr>
        <w:spacing w:after="0" w:line="240" w:lineRule="auto"/>
      </w:pPr>
      <w:r>
        <w:separator/>
      </w:r>
    </w:p>
  </w:endnote>
  <w:endnote w:type="continuationSeparator" w:id="0">
    <w:p w14:paraId="190DF115" w14:textId="77777777" w:rsidR="00344435" w:rsidRDefault="00344435" w:rsidP="00BD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7D49E" w14:textId="77777777" w:rsidR="00344435" w:rsidRDefault="00344435" w:rsidP="00BD0936">
      <w:pPr>
        <w:spacing w:after="0" w:line="240" w:lineRule="auto"/>
      </w:pPr>
      <w:r>
        <w:separator/>
      </w:r>
    </w:p>
  </w:footnote>
  <w:footnote w:type="continuationSeparator" w:id="0">
    <w:p w14:paraId="5FE58EC1" w14:textId="77777777" w:rsidR="00344435" w:rsidRDefault="00344435" w:rsidP="00BD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20246" w14:textId="77777777" w:rsidR="00C62D27" w:rsidRDefault="00C62D27" w:rsidP="00BD0936">
    <w:pPr>
      <w:pStyle w:val="a5"/>
      <w:tabs>
        <w:tab w:val="clear" w:pos="9360"/>
        <w:tab w:val="right" w:pos="9356"/>
      </w:tabs>
      <w:jc w:val="right"/>
    </w:pPr>
    <w:r>
      <w:t>CMPT 295 – Spring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67AD3"/>
    <w:multiLevelType w:val="hybridMultilevel"/>
    <w:tmpl w:val="AD1CA932"/>
    <w:lvl w:ilvl="0" w:tplc="5268D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13DB4"/>
    <w:multiLevelType w:val="hybridMultilevel"/>
    <w:tmpl w:val="BF9C4136"/>
    <w:lvl w:ilvl="0" w:tplc="31AE47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629F48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6A4A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B8C2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F4E0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82284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9693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9A1A1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7640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A9355F0"/>
    <w:multiLevelType w:val="hybridMultilevel"/>
    <w:tmpl w:val="30A81756"/>
    <w:lvl w:ilvl="0" w:tplc="B7B2C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6676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7A8A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92D7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EC08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0655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D8018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4A56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FEDD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C7432"/>
    <w:multiLevelType w:val="hybridMultilevel"/>
    <w:tmpl w:val="ED5A3366"/>
    <w:lvl w:ilvl="0" w:tplc="375E60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8E5374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243AA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A2AE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04DA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32B77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5268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8687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C2F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8A00758"/>
    <w:multiLevelType w:val="hybridMultilevel"/>
    <w:tmpl w:val="FC2CE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58229A"/>
    <w:multiLevelType w:val="hybridMultilevel"/>
    <w:tmpl w:val="38987D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BB7E43"/>
    <w:multiLevelType w:val="hybridMultilevel"/>
    <w:tmpl w:val="A78048BC"/>
    <w:lvl w:ilvl="0" w:tplc="BA0257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2C259A"/>
    <w:multiLevelType w:val="hybridMultilevel"/>
    <w:tmpl w:val="99A02458"/>
    <w:lvl w:ilvl="0" w:tplc="C714C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FE6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EC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3A1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DA7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707D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E44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0D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041B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02404"/>
    <w:multiLevelType w:val="hybridMultilevel"/>
    <w:tmpl w:val="B22A96F6"/>
    <w:lvl w:ilvl="0" w:tplc="CC36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4296509"/>
    <w:multiLevelType w:val="hybridMultilevel"/>
    <w:tmpl w:val="DEB20650"/>
    <w:lvl w:ilvl="0" w:tplc="42CAA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674762"/>
    <w:multiLevelType w:val="hybridMultilevel"/>
    <w:tmpl w:val="FA4239C6"/>
    <w:lvl w:ilvl="0" w:tplc="2FD2124A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D03BA"/>
    <w:multiLevelType w:val="hybridMultilevel"/>
    <w:tmpl w:val="319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20CC0"/>
    <w:multiLevelType w:val="hybridMultilevel"/>
    <w:tmpl w:val="9DD6A940"/>
    <w:lvl w:ilvl="0" w:tplc="ABC63BF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E41A5E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F0329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240C1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7CCE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7E9DE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4EC5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2839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264E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5A7348CA"/>
    <w:multiLevelType w:val="hybridMultilevel"/>
    <w:tmpl w:val="4BBA934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C15A0"/>
    <w:multiLevelType w:val="hybridMultilevel"/>
    <w:tmpl w:val="B55620BA"/>
    <w:lvl w:ilvl="0" w:tplc="CB3EC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6E2A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E7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0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0A5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008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08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68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DC8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6C7865"/>
    <w:multiLevelType w:val="hybridMultilevel"/>
    <w:tmpl w:val="AA308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9514DF"/>
    <w:multiLevelType w:val="hybridMultilevel"/>
    <w:tmpl w:val="E0523DF2"/>
    <w:lvl w:ilvl="0" w:tplc="1B107954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6830EC"/>
    <w:multiLevelType w:val="hybridMultilevel"/>
    <w:tmpl w:val="EEA84AFC"/>
    <w:lvl w:ilvl="0" w:tplc="B122F9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BAA5A3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793D0C"/>
    <w:multiLevelType w:val="hybridMultilevel"/>
    <w:tmpl w:val="5218D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8EA73D0"/>
    <w:multiLevelType w:val="hybridMultilevel"/>
    <w:tmpl w:val="84FAFC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7"/>
  </w:num>
  <w:num w:numId="5">
    <w:abstractNumId w:val="20"/>
  </w:num>
  <w:num w:numId="6">
    <w:abstractNumId w:val="25"/>
  </w:num>
  <w:num w:numId="7">
    <w:abstractNumId w:val="13"/>
  </w:num>
  <w:num w:numId="8">
    <w:abstractNumId w:val="17"/>
  </w:num>
  <w:num w:numId="9">
    <w:abstractNumId w:val="4"/>
  </w:num>
  <w:num w:numId="10">
    <w:abstractNumId w:val="15"/>
  </w:num>
  <w:num w:numId="11">
    <w:abstractNumId w:val="23"/>
  </w:num>
  <w:num w:numId="12">
    <w:abstractNumId w:val="29"/>
  </w:num>
  <w:num w:numId="13">
    <w:abstractNumId w:val="1"/>
  </w:num>
  <w:num w:numId="14">
    <w:abstractNumId w:val="11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0"/>
  </w:num>
  <w:num w:numId="20">
    <w:abstractNumId w:val="19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28"/>
  </w:num>
  <w:num w:numId="26">
    <w:abstractNumId w:val="27"/>
  </w:num>
  <w:num w:numId="27">
    <w:abstractNumId w:val="9"/>
  </w:num>
  <w:num w:numId="28">
    <w:abstractNumId w:val="14"/>
  </w:num>
  <w:num w:numId="29">
    <w:abstractNumId w:val="30"/>
  </w:num>
  <w:num w:numId="30">
    <w:abstractNumId w:val="2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6"/>
    <w:rsid w:val="000149A3"/>
    <w:rsid w:val="000240AD"/>
    <w:rsid w:val="00033298"/>
    <w:rsid w:val="000954B6"/>
    <w:rsid w:val="000B1E9E"/>
    <w:rsid w:val="000D0C15"/>
    <w:rsid w:val="000D6F99"/>
    <w:rsid w:val="00105E9F"/>
    <w:rsid w:val="00116B77"/>
    <w:rsid w:val="0013421D"/>
    <w:rsid w:val="00137EF9"/>
    <w:rsid w:val="00142B6A"/>
    <w:rsid w:val="001624D4"/>
    <w:rsid w:val="001700B3"/>
    <w:rsid w:val="00173179"/>
    <w:rsid w:val="00184D0B"/>
    <w:rsid w:val="001C0510"/>
    <w:rsid w:val="001C2109"/>
    <w:rsid w:val="001E26C7"/>
    <w:rsid w:val="001F3FB4"/>
    <w:rsid w:val="00206A2D"/>
    <w:rsid w:val="0020752B"/>
    <w:rsid w:val="0024629F"/>
    <w:rsid w:val="002765E2"/>
    <w:rsid w:val="00283123"/>
    <w:rsid w:val="002847B8"/>
    <w:rsid w:val="0029479F"/>
    <w:rsid w:val="002A02FC"/>
    <w:rsid w:val="002A0B03"/>
    <w:rsid w:val="002F761A"/>
    <w:rsid w:val="00307EF2"/>
    <w:rsid w:val="00344435"/>
    <w:rsid w:val="00345609"/>
    <w:rsid w:val="00360FDA"/>
    <w:rsid w:val="00383E62"/>
    <w:rsid w:val="00395444"/>
    <w:rsid w:val="003B1508"/>
    <w:rsid w:val="003C4B72"/>
    <w:rsid w:val="003E2D4C"/>
    <w:rsid w:val="003E48BE"/>
    <w:rsid w:val="00403587"/>
    <w:rsid w:val="0040676D"/>
    <w:rsid w:val="00410A95"/>
    <w:rsid w:val="004112A2"/>
    <w:rsid w:val="004174FD"/>
    <w:rsid w:val="00441846"/>
    <w:rsid w:val="00444BF2"/>
    <w:rsid w:val="004723B0"/>
    <w:rsid w:val="004A4D9D"/>
    <w:rsid w:val="004C4651"/>
    <w:rsid w:val="004C776C"/>
    <w:rsid w:val="004D47E6"/>
    <w:rsid w:val="004E3B45"/>
    <w:rsid w:val="00512635"/>
    <w:rsid w:val="00535DA9"/>
    <w:rsid w:val="00574FD5"/>
    <w:rsid w:val="005E7C86"/>
    <w:rsid w:val="00624FFC"/>
    <w:rsid w:val="006516BA"/>
    <w:rsid w:val="006600AC"/>
    <w:rsid w:val="00677AFA"/>
    <w:rsid w:val="00695383"/>
    <w:rsid w:val="006A22F9"/>
    <w:rsid w:val="006B04B6"/>
    <w:rsid w:val="00707E83"/>
    <w:rsid w:val="00712684"/>
    <w:rsid w:val="00745696"/>
    <w:rsid w:val="00755DCB"/>
    <w:rsid w:val="00757D06"/>
    <w:rsid w:val="007669DD"/>
    <w:rsid w:val="007B25EA"/>
    <w:rsid w:val="007B6791"/>
    <w:rsid w:val="007B7843"/>
    <w:rsid w:val="007C2A67"/>
    <w:rsid w:val="007C3CA7"/>
    <w:rsid w:val="007E54D9"/>
    <w:rsid w:val="0081043C"/>
    <w:rsid w:val="00812CC1"/>
    <w:rsid w:val="00813DD1"/>
    <w:rsid w:val="008262F3"/>
    <w:rsid w:val="00844091"/>
    <w:rsid w:val="00867894"/>
    <w:rsid w:val="008C6E04"/>
    <w:rsid w:val="008D447F"/>
    <w:rsid w:val="00933130"/>
    <w:rsid w:val="00933525"/>
    <w:rsid w:val="009408B8"/>
    <w:rsid w:val="00940B88"/>
    <w:rsid w:val="00950616"/>
    <w:rsid w:val="0095151E"/>
    <w:rsid w:val="00960879"/>
    <w:rsid w:val="00975F50"/>
    <w:rsid w:val="00977F63"/>
    <w:rsid w:val="009A2754"/>
    <w:rsid w:val="009A7F5D"/>
    <w:rsid w:val="009B2C75"/>
    <w:rsid w:val="009F3CA7"/>
    <w:rsid w:val="009F465D"/>
    <w:rsid w:val="00A35C47"/>
    <w:rsid w:val="00A363D3"/>
    <w:rsid w:val="00A44157"/>
    <w:rsid w:val="00A52841"/>
    <w:rsid w:val="00A56C55"/>
    <w:rsid w:val="00A60E0B"/>
    <w:rsid w:val="00A77210"/>
    <w:rsid w:val="00A87CF1"/>
    <w:rsid w:val="00A95A1E"/>
    <w:rsid w:val="00AF2F08"/>
    <w:rsid w:val="00B0603E"/>
    <w:rsid w:val="00B11C91"/>
    <w:rsid w:val="00B240B9"/>
    <w:rsid w:val="00B333FF"/>
    <w:rsid w:val="00B61913"/>
    <w:rsid w:val="00B92B11"/>
    <w:rsid w:val="00BA6199"/>
    <w:rsid w:val="00BD0936"/>
    <w:rsid w:val="00BE1C1C"/>
    <w:rsid w:val="00BE5E0F"/>
    <w:rsid w:val="00C00B11"/>
    <w:rsid w:val="00C06F5D"/>
    <w:rsid w:val="00C61FB0"/>
    <w:rsid w:val="00C62D27"/>
    <w:rsid w:val="00C8723B"/>
    <w:rsid w:val="00C876C8"/>
    <w:rsid w:val="00C92FF1"/>
    <w:rsid w:val="00CA6078"/>
    <w:rsid w:val="00CC4D31"/>
    <w:rsid w:val="00CD0011"/>
    <w:rsid w:val="00CD4C4F"/>
    <w:rsid w:val="00CE5092"/>
    <w:rsid w:val="00D20EEA"/>
    <w:rsid w:val="00D5232F"/>
    <w:rsid w:val="00D60ED4"/>
    <w:rsid w:val="00D63CA5"/>
    <w:rsid w:val="00D65B7A"/>
    <w:rsid w:val="00D668F8"/>
    <w:rsid w:val="00DA0481"/>
    <w:rsid w:val="00DA5F3C"/>
    <w:rsid w:val="00DC248A"/>
    <w:rsid w:val="00E3447C"/>
    <w:rsid w:val="00E83190"/>
    <w:rsid w:val="00E928B4"/>
    <w:rsid w:val="00E93932"/>
    <w:rsid w:val="00E97FB4"/>
    <w:rsid w:val="00EC71F3"/>
    <w:rsid w:val="00EF55CA"/>
    <w:rsid w:val="00F03A9A"/>
    <w:rsid w:val="00F33090"/>
    <w:rsid w:val="00F352EE"/>
    <w:rsid w:val="00F53F1E"/>
    <w:rsid w:val="00F54450"/>
    <w:rsid w:val="00F86C01"/>
    <w:rsid w:val="00F9031F"/>
    <w:rsid w:val="00F9490A"/>
    <w:rsid w:val="00FC3F83"/>
    <w:rsid w:val="00FD4CFE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2003"/>
  <w15:chartTrackingRefBased/>
  <w15:docId w15:val="{22D8C3AE-6F79-4BDC-B7E1-DE677D49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0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06"/>
    <w:pPr>
      <w:ind w:left="720"/>
      <w:contextualSpacing/>
    </w:pPr>
  </w:style>
  <w:style w:type="table" w:styleId="a4">
    <w:name w:val="Table Grid"/>
    <w:basedOn w:val="a1"/>
    <w:uiPriority w:val="39"/>
    <w:rsid w:val="00757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D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BD0936"/>
  </w:style>
  <w:style w:type="paragraph" w:styleId="a7">
    <w:name w:val="footer"/>
    <w:basedOn w:val="a"/>
    <w:link w:val="a8"/>
    <w:uiPriority w:val="99"/>
    <w:unhideWhenUsed/>
    <w:rsid w:val="00BD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BD0936"/>
  </w:style>
  <w:style w:type="paragraph" w:styleId="a9">
    <w:name w:val="Normal (Web)"/>
    <w:basedOn w:val="a"/>
    <w:uiPriority w:val="99"/>
    <w:semiHidden/>
    <w:unhideWhenUsed/>
    <w:rsid w:val="00DC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DC248A"/>
    <w:rPr>
      <w:b/>
      <w:bCs/>
    </w:rPr>
  </w:style>
  <w:style w:type="character" w:styleId="HTML">
    <w:name w:val="HTML Code"/>
    <w:basedOn w:val="a0"/>
    <w:uiPriority w:val="99"/>
    <w:semiHidden/>
    <w:unhideWhenUsed/>
    <w:rsid w:val="00DC248A"/>
    <w:rPr>
      <w:rFonts w:ascii="Courier New" w:eastAsia="Times New Roman" w:hAnsi="Courier New" w:cs="Courier New"/>
      <w:sz w:val="20"/>
      <w:szCs w:val="20"/>
    </w:rPr>
  </w:style>
  <w:style w:type="character" w:customStyle="1" w:styleId="monospaced">
    <w:name w:val="monospaced"/>
    <w:basedOn w:val="a0"/>
    <w:rsid w:val="00307EF2"/>
  </w:style>
  <w:style w:type="paragraph" w:styleId="ab">
    <w:name w:val="Balloon Text"/>
    <w:basedOn w:val="a"/>
    <w:link w:val="ac"/>
    <w:uiPriority w:val="99"/>
    <w:semiHidden/>
    <w:unhideWhenUsed/>
    <w:rsid w:val="00276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276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0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0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9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4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6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6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9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8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1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2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1326</Words>
  <Characters>7564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Microsoft Office 用户</cp:lastModifiedBy>
  <cp:revision>68</cp:revision>
  <cp:lastPrinted>2020-01-23T06:41:00Z</cp:lastPrinted>
  <dcterms:created xsi:type="dcterms:W3CDTF">2018-10-03T16:50:00Z</dcterms:created>
  <dcterms:modified xsi:type="dcterms:W3CDTF">2020-01-30T21:59:00Z</dcterms:modified>
</cp:coreProperties>
</file>