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62FADD" w14:textId="77777777" w:rsidR="00154177" w:rsidRPr="00D36B56" w:rsidRDefault="00154177" w:rsidP="00773467">
      <w:pPr>
        <w:spacing w:before="240" w:after="240" w:line="480" w:lineRule="auto"/>
        <w:jc w:val="center"/>
        <w:rPr>
          <w:color w:val="000000" w:themeColor="text1"/>
        </w:rPr>
      </w:pPr>
    </w:p>
    <w:p w14:paraId="6E04EDE8" w14:textId="77777777" w:rsidR="00E741B5" w:rsidRDefault="00E741B5" w:rsidP="00AE0ED1">
      <w:pPr>
        <w:spacing w:before="240" w:after="240"/>
        <w:jc w:val="center"/>
        <w:rPr>
          <w:color w:val="000000" w:themeColor="text1"/>
        </w:rPr>
      </w:pPr>
    </w:p>
    <w:p w14:paraId="76D92A62" w14:textId="77777777" w:rsidR="00154177" w:rsidRPr="00D36B56" w:rsidRDefault="00ED5BF4" w:rsidP="00AE0ED1">
      <w:pPr>
        <w:spacing w:before="240" w:after="240"/>
        <w:jc w:val="center"/>
        <w:rPr>
          <w:color w:val="000000" w:themeColor="text1"/>
          <w:sz w:val="44"/>
        </w:rPr>
      </w:pPr>
      <w:r w:rsidRPr="00D36B56">
        <w:rPr>
          <w:color w:val="000000" w:themeColor="text1"/>
          <w:sz w:val="44"/>
        </w:rPr>
        <w:t>Simon Fraser University</w:t>
      </w:r>
    </w:p>
    <w:p w14:paraId="043BF3FB" w14:textId="77777777" w:rsidR="00154177" w:rsidRPr="00D36B56" w:rsidRDefault="00154177" w:rsidP="00AE0ED1">
      <w:pPr>
        <w:spacing w:before="240" w:after="240"/>
        <w:jc w:val="center"/>
        <w:rPr>
          <w:color w:val="000000" w:themeColor="text1"/>
        </w:rPr>
      </w:pPr>
    </w:p>
    <w:p w14:paraId="0B0B99C3" w14:textId="77777777" w:rsidR="00154177" w:rsidRPr="00D36B56" w:rsidRDefault="0052507A" w:rsidP="00AE0ED1">
      <w:pPr>
        <w:spacing w:before="240" w:after="240"/>
        <w:jc w:val="center"/>
        <w:rPr>
          <w:color w:val="000000" w:themeColor="text1"/>
        </w:rPr>
      </w:pPr>
      <w:r>
        <w:rPr>
          <w:noProof/>
          <w:color w:val="000000" w:themeColor="text1"/>
        </w:rPr>
        <w:pict w14:anchorId="6AAAE4A0">
          <v:rect id="_x0000_i1025" alt="" style="width:390.8pt;height:.05pt;mso-width-percent:0;mso-height-percent:0;mso-width-percent:0;mso-height-percent:0" o:hrpct="835" o:hralign="center" o:hrstd="t" o:hr="t" fillcolor="#a0a0a0" stroked="f"/>
        </w:pict>
      </w:r>
    </w:p>
    <w:p w14:paraId="4C50B62E" w14:textId="77777777" w:rsidR="00E741B5" w:rsidRDefault="00E741B5" w:rsidP="00AE0ED1">
      <w:pPr>
        <w:spacing w:before="240" w:after="240"/>
        <w:jc w:val="center"/>
        <w:rPr>
          <w:b/>
          <w:color w:val="000000" w:themeColor="text1"/>
          <w:sz w:val="36"/>
        </w:rPr>
      </w:pPr>
    </w:p>
    <w:p w14:paraId="57167C72" w14:textId="77777777" w:rsidR="00154177" w:rsidRPr="00D36B56" w:rsidRDefault="00ED5BF4" w:rsidP="00AE0ED1">
      <w:pPr>
        <w:spacing w:before="240" w:after="240"/>
        <w:jc w:val="center"/>
        <w:rPr>
          <w:b/>
          <w:color w:val="000000" w:themeColor="text1"/>
          <w:sz w:val="36"/>
        </w:rPr>
      </w:pPr>
      <w:r w:rsidRPr="00D36B56">
        <w:rPr>
          <w:b/>
          <w:color w:val="000000" w:themeColor="text1"/>
          <w:sz w:val="36"/>
        </w:rPr>
        <w:t>CMPT-318</w:t>
      </w:r>
    </w:p>
    <w:p w14:paraId="14B0FA82" w14:textId="77777777" w:rsidR="00154177" w:rsidRPr="002E2D4E" w:rsidRDefault="00ED5BF4" w:rsidP="00AE0ED1">
      <w:pPr>
        <w:spacing w:before="240" w:after="240"/>
        <w:jc w:val="center"/>
        <w:rPr>
          <w:b/>
          <w:color w:val="000000" w:themeColor="text1"/>
          <w:sz w:val="36"/>
        </w:rPr>
      </w:pPr>
      <w:r w:rsidRPr="002E2D4E">
        <w:rPr>
          <w:b/>
          <w:color w:val="000000" w:themeColor="text1"/>
          <w:sz w:val="36"/>
        </w:rPr>
        <w:t>Term Project Report</w:t>
      </w:r>
    </w:p>
    <w:p w14:paraId="6486FF94" w14:textId="77777777" w:rsidR="00154177" w:rsidRPr="00D36B56" w:rsidRDefault="00154177" w:rsidP="00AE0ED1">
      <w:pPr>
        <w:spacing w:before="240" w:after="240"/>
        <w:jc w:val="center"/>
        <w:rPr>
          <w:b/>
          <w:color w:val="000000" w:themeColor="text1"/>
          <w:sz w:val="36"/>
        </w:rPr>
      </w:pPr>
    </w:p>
    <w:p w14:paraId="2A07AD01" w14:textId="77777777" w:rsidR="00154177" w:rsidRPr="00D36B56" w:rsidRDefault="00ED5BF4" w:rsidP="00AE0ED1">
      <w:pPr>
        <w:spacing w:before="240" w:after="240"/>
        <w:jc w:val="center"/>
        <w:rPr>
          <w:b/>
          <w:color w:val="000000" w:themeColor="text1"/>
          <w:u w:val="single"/>
        </w:rPr>
      </w:pPr>
      <w:r w:rsidRPr="00D36B56">
        <w:rPr>
          <w:b/>
          <w:color w:val="000000" w:themeColor="text1"/>
          <w:u w:val="single"/>
        </w:rPr>
        <w:t>___________________________________________________________________</w:t>
      </w:r>
    </w:p>
    <w:p w14:paraId="0384C9D9" w14:textId="31C96C0F" w:rsidR="00154177" w:rsidRPr="00D36B56" w:rsidRDefault="00ED5BF4" w:rsidP="00AE0ED1">
      <w:pPr>
        <w:spacing w:before="240" w:after="240"/>
        <w:jc w:val="center"/>
        <w:rPr>
          <w:color w:val="000000" w:themeColor="text1"/>
          <w:sz w:val="32"/>
        </w:rPr>
      </w:pPr>
      <w:r w:rsidRPr="00D36B56">
        <w:rPr>
          <w:color w:val="000000" w:themeColor="text1"/>
          <w:sz w:val="32"/>
        </w:rPr>
        <w:t>Group</w:t>
      </w:r>
      <w:r w:rsidR="00815102">
        <w:rPr>
          <w:color w:val="000000" w:themeColor="text1"/>
          <w:sz w:val="32"/>
        </w:rPr>
        <w:t xml:space="preserve"> </w:t>
      </w:r>
      <w:r w:rsidRPr="00D36B56">
        <w:rPr>
          <w:color w:val="000000" w:themeColor="text1"/>
          <w:sz w:val="32"/>
        </w:rPr>
        <w:t>14</w:t>
      </w:r>
    </w:p>
    <w:p w14:paraId="18402C14" w14:textId="77777777" w:rsidR="00154177" w:rsidRPr="00D36B56" w:rsidRDefault="00ED5BF4" w:rsidP="00AE0ED1">
      <w:pPr>
        <w:spacing w:before="240" w:after="240"/>
        <w:jc w:val="center"/>
        <w:rPr>
          <w:color w:val="000000" w:themeColor="text1"/>
          <w:sz w:val="32"/>
        </w:rPr>
      </w:pPr>
      <w:r w:rsidRPr="00D36B56">
        <w:rPr>
          <w:color w:val="000000" w:themeColor="text1"/>
          <w:sz w:val="32"/>
        </w:rPr>
        <w:t>Kwok Yee Cheung (301367833)</w:t>
      </w:r>
    </w:p>
    <w:p w14:paraId="70E7AF1D" w14:textId="77777777" w:rsidR="00154177" w:rsidRPr="00D36B56" w:rsidRDefault="00ED5BF4" w:rsidP="00AE0ED1">
      <w:pPr>
        <w:spacing w:before="240" w:after="240"/>
        <w:jc w:val="center"/>
        <w:rPr>
          <w:color w:val="000000" w:themeColor="text1"/>
          <w:sz w:val="32"/>
        </w:rPr>
      </w:pPr>
      <w:r w:rsidRPr="00D36B56">
        <w:rPr>
          <w:color w:val="000000" w:themeColor="text1"/>
          <w:sz w:val="32"/>
        </w:rPr>
        <w:t>Junchen Li  (301385486)</w:t>
      </w:r>
    </w:p>
    <w:p w14:paraId="0335E00D" w14:textId="77777777" w:rsidR="00154177" w:rsidRPr="00D36B56" w:rsidRDefault="00ED5BF4" w:rsidP="00AE0ED1">
      <w:pPr>
        <w:spacing w:before="240" w:after="240"/>
        <w:jc w:val="center"/>
        <w:rPr>
          <w:color w:val="000000" w:themeColor="text1"/>
          <w:sz w:val="32"/>
        </w:rPr>
      </w:pPr>
      <w:r w:rsidRPr="00D36B56">
        <w:rPr>
          <w:color w:val="000000" w:themeColor="text1"/>
          <w:sz w:val="32"/>
        </w:rPr>
        <w:t>Nov 29, 2020</w:t>
      </w:r>
    </w:p>
    <w:p w14:paraId="44E11795" w14:textId="77777777" w:rsidR="00B02622" w:rsidRPr="00D36B56" w:rsidRDefault="00B02622" w:rsidP="00AE0ED1">
      <w:pPr>
        <w:spacing w:before="240" w:after="240"/>
        <w:jc w:val="center"/>
        <w:rPr>
          <w:color w:val="000000" w:themeColor="text1"/>
          <w:sz w:val="32"/>
        </w:rPr>
      </w:pPr>
    </w:p>
    <w:p w14:paraId="0A528634" w14:textId="77777777" w:rsidR="00B02622" w:rsidRPr="00D36B56" w:rsidRDefault="00B02622" w:rsidP="00AE0ED1">
      <w:pPr>
        <w:spacing w:before="240" w:after="240"/>
        <w:jc w:val="center"/>
        <w:rPr>
          <w:color w:val="000000" w:themeColor="text1"/>
          <w:sz w:val="32"/>
        </w:rPr>
      </w:pPr>
    </w:p>
    <w:p w14:paraId="1AF31F8E" w14:textId="7B0BEBBB" w:rsidR="00154177" w:rsidRPr="00E741B5" w:rsidRDefault="00ED5BF4" w:rsidP="00AE0ED1">
      <w:pPr>
        <w:spacing w:before="240" w:after="240"/>
        <w:rPr>
          <w:color w:val="000000" w:themeColor="text1"/>
          <w:sz w:val="32"/>
        </w:rPr>
      </w:pPr>
      <w:r w:rsidRPr="00E741B5">
        <w:rPr>
          <w:color w:val="C00000"/>
          <w:sz w:val="32"/>
        </w:rPr>
        <w:t>Abstract</w:t>
      </w:r>
      <w:r w:rsidRPr="00E741B5">
        <w:rPr>
          <w:color w:val="000000" w:themeColor="text1"/>
          <w:sz w:val="32"/>
        </w:rPr>
        <w:t>: The focus of this report is to analyze a set of “real-world” power consumption data and train univariate</w:t>
      </w:r>
      <w:r w:rsidR="00815102" w:rsidRPr="00E741B5">
        <w:rPr>
          <w:color w:val="000000" w:themeColor="text1"/>
          <w:sz w:val="32"/>
        </w:rPr>
        <w:t xml:space="preserve"> and </w:t>
      </w:r>
      <w:r w:rsidRPr="00E741B5">
        <w:rPr>
          <w:color w:val="000000" w:themeColor="text1"/>
          <w:sz w:val="32"/>
        </w:rPr>
        <w:t>multivariate Hidden Markov Models</w:t>
      </w:r>
      <w:r w:rsidR="00815102" w:rsidRPr="00E741B5">
        <w:rPr>
          <w:color w:val="000000" w:themeColor="text1"/>
          <w:sz w:val="32"/>
        </w:rPr>
        <w:t xml:space="preserve"> </w:t>
      </w:r>
      <w:r w:rsidRPr="00E741B5">
        <w:rPr>
          <w:color w:val="000000" w:themeColor="text1"/>
          <w:sz w:val="32"/>
        </w:rPr>
        <w:t>(HMM) via Principal Component Analysis (PCA). It uses models to detect anomalies dataset and picks the suitable model which can cover more abnormal data from the dataset.</w:t>
      </w:r>
    </w:p>
    <w:p w14:paraId="7C0E59EF" w14:textId="77777777" w:rsidR="00154177" w:rsidRPr="00D36B56" w:rsidRDefault="00154177" w:rsidP="00AE0ED1">
      <w:pPr>
        <w:spacing w:before="240" w:after="240"/>
        <w:rPr>
          <w:color w:val="000000" w:themeColor="text1"/>
        </w:rPr>
      </w:pPr>
    </w:p>
    <w:p w14:paraId="4D9D0D60" w14:textId="77777777" w:rsidR="00154177" w:rsidRPr="00D36B56" w:rsidRDefault="0052507A" w:rsidP="00AE0ED1">
      <w:pPr>
        <w:spacing w:before="240" w:after="240"/>
        <w:rPr>
          <w:color w:val="000000" w:themeColor="text1"/>
        </w:rPr>
      </w:pPr>
      <w:r>
        <w:rPr>
          <w:noProof/>
          <w:color w:val="000000" w:themeColor="text1"/>
        </w:rPr>
        <w:pict w14:anchorId="3911BF6B">
          <v:rect id="_x0000_i1026" alt="" style="width:390.8pt;height:.05pt;mso-width-percent:0;mso-height-percent:0;mso-width-percent:0;mso-height-percent:0" o:hrpct="835" o:hralign="center" o:hrstd="t" o:hr="t" fillcolor="#a0a0a0" stroked="f"/>
        </w:pict>
      </w:r>
    </w:p>
    <w:p w14:paraId="1D16F6EA" w14:textId="5A749F54" w:rsidR="00154177" w:rsidRDefault="00ED5BF4" w:rsidP="00AE0ED1">
      <w:pPr>
        <w:rPr>
          <w:color w:val="000000" w:themeColor="text1"/>
        </w:rPr>
      </w:pPr>
      <w:r w:rsidRPr="00D36B56">
        <w:rPr>
          <w:color w:val="000000" w:themeColor="text1"/>
        </w:rPr>
        <w:t xml:space="preserve"> </w:t>
      </w:r>
    </w:p>
    <w:p w14:paraId="47113C7F" w14:textId="7B4AABF3" w:rsidR="00047C44" w:rsidRDefault="00047C44" w:rsidP="00AE0ED1">
      <w:pPr>
        <w:rPr>
          <w:color w:val="000000" w:themeColor="text1"/>
        </w:rPr>
      </w:pPr>
    </w:p>
    <w:p w14:paraId="6B3332CE" w14:textId="612F121A" w:rsidR="00154177" w:rsidRDefault="00E741B5" w:rsidP="00E741B5">
      <w:pPr>
        <w:spacing w:before="240" w:after="240"/>
        <w:rPr>
          <w:b/>
          <w:color w:val="000000" w:themeColor="text1"/>
          <w:sz w:val="32"/>
          <w:szCs w:val="32"/>
        </w:rPr>
      </w:pPr>
      <w:r>
        <w:rPr>
          <w:b/>
          <w:color w:val="000000" w:themeColor="text1"/>
          <w:sz w:val="32"/>
          <w:szCs w:val="32"/>
        </w:rPr>
        <w:lastRenderedPageBreak/>
        <w:t xml:space="preserve">       </w:t>
      </w:r>
      <w:r>
        <w:rPr>
          <w:b/>
          <w:color w:val="000000" w:themeColor="text1"/>
          <w:sz w:val="32"/>
          <w:szCs w:val="32"/>
        </w:rPr>
        <w:tab/>
      </w:r>
      <w:r>
        <w:rPr>
          <w:b/>
          <w:color w:val="000000" w:themeColor="text1"/>
          <w:sz w:val="32"/>
          <w:szCs w:val="32"/>
        </w:rPr>
        <w:tab/>
      </w:r>
      <w:r>
        <w:rPr>
          <w:b/>
          <w:color w:val="000000" w:themeColor="text1"/>
          <w:sz w:val="32"/>
          <w:szCs w:val="32"/>
        </w:rPr>
        <w:tab/>
        <w:t xml:space="preserve">          </w:t>
      </w:r>
      <w:r w:rsidR="00ED5BF4" w:rsidRPr="00047C44">
        <w:rPr>
          <w:b/>
          <w:color w:val="000000" w:themeColor="text1"/>
          <w:sz w:val="32"/>
          <w:szCs w:val="32"/>
        </w:rPr>
        <w:t>Table of Contents</w:t>
      </w:r>
    </w:p>
    <w:p w14:paraId="5BF5A825" w14:textId="02A2A387" w:rsidR="009D191B" w:rsidRPr="00047C44" w:rsidRDefault="0052507A" w:rsidP="00AE0ED1">
      <w:pPr>
        <w:spacing w:before="240" w:after="240"/>
        <w:jc w:val="center"/>
        <w:rPr>
          <w:b/>
          <w:color w:val="000000" w:themeColor="text1"/>
          <w:sz w:val="32"/>
          <w:szCs w:val="32"/>
        </w:rPr>
      </w:pPr>
      <w:r>
        <w:rPr>
          <w:noProof/>
          <w:color w:val="000000" w:themeColor="text1"/>
        </w:rPr>
        <w:pict w14:anchorId="34682119">
          <v:rect id="_x0000_i1027" alt="" style="width:390.8pt;height:.05pt;mso-width-percent:0;mso-height-percent:0;mso-width-percent:0;mso-height-percent:0" o:hrpct="835" o:hralign="center" o:hrstd="t" o:hr="t" fillcolor="#a0a0a0" stroked="f"/>
        </w:pict>
      </w:r>
    </w:p>
    <w:p w14:paraId="2631036C" w14:textId="5F38C8FF" w:rsidR="00154177" w:rsidRPr="00D36B56" w:rsidRDefault="00ED5BF4" w:rsidP="00AE0ED1">
      <w:pPr>
        <w:spacing w:before="240" w:after="240"/>
        <w:rPr>
          <w:color w:val="000000" w:themeColor="text1"/>
          <w:sz w:val="28"/>
          <w:szCs w:val="28"/>
        </w:rPr>
      </w:pPr>
      <w:r w:rsidRPr="00D36B56">
        <w:rPr>
          <w:b/>
          <w:color w:val="000000" w:themeColor="text1"/>
          <w:sz w:val="28"/>
          <w:szCs w:val="28"/>
        </w:rPr>
        <w:t>Introduction</w:t>
      </w:r>
      <w:r w:rsidRPr="00D36B56">
        <w:rPr>
          <w:color w:val="000000" w:themeColor="text1"/>
          <w:sz w:val="28"/>
          <w:szCs w:val="28"/>
        </w:rPr>
        <w:t>………………………………………</w:t>
      </w:r>
      <w:r w:rsidR="00047C44">
        <w:rPr>
          <w:color w:val="000000" w:themeColor="text1"/>
          <w:sz w:val="28"/>
          <w:szCs w:val="28"/>
        </w:rPr>
        <w:t>..</w:t>
      </w:r>
      <w:r w:rsidR="0094657B">
        <w:rPr>
          <w:color w:val="000000" w:themeColor="text1"/>
          <w:sz w:val="28"/>
          <w:szCs w:val="28"/>
        </w:rPr>
        <w:t xml:space="preserve">….……………………… </w:t>
      </w:r>
      <w:r w:rsidRPr="007A37AF">
        <w:rPr>
          <w:color w:val="000000" w:themeColor="text1"/>
          <w:szCs w:val="28"/>
        </w:rPr>
        <w:t>3</w:t>
      </w:r>
    </w:p>
    <w:p w14:paraId="415D0001" w14:textId="6A473DB1" w:rsidR="00154177" w:rsidRPr="00D36B56" w:rsidRDefault="00ED5BF4" w:rsidP="00AE0ED1">
      <w:pPr>
        <w:spacing w:before="240" w:after="240"/>
        <w:rPr>
          <w:color w:val="000000" w:themeColor="text1"/>
        </w:rPr>
      </w:pPr>
      <w:r w:rsidRPr="00D36B56">
        <w:rPr>
          <w:color w:val="000000" w:themeColor="text1"/>
        </w:rPr>
        <w:t>Project Description...........................................................</w:t>
      </w:r>
      <w:r w:rsidR="00047C44">
        <w:rPr>
          <w:color w:val="000000" w:themeColor="text1"/>
        </w:rPr>
        <w:t>....................</w:t>
      </w:r>
      <w:r w:rsidRPr="00D36B56">
        <w:rPr>
          <w:color w:val="000000" w:themeColor="text1"/>
        </w:rPr>
        <w:t>.....</w:t>
      </w:r>
      <w:r w:rsidR="0094657B">
        <w:rPr>
          <w:color w:val="000000" w:themeColor="text1"/>
        </w:rPr>
        <w:t>...............................</w:t>
      </w:r>
      <w:r w:rsidR="00047C44">
        <w:rPr>
          <w:color w:val="000000" w:themeColor="text1"/>
        </w:rPr>
        <w:t>3</w:t>
      </w:r>
    </w:p>
    <w:p w14:paraId="27D601ED" w14:textId="661A0557" w:rsidR="00154177" w:rsidRPr="00D36B56" w:rsidRDefault="00ED5BF4" w:rsidP="00AE0ED1">
      <w:pPr>
        <w:spacing w:before="240" w:after="240"/>
        <w:rPr>
          <w:color w:val="000000" w:themeColor="text1"/>
        </w:rPr>
      </w:pPr>
      <w:r w:rsidRPr="00D36B56">
        <w:rPr>
          <w:color w:val="000000" w:themeColor="text1"/>
        </w:rPr>
        <w:t>Evaluation……..…………………...……………………</w:t>
      </w:r>
      <w:r w:rsidR="00047C44">
        <w:rPr>
          <w:color w:val="000000" w:themeColor="text1"/>
        </w:rPr>
        <w:t>…………………</w:t>
      </w:r>
      <w:r w:rsidR="0094657B">
        <w:rPr>
          <w:color w:val="000000" w:themeColor="text1"/>
        </w:rPr>
        <w:t>…………………</w:t>
      </w:r>
      <w:r w:rsidRPr="00D36B56">
        <w:rPr>
          <w:color w:val="000000" w:themeColor="text1"/>
        </w:rPr>
        <w:t>3</w:t>
      </w:r>
    </w:p>
    <w:p w14:paraId="5814B996" w14:textId="2DBF3FF3" w:rsidR="00154177" w:rsidRDefault="00ED5BF4" w:rsidP="00AE0ED1">
      <w:pPr>
        <w:spacing w:before="240" w:after="240"/>
        <w:rPr>
          <w:color w:val="000000" w:themeColor="text1"/>
        </w:rPr>
      </w:pPr>
      <w:r w:rsidRPr="00D36B56">
        <w:rPr>
          <w:color w:val="000000" w:themeColor="text1"/>
        </w:rPr>
        <w:t xml:space="preserve">Data </w:t>
      </w:r>
      <w:r w:rsidR="005C1631">
        <w:rPr>
          <w:color w:val="000000" w:themeColor="text1"/>
        </w:rPr>
        <w:t>V</w:t>
      </w:r>
      <w:r w:rsidRPr="00D36B56">
        <w:rPr>
          <w:color w:val="000000" w:themeColor="text1"/>
        </w:rPr>
        <w:t xml:space="preserve">ariables </w:t>
      </w:r>
      <w:r w:rsidR="005C1631">
        <w:rPr>
          <w:color w:val="000000" w:themeColor="text1"/>
        </w:rPr>
        <w:t>D</w:t>
      </w:r>
      <w:r w:rsidRPr="00D36B56">
        <w:rPr>
          <w:color w:val="000000" w:themeColor="text1"/>
        </w:rPr>
        <w:t>escription..........................................................................</w:t>
      </w:r>
      <w:r w:rsidR="00047C44">
        <w:rPr>
          <w:color w:val="000000" w:themeColor="text1"/>
        </w:rPr>
        <w:t>................</w:t>
      </w:r>
      <w:r w:rsidR="0094657B">
        <w:rPr>
          <w:color w:val="000000" w:themeColor="text1"/>
        </w:rPr>
        <w:t>.............</w:t>
      </w:r>
      <w:r w:rsidR="00047C44">
        <w:rPr>
          <w:color w:val="000000" w:themeColor="text1"/>
        </w:rPr>
        <w:t>3</w:t>
      </w:r>
    </w:p>
    <w:p w14:paraId="13BF01AF" w14:textId="7E47885D" w:rsidR="00047C44" w:rsidRPr="00047C44" w:rsidRDefault="00047C44" w:rsidP="00AE0ED1">
      <w:pPr>
        <w:spacing w:before="240" w:after="240"/>
        <w:rPr>
          <w:b/>
          <w:color w:val="000000" w:themeColor="text1"/>
        </w:rPr>
      </w:pPr>
      <w:r w:rsidRPr="00396D9E">
        <w:rPr>
          <w:color w:val="000000" w:themeColor="text1"/>
        </w:rPr>
        <w:t>Analyze tool…</w:t>
      </w:r>
      <w:r w:rsidRPr="00D36B56">
        <w:rPr>
          <w:color w:val="000000" w:themeColor="text1"/>
        </w:rPr>
        <w:t>………...………..…………………...……………………………………….</w:t>
      </w:r>
      <w:r w:rsidR="0094657B">
        <w:rPr>
          <w:color w:val="000000" w:themeColor="text1"/>
        </w:rPr>
        <w:t xml:space="preserve"> </w:t>
      </w:r>
      <w:r w:rsidR="001C1BDA">
        <w:rPr>
          <w:color w:val="000000" w:themeColor="text1"/>
        </w:rPr>
        <w:t>5</w:t>
      </w:r>
    </w:p>
    <w:p w14:paraId="343B1148" w14:textId="5E9D5263" w:rsidR="00154177" w:rsidRPr="00D36B56" w:rsidRDefault="00ED5BF4" w:rsidP="00AE0ED1">
      <w:pPr>
        <w:spacing w:before="240" w:after="240"/>
        <w:rPr>
          <w:color w:val="000000" w:themeColor="text1"/>
          <w:sz w:val="28"/>
          <w:szCs w:val="28"/>
        </w:rPr>
      </w:pPr>
      <w:r w:rsidRPr="00D36B56">
        <w:rPr>
          <w:b/>
          <w:color w:val="000000" w:themeColor="text1"/>
          <w:sz w:val="28"/>
          <w:szCs w:val="28"/>
        </w:rPr>
        <w:t>Design</w:t>
      </w:r>
      <w:r w:rsidRPr="00D36B56">
        <w:rPr>
          <w:color w:val="000000" w:themeColor="text1"/>
          <w:sz w:val="28"/>
          <w:szCs w:val="28"/>
        </w:rPr>
        <w:t>...................................................</w:t>
      </w:r>
      <w:r w:rsidR="00047C44">
        <w:rPr>
          <w:color w:val="000000" w:themeColor="text1"/>
          <w:sz w:val="28"/>
          <w:szCs w:val="28"/>
        </w:rPr>
        <w:t>.............................................</w:t>
      </w:r>
      <w:r w:rsidR="0094657B">
        <w:rPr>
          <w:color w:val="000000" w:themeColor="text1"/>
          <w:sz w:val="28"/>
          <w:szCs w:val="28"/>
        </w:rPr>
        <w:t xml:space="preserve">................. </w:t>
      </w:r>
      <w:r w:rsidR="00047C44">
        <w:rPr>
          <w:color w:val="000000" w:themeColor="text1"/>
          <w:sz w:val="28"/>
          <w:szCs w:val="28"/>
        </w:rPr>
        <w:t>5</w:t>
      </w:r>
      <w:r w:rsidRPr="00D36B56">
        <w:rPr>
          <w:color w:val="000000" w:themeColor="text1"/>
          <w:sz w:val="28"/>
          <w:szCs w:val="28"/>
        </w:rPr>
        <w:t xml:space="preserve"> </w:t>
      </w:r>
    </w:p>
    <w:p w14:paraId="3AECD129" w14:textId="7AA776B3" w:rsidR="00047C44" w:rsidRDefault="005C1631" w:rsidP="00AE0ED1">
      <w:pPr>
        <w:spacing w:before="240" w:after="240"/>
        <w:rPr>
          <w:color w:val="000000" w:themeColor="text1"/>
        </w:rPr>
      </w:pPr>
      <w:r>
        <w:rPr>
          <w:color w:val="000000" w:themeColor="text1"/>
        </w:rPr>
        <w:t>T</w:t>
      </w:r>
      <w:r w:rsidR="00ED5BF4" w:rsidRPr="00D36B56">
        <w:rPr>
          <w:color w:val="000000" w:themeColor="text1"/>
        </w:rPr>
        <w:t xml:space="preserve">ime </w:t>
      </w:r>
      <w:r>
        <w:rPr>
          <w:color w:val="000000" w:themeColor="text1"/>
        </w:rPr>
        <w:t>W</w:t>
      </w:r>
      <w:r w:rsidR="00ED5BF4" w:rsidRPr="00D36B56">
        <w:rPr>
          <w:color w:val="000000" w:themeColor="text1"/>
        </w:rPr>
        <w:t xml:space="preserve">indow </w:t>
      </w:r>
      <w:r>
        <w:rPr>
          <w:color w:val="000000" w:themeColor="text1"/>
        </w:rPr>
        <w:t>S</w:t>
      </w:r>
      <w:r w:rsidR="00ED5BF4" w:rsidRPr="00D36B56">
        <w:rPr>
          <w:color w:val="000000" w:themeColor="text1"/>
        </w:rPr>
        <w:t>election...........................</w:t>
      </w:r>
      <w:r w:rsidR="00047C44" w:rsidRPr="00D36B56">
        <w:rPr>
          <w:color w:val="000000" w:themeColor="text1"/>
        </w:rPr>
        <w:t>....................................................</w:t>
      </w:r>
      <w:r w:rsidR="0094657B">
        <w:rPr>
          <w:color w:val="000000" w:themeColor="text1"/>
        </w:rPr>
        <w:t>............................</w:t>
      </w:r>
      <w:r w:rsidR="00047C44">
        <w:rPr>
          <w:color w:val="000000" w:themeColor="text1"/>
        </w:rPr>
        <w:t>5</w:t>
      </w:r>
    </w:p>
    <w:p w14:paraId="34AD4937" w14:textId="0C25967E" w:rsidR="00047C44" w:rsidRPr="00D36B56" w:rsidRDefault="00047C44" w:rsidP="00AE0ED1">
      <w:pPr>
        <w:spacing w:before="240" w:after="240"/>
        <w:rPr>
          <w:color w:val="000000" w:themeColor="text1"/>
        </w:rPr>
      </w:pPr>
      <w:r w:rsidRPr="00047C44">
        <w:rPr>
          <w:bCs/>
          <w:color w:val="000000" w:themeColor="text1"/>
        </w:rPr>
        <w:t xml:space="preserve">Variables </w:t>
      </w:r>
      <w:r w:rsidR="005C1631">
        <w:rPr>
          <w:bCs/>
          <w:color w:val="000000" w:themeColor="text1"/>
        </w:rPr>
        <w:t>S</w:t>
      </w:r>
      <w:r w:rsidRPr="00047C44">
        <w:rPr>
          <w:bCs/>
          <w:color w:val="000000" w:themeColor="text1"/>
        </w:rPr>
        <w:t>election</w:t>
      </w:r>
      <w:r w:rsidRPr="00D36B56">
        <w:rPr>
          <w:color w:val="000000" w:themeColor="text1"/>
        </w:rPr>
        <w:t xml:space="preserve">.................................................................................................................. </w:t>
      </w:r>
      <w:r w:rsidR="001C1BDA">
        <w:rPr>
          <w:color w:val="000000" w:themeColor="text1"/>
        </w:rPr>
        <w:t>6</w:t>
      </w:r>
    </w:p>
    <w:p w14:paraId="3F2857FE" w14:textId="600F8CC0" w:rsidR="00154177" w:rsidRPr="00047C44" w:rsidRDefault="00ED5BF4" w:rsidP="00AE0ED1">
      <w:pPr>
        <w:spacing w:before="240" w:after="240"/>
        <w:rPr>
          <w:color w:val="000000" w:themeColor="text1"/>
          <w:sz w:val="28"/>
          <w:szCs w:val="28"/>
        </w:rPr>
      </w:pPr>
      <w:r w:rsidRPr="00047C44">
        <w:rPr>
          <w:b/>
          <w:color w:val="000000" w:themeColor="text1"/>
          <w:sz w:val="28"/>
          <w:szCs w:val="28"/>
        </w:rPr>
        <w:t>Problem Analysis</w:t>
      </w:r>
      <w:r w:rsidRPr="00047C44">
        <w:rPr>
          <w:color w:val="000000" w:themeColor="text1"/>
          <w:sz w:val="28"/>
          <w:szCs w:val="28"/>
        </w:rPr>
        <w:t>.....................................................................</w:t>
      </w:r>
      <w:r w:rsidR="001C1BDA">
        <w:rPr>
          <w:color w:val="000000" w:themeColor="text1"/>
          <w:sz w:val="28"/>
          <w:szCs w:val="28"/>
        </w:rPr>
        <w:t>..........................</w:t>
      </w:r>
      <w:r w:rsidR="0094657B">
        <w:rPr>
          <w:color w:val="000000" w:themeColor="text1"/>
          <w:sz w:val="28"/>
          <w:szCs w:val="28"/>
        </w:rPr>
        <w:t xml:space="preserve"> </w:t>
      </w:r>
      <w:r w:rsidR="001C1BDA">
        <w:rPr>
          <w:color w:val="000000" w:themeColor="text1"/>
          <w:sz w:val="28"/>
          <w:szCs w:val="28"/>
        </w:rPr>
        <w:t>8</w:t>
      </w:r>
    </w:p>
    <w:p w14:paraId="09C490E1" w14:textId="7D67787C" w:rsidR="00154177" w:rsidRDefault="00ED5BF4" w:rsidP="00AE0ED1">
      <w:pPr>
        <w:spacing w:before="240" w:after="240"/>
        <w:rPr>
          <w:color w:val="000000" w:themeColor="text1"/>
          <w:sz w:val="28"/>
          <w:szCs w:val="28"/>
        </w:rPr>
      </w:pPr>
      <w:r w:rsidRPr="00047C44">
        <w:rPr>
          <w:b/>
          <w:color w:val="000000" w:themeColor="text1"/>
          <w:sz w:val="28"/>
          <w:szCs w:val="28"/>
        </w:rPr>
        <w:t xml:space="preserve">Model </w:t>
      </w:r>
      <w:r w:rsidR="005C1631">
        <w:rPr>
          <w:b/>
          <w:color w:val="000000" w:themeColor="text1"/>
          <w:sz w:val="28"/>
          <w:szCs w:val="28"/>
        </w:rPr>
        <w:t>T</w:t>
      </w:r>
      <w:r w:rsidRPr="00047C44">
        <w:rPr>
          <w:b/>
          <w:color w:val="000000" w:themeColor="text1"/>
          <w:sz w:val="28"/>
          <w:szCs w:val="28"/>
        </w:rPr>
        <w:t>raining</w:t>
      </w:r>
      <w:r w:rsidRPr="00047C44">
        <w:rPr>
          <w:color w:val="000000" w:themeColor="text1"/>
          <w:sz w:val="28"/>
          <w:szCs w:val="28"/>
        </w:rPr>
        <w:t>............................................</w:t>
      </w:r>
      <w:r w:rsidR="00047C44">
        <w:rPr>
          <w:color w:val="000000" w:themeColor="text1"/>
          <w:sz w:val="28"/>
          <w:szCs w:val="28"/>
        </w:rPr>
        <w:t>.....</w:t>
      </w:r>
      <w:r w:rsidRPr="00047C44">
        <w:rPr>
          <w:color w:val="000000" w:themeColor="text1"/>
          <w:sz w:val="28"/>
          <w:szCs w:val="28"/>
        </w:rPr>
        <w:t>...............</w:t>
      </w:r>
      <w:r w:rsidR="001C1BDA">
        <w:rPr>
          <w:color w:val="000000" w:themeColor="text1"/>
          <w:sz w:val="28"/>
          <w:szCs w:val="28"/>
        </w:rPr>
        <w:t>.</w:t>
      </w:r>
      <w:r w:rsidR="00047C44" w:rsidRPr="00047C44">
        <w:rPr>
          <w:color w:val="000000" w:themeColor="text1"/>
          <w:sz w:val="28"/>
          <w:szCs w:val="28"/>
        </w:rPr>
        <w:t>............................</w:t>
      </w:r>
      <w:r w:rsidRPr="00047C44">
        <w:rPr>
          <w:color w:val="000000" w:themeColor="text1"/>
          <w:sz w:val="28"/>
          <w:szCs w:val="28"/>
        </w:rPr>
        <w:t xml:space="preserve">... </w:t>
      </w:r>
      <w:r w:rsidR="001C1BDA">
        <w:rPr>
          <w:color w:val="000000" w:themeColor="text1"/>
          <w:sz w:val="28"/>
          <w:szCs w:val="28"/>
        </w:rPr>
        <w:t>10</w:t>
      </w:r>
    </w:p>
    <w:p w14:paraId="72FBCAD8" w14:textId="1467267A" w:rsidR="00396D9E" w:rsidRDefault="00396D9E" w:rsidP="00AE0ED1">
      <w:pPr>
        <w:spacing w:before="240" w:after="240"/>
        <w:rPr>
          <w:color w:val="000000" w:themeColor="text1"/>
          <w:sz w:val="28"/>
          <w:szCs w:val="28"/>
        </w:rPr>
      </w:pPr>
      <w:r>
        <w:rPr>
          <w:b/>
          <w:color w:val="000000" w:themeColor="text1"/>
          <w:sz w:val="28"/>
          <w:szCs w:val="28"/>
        </w:rPr>
        <w:t xml:space="preserve">Report </w:t>
      </w:r>
      <w:r w:rsidRPr="00D36B56">
        <w:rPr>
          <w:b/>
          <w:color w:val="000000" w:themeColor="text1"/>
          <w:sz w:val="28"/>
          <w:szCs w:val="28"/>
        </w:rPr>
        <w:t>Conclusion</w:t>
      </w:r>
      <w:r w:rsidRPr="00047C44">
        <w:rPr>
          <w:color w:val="000000" w:themeColor="text1"/>
          <w:sz w:val="28"/>
          <w:szCs w:val="28"/>
        </w:rPr>
        <w:t>..........................................</w:t>
      </w:r>
      <w:r>
        <w:rPr>
          <w:color w:val="000000" w:themeColor="text1"/>
          <w:sz w:val="28"/>
          <w:szCs w:val="28"/>
        </w:rPr>
        <w:t>............</w:t>
      </w:r>
      <w:r w:rsidRPr="00047C44">
        <w:rPr>
          <w:color w:val="000000" w:themeColor="text1"/>
          <w:sz w:val="28"/>
          <w:szCs w:val="28"/>
        </w:rPr>
        <w:t>.....................................</w:t>
      </w:r>
      <w:r w:rsidRPr="00D36B56">
        <w:rPr>
          <w:color w:val="000000" w:themeColor="text1"/>
          <w:sz w:val="28"/>
          <w:szCs w:val="28"/>
        </w:rPr>
        <w:t xml:space="preserve"> </w:t>
      </w:r>
      <w:r>
        <w:rPr>
          <w:color w:val="000000" w:themeColor="text1"/>
          <w:sz w:val="28"/>
          <w:szCs w:val="28"/>
        </w:rPr>
        <w:t>18</w:t>
      </w:r>
    </w:p>
    <w:p w14:paraId="18C15A5B" w14:textId="5DE88328" w:rsidR="00396D9E" w:rsidRPr="00396D9E" w:rsidRDefault="00396D9E" w:rsidP="00AE0ED1">
      <w:pPr>
        <w:spacing w:before="240" w:after="240"/>
        <w:rPr>
          <w:color w:val="000000" w:themeColor="text1"/>
        </w:rPr>
      </w:pPr>
      <w:r w:rsidRPr="00D36B56">
        <w:rPr>
          <w:color w:val="000000" w:themeColor="text1"/>
        </w:rPr>
        <w:t xml:space="preserve">Experience and </w:t>
      </w:r>
      <w:r>
        <w:rPr>
          <w:color w:val="000000" w:themeColor="text1"/>
        </w:rPr>
        <w:t>L</w:t>
      </w:r>
      <w:r w:rsidRPr="00D36B56">
        <w:rPr>
          <w:color w:val="000000" w:themeColor="text1"/>
        </w:rPr>
        <w:t>esson learned..............................</w:t>
      </w:r>
      <w:r>
        <w:rPr>
          <w:color w:val="000000" w:themeColor="text1"/>
        </w:rPr>
        <w:t>......................</w:t>
      </w:r>
      <w:r w:rsidRPr="00D36B56">
        <w:rPr>
          <w:color w:val="000000" w:themeColor="text1"/>
        </w:rPr>
        <w:t>.............................</w:t>
      </w:r>
      <w:r>
        <w:rPr>
          <w:color w:val="000000" w:themeColor="text1"/>
        </w:rPr>
        <w:t>..</w:t>
      </w:r>
      <w:r w:rsidR="0094657B">
        <w:rPr>
          <w:color w:val="000000" w:themeColor="text1"/>
        </w:rPr>
        <w:t>............</w:t>
      </w:r>
      <w:r>
        <w:rPr>
          <w:color w:val="000000" w:themeColor="text1"/>
        </w:rPr>
        <w:t>18</w:t>
      </w:r>
    </w:p>
    <w:p w14:paraId="27B6AD01" w14:textId="1A70F659" w:rsidR="00154177" w:rsidRPr="00047C44" w:rsidRDefault="00087A55" w:rsidP="00AE0ED1">
      <w:pPr>
        <w:spacing w:before="240" w:after="240"/>
        <w:rPr>
          <w:b/>
          <w:color w:val="000000" w:themeColor="text1"/>
          <w:sz w:val="28"/>
          <w:szCs w:val="28"/>
          <w:u w:val="single"/>
        </w:rPr>
      </w:pPr>
      <w:r>
        <w:rPr>
          <w:b/>
          <w:color w:val="000000" w:themeColor="text1"/>
          <w:sz w:val="28"/>
          <w:szCs w:val="28"/>
        </w:rPr>
        <w:t>Develop L</w:t>
      </w:r>
      <w:r w:rsidR="00047C44" w:rsidRPr="00047C44">
        <w:rPr>
          <w:b/>
          <w:color w:val="000000" w:themeColor="text1"/>
          <w:sz w:val="28"/>
          <w:szCs w:val="28"/>
        </w:rPr>
        <w:t>earning (Reinforcement Learning)</w:t>
      </w:r>
      <w:r>
        <w:rPr>
          <w:b/>
          <w:color w:val="000000" w:themeColor="text1"/>
          <w:sz w:val="28"/>
          <w:szCs w:val="28"/>
        </w:rPr>
        <w:t xml:space="preserve">   </w:t>
      </w:r>
      <w:r w:rsidR="00ED5BF4" w:rsidRPr="00047C44">
        <w:rPr>
          <w:color w:val="000000" w:themeColor="text1"/>
          <w:sz w:val="28"/>
          <w:szCs w:val="28"/>
        </w:rPr>
        <w:t>…</w:t>
      </w:r>
      <w:r w:rsidR="00047C44" w:rsidRPr="00047C44">
        <w:rPr>
          <w:color w:val="000000" w:themeColor="text1"/>
          <w:sz w:val="28"/>
          <w:szCs w:val="28"/>
        </w:rPr>
        <w:t>…</w:t>
      </w:r>
      <w:r w:rsidR="00047C44">
        <w:rPr>
          <w:color w:val="000000" w:themeColor="text1"/>
          <w:sz w:val="28"/>
          <w:szCs w:val="28"/>
        </w:rPr>
        <w:t>…..</w:t>
      </w:r>
      <w:r w:rsidR="00ED5BF4" w:rsidRPr="00047C44">
        <w:rPr>
          <w:color w:val="000000" w:themeColor="text1"/>
          <w:sz w:val="28"/>
          <w:szCs w:val="28"/>
        </w:rPr>
        <w:t>……………</w:t>
      </w:r>
      <w:r w:rsidR="00DD1EC7">
        <w:rPr>
          <w:color w:val="000000" w:themeColor="text1"/>
          <w:sz w:val="28"/>
          <w:szCs w:val="28"/>
        </w:rPr>
        <w:t>...</w:t>
      </w:r>
      <w:r w:rsidR="0094657B">
        <w:rPr>
          <w:color w:val="000000" w:themeColor="text1"/>
          <w:sz w:val="28"/>
          <w:szCs w:val="28"/>
        </w:rPr>
        <w:t>……</w:t>
      </w:r>
      <w:r w:rsidR="00047C44">
        <w:rPr>
          <w:color w:val="000000" w:themeColor="text1"/>
          <w:sz w:val="28"/>
          <w:szCs w:val="28"/>
        </w:rPr>
        <w:t>1</w:t>
      </w:r>
      <w:r w:rsidR="004456B8">
        <w:rPr>
          <w:color w:val="000000" w:themeColor="text1"/>
          <w:sz w:val="28"/>
          <w:szCs w:val="28"/>
        </w:rPr>
        <w:t>8</w:t>
      </w:r>
    </w:p>
    <w:p w14:paraId="76BA7F29" w14:textId="1866752E" w:rsidR="00047C44" w:rsidRPr="00047C44" w:rsidRDefault="00047C44" w:rsidP="00AE0ED1">
      <w:pPr>
        <w:spacing w:before="240" w:after="240"/>
        <w:rPr>
          <w:color w:val="000000" w:themeColor="text1"/>
        </w:rPr>
      </w:pPr>
      <w:r w:rsidRPr="00047C44">
        <w:rPr>
          <w:color w:val="000000"/>
        </w:rPr>
        <w:t>Introduction</w:t>
      </w:r>
      <w:r w:rsidRPr="00047C44">
        <w:rPr>
          <w:color w:val="000000" w:themeColor="text1"/>
        </w:rPr>
        <w:t>..………………………………</w:t>
      </w:r>
      <w:r w:rsidR="00AA5F94">
        <w:rPr>
          <w:color w:val="000000" w:themeColor="text1"/>
        </w:rPr>
        <w:t>………………………………………</w:t>
      </w:r>
      <w:r w:rsidR="00DD1EC7">
        <w:rPr>
          <w:color w:val="000000" w:themeColor="text1"/>
        </w:rPr>
        <w:t>..</w:t>
      </w:r>
      <w:r w:rsidR="00AA5F94">
        <w:rPr>
          <w:color w:val="000000" w:themeColor="text1"/>
        </w:rPr>
        <w:t>….</w:t>
      </w:r>
      <w:r w:rsidR="0094657B">
        <w:rPr>
          <w:color w:val="000000" w:themeColor="text1"/>
        </w:rPr>
        <w:t xml:space="preserve">…… </w:t>
      </w:r>
      <w:r w:rsidR="004456B8">
        <w:rPr>
          <w:color w:val="000000" w:themeColor="text1"/>
        </w:rPr>
        <w:t>19</w:t>
      </w:r>
    </w:p>
    <w:p w14:paraId="6BAD35D0" w14:textId="2DAA26E6" w:rsidR="00047C44" w:rsidRPr="00047C44" w:rsidRDefault="00047C44" w:rsidP="00AE0ED1">
      <w:pPr>
        <w:spacing w:before="240" w:after="240"/>
        <w:rPr>
          <w:color w:val="000000" w:themeColor="text1"/>
        </w:rPr>
      </w:pPr>
      <w:r w:rsidRPr="00047C44">
        <w:rPr>
          <w:color w:val="000000"/>
        </w:rPr>
        <w:t xml:space="preserve">Why is </w:t>
      </w:r>
      <w:r w:rsidR="005C1631">
        <w:rPr>
          <w:color w:val="000000"/>
        </w:rPr>
        <w:t>R</w:t>
      </w:r>
      <w:r w:rsidRPr="00047C44">
        <w:rPr>
          <w:color w:val="000000"/>
        </w:rPr>
        <w:t xml:space="preserve">einforcement </w:t>
      </w:r>
      <w:r w:rsidR="005C1631">
        <w:rPr>
          <w:color w:val="000000"/>
        </w:rPr>
        <w:t>L</w:t>
      </w:r>
      <w:r w:rsidRPr="00047C44">
        <w:rPr>
          <w:color w:val="000000"/>
        </w:rPr>
        <w:t>earning needed</w:t>
      </w:r>
      <w:r w:rsidR="005C1631">
        <w:rPr>
          <w:color w:val="000000" w:themeColor="text1"/>
        </w:rPr>
        <w:t xml:space="preserve"> ? </w:t>
      </w:r>
      <w:r w:rsidRPr="00047C44">
        <w:rPr>
          <w:color w:val="000000" w:themeColor="text1"/>
        </w:rPr>
        <w:t>..……………………………</w:t>
      </w:r>
      <w:r w:rsidR="00AA5F94">
        <w:rPr>
          <w:color w:val="000000" w:themeColor="text1"/>
        </w:rPr>
        <w:t>………………</w:t>
      </w:r>
      <w:r w:rsidRPr="00047C44">
        <w:rPr>
          <w:color w:val="000000" w:themeColor="text1"/>
        </w:rPr>
        <w:t>….</w:t>
      </w:r>
      <w:r w:rsidR="005C1631">
        <w:rPr>
          <w:color w:val="000000" w:themeColor="text1"/>
        </w:rPr>
        <w:t xml:space="preserve"> </w:t>
      </w:r>
      <w:r w:rsidR="0094657B">
        <w:rPr>
          <w:color w:val="000000" w:themeColor="text1"/>
        </w:rPr>
        <w:t xml:space="preserve">  </w:t>
      </w:r>
      <w:r w:rsidR="004456B8">
        <w:rPr>
          <w:color w:val="000000" w:themeColor="text1"/>
        </w:rPr>
        <w:t>19</w:t>
      </w:r>
    </w:p>
    <w:p w14:paraId="6EF65862" w14:textId="68515575" w:rsidR="00047C44" w:rsidRPr="00047C44" w:rsidRDefault="00047C44" w:rsidP="00AE0ED1">
      <w:pPr>
        <w:spacing w:before="240" w:after="240"/>
        <w:rPr>
          <w:color w:val="000000" w:themeColor="text1"/>
        </w:rPr>
      </w:pPr>
      <w:r w:rsidRPr="00047C44">
        <w:rPr>
          <w:color w:val="000000"/>
        </w:rPr>
        <w:t xml:space="preserve">What is </w:t>
      </w:r>
      <w:r w:rsidR="005C1631">
        <w:rPr>
          <w:color w:val="000000"/>
        </w:rPr>
        <w:t>R</w:t>
      </w:r>
      <w:r w:rsidRPr="00047C44">
        <w:rPr>
          <w:color w:val="000000"/>
        </w:rPr>
        <w:t xml:space="preserve">einforcement </w:t>
      </w:r>
      <w:r w:rsidR="005C1631">
        <w:rPr>
          <w:color w:val="000000"/>
        </w:rPr>
        <w:t>L</w:t>
      </w:r>
      <w:r w:rsidRPr="00047C44">
        <w:rPr>
          <w:color w:val="000000"/>
        </w:rPr>
        <w:t>earning</w:t>
      </w:r>
      <w:r w:rsidR="005C1631">
        <w:rPr>
          <w:color w:val="000000"/>
        </w:rPr>
        <w:t>?</w:t>
      </w:r>
      <w:r w:rsidRPr="00047C44">
        <w:rPr>
          <w:color w:val="000000" w:themeColor="text1"/>
        </w:rPr>
        <w:t xml:space="preserve"> ..…………………………</w:t>
      </w:r>
      <w:r w:rsidR="00AA5F94" w:rsidRPr="00047C44">
        <w:rPr>
          <w:color w:val="000000" w:themeColor="text1"/>
        </w:rPr>
        <w:t>……………………</w:t>
      </w:r>
      <w:r w:rsidR="00AA5F94">
        <w:rPr>
          <w:color w:val="000000" w:themeColor="text1"/>
        </w:rPr>
        <w:t>……</w:t>
      </w:r>
      <w:r w:rsidRPr="00047C44">
        <w:rPr>
          <w:color w:val="000000" w:themeColor="text1"/>
        </w:rPr>
        <w:t>….</w:t>
      </w:r>
      <w:r w:rsidR="005C1631">
        <w:rPr>
          <w:color w:val="000000" w:themeColor="text1"/>
        </w:rPr>
        <w:t xml:space="preserve"> </w:t>
      </w:r>
      <w:r w:rsidR="0094657B">
        <w:rPr>
          <w:color w:val="000000" w:themeColor="text1"/>
        </w:rPr>
        <w:t xml:space="preserve">  </w:t>
      </w:r>
      <w:r w:rsidR="004456B8">
        <w:rPr>
          <w:color w:val="000000" w:themeColor="text1"/>
        </w:rPr>
        <w:t>20</w:t>
      </w:r>
    </w:p>
    <w:p w14:paraId="7BA99020" w14:textId="134868A9" w:rsidR="00047C44" w:rsidRPr="00047C44" w:rsidRDefault="00047C44" w:rsidP="00AE0ED1">
      <w:pPr>
        <w:spacing w:before="240" w:after="240"/>
        <w:rPr>
          <w:color w:val="000000" w:themeColor="text1"/>
        </w:rPr>
      </w:pPr>
      <w:r w:rsidRPr="00047C44">
        <w:rPr>
          <w:color w:val="000000"/>
        </w:rPr>
        <w:t xml:space="preserve">The </w:t>
      </w:r>
      <w:r w:rsidR="005C1631">
        <w:rPr>
          <w:color w:val="000000"/>
        </w:rPr>
        <w:t>F</w:t>
      </w:r>
      <w:r w:rsidRPr="00047C44">
        <w:rPr>
          <w:color w:val="000000"/>
        </w:rPr>
        <w:t xml:space="preserve">undamental </w:t>
      </w:r>
      <w:r w:rsidR="005C1631">
        <w:rPr>
          <w:color w:val="000000"/>
        </w:rPr>
        <w:t>P</w:t>
      </w:r>
      <w:r w:rsidRPr="00047C44">
        <w:rPr>
          <w:color w:val="000000"/>
        </w:rPr>
        <w:t>rinciples of the Markov Decision Process </w:t>
      </w:r>
      <w:r w:rsidRPr="00047C44">
        <w:rPr>
          <w:color w:val="000000" w:themeColor="text1"/>
        </w:rPr>
        <w:t>..………</w:t>
      </w:r>
      <w:r w:rsidR="00AA5F94">
        <w:rPr>
          <w:color w:val="000000" w:themeColor="text1"/>
        </w:rPr>
        <w:t>………….</w:t>
      </w:r>
      <w:r w:rsidR="0094657B">
        <w:rPr>
          <w:color w:val="000000" w:themeColor="text1"/>
        </w:rPr>
        <w:t xml:space="preserve">……….   </w:t>
      </w:r>
      <w:r w:rsidR="004456B8">
        <w:rPr>
          <w:color w:val="000000" w:themeColor="text1"/>
        </w:rPr>
        <w:t>20</w:t>
      </w:r>
    </w:p>
    <w:p w14:paraId="330B0473" w14:textId="1E0E5A79" w:rsidR="00047C44" w:rsidRPr="00047C44" w:rsidRDefault="00047C44" w:rsidP="00AE0ED1">
      <w:pPr>
        <w:spacing w:before="240" w:after="240"/>
        <w:rPr>
          <w:color w:val="000000" w:themeColor="text1"/>
        </w:rPr>
      </w:pPr>
      <w:r w:rsidRPr="00047C44">
        <w:rPr>
          <w:color w:val="000000"/>
        </w:rPr>
        <w:t xml:space="preserve">Reinforcement </w:t>
      </w:r>
      <w:r w:rsidR="005C1631">
        <w:rPr>
          <w:color w:val="000000"/>
        </w:rPr>
        <w:t>A</w:t>
      </w:r>
      <w:r w:rsidRPr="00047C44">
        <w:rPr>
          <w:color w:val="000000"/>
        </w:rPr>
        <w:t>pplication in Real Life</w:t>
      </w:r>
      <w:r w:rsidRPr="00047C44">
        <w:rPr>
          <w:color w:val="000000" w:themeColor="text1"/>
        </w:rPr>
        <w:t>..……………………………</w:t>
      </w:r>
      <w:r>
        <w:rPr>
          <w:color w:val="000000" w:themeColor="text1"/>
        </w:rPr>
        <w:t>…………</w:t>
      </w:r>
      <w:r w:rsidR="00AA5F94">
        <w:rPr>
          <w:color w:val="000000" w:themeColor="text1"/>
        </w:rPr>
        <w:t>..</w:t>
      </w:r>
      <w:r>
        <w:rPr>
          <w:color w:val="000000" w:themeColor="text1"/>
        </w:rPr>
        <w:t>…..</w:t>
      </w:r>
      <w:r w:rsidRPr="00047C44">
        <w:rPr>
          <w:color w:val="000000" w:themeColor="text1"/>
        </w:rPr>
        <w:t>…….</w:t>
      </w:r>
      <w:r w:rsidR="005C1631">
        <w:rPr>
          <w:color w:val="000000" w:themeColor="text1"/>
        </w:rPr>
        <w:t xml:space="preserve">  </w:t>
      </w:r>
      <w:r w:rsidR="0094657B">
        <w:rPr>
          <w:color w:val="000000" w:themeColor="text1"/>
        </w:rPr>
        <w:t xml:space="preserve"> </w:t>
      </w:r>
      <w:r w:rsidR="004456B8">
        <w:rPr>
          <w:color w:val="000000" w:themeColor="text1"/>
        </w:rPr>
        <w:t>21</w:t>
      </w:r>
    </w:p>
    <w:p w14:paraId="48B68E1D" w14:textId="27B199F1" w:rsidR="00047C44" w:rsidRPr="00047C44" w:rsidRDefault="00047C44" w:rsidP="00AE0ED1">
      <w:pPr>
        <w:spacing w:before="240" w:after="240"/>
        <w:rPr>
          <w:color w:val="000000" w:themeColor="text1"/>
        </w:rPr>
      </w:pPr>
      <w:r w:rsidRPr="00047C44">
        <w:rPr>
          <w:color w:val="000000"/>
        </w:rPr>
        <w:t xml:space="preserve">Reinforcement </w:t>
      </w:r>
      <w:r w:rsidR="005C1631">
        <w:rPr>
          <w:color w:val="000000"/>
        </w:rPr>
        <w:t>L</w:t>
      </w:r>
      <w:r w:rsidRPr="00047C44">
        <w:rPr>
          <w:color w:val="000000"/>
        </w:rPr>
        <w:t xml:space="preserve">earning applied in </w:t>
      </w:r>
      <w:r w:rsidR="005C1631">
        <w:rPr>
          <w:color w:val="000000"/>
        </w:rPr>
        <w:t>A</w:t>
      </w:r>
      <w:r w:rsidRPr="00047C44">
        <w:rPr>
          <w:color w:val="000000"/>
        </w:rPr>
        <w:t xml:space="preserve">nomaly </w:t>
      </w:r>
      <w:r w:rsidR="005C1631">
        <w:rPr>
          <w:color w:val="000000"/>
        </w:rPr>
        <w:t>D</w:t>
      </w:r>
      <w:r w:rsidRPr="00047C44">
        <w:rPr>
          <w:color w:val="000000"/>
        </w:rPr>
        <w:t>etection</w:t>
      </w:r>
      <w:r w:rsidRPr="00047C44">
        <w:rPr>
          <w:color w:val="000000" w:themeColor="text1"/>
        </w:rPr>
        <w:t>..……………</w:t>
      </w:r>
      <w:r w:rsidR="00AA5F94">
        <w:rPr>
          <w:color w:val="000000" w:themeColor="text1"/>
        </w:rPr>
        <w:t>..</w:t>
      </w:r>
      <w:r w:rsidR="0094657B">
        <w:rPr>
          <w:color w:val="000000" w:themeColor="text1"/>
        </w:rPr>
        <w:t xml:space="preserve">…………………… </w:t>
      </w:r>
      <w:r w:rsidR="004456B8">
        <w:rPr>
          <w:color w:val="000000" w:themeColor="text1"/>
        </w:rPr>
        <w:t>21</w:t>
      </w:r>
    </w:p>
    <w:p w14:paraId="6AFB312A" w14:textId="636B7F0D" w:rsidR="00047C44" w:rsidRPr="00047C44" w:rsidRDefault="00047C44" w:rsidP="00AE0ED1">
      <w:pPr>
        <w:spacing w:before="240" w:after="240"/>
        <w:rPr>
          <w:color w:val="000000" w:themeColor="text1"/>
        </w:rPr>
      </w:pPr>
      <w:r w:rsidRPr="00047C44">
        <w:rPr>
          <w:color w:val="000000"/>
        </w:rPr>
        <w:t>Conclusion</w:t>
      </w:r>
      <w:r w:rsidRPr="00047C44">
        <w:rPr>
          <w:color w:val="000000" w:themeColor="text1"/>
        </w:rPr>
        <w:t>..…………………………………………………</w:t>
      </w:r>
      <w:r w:rsidR="00AA5F94">
        <w:rPr>
          <w:color w:val="000000" w:themeColor="text1"/>
        </w:rPr>
        <w:t>….</w:t>
      </w:r>
      <w:r w:rsidR="0094657B">
        <w:rPr>
          <w:color w:val="000000" w:themeColor="text1"/>
        </w:rPr>
        <w:t>…………………………</w:t>
      </w:r>
      <w:r w:rsidRPr="00047C44">
        <w:rPr>
          <w:color w:val="000000" w:themeColor="text1"/>
        </w:rPr>
        <w:t>.</w:t>
      </w:r>
      <w:r w:rsidR="0094657B">
        <w:rPr>
          <w:color w:val="000000" w:themeColor="text1"/>
        </w:rPr>
        <w:t xml:space="preserve">   22</w:t>
      </w:r>
    </w:p>
    <w:p w14:paraId="5B686D0C" w14:textId="19A296A3" w:rsidR="00047C44" w:rsidRPr="00D36B56" w:rsidRDefault="00247D9D" w:rsidP="00AE0ED1">
      <w:pPr>
        <w:spacing w:before="240" w:after="240"/>
        <w:rPr>
          <w:color w:val="000000" w:themeColor="text1"/>
          <w:sz w:val="28"/>
          <w:szCs w:val="28"/>
        </w:rPr>
      </w:pPr>
      <w:r>
        <w:rPr>
          <w:b/>
          <w:color w:val="000000" w:themeColor="text1"/>
          <w:sz w:val="28"/>
          <w:szCs w:val="28"/>
        </w:rPr>
        <w:t xml:space="preserve">Essay References </w:t>
      </w:r>
      <w:r w:rsidR="00047C44" w:rsidRPr="00047C44">
        <w:rPr>
          <w:color w:val="000000" w:themeColor="text1"/>
          <w:sz w:val="28"/>
          <w:szCs w:val="28"/>
        </w:rPr>
        <w:t>.....</w:t>
      </w:r>
      <w:r>
        <w:rPr>
          <w:color w:val="000000" w:themeColor="text1"/>
          <w:sz w:val="28"/>
          <w:szCs w:val="28"/>
        </w:rPr>
        <w:t>.....</w:t>
      </w:r>
      <w:r w:rsidR="00047C44" w:rsidRPr="00047C44">
        <w:rPr>
          <w:color w:val="000000" w:themeColor="text1"/>
          <w:sz w:val="28"/>
          <w:szCs w:val="28"/>
        </w:rPr>
        <w:t>.....................................</w:t>
      </w:r>
      <w:r w:rsidR="00AA5F94">
        <w:rPr>
          <w:color w:val="000000" w:themeColor="text1"/>
          <w:sz w:val="28"/>
          <w:szCs w:val="28"/>
        </w:rPr>
        <w:t>............</w:t>
      </w:r>
      <w:r w:rsidR="00047C44" w:rsidRPr="00047C44">
        <w:rPr>
          <w:color w:val="000000" w:themeColor="text1"/>
          <w:sz w:val="28"/>
          <w:szCs w:val="28"/>
        </w:rPr>
        <w:t>.................................</w:t>
      </w:r>
      <w:r w:rsidR="0094657B">
        <w:rPr>
          <w:color w:val="000000" w:themeColor="text1"/>
        </w:rPr>
        <w:t xml:space="preserve">. </w:t>
      </w:r>
      <w:r w:rsidR="004456B8">
        <w:rPr>
          <w:color w:val="000000" w:themeColor="text1"/>
        </w:rPr>
        <w:t>24</w:t>
      </w:r>
    </w:p>
    <w:p w14:paraId="29CA8AB4" w14:textId="15363542" w:rsidR="00803288" w:rsidRPr="00047C44" w:rsidRDefault="00396D9E" w:rsidP="00AE0ED1">
      <w:pPr>
        <w:spacing w:before="240" w:after="240"/>
        <w:rPr>
          <w:color w:val="000000" w:themeColor="text1"/>
        </w:rPr>
      </w:pPr>
      <w:r>
        <w:rPr>
          <w:color w:val="000000" w:themeColor="text1"/>
        </w:rPr>
        <w:t>Report Reference</w:t>
      </w:r>
      <w:r w:rsidR="00247D9D">
        <w:rPr>
          <w:color w:val="000000" w:themeColor="text1"/>
        </w:rPr>
        <w:t>s ....................</w:t>
      </w:r>
      <w:r w:rsidR="00047C44" w:rsidRPr="00D36B56">
        <w:rPr>
          <w:color w:val="000000" w:themeColor="text1"/>
        </w:rPr>
        <w:t>.......</w:t>
      </w:r>
      <w:r w:rsidR="00AA5F94">
        <w:rPr>
          <w:color w:val="000000" w:themeColor="text1"/>
        </w:rPr>
        <w:t>......................</w:t>
      </w:r>
      <w:r w:rsidR="00047C44" w:rsidRPr="00D36B56">
        <w:rPr>
          <w:color w:val="000000" w:themeColor="text1"/>
        </w:rPr>
        <w:t>.............................</w:t>
      </w:r>
      <w:r w:rsidR="00DD1EC7">
        <w:rPr>
          <w:color w:val="000000" w:themeColor="text1"/>
        </w:rPr>
        <w:t>..</w:t>
      </w:r>
      <w:r w:rsidR="00047C44" w:rsidRPr="00D36B56">
        <w:rPr>
          <w:color w:val="000000" w:themeColor="text1"/>
        </w:rPr>
        <w:t>..........</w:t>
      </w:r>
      <w:r>
        <w:rPr>
          <w:color w:val="000000" w:themeColor="text1"/>
        </w:rPr>
        <w:t>.......................</w:t>
      </w:r>
      <w:r w:rsidR="0094657B">
        <w:rPr>
          <w:color w:val="000000" w:themeColor="text1"/>
        </w:rPr>
        <w:t xml:space="preserve">. </w:t>
      </w:r>
      <w:r w:rsidR="004456B8">
        <w:rPr>
          <w:color w:val="000000" w:themeColor="text1"/>
        </w:rPr>
        <w:t>25</w:t>
      </w:r>
    </w:p>
    <w:p w14:paraId="7A0521DE" w14:textId="77777777" w:rsidR="00B02622" w:rsidRPr="00D36B56" w:rsidRDefault="00B02622" w:rsidP="00773467">
      <w:pPr>
        <w:spacing w:before="240" w:after="240" w:line="480" w:lineRule="auto"/>
        <w:rPr>
          <w:color w:val="000000" w:themeColor="text1"/>
        </w:rPr>
      </w:pPr>
    </w:p>
    <w:p w14:paraId="75C1FB14" w14:textId="77777777" w:rsidR="008B5196" w:rsidRDefault="00ED5BF4" w:rsidP="00773467">
      <w:pPr>
        <w:spacing w:before="240" w:after="240" w:line="480" w:lineRule="auto"/>
        <w:rPr>
          <w:b/>
          <w:color w:val="000000" w:themeColor="text1"/>
          <w:sz w:val="36"/>
          <w:szCs w:val="28"/>
          <w:u w:val="single"/>
        </w:rPr>
      </w:pPr>
      <w:r w:rsidRPr="00D36B56">
        <w:rPr>
          <w:b/>
          <w:color w:val="000000" w:themeColor="text1"/>
          <w:sz w:val="36"/>
          <w:szCs w:val="28"/>
          <w:u w:val="single"/>
        </w:rPr>
        <w:lastRenderedPageBreak/>
        <w:t>Introduction</w:t>
      </w:r>
    </w:p>
    <w:p w14:paraId="1F18834B" w14:textId="77777777" w:rsidR="008B5196" w:rsidRDefault="00ED5BF4" w:rsidP="00773467">
      <w:pPr>
        <w:spacing w:before="240" w:after="240" w:line="480" w:lineRule="auto"/>
        <w:rPr>
          <w:b/>
          <w:color w:val="000000" w:themeColor="text1"/>
          <w:sz w:val="36"/>
          <w:szCs w:val="28"/>
          <w:u w:val="single"/>
        </w:rPr>
      </w:pPr>
      <w:r w:rsidRPr="00D36B56">
        <w:rPr>
          <w:rFonts w:eastAsia="Arial Unicode MS"/>
          <w:b/>
          <w:color w:val="000000" w:themeColor="text1"/>
        </w:rPr>
        <w:t>Project Descriptio</w:t>
      </w:r>
      <w:r w:rsidR="004374FC">
        <w:rPr>
          <w:rFonts w:eastAsia="Arial Unicode MS"/>
          <w:b/>
          <w:color w:val="000000" w:themeColor="text1"/>
        </w:rPr>
        <w:t>n:</w:t>
      </w:r>
    </w:p>
    <w:p w14:paraId="7A44ED85" w14:textId="0A7187F3" w:rsidR="00154177" w:rsidRPr="008B5196" w:rsidRDefault="00ED5BF4" w:rsidP="00773467">
      <w:pPr>
        <w:spacing w:before="240" w:after="240" w:line="480" w:lineRule="auto"/>
        <w:rPr>
          <w:b/>
          <w:color w:val="000000" w:themeColor="text1"/>
          <w:sz w:val="36"/>
          <w:szCs w:val="28"/>
          <w:u w:val="single"/>
        </w:rPr>
      </w:pPr>
      <w:r w:rsidRPr="00D36B56">
        <w:rPr>
          <w:color w:val="000000" w:themeColor="text1"/>
        </w:rPr>
        <w:t>In the era of automation, discovering and quickly dealing with cyber threats and security vulnerabilities has become the focus of attention.</w:t>
      </w:r>
      <w:r w:rsidRPr="00D36B56">
        <w:rPr>
          <w:color w:val="000000" w:themeColor="text1"/>
          <w:shd w:val="clear" w:color="auto" w:fill="F5F5F5"/>
        </w:rPr>
        <w:t xml:space="preserve"> </w:t>
      </w:r>
      <w:r w:rsidRPr="00D36B56">
        <w:rPr>
          <w:color w:val="000000" w:themeColor="text1"/>
        </w:rPr>
        <w:t>Some uncontrollable reasons have caused the data to show an abnormal state. In an environment with limited resources, the abnormal data have utilization value</w:t>
      </w:r>
      <w:r w:rsidR="004374FC">
        <w:rPr>
          <w:color w:val="000000" w:themeColor="text1"/>
        </w:rPr>
        <w:t>s</w:t>
      </w:r>
      <w:r w:rsidRPr="00D36B56">
        <w:rPr>
          <w:color w:val="000000" w:themeColor="text1"/>
        </w:rPr>
        <w:t xml:space="preserve">, which can better deal with network security issues. </w:t>
      </w:r>
    </w:p>
    <w:p w14:paraId="41590F29" w14:textId="0505EFCE" w:rsidR="00154177" w:rsidRPr="00D36B56" w:rsidRDefault="00ED5BF4" w:rsidP="00773467">
      <w:pPr>
        <w:spacing w:before="240" w:after="240" w:line="480" w:lineRule="auto"/>
        <w:rPr>
          <w:color w:val="000000" w:themeColor="text1"/>
        </w:rPr>
      </w:pPr>
      <w:r w:rsidRPr="00D36B56">
        <w:rPr>
          <w:color w:val="000000" w:themeColor="text1"/>
        </w:rPr>
        <w:t xml:space="preserve">Based on the characteristics of given electricity consumption data, find and construct HMM models for anomaly detection. By using the PCA analysis method, both univariate and multivariate HMM models were constructed on the normal dataset without anomalies. Using the multivariate HMM, compute the </w:t>
      </w:r>
      <w:r w:rsidR="008B5196">
        <w:rPr>
          <w:color w:val="000000" w:themeColor="text1"/>
        </w:rPr>
        <w:t>log-likelihood and compare log-l</w:t>
      </w:r>
      <w:r w:rsidRPr="00D36B56">
        <w:rPr>
          <w:color w:val="000000" w:themeColor="text1"/>
        </w:rPr>
        <w:t xml:space="preserve">ikelihood for three different sets of abnormal data. </w:t>
      </w:r>
    </w:p>
    <w:p w14:paraId="0494B606" w14:textId="7A133FFE" w:rsidR="00154177" w:rsidRPr="004374FC" w:rsidRDefault="00B02622" w:rsidP="00773467">
      <w:pPr>
        <w:spacing w:before="240" w:after="240" w:line="480" w:lineRule="auto"/>
        <w:rPr>
          <w:color w:val="000000" w:themeColor="text1"/>
        </w:rPr>
      </w:pPr>
      <w:r w:rsidRPr="00D36B56">
        <w:rPr>
          <w:color w:val="000000" w:themeColor="text1"/>
        </w:rPr>
        <w:t>F</w:t>
      </w:r>
      <w:r w:rsidR="00ED5BF4" w:rsidRPr="00D36B56">
        <w:rPr>
          <w:color w:val="000000" w:themeColor="text1"/>
        </w:rPr>
        <w:t>or the respective observation sequences associated with the same time window in each of three test datasets with injected anomalies</w:t>
      </w:r>
      <w:r w:rsidR="004374FC">
        <w:rPr>
          <w:color w:val="000000" w:themeColor="text1"/>
        </w:rPr>
        <w:t>, it</w:t>
      </w:r>
      <w:r w:rsidR="00ED5BF4" w:rsidRPr="00D36B56">
        <w:rPr>
          <w:color w:val="000000" w:themeColor="text1"/>
        </w:rPr>
        <w:t xml:space="preserve"> chooses a suitable model that shows normal system operation behaviour</w:t>
      </w:r>
      <w:r w:rsidR="008B5196">
        <w:rPr>
          <w:color w:val="000000" w:themeColor="text1"/>
        </w:rPr>
        <w:t xml:space="preserve">s </w:t>
      </w:r>
      <w:r w:rsidR="00ED5BF4" w:rsidRPr="00D36B56">
        <w:rPr>
          <w:color w:val="000000" w:themeColor="text1"/>
        </w:rPr>
        <w:t>under different scenarios of anomalies.</w:t>
      </w:r>
    </w:p>
    <w:p w14:paraId="5817A7C5" w14:textId="77777777" w:rsidR="00154177" w:rsidRPr="00D36B56" w:rsidRDefault="00ED5BF4" w:rsidP="00773467">
      <w:pPr>
        <w:spacing w:before="240" w:after="240" w:line="480" w:lineRule="auto"/>
        <w:rPr>
          <w:b/>
          <w:color w:val="000000" w:themeColor="text1"/>
        </w:rPr>
      </w:pPr>
      <w:r w:rsidRPr="00D36B56">
        <w:rPr>
          <w:b/>
          <w:color w:val="000000" w:themeColor="text1"/>
        </w:rPr>
        <w:t>Evaluation:</w:t>
      </w:r>
    </w:p>
    <w:p w14:paraId="7F1316F5" w14:textId="4C710406" w:rsidR="00154177" w:rsidRPr="00D36B56" w:rsidRDefault="00F00FD2" w:rsidP="00773467">
      <w:pPr>
        <w:spacing w:before="240" w:after="240" w:line="480" w:lineRule="auto"/>
        <w:rPr>
          <w:color w:val="000000" w:themeColor="text1"/>
        </w:rPr>
      </w:pPr>
      <w:r>
        <w:rPr>
          <w:color w:val="000000" w:themeColor="text1"/>
        </w:rPr>
        <w:t>Use</w:t>
      </w:r>
      <w:r w:rsidR="00ED5BF4" w:rsidRPr="00D36B56">
        <w:rPr>
          <w:color w:val="000000" w:themeColor="text1"/>
        </w:rPr>
        <w:t xml:space="preserve"> the results of log-likelihood and Bayesian information criterion of a sequence of observation to measure the training model accuracy. In addition, use the percentage of the total variation in the dataset to determine the principal components.</w:t>
      </w:r>
    </w:p>
    <w:p w14:paraId="1A64A6E6" w14:textId="77777777" w:rsidR="00154177" w:rsidRPr="00D36B56" w:rsidRDefault="00ED5BF4" w:rsidP="00773467">
      <w:pPr>
        <w:spacing w:before="240" w:after="240" w:line="480" w:lineRule="auto"/>
        <w:rPr>
          <w:b/>
          <w:color w:val="000000" w:themeColor="text1"/>
        </w:rPr>
      </w:pPr>
      <w:r w:rsidRPr="00D36B56">
        <w:rPr>
          <w:rFonts w:eastAsia="Arial Unicode MS"/>
          <w:b/>
          <w:color w:val="000000" w:themeColor="text1"/>
        </w:rPr>
        <w:t>Data Variables Description</w:t>
      </w:r>
      <w:r w:rsidRPr="00D36B56">
        <w:rPr>
          <w:rFonts w:eastAsia="Arial Unicode MS"/>
          <w:b/>
          <w:color w:val="000000" w:themeColor="text1"/>
        </w:rPr>
        <w:t>：</w:t>
      </w:r>
      <w:r w:rsidRPr="00D36B56">
        <w:rPr>
          <w:rFonts w:eastAsia="Arial Unicode MS"/>
          <w:b/>
          <w:color w:val="000000" w:themeColor="text1"/>
        </w:rPr>
        <w:t xml:space="preserve"> </w:t>
      </w:r>
    </w:p>
    <w:p w14:paraId="22637CA1" w14:textId="4A9ED248" w:rsidR="00154177" w:rsidRPr="00D36B56" w:rsidRDefault="00ED5BF4" w:rsidP="00773467">
      <w:pPr>
        <w:spacing w:before="240" w:after="240" w:line="480" w:lineRule="auto"/>
        <w:rPr>
          <w:color w:val="000000" w:themeColor="text1"/>
        </w:rPr>
      </w:pPr>
      <w:r w:rsidRPr="00D36B56">
        <w:rPr>
          <w:color w:val="000000" w:themeColor="text1"/>
        </w:rPr>
        <w:t>This experiment use</w:t>
      </w:r>
      <w:r w:rsidR="004374FC">
        <w:rPr>
          <w:color w:val="000000" w:themeColor="text1"/>
        </w:rPr>
        <w:t>s</w:t>
      </w:r>
      <w:r w:rsidRPr="00D36B56">
        <w:rPr>
          <w:color w:val="000000" w:themeColor="text1"/>
        </w:rPr>
        <w:t xml:space="preserve"> a standard electricity consumption summary database</w:t>
      </w:r>
      <w:r w:rsidR="004374FC">
        <w:rPr>
          <w:color w:val="000000" w:themeColor="text1"/>
        </w:rPr>
        <w:t>. T</w:t>
      </w:r>
      <w:r w:rsidRPr="00D36B56">
        <w:rPr>
          <w:color w:val="000000" w:themeColor="text1"/>
        </w:rPr>
        <w:t xml:space="preserve">he </w:t>
      </w:r>
      <w:r w:rsidR="004374FC">
        <w:rPr>
          <w:color w:val="000000" w:themeColor="text1"/>
        </w:rPr>
        <w:t xml:space="preserve">time </w:t>
      </w:r>
      <w:r w:rsidRPr="00D36B56">
        <w:rPr>
          <w:color w:val="000000" w:themeColor="text1"/>
        </w:rPr>
        <w:t xml:space="preserve">period is from 2006 to 2009. </w:t>
      </w:r>
      <w:r w:rsidR="004374FC">
        <w:rPr>
          <w:color w:val="000000" w:themeColor="text1"/>
        </w:rPr>
        <w:t xml:space="preserve">There are </w:t>
      </w:r>
      <w:r w:rsidRPr="00D36B56">
        <w:rPr>
          <w:color w:val="000000" w:themeColor="text1"/>
        </w:rPr>
        <w:t>three data sets with abnormal electricity consumption</w:t>
      </w:r>
      <w:r w:rsidR="00A30BE1">
        <w:rPr>
          <w:color w:val="000000" w:themeColor="text1"/>
        </w:rPr>
        <w:t>. T</w:t>
      </w:r>
      <w:r w:rsidRPr="00D36B56">
        <w:rPr>
          <w:color w:val="000000" w:themeColor="text1"/>
        </w:rPr>
        <w:t xml:space="preserve">he </w:t>
      </w:r>
      <w:r w:rsidRPr="00D36B56">
        <w:rPr>
          <w:color w:val="000000" w:themeColor="text1"/>
        </w:rPr>
        <w:lastRenderedPageBreak/>
        <w:t>period is from the 1st to the 8th of December 2009. The four databases all record data of nine variables with one minute as a time node. The nine variables in each database are</w:t>
      </w:r>
      <w:r w:rsidR="00A30BE1">
        <w:rPr>
          <w:color w:val="000000" w:themeColor="text1"/>
        </w:rPr>
        <w:t>:</w:t>
      </w:r>
    </w:p>
    <w:p w14:paraId="5DB0F35E" w14:textId="49F5DF62" w:rsidR="00154177" w:rsidRPr="00D36B56" w:rsidRDefault="00ED5BF4" w:rsidP="00773467">
      <w:pPr>
        <w:spacing w:before="240" w:after="240" w:line="480" w:lineRule="auto"/>
        <w:rPr>
          <w:color w:val="000000" w:themeColor="text1"/>
        </w:rPr>
      </w:pPr>
      <w:r w:rsidRPr="00D36B56">
        <w:rPr>
          <w:color w:val="000000" w:themeColor="text1"/>
        </w:rPr>
        <w:t>1. Date: Date information recorded in the form of days/months/years</w:t>
      </w:r>
      <w:r w:rsidR="00A30BE1">
        <w:rPr>
          <w:color w:val="000000" w:themeColor="text1"/>
        </w:rPr>
        <w:t>.</w:t>
      </w:r>
    </w:p>
    <w:p w14:paraId="687556E8" w14:textId="78879A86" w:rsidR="00154177" w:rsidRPr="00D36B56" w:rsidRDefault="00ED5BF4" w:rsidP="00773467">
      <w:pPr>
        <w:spacing w:before="240" w:after="240" w:line="480" w:lineRule="auto"/>
        <w:rPr>
          <w:color w:val="000000" w:themeColor="text1"/>
        </w:rPr>
      </w:pPr>
      <w:r w:rsidRPr="00D36B56">
        <w:rPr>
          <w:color w:val="000000" w:themeColor="text1"/>
        </w:rPr>
        <w:t>2. Time: Time information recorded in the form of hours/minutes/seconds</w:t>
      </w:r>
      <w:r w:rsidR="00A30BE1">
        <w:rPr>
          <w:color w:val="000000" w:themeColor="text1"/>
        </w:rPr>
        <w:t>.</w:t>
      </w:r>
    </w:p>
    <w:p w14:paraId="7893E27C" w14:textId="77777777" w:rsidR="00154177" w:rsidRPr="00D36B56" w:rsidRDefault="00ED5BF4" w:rsidP="00773467">
      <w:pPr>
        <w:spacing w:before="240" w:after="240" w:line="480" w:lineRule="auto"/>
        <w:rPr>
          <w:color w:val="000000" w:themeColor="text1"/>
        </w:rPr>
      </w:pPr>
      <w:r w:rsidRPr="00D36B56">
        <w:rPr>
          <w:color w:val="000000" w:themeColor="text1"/>
        </w:rPr>
        <w:t xml:space="preserve">3. Global active power: The average actual power consumption of the resistance circuit per minute in the </w:t>
      </w:r>
      <w:r w:rsidR="00B02622" w:rsidRPr="00D36B56">
        <w:rPr>
          <w:color w:val="000000" w:themeColor="text1"/>
        </w:rPr>
        <w:t>home world</w:t>
      </w:r>
      <w:r w:rsidRPr="00D36B56">
        <w:rPr>
          <w:color w:val="000000" w:themeColor="text1"/>
        </w:rPr>
        <w:t>. The actual work done in the load is usually measured in kilowatts.</w:t>
      </w:r>
    </w:p>
    <w:p w14:paraId="5C64B7F1" w14:textId="77777777" w:rsidR="00154177" w:rsidRPr="00D36B56" w:rsidRDefault="00ED5BF4" w:rsidP="00773467">
      <w:pPr>
        <w:spacing w:before="240" w:after="240" w:line="480" w:lineRule="auto"/>
        <w:rPr>
          <w:color w:val="000000" w:themeColor="text1"/>
        </w:rPr>
      </w:pPr>
      <w:r w:rsidRPr="00D36B56">
        <w:rPr>
          <w:color w:val="000000" w:themeColor="text1"/>
        </w:rPr>
        <w:t>4. Global reactive power: The sum of the average inductive and capacitive power consumed by the family every minute in the world. The energy exchange between the power supply and the reactive load is measured in kilowatts.</w:t>
      </w:r>
    </w:p>
    <w:p w14:paraId="1EF16CFF" w14:textId="77777777" w:rsidR="00154177" w:rsidRPr="00D36B56" w:rsidRDefault="00ED5BF4" w:rsidP="00773467">
      <w:pPr>
        <w:spacing w:before="240" w:after="240" w:line="480" w:lineRule="auto"/>
        <w:rPr>
          <w:color w:val="000000" w:themeColor="text1"/>
        </w:rPr>
      </w:pPr>
      <w:r w:rsidRPr="00D36B56">
        <w:rPr>
          <w:color w:val="000000" w:themeColor="text1"/>
        </w:rPr>
        <w:t>5. Voltage: A pressure from a circuit power supply can push charged electrons so that they can do work.</w:t>
      </w:r>
    </w:p>
    <w:p w14:paraId="2EEF4150" w14:textId="77777777" w:rsidR="00154177" w:rsidRPr="00D36B56" w:rsidRDefault="00ED5BF4" w:rsidP="00773467">
      <w:pPr>
        <w:spacing w:before="240" w:after="240" w:line="480" w:lineRule="auto"/>
        <w:rPr>
          <w:color w:val="000000" w:themeColor="text1"/>
        </w:rPr>
      </w:pPr>
      <w:r w:rsidRPr="00D36B56">
        <w:rPr>
          <w:color w:val="000000" w:themeColor="text1"/>
        </w:rPr>
        <w:t>6. Global intensity: Record the global average current intensity per minute of the household in amperes.</w:t>
      </w:r>
    </w:p>
    <w:p w14:paraId="2BA96943" w14:textId="77777777" w:rsidR="00154177" w:rsidRPr="00D36B56" w:rsidRDefault="00ED5BF4" w:rsidP="00773467">
      <w:pPr>
        <w:spacing w:before="240" w:after="240" w:line="480" w:lineRule="auto"/>
        <w:rPr>
          <w:color w:val="000000" w:themeColor="text1"/>
        </w:rPr>
      </w:pPr>
      <w:r w:rsidRPr="00D36B56">
        <w:rPr>
          <w:color w:val="000000" w:themeColor="text1"/>
        </w:rPr>
        <w:t>7-8-9 Three energy power record tables, which record three different areas where each household’s power consumption is concentrated in units of active power.</w:t>
      </w:r>
    </w:p>
    <w:p w14:paraId="1D3808F5" w14:textId="77777777" w:rsidR="00154177" w:rsidRPr="00D36B56" w:rsidRDefault="00ED5BF4" w:rsidP="00773467">
      <w:pPr>
        <w:spacing w:before="240" w:after="240" w:line="480" w:lineRule="auto"/>
        <w:rPr>
          <w:color w:val="000000" w:themeColor="text1"/>
        </w:rPr>
      </w:pPr>
      <w:r w:rsidRPr="00D36B56">
        <w:rPr>
          <w:color w:val="000000" w:themeColor="text1"/>
        </w:rPr>
        <w:t>The following is a small snippet of the electricity consumption data</w:t>
      </w:r>
    </w:p>
    <w:p w14:paraId="1A197A52" w14:textId="0540046A" w:rsidR="00B02622" w:rsidRPr="00A30BE1" w:rsidRDefault="00ED5BF4" w:rsidP="00773467">
      <w:pPr>
        <w:spacing w:before="240" w:after="240" w:line="480" w:lineRule="auto"/>
        <w:rPr>
          <w:color w:val="000000" w:themeColor="text1"/>
          <w:shd w:val="clear" w:color="auto" w:fill="F5F5F5"/>
        </w:rPr>
      </w:pPr>
      <w:r w:rsidRPr="00D36B56">
        <w:rPr>
          <w:noProof/>
          <w:color w:val="000000" w:themeColor="text1"/>
          <w:shd w:val="clear" w:color="auto" w:fill="F5F5F5"/>
          <w:lang w:val="en-US"/>
        </w:rPr>
        <w:drawing>
          <wp:inline distT="114300" distB="114300" distL="114300" distR="114300" wp14:anchorId="73DEE20F" wp14:editId="48933F20">
            <wp:extent cx="6109335" cy="1497430"/>
            <wp:effectExtent l="0" t="0" r="12065" b="127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154657" cy="1508539"/>
                    </a:xfrm>
                    <a:prstGeom prst="rect">
                      <a:avLst/>
                    </a:prstGeom>
                    <a:ln/>
                  </pic:spPr>
                </pic:pic>
              </a:graphicData>
            </a:graphic>
          </wp:inline>
        </w:drawing>
      </w:r>
    </w:p>
    <w:p w14:paraId="5E7668E4" w14:textId="77777777" w:rsidR="00154177" w:rsidRPr="00D36B56" w:rsidRDefault="00B02622" w:rsidP="00773467">
      <w:pPr>
        <w:spacing w:before="240" w:after="240" w:line="480" w:lineRule="auto"/>
        <w:rPr>
          <w:b/>
          <w:color w:val="000000" w:themeColor="text1"/>
        </w:rPr>
      </w:pPr>
      <w:r w:rsidRPr="00D36B56">
        <w:rPr>
          <w:b/>
          <w:color w:val="000000" w:themeColor="text1"/>
        </w:rPr>
        <w:lastRenderedPageBreak/>
        <w:t>Analyze tool</w:t>
      </w:r>
      <w:r w:rsidR="00ED5BF4" w:rsidRPr="00D36B56">
        <w:rPr>
          <w:b/>
          <w:color w:val="000000" w:themeColor="text1"/>
        </w:rPr>
        <w:t>:</w:t>
      </w:r>
    </w:p>
    <w:p w14:paraId="065F5B0F" w14:textId="4F8AD9C6" w:rsidR="00A30BE1" w:rsidRPr="008B5196" w:rsidRDefault="00ED5BF4" w:rsidP="00773467">
      <w:pPr>
        <w:spacing w:line="480" w:lineRule="auto"/>
        <w:rPr>
          <w:color w:val="000000" w:themeColor="text1"/>
        </w:rPr>
      </w:pPr>
      <w:r w:rsidRPr="008B5196">
        <w:rPr>
          <w:b/>
          <w:bCs/>
          <w:color w:val="000000" w:themeColor="text1"/>
        </w:rPr>
        <w:t>PCA</w:t>
      </w:r>
      <w:r w:rsidRPr="008B5196">
        <w:rPr>
          <w:color w:val="000000" w:themeColor="text1"/>
        </w:rPr>
        <w:t>:</w:t>
      </w:r>
    </w:p>
    <w:p w14:paraId="7674B1CA" w14:textId="78CF067F" w:rsidR="00A30BE1" w:rsidRDefault="00ED5BF4" w:rsidP="00773467">
      <w:pPr>
        <w:spacing w:line="480" w:lineRule="auto"/>
        <w:rPr>
          <w:color w:val="000000" w:themeColor="text1"/>
        </w:rPr>
      </w:pPr>
      <w:r w:rsidRPr="00D36B56">
        <w:rPr>
          <w:color w:val="000000" w:themeColor="text1"/>
        </w:rPr>
        <w:t xml:space="preserve">Network security analysis often analyzes a large number of data </w:t>
      </w:r>
      <w:r w:rsidR="00A30BE1">
        <w:rPr>
          <w:color w:val="000000" w:themeColor="text1"/>
        </w:rPr>
        <w:t xml:space="preserve">in </w:t>
      </w:r>
      <w:r w:rsidRPr="00D36B56">
        <w:rPr>
          <w:color w:val="000000" w:themeColor="text1"/>
        </w:rPr>
        <w:t xml:space="preserve">different dimensions. The characteristics </w:t>
      </w:r>
      <w:r w:rsidR="00B523CC">
        <w:rPr>
          <w:color w:val="000000" w:themeColor="text1"/>
        </w:rPr>
        <w:t xml:space="preserve">of high-latitude data are </w:t>
      </w:r>
      <w:r w:rsidRPr="00D36B56">
        <w:rPr>
          <w:color w:val="000000" w:themeColor="text1"/>
        </w:rPr>
        <w:t>dependent of each other, and they will interfere with and affect the performance of the algorithm. The most serious point is that the spatial distribution of high-latitude data samples will become very sparse, which will lead to overfitting.</w:t>
      </w:r>
    </w:p>
    <w:p w14:paraId="28B7C35B" w14:textId="77777777" w:rsidR="00A30BE1" w:rsidRPr="00D36B56" w:rsidRDefault="00A30BE1" w:rsidP="00773467">
      <w:pPr>
        <w:spacing w:line="480" w:lineRule="auto"/>
        <w:rPr>
          <w:color w:val="000000" w:themeColor="text1"/>
        </w:rPr>
      </w:pPr>
    </w:p>
    <w:p w14:paraId="07D887FC" w14:textId="3AF8311C" w:rsidR="00F00FD2" w:rsidRPr="00D36B56" w:rsidRDefault="00ED5BF4" w:rsidP="00773467">
      <w:pPr>
        <w:spacing w:line="480" w:lineRule="auto"/>
        <w:rPr>
          <w:color w:val="000000" w:themeColor="text1"/>
        </w:rPr>
      </w:pPr>
      <w:r w:rsidRPr="00D36B56">
        <w:rPr>
          <w:color w:val="000000" w:themeColor="text1"/>
        </w:rPr>
        <w:t xml:space="preserve">In this data analysis, principal component analysis (PCA) will be used for feature engineering. The main purpose of PCA is </w:t>
      </w:r>
      <w:r w:rsidR="00A30BE1">
        <w:rPr>
          <w:color w:val="000000" w:themeColor="text1"/>
        </w:rPr>
        <w:t>to find and</w:t>
      </w:r>
      <w:r w:rsidRPr="00D36B56">
        <w:rPr>
          <w:color w:val="000000" w:themeColor="text1"/>
        </w:rPr>
        <w:t xml:space="preserve"> replace the original data with the most important aspect of the data. For example, an n-dimensional data set with m data. The analyst hopes to reduce the dimensions of m data from n to n', and </w:t>
      </w:r>
      <w:r w:rsidR="00B523CC">
        <w:rPr>
          <w:color w:val="000000" w:themeColor="text1"/>
        </w:rPr>
        <w:t>expects</w:t>
      </w:r>
      <w:r w:rsidRPr="00D36B56">
        <w:rPr>
          <w:color w:val="000000" w:themeColor="text1"/>
        </w:rPr>
        <w:t xml:space="preserve"> </w:t>
      </w:r>
      <w:r w:rsidR="00B523CC">
        <w:rPr>
          <w:color w:val="000000" w:themeColor="text1"/>
        </w:rPr>
        <w:t>the</w:t>
      </w:r>
      <w:r w:rsidRPr="00D36B56">
        <w:rPr>
          <w:color w:val="000000" w:themeColor="text1"/>
        </w:rPr>
        <w:t xml:space="preserve"> m data of n dimensions can also represent the characteristics of the original data set. PCA is a means of dimensionality reduction and a balance between latitude reduction and data interpretation capabilities.</w:t>
      </w:r>
      <w:r w:rsidR="00B523CC">
        <w:rPr>
          <w:color w:val="000000" w:themeColor="text1"/>
        </w:rPr>
        <w:t xml:space="preserve"> </w:t>
      </w:r>
      <w:r w:rsidRPr="00D36B56">
        <w:rPr>
          <w:color w:val="000000" w:themeColor="text1"/>
        </w:rPr>
        <w:t>The specific principle is to find a new set of lower-dimensional bases in the sample space, and project the original data on this new set of bases (express each sample as a linear combination of this set of bases). Reducing the dimensionality will cause a loss of data</w:t>
      </w:r>
      <w:r w:rsidR="00A30BE1">
        <w:rPr>
          <w:color w:val="000000" w:themeColor="text1"/>
        </w:rPr>
        <w:t xml:space="preserve"> </w:t>
      </w:r>
      <w:r w:rsidRPr="00D36B56">
        <w:rPr>
          <w:color w:val="000000" w:themeColor="text1"/>
        </w:rPr>
        <w:t>and using PCA can minimize the loss.</w:t>
      </w:r>
    </w:p>
    <w:p w14:paraId="7E3512D9" w14:textId="137D4951" w:rsidR="00154177" w:rsidRPr="00A30BE1" w:rsidRDefault="00ED5BF4" w:rsidP="00773467">
      <w:pPr>
        <w:spacing w:before="240" w:after="240" w:line="480" w:lineRule="auto"/>
        <w:rPr>
          <w:b/>
          <w:color w:val="000000" w:themeColor="text1"/>
          <w:sz w:val="32"/>
          <w:u w:val="single"/>
        </w:rPr>
      </w:pPr>
      <w:r w:rsidRPr="00D36B56">
        <w:rPr>
          <w:b/>
          <w:color w:val="000000" w:themeColor="text1"/>
          <w:sz w:val="36"/>
          <w:szCs w:val="28"/>
          <w:u w:val="single"/>
        </w:rPr>
        <w:t>Design</w:t>
      </w:r>
    </w:p>
    <w:p w14:paraId="55210AEA" w14:textId="6A4D0FC6" w:rsidR="00B02622" w:rsidRPr="00D36B56" w:rsidRDefault="00A30BE1" w:rsidP="00773467">
      <w:pPr>
        <w:spacing w:before="240" w:after="240" w:line="480" w:lineRule="auto"/>
        <w:rPr>
          <w:b/>
          <w:color w:val="000000" w:themeColor="text1"/>
        </w:rPr>
      </w:pPr>
      <w:r>
        <w:rPr>
          <w:b/>
          <w:color w:val="000000" w:themeColor="text1"/>
        </w:rPr>
        <w:t>T</w:t>
      </w:r>
      <w:r w:rsidR="00ED5BF4" w:rsidRPr="00D36B56">
        <w:rPr>
          <w:b/>
          <w:color w:val="000000" w:themeColor="text1"/>
        </w:rPr>
        <w:t xml:space="preserve">ime window selection: </w:t>
      </w:r>
    </w:p>
    <w:p w14:paraId="6FAC850D" w14:textId="05715BAC" w:rsidR="00154177" w:rsidRPr="00D36B56" w:rsidRDefault="00ED5BF4" w:rsidP="00773467">
      <w:pPr>
        <w:spacing w:before="240" w:after="240" w:line="480" w:lineRule="auto"/>
        <w:rPr>
          <w:b/>
          <w:color w:val="000000" w:themeColor="text1"/>
        </w:rPr>
      </w:pPr>
      <w:r w:rsidRPr="00D36B56">
        <w:rPr>
          <w:color w:val="000000" w:themeColor="text1"/>
        </w:rPr>
        <w:t>For training univariate and multivariate Hidden Markov Models on normal electricity consumption data, the data time window</w:t>
      </w:r>
      <w:r w:rsidR="00A30BE1">
        <w:rPr>
          <w:color w:val="000000" w:themeColor="text1"/>
        </w:rPr>
        <w:t xml:space="preserve"> chosen is</w:t>
      </w:r>
      <w:r w:rsidRPr="00D36B56">
        <w:rPr>
          <w:color w:val="000000" w:themeColor="text1"/>
        </w:rPr>
        <w:t xml:space="preserve"> from 6 am to 9 am every Thursday.</w:t>
      </w:r>
      <w:r w:rsidR="00A30BE1">
        <w:rPr>
          <w:b/>
          <w:color w:val="000000" w:themeColor="text1"/>
        </w:rPr>
        <w:t xml:space="preserve"> </w:t>
      </w:r>
      <w:r w:rsidR="00A30BE1">
        <w:rPr>
          <w:color w:val="000000" w:themeColor="text1"/>
        </w:rPr>
        <w:t xml:space="preserve">The </w:t>
      </w:r>
      <w:r w:rsidRPr="00D36B56">
        <w:rPr>
          <w:color w:val="000000" w:themeColor="text1"/>
        </w:rPr>
        <w:lastRenderedPageBreak/>
        <w:t>plot function</w:t>
      </w:r>
      <w:r w:rsidR="00A30BE1">
        <w:rPr>
          <w:color w:val="000000" w:themeColor="text1"/>
        </w:rPr>
        <w:t xml:space="preserve"> is used</w:t>
      </w:r>
      <w:r w:rsidRPr="00D36B56">
        <w:rPr>
          <w:color w:val="000000" w:themeColor="text1"/>
        </w:rPr>
        <w:t xml:space="preserve"> to plot out the selected data.</w:t>
      </w:r>
      <w:r w:rsidR="00B02622" w:rsidRPr="00D36B56">
        <w:rPr>
          <w:b/>
          <w:color w:val="000000" w:themeColor="text1"/>
        </w:rPr>
        <w:t xml:space="preserve"> </w:t>
      </w:r>
      <w:r w:rsidRPr="00D36B56">
        <w:rPr>
          <w:color w:val="000000" w:themeColor="text1"/>
        </w:rPr>
        <w:t>It gives an overview of how the average global intensity data looks like.</w:t>
      </w:r>
      <w:r w:rsidR="00B02622" w:rsidRPr="00D36B56">
        <w:rPr>
          <w:b/>
          <w:color w:val="000000" w:themeColor="text1"/>
        </w:rPr>
        <w:t xml:space="preserve"> </w:t>
      </w:r>
      <w:r w:rsidRPr="00D36B56">
        <w:rPr>
          <w:color w:val="000000" w:themeColor="text1"/>
        </w:rPr>
        <w:t xml:space="preserve">The image </w:t>
      </w:r>
      <w:r w:rsidR="00F00FD2">
        <w:rPr>
          <w:color w:val="000000" w:themeColor="text1"/>
        </w:rPr>
        <w:t xml:space="preserve">is </w:t>
      </w:r>
      <w:r w:rsidRPr="00D36B56">
        <w:rPr>
          <w:color w:val="000000" w:themeColor="text1"/>
        </w:rPr>
        <w:t>displayed below:</w:t>
      </w:r>
    </w:p>
    <w:p w14:paraId="48793FF4" w14:textId="77777777" w:rsidR="00154177" w:rsidRDefault="00ED5BF4" w:rsidP="00773467">
      <w:pPr>
        <w:spacing w:line="480" w:lineRule="auto"/>
        <w:rPr>
          <w:color w:val="000000" w:themeColor="text1"/>
        </w:rPr>
      </w:pPr>
      <w:r w:rsidRPr="00D36B56">
        <w:rPr>
          <w:color w:val="000000" w:themeColor="text1"/>
        </w:rPr>
        <w:t xml:space="preserve"> </w:t>
      </w:r>
      <w:r w:rsidRPr="00D36B56">
        <w:rPr>
          <w:noProof/>
          <w:color w:val="000000" w:themeColor="text1"/>
          <w:lang w:val="en-US"/>
        </w:rPr>
        <w:drawing>
          <wp:inline distT="114300" distB="114300" distL="114300" distR="114300" wp14:anchorId="4BA18B0A" wp14:editId="1D4E184A">
            <wp:extent cx="5380672" cy="3737610"/>
            <wp:effectExtent l="0" t="0" r="4445"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385428" cy="3740914"/>
                    </a:xfrm>
                    <a:prstGeom prst="rect">
                      <a:avLst/>
                    </a:prstGeom>
                    <a:ln/>
                  </pic:spPr>
                </pic:pic>
              </a:graphicData>
            </a:graphic>
          </wp:inline>
        </w:drawing>
      </w:r>
    </w:p>
    <w:p w14:paraId="5806A07B" w14:textId="77777777" w:rsidR="00396D9E" w:rsidRPr="00D36B56" w:rsidRDefault="00396D9E" w:rsidP="00773467">
      <w:pPr>
        <w:spacing w:line="480" w:lineRule="auto"/>
        <w:rPr>
          <w:color w:val="000000" w:themeColor="text1"/>
        </w:rPr>
      </w:pPr>
    </w:p>
    <w:p w14:paraId="4E06E432" w14:textId="5E80C800" w:rsidR="00F00FD2" w:rsidRPr="00D36B56" w:rsidRDefault="00ED5BF4" w:rsidP="00773467">
      <w:pPr>
        <w:spacing w:line="480" w:lineRule="auto"/>
        <w:rPr>
          <w:b/>
          <w:color w:val="000000" w:themeColor="text1"/>
        </w:rPr>
      </w:pPr>
      <w:r w:rsidRPr="00D36B56">
        <w:rPr>
          <w:b/>
          <w:color w:val="000000" w:themeColor="text1"/>
        </w:rPr>
        <w:t>Variables selection:</w:t>
      </w:r>
    </w:p>
    <w:p w14:paraId="4ABEFD3E" w14:textId="1C061216" w:rsidR="00F00FD2" w:rsidRPr="00D36B56" w:rsidRDefault="00ED5BF4" w:rsidP="00773467">
      <w:pPr>
        <w:spacing w:line="480" w:lineRule="auto"/>
        <w:rPr>
          <w:color w:val="000000" w:themeColor="text1"/>
        </w:rPr>
      </w:pPr>
      <w:r w:rsidRPr="00D36B56">
        <w:rPr>
          <w:color w:val="000000" w:themeColor="text1"/>
        </w:rPr>
        <w:t>To know which of the 9 d</w:t>
      </w:r>
      <w:r w:rsidR="00B02622" w:rsidRPr="00D36B56">
        <w:rPr>
          <w:color w:val="000000" w:themeColor="text1"/>
        </w:rPr>
        <w:t>ata</w:t>
      </w:r>
      <w:r w:rsidR="00F00FD2">
        <w:rPr>
          <w:color w:val="000000" w:themeColor="text1"/>
        </w:rPr>
        <w:t xml:space="preserve"> variables</w:t>
      </w:r>
      <w:r w:rsidR="00B02622" w:rsidRPr="00D36B56">
        <w:rPr>
          <w:color w:val="000000" w:themeColor="text1"/>
        </w:rPr>
        <w:t xml:space="preserve"> has the greatest impact on G</w:t>
      </w:r>
      <w:r w:rsidRPr="00D36B56">
        <w:rPr>
          <w:color w:val="000000" w:themeColor="text1"/>
        </w:rPr>
        <w:t>lobal_active_power, calculate the correlation among those 9 and get all the results in the range of [-1, +1]. Find the number that corresponds to the target variable closest to the positive one. As shown in the figure below, the closer the colour is to the red, the stronger the correlation. Although the value of Global_intensity is closest to +1, it cannot be selected as a research variable for the following reasons:</w:t>
      </w:r>
    </w:p>
    <w:p w14:paraId="43B3F06A" w14:textId="5903420C" w:rsidR="00154177" w:rsidRPr="00D36B56" w:rsidRDefault="00B523CC" w:rsidP="00773467">
      <w:pPr>
        <w:spacing w:line="480" w:lineRule="auto"/>
        <w:rPr>
          <w:color w:val="000000" w:themeColor="text1"/>
        </w:rPr>
      </w:pPr>
      <w:r>
        <w:rPr>
          <w:color w:val="000000" w:themeColor="text1"/>
        </w:rPr>
        <w:t xml:space="preserve">1) If </w:t>
      </w:r>
      <w:r w:rsidR="00ED5BF4" w:rsidRPr="00D36B56">
        <w:rPr>
          <w:color w:val="000000" w:themeColor="text1"/>
        </w:rPr>
        <w:t>variable Global_intensity is selected, it will grab a correlation with other variables. In other words, even if all the variables are selected, the Global_intensity variable is enough to be the principal component in the PCA</w:t>
      </w:r>
      <w:r w:rsidR="00F00FD2">
        <w:rPr>
          <w:color w:val="000000" w:themeColor="text1"/>
        </w:rPr>
        <w:t>,</w:t>
      </w:r>
      <w:r w:rsidR="00ED5BF4" w:rsidRPr="00D36B56">
        <w:rPr>
          <w:color w:val="000000" w:themeColor="text1"/>
        </w:rPr>
        <w:t xml:space="preserve"> which results in PCA multivariate </w:t>
      </w:r>
      <w:r w:rsidR="00F00FD2">
        <w:rPr>
          <w:color w:val="000000" w:themeColor="text1"/>
        </w:rPr>
        <w:t>HMM</w:t>
      </w:r>
      <w:r w:rsidR="00ED5BF4" w:rsidRPr="00D36B56">
        <w:rPr>
          <w:color w:val="000000" w:themeColor="text1"/>
        </w:rPr>
        <w:t xml:space="preserve"> model </w:t>
      </w:r>
      <w:r w:rsidR="00F00FD2">
        <w:rPr>
          <w:color w:val="000000" w:themeColor="text1"/>
        </w:rPr>
        <w:t>not</w:t>
      </w:r>
      <w:r w:rsidR="00ED5BF4" w:rsidRPr="00D36B56">
        <w:rPr>
          <w:color w:val="000000" w:themeColor="text1"/>
        </w:rPr>
        <w:t xml:space="preserve"> constructed.</w:t>
      </w:r>
    </w:p>
    <w:p w14:paraId="691AE7C6" w14:textId="0DA21AE9" w:rsidR="00154177" w:rsidRPr="00D36B56" w:rsidRDefault="00ED5BF4" w:rsidP="00773467">
      <w:pPr>
        <w:spacing w:line="480" w:lineRule="auto"/>
        <w:rPr>
          <w:color w:val="000000" w:themeColor="text1"/>
        </w:rPr>
      </w:pPr>
      <w:r w:rsidRPr="00D36B56">
        <w:rPr>
          <w:color w:val="000000" w:themeColor="text1"/>
        </w:rPr>
        <w:lastRenderedPageBreak/>
        <w:t>2) To be able to compare with the univariate HMM model and multivariate HMM model, the selection must be multivariate</w:t>
      </w:r>
      <w:r w:rsidR="005F15E3">
        <w:rPr>
          <w:color w:val="000000" w:themeColor="text1"/>
        </w:rPr>
        <w:t xml:space="preserve"> and have a connection between the selected variables. </w:t>
      </w:r>
    </w:p>
    <w:p w14:paraId="483A8BE4" w14:textId="77777777" w:rsidR="00154177" w:rsidRPr="00D36B56" w:rsidRDefault="00154177" w:rsidP="00773467">
      <w:pPr>
        <w:spacing w:line="480" w:lineRule="auto"/>
        <w:rPr>
          <w:color w:val="000000" w:themeColor="text1"/>
        </w:rPr>
      </w:pPr>
    </w:p>
    <w:p w14:paraId="0915986D" w14:textId="77777777" w:rsidR="00154177" w:rsidRPr="00D36B56" w:rsidRDefault="00154177" w:rsidP="00773467">
      <w:pPr>
        <w:spacing w:line="480" w:lineRule="auto"/>
        <w:rPr>
          <w:color w:val="000000" w:themeColor="text1"/>
        </w:rPr>
      </w:pPr>
    </w:p>
    <w:p w14:paraId="1C8544F9" w14:textId="77777777" w:rsidR="00B02622" w:rsidRPr="00D36B56" w:rsidRDefault="00ED5BF4" w:rsidP="00773467">
      <w:pPr>
        <w:spacing w:line="480" w:lineRule="auto"/>
        <w:rPr>
          <w:color w:val="000000" w:themeColor="text1"/>
        </w:rPr>
      </w:pPr>
      <w:r w:rsidRPr="00D36B56">
        <w:rPr>
          <w:noProof/>
          <w:color w:val="000000" w:themeColor="text1"/>
          <w:lang w:val="en-US"/>
        </w:rPr>
        <w:drawing>
          <wp:inline distT="114300" distB="114300" distL="114300" distR="114300" wp14:anchorId="53E99B32" wp14:editId="43F3AE92">
            <wp:extent cx="5309235" cy="396708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18936" cy="3974328"/>
                    </a:xfrm>
                    <a:prstGeom prst="rect">
                      <a:avLst/>
                    </a:prstGeom>
                    <a:ln/>
                  </pic:spPr>
                </pic:pic>
              </a:graphicData>
            </a:graphic>
          </wp:inline>
        </w:drawing>
      </w:r>
    </w:p>
    <w:p w14:paraId="3FB3C0D9" w14:textId="77777777" w:rsidR="00B02622" w:rsidRPr="00D36B56" w:rsidRDefault="00B02622" w:rsidP="00773467">
      <w:pPr>
        <w:spacing w:line="480" w:lineRule="auto"/>
        <w:rPr>
          <w:color w:val="000000" w:themeColor="text1"/>
        </w:rPr>
      </w:pPr>
    </w:p>
    <w:p w14:paraId="6DFA2E1B" w14:textId="77777777" w:rsidR="00154177" w:rsidRPr="00D36B56" w:rsidRDefault="00ED5BF4" w:rsidP="00773467">
      <w:pPr>
        <w:spacing w:line="480" w:lineRule="auto"/>
        <w:rPr>
          <w:color w:val="000000" w:themeColor="text1"/>
        </w:rPr>
      </w:pPr>
      <w:r w:rsidRPr="00D36B56">
        <w:rPr>
          <w:color w:val="000000" w:themeColor="text1"/>
        </w:rPr>
        <w:t xml:space="preserve">This report uses the Principle Components Analysis </w:t>
      </w:r>
      <w:r w:rsidR="00B02622" w:rsidRPr="00D36B56">
        <w:rPr>
          <w:color w:val="000000" w:themeColor="text1"/>
        </w:rPr>
        <w:t>function(procomp</w:t>
      </w:r>
      <w:r w:rsidRPr="00D36B56">
        <w:rPr>
          <w:color w:val="000000" w:themeColor="text1"/>
        </w:rPr>
        <w:t xml:space="preserve">() ) to analyze the components after choosing the PCA variables. The image below is the information on using the summary function on PCA. </w:t>
      </w:r>
    </w:p>
    <w:p w14:paraId="7A651B27" w14:textId="1EEF0E2D" w:rsidR="00396D9E" w:rsidRPr="00D36B56" w:rsidRDefault="00ED5BF4" w:rsidP="00773467">
      <w:pPr>
        <w:spacing w:before="240" w:after="240" w:line="480" w:lineRule="auto"/>
        <w:rPr>
          <w:color w:val="000000" w:themeColor="text1"/>
        </w:rPr>
      </w:pPr>
      <w:r w:rsidRPr="00D36B56">
        <w:rPr>
          <w:noProof/>
          <w:color w:val="000000" w:themeColor="text1"/>
          <w:lang w:val="en-US"/>
        </w:rPr>
        <w:drawing>
          <wp:inline distT="114300" distB="114300" distL="114300" distR="114300" wp14:anchorId="59244956" wp14:editId="601E4B4C">
            <wp:extent cx="5472113" cy="154979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72113" cy="1549794"/>
                    </a:xfrm>
                    <a:prstGeom prst="rect">
                      <a:avLst/>
                    </a:prstGeom>
                    <a:ln/>
                  </pic:spPr>
                </pic:pic>
              </a:graphicData>
            </a:graphic>
          </wp:inline>
        </w:drawing>
      </w:r>
    </w:p>
    <w:p w14:paraId="23A280F8" w14:textId="77777777" w:rsidR="00B02622" w:rsidRPr="00D36B56" w:rsidRDefault="00ED5BF4" w:rsidP="00773467">
      <w:pPr>
        <w:spacing w:before="240" w:after="240" w:line="480" w:lineRule="auto"/>
        <w:rPr>
          <w:color w:val="000000" w:themeColor="text1"/>
          <w:sz w:val="32"/>
          <w:u w:val="single"/>
        </w:rPr>
      </w:pPr>
      <w:r w:rsidRPr="00D36B56">
        <w:rPr>
          <w:b/>
          <w:color w:val="000000" w:themeColor="text1"/>
          <w:sz w:val="36"/>
          <w:szCs w:val="28"/>
          <w:u w:val="single"/>
        </w:rPr>
        <w:lastRenderedPageBreak/>
        <w:t>Problem Analysis:</w:t>
      </w:r>
    </w:p>
    <w:p w14:paraId="2C3A66DD" w14:textId="3CA1C2C4" w:rsidR="00B02622" w:rsidRPr="00D36B56" w:rsidRDefault="00B02622" w:rsidP="00773467">
      <w:pPr>
        <w:spacing w:before="240" w:after="240" w:line="480" w:lineRule="auto"/>
        <w:rPr>
          <w:color w:val="000000" w:themeColor="text1"/>
          <w:sz w:val="32"/>
          <w:u w:val="single"/>
        </w:rPr>
      </w:pPr>
      <w:r w:rsidRPr="00D36B56">
        <w:rPr>
          <w:color w:val="000000" w:themeColor="text1"/>
        </w:rPr>
        <w:t xml:space="preserve">1) </w:t>
      </w:r>
      <w:r w:rsidR="00ED5BF4" w:rsidRPr="00D36B56">
        <w:rPr>
          <w:rFonts w:eastAsia="Arial Unicode MS"/>
          <w:color w:val="000000" w:themeColor="text1"/>
        </w:rPr>
        <w:t>To reasonably determine the number of</w:t>
      </w:r>
      <w:r w:rsidR="00ED5BF4" w:rsidRPr="00D36B56">
        <w:rPr>
          <w:color w:val="000000" w:themeColor="text1"/>
        </w:rPr>
        <w:t xml:space="preserve"> factors </w:t>
      </w:r>
      <w:r w:rsidR="003D6006">
        <w:rPr>
          <w:color w:val="000000" w:themeColor="text1"/>
        </w:rPr>
        <w:t>for the PCA multivariate model. The</w:t>
      </w:r>
      <w:r w:rsidR="00ED5BF4" w:rsidRPr="00D36B56">
        <w:rPr>
          <w:color w:val="000000" w:themeColor="text1"/>
        </w:rPr>
        <w:t xml:space="preserve"> factor is the principal component because in the principal component extraction, the rotation operation is performed through the factor load mat</w:t>
      </w:r>
      <w:r w:rsidR="003D6006">
        <w:rPr>
          <w:color w:val="000000" w:themeColor="text1"/>
        </w:rPr>
        <w:t>rix and convergence is achieved</w:t>
      </w:r>
      <w:r w:rsidR="00ED5BF4" w:rsidRPr="00D36B56">
        <w:rPr>
          <w:color w:val="000000" w:themeColor="text1"/>
        </w:rPr>
        <w:t>. Preliminary analysis using the latter shows that the cumulative proportion of the first principal component is 66.69%, and the proportion of the second principal component is 100%. Therefore, for this analysis, the first two principal components can cover the original three variables, making the third principal component completely unnecessary. After the PCA process, the dimension of the data has been successfully changed from 12480x13 to 12480x2.</w:t>
      </w:r>
    </w:p>
    <w:p w14:paraId="5788EBAC" w14:textId="27D3A4D2" w:rsidR="00154177" w:rsidRPr="00D36B56" w:rsidRDefault="00ED5BF4" w:rsidP="00773467">
      <w:pPr>
        <w:spacing w:before="240" w:after="240" w:line="480" w:lineRule="auto"/>
        <w:rPr>
          <w:color w:val="000000" w:themeColor="text1"/>
          <w:sz w:val="32"/>
          <w:u w:val="single"/>
        </w:rPr>
      </w:pPr>
      <w:r w:rsidRPr="00D36B56">
        <w:rPr>
          <w:rFonts w:eastAsia="Arial Unicode MS"/>
          <w:color w:val="000000" w:themeColor="text1"/>
        </w:rPr>
        <w:t>2</w:t>
      </w:r>
      <w:r w:rsidR="0008408E">
        <w:rPr>
          <w:rFonts w:eastAsia="Arial Unicode MS"/>
          <w:color w:val="000000" w:themeColor="text1"/>
        </w:rPr>
        <w:t xml:space="preserve">) </w:t>
      </w:r>
      <w:r w:rsidRPr="00D36B56">
        <w:rPr>
          <w:rFonts w:eastAsia="Arial Unicode MS"/>
          <w:color w:val="000000" w:themeColor="text1"/>
        </w:rPr>
        <w:t>In the subsequent calculations, it was found that the variance of PC1 and PC2 was too large, especially since the variance of PC1 was as high as 6. When searching for the PCA materials, it was found that the value of the function parameter “scale” was ignored. The solution is to set the parameter "scale = TRUE” when using the prcomp function. The reason for setting the parameter “scale = TRUE”  is to standardize the input data. In order to decrease both the mean and variance to be 1 before PCA analysis. This action is also known as standardization.</w:t>
      </w:r>
      <w:r w:rsidR="00B02622" w:rsidRPr="00D36B56">
        <w:rPr>
          <w:color w:val="000000" w:themeColor="text1"/>
        </w:rPr>
        <w:t xml:space="preserve"> </w:t>
      </w:r>
      <w:r w:rsidRPr="00D36B56">
        <w:rPr>
          <w:color w:val="000000" w:themeColor="text1"/>
        </w:rPr>
        <w:t xml:space="preserve">Therefore, “prcomp” function is used to analyze data again after using the scale attribute. The result is demonstrated below: </w:t>
      </w:r>
    </w:p>
    <w:p w14:paraId="3AC618F3" w14:textId="77777777" w:rsidR="00154177" w:rsidRPr="00D36B56" w:rsidRDefault="00ED5BF4" w:rsidP="00773467">
      <w:pPr>
        <w:spacing w:before="240" w:after="240" w:line="480" w:lineRule="auto"/>
        <w:ind w:left="720"/>
        <w:rPr>
          <w:color w:val="000000" w:themeColor="text1"/>
        </w:rPr>
      </w:pPr>
      <w:r w:rsidRPr="00D36B56">
        <w:rPr>
          <w:noProof/>
          <w:color w:val="000000" w:themeColor="text1"/>
          <w:lang w:val="en-US"/>
        </w:rPr>
        <w:drawing>
          <wp:inline distT="114300" distB="114300" distL="114300" distR="114300" wp14:anchorId="053B8166" wp14:editId="56DFD0EA">
            <wp:extent cx="5224463" cy="174148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224463" cy="1741488"/>
                    </a:xfrm>
                    <a:prstGeom prst="rect">
                      <a:avLst/>
                    </a:prstGeom>
                    <a:ln/>
                  </pic:spPr>
                </pic:pic>
              </a:graphicData>
            </a:graphic>
          </wp:inline>
        </w:drawing>
      </w:r>
      <w:r w:rsidR="00B02622" w:rsidRPr="00D36B56">
        <w:rPr>
          <w:color w:val="000000" w:themeColor="text1"/>
        </w:rPr>
        <w:t xml:space="preserve"> </w:t>
      </w:r>
    </w:p>
    <w:p w14:paraId="5CB7F898" w14:textId="1DA771B0" w:rsidR="00154177" w:rsidRPr="00D36B56" w:rsidRDefault="00ED5BF4" w:rsidP="00773467">
      <w:pPr>
        <w:spacing w:before="240" w:after="240" w:line="480" w:lineRule="auto"/>
        <w:rPr>
          <w:color w:val="000000" w:themeColor="text1"/>
        </w:rPr>
      </w:pPr>
      <w:r w:rsidRPr="00D36B56">
        <w:rPr>
          <w:color w:val="000000" w:themeColor="text1"/>
        </w:rPr>
        <w:lastRenderedPageBreak/>
        <w:t>As can be seen from the figure</w:t>
      </w:r>
      <w:r w:rsidR="00731692">
        <w:rPr>
          <w:color w:val="000000" w:themeColor="text1"/>
        </w:rPr>
        <w:t xml:space="preserve"> aboe</w:t>
      </w:r>
      <w:r w:rsidRPr="00D36B56">
        <w:rPr>
          <w:color w:val="000000" w:themeColor="text1"/>
        </w:rPr>
        <w:t xml:space="preserve">, the cumulative proportion of the first principal component accounts for 66.69%, and the cumulative proportion of the second principal component has reached 100%. This is consistent with the summary of the previous analysis. Through the </w:t>
      </w:r>
      <w:r w:rsidR="00731692">
        <w:rPr>
          <w:color w:val="000000" w:themeColor="text1"/>
        </w:rPr>
        <w:t>two comparisons, it can</w:t>
      </w:r>
      <w:r w:rsidRPr="00D36B56">
        <w:rPr>
          <w:color w:val="000000" w:themeColor="text1"/>
        </w:rPr>
        <w:t xml:space="preserve"> be found that the proportion of the first principal component afte</w:t>
      </w:r>
      <w:r w:rsidR="00731692">
        <w:rPr>
          <w:color w:val="000000" w:themeColor="text1"/>
        </w:rPr>
        <w:t xml:space="preserve">r the scale is reduced because </w:t>
      </w:r>
      <w:r w:rsidRPr="00D36B56">
        <w:rPr>
          <w:color w:val="000000" w:themeColor="text1"/>
        </w:rPr>
        <w:t>after the standardization, the influence of the dimension on the extraction of the principal component is removed.</w:t>
      </w:r>
    </w:p>
    <w:p w14:paraId="18C8C2A7" w14:textId="3D2A6E0C" w:rsidR="00B02622" w:rsidRPr="00D36B56" w:rsidRDefault="00ED5BF4" w:rsidP="00773467">
      <w:pPr>
        <w:spacing w:before="240" w:after="240" w:line="480" w:lineRule="auto"/>
        <w:rPr>
          <w:color w:val="000000" w:themeColor="text1"/>
        </w:rPr>
      </w:pPr>
      <w:r w:rsidRPr="00D36B56">
        <w:rPr>
          <w:color w:val="000000" w:themeColor="text1"/>
        </w:rPr>
        <w:t>3) After performing the feature extraction projects, this can achieve the establishment of a relevant HMM model and compare the model results. To pre</w:t>
      </w:r>
      <w:r w:rsidR="00E565CC">
        <w:rPr>
          <w:color w:val="000000" w:themeColor="text1"/>
        </w:rPr>
        <w:t>vent the model from overfitting,  it</w:t>
      </w:r>
      <w:r w:rsidRPr="00D36B56">
        <w:rPr>
          <w:color w:val="000000" w:themeColor="text1"/>
        </w:rPr>
        <w:t xml:space="preserve"> is a good choice to divide all data into the training set and test set. The training set is used for model training, including parameter adjustments (such as finding the optimal </w:t>
      </w:r>
      <w:r w:rsidR="00E565CC">
        <w:rPr>
          <w:color w:val="000000" w:themeColor="text1"/>
        </w:rPr>
        <w:t>parameters on the training set). T</w:t>
      </w:r>
      <w:r w:rsidRPr="00D36B56">
        <w:rPr>
          <w:color w:val="000000" w:themeColor="text1"/>
        </w:rPr>
        <w:t>he test set is used for data testing and inspection to see the final effect of the model. Through the advice given by the Machine Learning Crash Course: "Data is divided into training sets and test sets in an 80-20 split manner. After training, the model achieves 99% accuracy in both the tr</w:t>
      </w:r>
      <w:r w:rsidR="00324F4B">
        <w:rPr>
          <w:color w:val="000000" w:themeColor="text1"/>
        </w:rPr>
        <w:t xml:space="preserve">aining set and the test set.” </w:t>
      </w:r>
      <w:r w:rsidR="00324F4B" w:rsidRPr="00D36B56">
        <w:rPr>
          <w:color w:val="000000" w:themeColor="text1"/>
        </w:rPr>
        <w:t xml:space="preserve"> </w:t>
      </w:r>
      <w:r w:rsidRPr="00D36B56">
        <w:rPr>
          <w:color w:val="000000" w:themeColor="text1"/>
        </w:rPr>
        <w:t>Set the segmentation coefficient to 0.8, set the data less than or equal to 0.8 as the training set, and set the data greater than 0.8 as the test set. This suggestion solves the data proportional distribution problem.</w:t>
      </w:r>
    </w:p>
    <w:p w14:paraId="68E03591" w14:textId="41FE0613" w:rsidR="00154177" w:rsidRPr="00D36B56" w:rsidRDefault="00ED5BF4" w:rsidP="00773467">
      <w:pPr>
        <w:spacing w:before="240" w:after="240" w:line="480" w:lineRule="auto"/>
        <w:rPr>
          <w:color w:val="000000" w:themeColor="text1"/>
        </w:rPr>
      </w:pPr>
      <w:r w:rsidRPr="00D36B56">
        <w:rPr>
          <w:rFonts w:eastAsia="Arial Unicode MS"/>
          <w:color w:val="000000" w:themeColor="text1"/>
        </w:rPr>
        <w:t>4</w:t>
      </w:r>
      <w:r w:rsidRPr="00D36B56">
        <w:rPr>
          <w:rFonts w:eastAsia="Arial Unicode MS"/>
          <w:color w:val="000000" w:themeColor="text1"/>
        </w:rPr>
        <w:t>）</w:t>
      </w:r>
      <w:r w:rsidRPr="00D36B56">
        <w:rPr>
          <w:rFonts w:eastAsia="Arial Unicode MS"/>
          <w:color w:val="000000" w:themeColor="text1"/>
        </w:rPr>
        <w:t>There is a problem with the use of data classification functions for training and testing. If the sample function is used for random sampling, although the expected effect can be achieved, the seed value needs to be set if</w:t>
      </w:r>
      <w:r w:rsidR="00E565CC">
        <w:rPr>
          <w:rFonts w:eastAsia="Arial Unicode MS"/>
          <w:color w:val="000000" w:themeColor="text1"/>
        </w:rPr>
        <w:t xml:space="preserve"> the sample appears repeatedly. D</w:t>
      </w:r>
      <w:r w:rsidRPr="00D36B56">
        <w:rPr>
          <w:rFonts w:eastAsia="Arial Unicode MS"/>
          <w:color w:val="000000" w:themeColor="text1"/>
        </w:rPr>
        <w:t>ifferent computers will have differences</w:t>
      </w:r>
      <w:r w:rsidR="00E565CC">
        <w:rPr>
          <w:rFonts w:eastAsia="Arial Unicode MS"/>
          <w:color w:val="000000" w:themeColor="text1"/>
        </w:rPr>
        <w:t>, so</w:t>
      </w:r>
      <w:r w:rsidRPr="00D36B56">
        <w:rPr>
          <w:rFonts w:eastAsia="Arial Unicode MS"/>
          <w:color w:val="000000" w:themeColor="text1"/>
        </w:rPr>
        <w:t xml:space="preserve"> use the runif function as a solution. Runif is also r uniform, and its function is to generate a uniform distribution and sto</w:t>
      </w:r>
      <w:r w:rsidR="00E565CC">
        <w:rPr>
          <w:rFonts w:eastAsia="Arial Unicode MS"/>
          <w:color w:val="000000" w:themeColor="text1"/>
        </w:rPr>
        <w:t>re it as a column in the data. I</w:t>
      </w:r>
      <w:r w:rsidRPr="00D36B56">
        <w:rPr>
          <w:color w:val="000000" w:themeColor="text1"/>
        </w:rPr>
        <w:t xml:space="preserve">t is a 0-1 uniformly distributed random value, which is stored to ensure </w:t>
      </w:r>
      <w:r w:rsidR="00E565CC">
        <w:rPr>
          <w:color w:val="000000" w:themeColor="text1"/>
        </w:rPr>
        <w:t xml:space="preserve">that the data can be reproduced. </w:t>
      </w:r>
    </w:p>
    <w:p w14:paraId="7C73DEA7" w14:textId="77777777" w:rsidR="00154177" w:rsidRPr="00D36B56" w:rsidRDefault="00154177" w:rsidP="00773467">
      <w:pPr>
        <w:spacing w:before="240" w:after="240" w:line="480" w:lineRule="auto"/>
        <w:rPr>
          <w:color w:val="000000" w:themeColor="text1"/>
        </w:rPr>
      </w:pPr>
    </w:p>
    <w:p w14:paraId="0431AADA" w14:textId="77777777" w:rsidR="00154177" w:rsidRPr="00D36B56" w:rsidRDefault="00ED5BF4" w:rsidP="00773467">
      <w:pPr>
        <w:spacing w:before="240" w:after="240" w:line="480" w:lineRule="auto"/>
        <w:rPr>
          <w:b/>
          <w:color w:val="000000" w:themeColor="text1"/>
          <w:sz w:val="36"/>
          <w:u w:val="single"/>
        </w:rPr>
      </w:pPr>
      <w:r w:rsidRPr="00D36B56">
        <w:rPr>
          <w:b/>
          <w:color w:val="000000" w:themeColor="text1"/>
          <w:sz w:val="36"/>
          <w:u w:val="single"/>
        </w:rPr>
        <w:lastRenderedPageBreak/>
        <w:t xml:space="preserve">Model Training </w:t>
      </w:r>
    </w:p>
    <w:p w14:paraId="00741C2E" w14:textId="77777777" w:rsidR="00B02622" w:rsidRPr="00D36B56" w:rsidRDefault="00ED5BF4" w:rsidP="00773467">
      <w:pPr>
        <w:spacing w:before="240" w:after="240" w:line="480" w:lineRule="auto"/>
        <w:rPr>
          <w:color w:val="000000" w:themeColor="text1"/>
        </w:rPr>
      </w:pPr>
      <w:r w:rsidRPr="00D36B56">
        <w:rPr>
          <w:color w:val="000000" w:themeColor="text1"/>
        </w:rPr>
        <w:t>Based on the project requirements, four models need to be established separately and the performance between the models is compared. In order to facilitate observation and comparison, the following is the selection statement for the models:</w:t>
      </w:r>
    </w:p>
    <w:p w14:paraId="0169BFEB" w14:textId="77777777" w:rsidR="00B02622" w:rsidRPr="00D36B56" w:rsidRDefault="00ED5BF4" w:rsidP="00773467">
      <w:pPr>
        <w:spacing w:before="240" w:after="240" w:line="480" w:lineRule="auto"/>
        <w:rPr>
          <w:color w:val="000000" w:themeColor="text1"/>
        </w:rPr>
      </w:pPr>
      <w:r w:rsidRPr="00D36B56">
        <w:rPr>
          <w:color w:val="000000" w:themeColor="text1"/>
        </w:rPr>
        <w:t>Time window: Every Thursday in 2018 from 6 am to 9 am</w:t>
      </w:r>
    </w:p>
    <w:p w14:paraId="50F45E7B" w14:textId="77777777" w:rsidR="00B02622" w:rsidRPr="00D36B56" w:rsidRDefault="00ED5BF4" w:rsidP="00773467">
      <w:pPr>
        <w:spacing w:before="240" w:after="240" w:line="480" w:lineRule="auto"/>
        <w:rPr>
          <w:color w:val="000000" w:themeColor="text1"/>
        </w:rPr>
      </w:pPr>
      <w:r w:rsidRPr="00D36B56">
        <w:rPr>
          <w:color w:val="000000" w:themeColor="text1"/>
        </w:rPr>
        <w:t>Univariate model: independent variable Sub_metering_1</w:t>
      </w:r>
    </w:p>
    <w:p w14:paraId="49D97E4B" w14:textId="77777777" w:rsidR="00B02622" w:rsidRPr="00D36B56" w:rsidRDefault="00ED5BF4" w:rsidP="00773467">
      <w:pPr>
        <w:spacing w:before="240" w:after="240" w:line="480" w:lineRule="auto"/>
        <w:rPr>
          <w:color w:val="000000" w:themeColor="text1"/>
        </w:rPr>
      </w:pPr>
      <w:r w:rsidRPr="00D36B56">
        <w:rPr>
          <w:color w:val="000000" w:themeColor="text1"/>
        </w:rPr>
        <w:t>Multivariate model: Sub_metering_1, Sub_metering_2, Sub_metering_3</w:t>
      </w:r>
    </w:p>
    <w:p w14:paraId="37CEDA2A" w14:textId="77777777" w:rsidR="00B02622" w:rsidRPr="00D36B56" w:rsidRDefault="00ED5BF4" w:rsidP="00773467">
      <w:pPr>
        <w:spacing w:before="240" w:after="240" w:line="480" w:lineRule="auto"/>
        <w:rPr>
          <w:color w:val="000000" w:themeColor="text1"/>
        </w:rPr>
      </w:pPr>
      <w:r w:rsidRPr="00D36B56">
        <w:rPr>
          <w:color w:val="000000" w:themeColor="text1"/>
        </w:rPr>
        <w:t>PCA univariate model: the first principal component (PC1) among the three variables of Sub_metering_1, Sub_metering_2, and Sub_metering_3</w:t>
      </w:r>
    </w:p>
    <w:p w14:paraId="75293F69" w14:textId="00CC5CF7" w:rsidR="00154177" w:rsidRPr="00D36B56" w:rsidRDefault="00ED5BF4" w:rsidP="005B4A1D">
      <w:pPr>
        <w:spacing w:before="240" w:after="240" w:line="480" w:lineRule="auto"/>
        <w:rPr>
          <w:color w:val="000000" w:themeColor="text1"/>
        </w:rPr>
      </w:pPr>
      <w:r w:rsidRPr="00D36B56">
        <w:rPr>
          <w:color w:val="000000" w:themeColor="text1"/>
        </w:rPr>
        <w:t>PCA multivariate model: the first two principal components of the three variables of Sub_metering_1, Sub_metering_2, Sub_metering_3 (PC1 &amp; PC2)</w:t>
      </w:r>
    </w:p>
    <w:p w14:paraId="4A72851F" w14:textId="0232B3FB" w:rsidR="00B02622" w:rsidRPr="00D36B56" w:rsidRDefault="00ED5BF4" w:rsidP="00773467">
      <w:pPr>
        <w:spacing w:before="240" w:after="240" w:line="480" w:lineRule="auto"/>
        <w:rPr>
          <w:color w:val="000000" w:themeColor="text1"/>
        </w:rPr>
      </w:pPr>
      <w:r w:rsidRPr="00D36B56">
        <w:rPr>
          <w:color w:val="000000" w:themeColor="text1"/>
        </w:rPr>
        <w:t xml:space="preserve">To build four models of different situations, and at the same time, in order to create </w:t>
      </w:r>
      <w:r w:rsidR="005B4A1D">
        <w:rPr>
          <w:color w:val="000000" w:themeColor="text1"/>
        </w:rPr>
        <w:t xml:space="preserve">HMM </w:t>
      </w:r>
      <w:r w:rsidRPr="00D36B56">
        <w:rPr>
          <w:color w:val="000000" w:themeColor="text1"/>
        </w:rPr>
        <w:t xml:space="preserve">models later, it is necessary to determine the best state number of each model. The state number of the HMM model is a </w:t>
      </w:r>
      <w:r w:rsidR="00B02622" w:rsidRPr="00D36B56">
        <w:rPr>
          <w:color w:val="000000" w:themeColor="text1"/>
        </w:rPr>
        <w:t>hyper parameter</w:t>
      </w:r>
      <w:r w:rsidRPr="00D36B56">
        <w:rPr>
          <w:color w:val="000000" w:themeColor="text1"/>
        </w:rPr>
        <w:t xml:space="preserve">, so a selection method should be adopted for the </w:t>
      </w:r>
      <w:r w:rsidR="00B02622" w:rsidRPr="00D36B56">
        <w:rPr>
          <w:color w:val="000000" w:themeColor="text1"/>
        </w:rPr>
        <w:t>hyper parameter</w:t>
      </w:r>
      <w:r w:rsidRPr="00D36B56">
        <w:rPr>
          <w:color w:val="000000" w:themeColor="text1"/>
        </w:rPr>
        <w:t xml:space="preserve"> (similar to the number of categories in the cluster). The simplest method is to use the state value to try and use the BIC criterion to determine the best state number.</w:t>
      </w:r>
    </w:p>
    <w:p w14:paraId="2669D858" w14:textId="73EA0B14" w:rsidR="00154177" w:rsidRPr="00D36B56" w:rsidRDefault="00ED5BF4" w:rsidP="00773467">
      <w:pPr>
        <w:spacing w:before="240" w:after="240" w:line="480" w:lineRule="auto"/>
        <w:rPr>
          <w:color w:val="000000" w:themeColor="text1"/>
        </w:rPr>
      </w:pPr>
      <w:r w:rsidRPr="00D36B56">
        <w:rPr>
          <w:color w:val="000000" w:themeColor="text1"/>
        </w:rPr>
        <w:t xml:space="preserve">For this term project, it is the best choice to use the state value of 2-16 to test. The reason is that the starting point of the state value must be greater than 1, but the question is how many values must be reached to stop the test state number? Experiments have found that when the state number reaches 12, the overall function state gradually enters a fluctuating state, so it is </w:t>
      </w:r>
      <w:r w:rsidRPr="00D36B56">
        <w:rPr>
          <w:color w:val="000000" w:themeColor="text1"/>
        </w:rPr>
        <w:lastRenderedPageBreak/>
        <w:t>reasonable to use 16 as the endp</w:t>
      </w:r>
      <w:r w:rsidR="008524A6">
        <w:rPr>
          <w:color w:val="000000" w:themeColor="text1"/>
        </w:rPr>
        <w:t xml:space="preserve">oint of the test state number. </w:t>
      </w:r>
      <w:r w:rsidRPr="00D36B56">
        <w:rPr>
          <w:color w:val="000000" w:themeColor="text1"/>
        </w:rPr>
        <w:t>Choosing a larger numerical test will only increase the calculation time without any substantia</w:t>
      </w:r>
      <w:r w:rsidR="008524A6">
        <w:rPr>
          <w:color w:val="000000" w:themeColor="text1"/>
        </w:rPr>
        <w:t>l significance.</w:t>
      </w:r>
    </w:p>
    <w:p w14:paraId="459D78E4" w14:textId="77777777" w:rsidR="00154177" w:rsidRPr="00D36B56" w:rsidRDefault="00ED5BF4" w:rsidP="00773467">
      <w:pPr>
        <w:spacing w:before="240" w:after="240" w:line="480" w:lineRule="auto"/>
        <w:rPr>
          <w:color w:val="000000" w:themeColor="text1"/>
        </w:rPr>
      </w:pPr>
      <w:r w:rsidRPr="00D36B56">
        <w:rPr>
          <w:color w:val="000000" w:themeColor="text1"/>
        </w:rPr>
        <w:t>The BIC criterion is to take the global minimum or local minimum. Take the following univariate model as an example:</w:t>
      </w:r>
    </w:p>
    <w:p w14:paraId="4533A343" w14:textId="520A844F" w:rsidR="00154177" w:rsidRPr="00D36B56" w:rsidRDefault="00ED5BF4" w:rsidP="00773467">
      <w:pPr>
        <w:spacing w:before="240" w:after="240" w:line="480" w:lineRule="auto"/>
        <w:rPr>
          <w:color w:val="000000" w:themeColor="text1"/>
        </w:rPr>
      </w:pPr>
      <w:r w:rsidRPr="00D36B56">
        <w:rPr>
          <w:color w:val="000000" w:themeColor="text1"/>
        </w:rPr>
        <w:t>The ordinate is called BIC1</w:t>
      </w:r>
      <w:r w:rsidR="00B64E73">
        <w:rPr>
          <w:color w:val="000000" w:themeColor="text1"/>
        </w:rPr>
        <w:t>.</w:t>
      </w:r>
    </w:p>
    <w:p w14:paraId="690B1269" w14:textId="77777777" w:rsidR="00B02622" w:rsidRPr="00D36B56" w:rsidRDefault="00ED5BF4" w:rsidP="00773467">
      <w:pPr>
        <w:spacing w:before="240" w:after="240" w:line="480" w:lineRule="auto"/>
        <w:rPr>
          <w:color w:val="000000" w:themeColor="text1"/>
        </w:rPr>
      </w:pPr>
      <w:r w:rsidRPr="00D36B56">
        <w:rPr>
          <w:noProof/>
          <w:color w:val="000000" w:themeColor="text1"/>
          <w:lang w:val="en-US"/>
        </w:rPr>
        <w:drawing>
          <wp:inline distT="114300" distB="114300" distL="114300" distR="114300" wp14:anchorId="635E76F3" wp14:editId="3A062F3B">
            <wp:extent cx="5133975" cy="3056709"/>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t="3856"/>
                    <a:stretch>
                      <a:fillRect/>
                    </a:stretch>
                  </pic:blipFill>
                  <pic:spPr>
                    <a:xfrm>
                      <a:off x="0" y="0"/>
                      <a:ext cx="5133975" cy="3056709"/>
                    </a:xfrm>
                    <a:prstGeom prst="rect">
                      <a:avLst/>
                    </a:prstGeom>
                    <a:ln/>
                  </pic:spPr>
                </pic:pic>
              </a:graphicData>
            </a:graphic>
          </wp:inline>
        </w:drawing>
      </w:r>
    </w:p>
    <w:p w14:paraId="49C174C8" w14:textId="46CF753A" w:rsidR="00154177" w:rsidRPr="00D36B56" w:rsidRDefault="00ED5BF4" w:rsidP="00773467">
      <w:pPr>
        <w:spacing w:before="240" w:after="240" w:line="480" w:lineRule="auto"/>
        <w:rPr>
          <w:color w:val="000000" w:themeColor="text1"/>
        </w:rPr>
      </w:pPr>
      <w:r w:rsidRPr="00D36B56">
        <w:rPr>
          <w:color w:val="000000" w:themeColor="text1"/>
        </w:rPr>
        <w:t>It is obvious that the minimum value is 16, but 16 cannot be selected as the best state number. Most of the state numbers need to choose a local minimum. The reason is that as the state value increases, the BIC drop will become smaller and smaller which is a fluctuating state. If the calculation counts toward the number of states to 30, it may get a lower result</w:t>
      </w:r>
      <w:r w:rsidR="00B64E73">
        <w:rPr>
          <w:color w:val="000000" w:themeColor="text1"/>
        </w:rPr>
        <w:t>,</w:t>
      </w:r>
      <w:r w:rsidRPr="00D36B56">
        <w:rPr>
          <w:color w:val="000000" w:themeColor="text1"/>
        </w:rPr>
        <w:t xml:space="preserve"> but it is not an option. Generally speaking, looking for an inflection point or local minimum that quickly drops to a stable fluctuation can be used as the best state number.</w:t>
      </w:r>
    </w:p>
    <w:p w14:paraId="1DAA0BC7" w14:textId="77777777" w:rsidR="00154177" w:rsidRDefault="00ED5BF4" w:rsidP="00773467">
      <w:pPr>
        <w:spacing w:before="240" w:after="240" w:line="480" w:lineRule="auto"/>
        <w:rPr>
          <w:color w:val="000000" w:themeColor="text1"/>
        </w:rPr>
      </w:pPr>
      <w:r w:rsidRPr="00D36B56">
        <w:rPr>
          <w:color w:val="000000" w:themeColor="text1"/>
        </w:rPr>
        <w:t>In the figure above, the best state number as a univariate model is 13.</w:t>
      </w:r>
    </w:p>
    <w:p w14:paraId="1FD11281" w14:textId="77777777" w:rsidR="00B64E73" w:rsidRPr="00D36B56" w:rsidRDefault="00B64E73" w:rsidP="00773467">
      <w:pPr>
        <w:spacing w:before="240" w:after="240" w:line="480" w:lineRule="auto"/>
        <w:rPr>
          <w:color w:val="000000" w:themeColor="text1"/>
        </w:rPr>
      </w:pPr>
    </w:p>
    <w:p w14:paraId="1F929315" w14:textId="77777777" w:rsidR="00B02622" w:rsidRPr="00D36B56" w:rsidRDefault="001730BA" w:rsidP="00773467">
      <w:pPr>
        <w:spacing w:before="240" w:after="240" w:line="480" w:lineRule="auto"/>
        <w:rPr>
          <w:color w:val="000000" w:themeColor="text1"/>
          <w:u w:val="single"/>
        </w:rPr>
      </w:pPr>
      <w:r w:rsidRPr="00D36B56">
        <w:rPr>
          <w:color w:val="000000" w:themeColor="text1"/>
          <w:u w:val="single"/>
        </w:rPr>
        <w:lastRenderedPageBreak/>
        <w:t>Output info:</w:t>
      </w:r>
    </w:p>
    <w:p w14:paraId="55215289" w14:textId="77777777" w:rsidR="00154177" w:rsidRPr="00D36B56" w:rsidRDefault="00ED5BF4" w:rsidP="00773467">
      <w:pPr>
        <w:spacing w:before="240" w:after="240" w:line="480" w:lineRule="auto"/>
        <w:rPr>
          <w:color w:val="000000" w:themeColor="text1"/>
        </w:rPr>
      </w:pPr>
      <w:r w:rsidRPr="00D36B56">
        <w:rPr>
          <w:color w:val="000000" w:themeColor="text1"/>
        </w:rPr>
        <w:t xml:space="preserve">Convergence info: 'maxit' iterations reached in EM without convergence. </w:t>
      </w:r>
    </w:p>
    <w:p w14:paraId="7A683DAA" w14:textId="77777777" w:rsidR="00154177" w:rsidRPr="00D36B56" w:rsidRDefault="00ED5BF4" w:rsidP="00773467">
      <w:pPr>
        <w:spacing w:before="240" w:after="240" w:line="480" w:lineRule="auto"/>
        <w:rPr>
          <w:color w:val="000000" w:themeColor="text1"/>
        </w:rPr>
      </w:pPr>
      <w:r w:rsidRPr="00D36B56">
        <w:rPr>
          <w:color w:val="000000" w:themeColor="text1"/>
        </w:rPr>
        <w:t>'log Lik.' -4820.04 (df=194)</w:t>
      </w:r>
    </w:p>
    <w:p w14:paraId="0C12922E" w14:textId="77777777" w:rsidR="00154177" w:rsidRPr="00D36B56" w:rsidRDefault="00ED5BF4" w:rsidP="00773467">
      <w:pPr>
        <w:spacing w:before="240" w:after="240" w:line="480" w:lineRule="auto"/>
        <w:rPr>
          <w:color w:val="000000" w:themeColor="text1"/>
        </w:rPr>
      </w:pPr>
      <w:r w:rsidRPr="00D36B56">
        <w:rPr>
          <w:color w:val="000000" w:themeColor="text1"/>
        </w:rPr>
        <w:t xml:space="preserve">AIC:  10028.08 </w:t>
      </w:r>
    </w:p>
    <w:p w14:paraId="3F7EA615" w14:textId="77777777" w:rsidR="00154177" w:rsidRPr="00D36B56" w:rsidRDefault="00ED5BF4" w:rsidP="00773467">
      <w:pPr>
        <w:spacing w:before="240" w:after="240" w:line="480" w:lineRule="auto"/>
        <w:rPr>
          <w:color w:val="000000" w:themeColor="text1"/>
        </w:rPr>
      </w:pPr>
      <w:r w:rsidRPr="00D36B56">
        <w:rPr>
          <w:color w:val="000000" w:themeColor="text1"/>
        </w:rPr>
        <w:t xml:space="preserve">BIC:  11425.23 </w:t>
      </w:r>
    </w:p>
    <w:p w14:paraId="78B65662" w14:textId="77777777" w:rsidR="00154177" w:rsidRPr="00D36B56" w:rsidRDefault="001730BA" w:rsidP="00773467">
      <w:pPr>
        <w:spacing w:before="240" w:after="240" w:line="480" w:lineRule="auto"/>
        <w:rPr>
          <w:color w:val="000000" w:themeColor="text1"/>
        </w:rPr>
      </w:pPr>
      <w:r w:rsidRPr="00D36B56">
        <w:rPr>
          <w:color w:val="000000" w:themeColor="text1"/>
        </w:rPr>
        <w:t xml:space="preserve">- - - - - - - - - - - - - - - - - - - - - - - - - - - - - - - - - - - - - - - - - - - - - - - - - - - - - - - - - - - - - - </w:t>
      </w:r>
    </w:p>
    <w:p w14:paraId="061CD6E1" w14:textId="77777777" w:rsidR="00154177" w:rsidRPr="00D36B56" w:rsidRDefault="001730BA" w:rsidP="00773467">
      <w:pPr>
        <w:spacing w:line="480" w:lineRule="auto"/>
        <w:rPr>
          <w:color w:val="000000" w:themeColor="text1"/>
        </w:rPr>
      </w:pPr>
      <w:r w:rsidRPr="00D36B56">
        <w:rPr>
          <w:rFonts w:eastAsia="Arial Unicode MS"/>
          <w:color w:val="000000" w:themeColor="text1"/>
        </w:rPr>
        <w:t xml:space="preserve">Follow plot is shows the </w:t>
      </w:r>
      <w:r w:rsidRPr="00D36B56">
        <w:rPr>
          <w:color w:val="000000" w:themeColor="text1"/>
        </w:rPr>
        <w:t xml:space="preserve">multivariate </w:t>
      </w:r>
      <w:r w:rsidRPr="00D36B56">
        <w:rPr>
          <w:rFonts w:eastAsia="Arial Unicode MS"/>
          <w:color w:val="000000" w:themeColor="text1"/>
        </w:rPr>
        <w:t>model</w:t>
      </w:r>
      <w:r w:rsidR="00ED5BF4" w:rsidRPr="00D36B56">
        <w:rPr>
          <w:rFonts w:eastAsia="Arial Unicode MS"/>
          <w:color w:val="000000" w:themeColor="text1"/>
        </w:rPr>
        <w:t>：（</w:t>
      </w:r>
      <w:r w:rsidR="00ED5BF4" w:rsidRPr="00D36B56">
        <w:rPr>
          <w:color w:val="000000" w:themeColor="text1"/>
        </w:rPr>
        <w:t>Sub_metering_1</w:t>
      </w:r>
      <w:r w:rsidR="00ED5BF4" w:rsidRPr="00D36B56">
        <w:rPr>
          <w:rFonts w:eastAsia="Arial Unicode MS"/>
          <w:color w:val="000000" w:themeColor="text1"/>
        </w:rPr>
        <w:t>、</w:t>
      </w:r>
      <w:r w:rsidR="00ED5BF4" w:rsidRPr="00D36B56">
        <w:rPr>
          <w:color w:val="000000" w:themeColor="text1"/>
        </w:rPr>
        <w:t xml:space="preserve"> Sub_metering_2</w:t>
      </w:r>
      <w:r w:rsidR="00ED5BF4" w:rsidRPr="00D36B56">
        <w:rPr>
          <w:rFonts w:eastAsia="Arial Unicode MS"/>
          <w:color w:val="000000" w:themeColor="text1"/>
        </w:rPr>
        <w:t>、</w:t>
      </w:r>
      <w:r w:rsidR="00ED5BF4" w:rsidRPr="00D36B56">
        <w:rPr>
          <w:rFonts w:eastAsia="Arial Unicode MS"/>
          <w:color w:val="000000" w:themeColor="text1"/>
        </w:rPr>
        <w:t xml:space="preserve"> Sub_metering_3</w:t>
      </w:r>
      <w:r w:rsidR="00ED5BF4" w:rsidRPr="00D36B56">
        <w:rPr>
          <w:rFonts w:eastAsia="Arial Unicode MS"/>
          <w:color w:val="000000" w:themeColor="text1"/>
        </w:rPr>
        <w:t>）</w:t>
      </w:r>
    </w:p>
    <w:p w14:paraId="1B6C3129" w14:textId="77777777" w:rsidR="00154177" w:rsidRPr="00D36B56" w:rsidRDefault="00ED5BF4" w:rsidP="00773467">
      <w:pPr>
        <w:spacing w:before="240" w:after="240" w:line="480" w:lineRule="auto"/>
        <w:rPr>
          <w:color w:val="000000" w:themeColor="text1"/>
        </w:rPr>
      </w:pPr>
      <w:r w:rsidRPr="00D36B56">
        <w:rPr>
          <w:color w:val="000000" w:themeColor="text1"/>
        </w:rPr>
        <w:t>The ordinate is called BIC2</w:t>
      </w:r>
    </w:p>
    <w:p w14:paraId="20A6A6F2" w14:textId="77777777" w:rsidR="00154177" w:rsidRPr="00D36B56" w:rsidRDefault="00ED5BF4" w:rsidP="00773467">
      <w:pPr>
        <w:spacing w:line="480" w:lineRule="auto"/>
        <w:rPr>
          <w:color w:val="000000" w:themeColor="text1"/>
        </w:rPr>
      </w:pPr>
      <w:r w:rsidRPr="00D36B56">
        <w:rPr>
          <w:noProof/>
          <w:color w:val="000000" w:themeColor="text1"/>
          <w:lang w:val="en-US"/>
        </w:rPr>
        <w:drawing>
          <wp:inline distT="114300" distB="114300" distL="114300" distR="114300" wp14:anchorId="1A4EB3F1" wp14:editId="5859DF4B">
            <wp:extent cx="4919663" cy="32194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919663" cy="3219450"/>
                    </a:xfrm>
                    <a:prstGeom prst="rect">
                      <a:avLst/>
                    </a:prstGeom>
                    <a:ln/>
                  </pic:spPr>
                </pic:pic>
              </a:graphicData>
            </a:graphic>
          </wp:inline>
        </w:drawing>
      </w:r>
    </w:p>
    <w:p w14:paraId="345F5C78" w14:textId="77777777" w:rsidR="00154177" w:rsidRPr="00D36B56" w:rsidRDefault="00154177" w:rsidP="00773467">
      <w:pPr>
        <w:spacing w:line="480" w:lineRule="auto"/>
        <w:rPr>
          <w:color w:val="000000" w:themeColor="text1"/>
        </w:rPr>
      </w:pPr>
    </w:p>
    <w:p w14:paraId="496B372B" w14:textId="77777777" w:rsidR="00154177" w:rsidRPr="00D36B56" w:rsidRDefault="00ED5BF4" w:rsidP="00773467">
      <w:pPr>
        <w:spacing w:line="480" w:lineRule="auto"/>
        <w:rPr>
          <w:color w:val="000000" w:themeColor="text1"/>
        </w:rPr>
      </w:pPr>
      <w:r w:rsidRPr="00D36B56">
        <w:rPr>
          <w:color w:val="000000" w:themeColor="text1"/>
        </w:rPr>
        <w:t>The number of best states as a multivariate model is 12</w:t>
      </w:r>
    </w:p>
    <w:p w14:paraId="313042B7" w14:textId="77777777" w:rsidR="00154177" w:rsidRPr="00D36B56" w:rsidRDefault="00154177" w:rsidP="00773467">
      <w:pPr>
        <w:spacing w:line="480" w:lineRule="auto"/>
        <w:rPr>
          <w:color w:val="000000" w:themeColor="text1"/>
        </w:rPr>
      </w:pPr>
    </w:p>
    <w:p w14:paraId="237C3502" w14:textId="77777777" w:rsidR="001730BA" w:rsidRPr="00D36B56" w:rsidRDefault="001730BA" w:rsidP="00773467">
      <w:pPr>
        <w:spacing w:line="480" w:lineRule="auto"/>
        <w:rPr>
          <w:color w:val="000000" w:themeColor="text1"/>
          <w:u w:val="single"/>
        </w:rPr>
      </w:pPr>
      <w:r w:rsidRPr="00D36B56">
        <w:rPr>
          <w:color w:val="000000" w:themeColor="text1"/>
          <w:u w:val="single"/>
        </w:rPr>
        <w:lastRenderedPageBreak/>
        <w:t xml:space="preserve">Output info: </w:t>
      </w:r>
    </w:p>
    <w:p w14:paraId="6F0A4EFD" w14:textId="77777777" w:rsidR="001730BA" w:rsidRPr="00D36B56" w:rsidRDefault="001730BA" w:rsidP="00773467">
      <w:pPr>
        <w:spacing w:line="480" w:lineRule="auto"/>
        <w:rPr>
          <w:color w:val="000000" w:themeColor="text1"/>
        </w:rPr>
      </w:pPr>
    </w:p>
    <w:p w14:paraId="798521C3" w14:textId="77777777" w:rsidR="00154177" w:rsidRPr="00D36B56" w:rsidRDefault="00ED5BF4" w:rsidP="00773467">
      <w:pPr>
        <w:spacing w:line="480" w:lineRule="auto"/>
        <w:rPr>
          <w:color w:val="000000" w:themeColor="text1"/>
        </w:rPr>
      </w:pPr>
      <w:r w:rsidRPr="00D36B56">
        <w:rPr>
          <w:color w:val="000000" w:themeColor="text1"/>
        </w:rPr>
        <w:t xml:space="preserve">Convergence info: 'maxit' iterations reached in EM without convergence. </w:t>
      </w:r>
    </w:p>
    <w:p w14:paraId="036D3EBD" w14:textId="77777777" w:rsidR="00154177" w:rsidRPr="00D36B56" w:rsidRDefault="00ED5BF4" w:rsidP="00773467">
      <w:pPr>
        <w:spacing w:line="480" w:lineRule="auto"/>
        <w:rPr>
          <w:color w:val="000000" w:themeColor="text1"/>
        </w:rPr>
      </w:pPr>
      <w:r w:rsidRPr="00D36B56">
        <w:rPr>
          <w:color w:val="000000" w:themeColor="text1"/>
        </w:rPr>
        <w:t>'log Lik.' -3151.739 (df=251)</w:t>
      </w:r>
    </w:p>
    <w:p w14:paraId="110C86BF" w14:textId="77777777" w:rsidR="00154177" w:rsidRPr="00D36B56" w:rsidRDefault="00ED5BF4" w:rsidP="00773467">
      <w:pPr>
        <w:spacing w:line="480" w:lineRule="auto"/>
        <w:rPr>
          <w:color w:val="000000" w:themeColor="text1"/>
        </w:rPr>
      </w:pPr>
      <w:r w:rsidRPr="00D36B56">
        <w:rPr>
          <w:color w:val="000000" w:themeColor="text1"/>
        </w:rPr>
        <w:t xml:space="preserve">AIC:  6805.478 </w:t>
      </w:r>
    </w:p>
    <w:p w14:paraId="2899F5B3" w14:textId="77777777" w:rsidR="00154177" w:rsidRPr="00D36B56" w:rsidRDefault="00ED5BF4" w:rsidP="00773467">
      <w:pPr>
        <w:spacing w:line="480" w:lineRule="auto"/>
        <w:rPr>
          <w:color w:val="000000" w:themeColor="text1"/>
        </w:rPr>
      </w:pPr>
      <w:r w:rsidRPr="00D36B56">
        <w:rPr>
          <w:color w:val="000000" w:themeColor="text1"/>
        </w:rPr>
        <w:t xml:space="preserve">BIC:  8613.131 </w:t>
      </w:r>
    </w:p>
    <w:p w14:paraId="3573A33A" w14:textId="77777777" w:rsidR="00154177" w:rsidRPr="00D36B56" w:rsidRDefault="001730BA" w:rsidP="00773467">
      <w:pPr>
        <w:spacing w:before="240" w:after="240" w:line="480" w:lineRule="auto"/>
        <w:rPr>
          <w:color w:val="000000" w:themeColor="text1"/>
        </w:rPr>
      </w:pPr>
      <w:r w:rsidRPr="00D36B56">
        <w:rPr>
          <w:color w:val="000000" w:themeColor="text1"/>
        </w:rPr>
        <w:t xml:space="preserve">- - - - - - - - - - - - - - - - - - - - - - - - - - - - - - - - - - - - - - - - - - - - - - - - - - - - - - - - - - - - - - </w:t>
      </w:r>
    </w:p>
    <w:p w14:paraId="3049C1B0" w14:textId="77777777" w:rsidR="00154177" w:rsidRPr="00D36B56" w:rsidRDefault="00ED5BF4" w:rsidP="00773467">
      <w:pPr>
        <w:spacing w:before="240" w:after="240" w:line="480" w:lineRule="auto"/>
        <w:rPr>
          <w:color w:val="000000" w:themeColor="text1"/>
        </w:rPr>
      </w:pPr>
      <w:r w:rsidRPr="00D36B56">
        <w:rPr>
          <w:color w:val="000000" w:themeColor="text1"/>
        </w:rPr>
        <w:t>The figure below shows the PCA univariate model: (the first principal component (PC1) among the three variables of Sub_metering_1, Sub_metering_2, Sub_metering_3)</w:t>
      </w:r>
    </w:p>
    <w:p w14:paraId="189839B5" w14:textId="77777777" w:rsidR="00154177" w:rsidRPr="00D36B56" w:rsidRDefault="00ED5BF4" w:rsidP="00773467">
      <w:pPr>
        <w:spacing w:before="240" w:after="240" w:line="480" w:lineRule="auto"/>
        <w:rPr>
          <w:color w:val="000000" w:themeColor="text1"/>
        </w:rPr>
      </w:pPr>
      <w:r w:rsidRPr="00D36B56">
        <w:rPr>
          <w:color w:val="000000" w:themeColor="text1"/>
        </w:rPr>
        <w:t>The ordinate is called BIC3</w:t>
      </w:r>
      <w:r w:rsidRPr="00D36B56">
        <w:rPr>
          <w:noProof/>
          <w:color w:val="000000" w:themeColor="text1"/>
          <w:lang w:val="en-US"/>
        </w:rPr>
        <w:drawing>
          <wp:inline distT="114300" distB="114300" distL="114300" distR="114300" wp14:anchorId="0AD829AC" wp14:editId="21C374C4">
            <wp:extent cx="4737735" cy="2933065"/>
            <wp:effectExtent l="0" t="0" r="12065"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746590" cy="2938547"/>
                    </a:xfrm>
                    <a:prstGeom prst="rect">
                      <a:avLst/>
                    </a:prstGeom>
                    <a:ln/>
                  </pic:spPr>
                </pic:pic>
              </a:graphicData>
            </a:graphic>
          </wp:inline>
        </w:drawing>
      </w:r>
    </w:p>
    <w:p w14:paraId="22EA9425" w14:textId="77777777" w:rsidR="001730BA" w:rsidRPr="00D36B56" w:rsidRDefault="001730BA" w:rsidP="00773467">
      <w:pPr>
        <w:spacing w:line="480" w:lineRule="auto"/>
        <w:rPr>
          <w:color w:val="000000" w:themeColor="text1"/>
        </w:rPr>
      </w:pPr>
      <w:r w:rsidRPr="00D36B56">
        <w:rPr>
          <w:color w:val="000000" w:themeColor="text1"/>
        </w:rPr>
        <w:t>The number of best states as a multivariate model is 12</w:t>
      </w:r>
    </w:p>
    <w:p w14:paraId="1C421C8C" w14:textId="77777777" w:rsidR="001730BA" w:rsidRPr="00D36B56" w:rsidRDefault="001730BA" w:rsidP="00773467">
      <w:pPr>
        <w:spacing w:before="240" w:after="240" w:line="480" w:lineRule="auto"/>
        <w:rPr>
          <w:color w:val="000000" w:themeColor="text1"/>
          <w:u w:val="single"/>
        </w:rPr>
      </w:pPr>
      <w:r w:rsidRPr="00D36B56">
        <w:rPr>
          <w:color w:val="000000" w:themeColor="text1"/>
          <w:u w:val="single"/>
        </w:rPr>
        <w:t>Output info:</w:t>
      </w:r>
    </w:p>
    <w:p w14:paraId="2F4DD6D1" w14:textId="77777777" w:rsidR="00154177" w:rsidRPr="00D36B56" w:rsidRDefault="00ED5BF4" w:rsidP="00773467">
      <w:pPr>
        <w:spacing w:before="240" w:after="240" w:line="480" w:lineRule="auto"/>
        <w:rPr>
          <w:color w:val="000000" w:themeColor="text1"/>
        </w:rPr>
      </w:pPr>
      <w:r w:rsidRPr="00D36B56">
        <w:rPr>
          <w:color w:val="000000" w:themeColor="text1"/>
        </w:rPr>
        <w:t xml:space="preserve">converged at iteration 479 with logLik: -4935.291 </w:t>
      </w:r>
    </w:p>
    <w:p w14:paraId="5836CCFE" w14:textId="77777777" w:rsidR="00154177" w:rsidRPr="00D36B56" w:rsidRDefault="00ED5BF4" w:rsidP="00773467">
      <w:pPr>
        <w:spacing w:before="240" w:after="240" w:line="480" w:lineRule="auto"/>
        <w:rPr>
          <w:color w:val="000000" w:themeColor="text1"/>
        </w:rPr>
      </w:pPr>
      <w:r w:rsidRPr="00D36B56">
        <w:rPr>
          <w:color w:val="000000" w:themeColor="text1"/>
        </w:rPr>
        <w:lastRenderedPageBreak/>
        <w:t xml:space="preserve">Convergence info: Log-likelihood converged to within tol. (relative change) </w:t>
      </w:r>
    </w:p>
    <w:p w14:paraId="49630789" w14:textId="77777777" w:rsidR="00154177" w:rsidRPr="00D36B56" w:rsidRDefault="00ED5BF4" w:rsidP="00773467">
      <w:pPr>
        <w:spacing w:before="240" w:after="240" w:line="480" w:lineRule="auto"/>
        <w:rPr>
          <w:color w:val="000000" w:themeColor="text1"/>
        </w:rPr>
      </w:pPr>
      <w:r w:rsidRPr="00D36B56">
        <w:rPr>
          <w:color w:val="000000" w:themeColor="text1"/>
        </w:rPr>
        <w:t>'log Lik.' -4935.291 (df=167)</w:t>
      </w:r>
    </w:p>
    <w:p w14:paraId="7724F5BF" w14:textId="77777777" w:rsidR="00154177" w:rsidRPr="00D36B56" w:rsidRDefault="00ED5BF4" w:rsidP="00773467">
      <w:pPr>
        <w:spacing w:before="240" w:after="240" w:line="480" w:lineRule="auto"/>
        <w:rPr>
          <w:color w:val="000000" w:themeColor="text1"/>
        </w:rPr>
      </w:pPr>
      <w:r w:rsidRPr="00D36B56">
        <w:rPr>
          <w:color w:val="000000" w:themeColor="text1"/>
        </w:rPr>
        <w:t xml:space="preserve">AIC:  10204.58 </w:t>
      </w:r>
    </w:p>
    <w:p w14:paraId="5FF49E90" w14:textId="77777777" w:rsidR="00154177" w:rsidRPr="00D36B56" w:rsidRDefault="00ED5BF4" w:rsidP="00773467">
      <w:pPr>
        <w:spacing w:before="240" w:after="240" w:line="480" w:lineRule="auto"/>
        <w:rPr>
          <w:color w:val="000000" w:themeColor="text1"/>
        </w:rPr>
      </w:pPr>
      <w:r w:rsidRPr="00D36B56">
        <w:rPr>
          <w:color w:val="000000" w:themeColor="text1"/>
        </w:rPr>
        <w:t xml:space="preserve">BIC:  11407.28 </w:t>
      </w:r>
    </w:p>
    <w:p w14:paraId="4673F605" w14:textId="77777777" w:rsidR="001730BA" w:rsidRPr="00D36B56" w:rsidRDefault="001730BA" w:rsidP="00773467">
      <w:pPr>
        <w:spacing w:before="240" w:after="240" w:line="480" w:lineRule="auto"/>
        <w:rPr>
          <w:color w:val="000000" w:themeColor="text1"/>
        </w:rPr>
      </w:pPr>
      <w:r w:rsidRPr="00D36B56">
        <w:rPr>
          <w:color w:val="000000" w:themeColor="text1"/>
        </w:rPr>
        <w:t xml:space="preserve">- - - - - - - - - - - - - - - - - - - - - - - - - - - - - - - - - - - - - - - - - - - - - - - - - - - - - - - - - - - - - - </w:t>
      </w:r>
    </w:p>
    <w:p w14:paraId="69B1F362" w14:textId="77777777" w:rsidR="00154177" w:rsidRPr="00D36B56" w:rsidRDefault="00ED5BF4" w:rsidP="00773467">
      <w:pPr>
        <w:spacing w:before="240" w:after="240" w:line="480" w:lineRule="auto"/>
        <w:rPr>
          <w:color w:val="000000" w:themeColor="text1"/>
        </w:rPr>
      </w:pPr>
      <w:r w:rsidRPr="00D36B56">
        <w:rPr>
          <w:color w:val="000000" w:themeColor="text1"/>
        </w:rPr>
        <w:t>The figure below shows the PCA multivariate model: (the first two principal components of the three variables of Sub_metering_1, Sub_metering_2, Sub_metering_3 (PC1 &amp; PC2))</w:t>
      </w:r>
    </w:p>
    <w:p w14:paraId="6AD2E113" w14:textId="77777777" w:rsidR="00154177" w:rsidRPr="00D36B56" w:rsidRDefault="00ED5BF4" w:rsidP="00773467">
      <w:pPr>
        <w:spacing w:before="240" w:after="240" w:line="480" w:lineRule="auto"/>
        <w:rPr>
          <w:color w:val="000000" w:themeColor="text1"/>
        </w:rPr>
      </w:pPr>
      <w:r w:rsidRPr="00D36B56">
        <w:rPr>
          <w:color w:val="000000" w:themeColor="text1"/>
        </w:rPr>
        <w:t>The ordinate is called BIC4</w:t>
      </w:r>
    </w:p>
    <w:p w14:paraId="37117403" w14:textId="77777777" w:rsidR="00154177" w:rsidRPr="00D36B56" w:rsidRDefault="00ED5BF4" w:rsidP="00773467">
      <w:pPr>
        <w:spacing w:before="240" w:after="240" w:line="480" w:lineRule="auto"/>
        <w:rPr>
          <w:color w:val="000000" w:themeColor="text1"/>
        </w:rPr>
      </w:pPr>
      <w:r w:rsidRPr="00D36B56">
        <w:rPr>
          <w:noProof/>
          <w:color w:val="000000" w:themeColor="text1"/>
          <w:lang w:val="en-US"/>
        </w:rPr>
        <w:drawing>
          <wp:inline distT="114300" distB="114300" distL="114300" distR="114300" wp14:anchorId="62634F67" wp14:editId="46A4C8BD">
            <wp:extent cx="4737735" cy="3202940"/>
            <wp:effectExtent l="0" t="0" r="12065"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06949" cy="3249732"/>
                    </a:xfrm>
                    <a:prstGeom prst="rect">
                      <a:avLst/>
                    </a:prstGeom>
                    <a:ln/>
                  </pic:spPr>
                </pic:pic>
              </a:graphicData>
            </a:graphic>
          </wp:inline>
        </w:drawing>
      </w:r>
    </w:p>
    <w:p w14:paraId="339C7653" w14:textId="77777777" w:rsidR="001730BA" w:rsidRPr="00D36B56" w:rsidRDefault="001730BA" w:rsidP="00773467">
      <w:pPr>
        <w:spacing w:before="240" w:after="240" w:line="480" w:lineRule="auto"/>
        <w:rPr>
          <w:color w:val="000000" w:themeColor="text1"/>
        </w:rPr>
      </w:pPr>
      <w:r w:rsidRPr="00D36B56">
        <w:rPr>
          <w:color w:val="000000" w:themeColor="text1"/>
        </w:rPr>
        <w:t>The optimal number of the model is 12</w:t>
      </w:r>
    </w:p>
    <w:p w14:paraId="147422D3" w14:textId="77777777" w:rsidR="001730BA" w:rsidRPr="00D36B56" w:rsidRDefault="001730BA" w:rsidP="00773467">
      <w:pPr>
        <w:spacing w:before="240" w:after="240" w:line="480" w:lineRule="auto"/>
        <w:rPr>
          <w:color w:val="000000" w:themeColor="text1"/>
        </w:rPr>
      </w:pPr>
      <w:r w:rsidRPr="00D36B56">
        <w:rPr>
          <w:color w:val="000000" w:themeColor="text1"/>
          <w:highlight w:val="white"/>
          <w:u w:val="single"/>
        </w:rPr>
        <w:t>Output info:</w:t>
      </w:r>
    </w:p>
    <w:p w14:paraId="4668B5DE" w14:textId="77777777" w:rsidR="00154177" w:rsidRPr="00D36B56" w:rsidRDefault="00ED5BF4" w:rsidP="00773467">
      <w:pPr>
        <w:spacing w:before="240" w:line="480" w:lineRule="auto"/>
        <w:rPr>
          <w:color w:val="000000" w:themeColor="text1"/>
          <w:highlight w:val="white"/>
        </w:rPr>
      </w:pPr>
      <w:r w:rsidRPr="00D36B56">
        <w:rPr>
          <w:color w:val="000000" w:themeColor="text1"/>
          <w:highlight w:val="white"/>
        </w:rPr>
        <w:t>Convergence info: 'maxit' iterations reached in EM without convergence.</w:t>
      </w:r>
    </w:p>
    <w:p w14:paraId="3A15EED9" w14:textId="77777777" w:rsidR="00154177" w:rsidRPr="00D36B56" w:rsidRDefault="00ED5BF4" w:rsidP="00773467">
      <w:pPr>
        <w:spacing w:before="240" w:line="480" w:lineRule="auto"/>
        <w:rPr>
          <w:color w:val="000000" w:themeColor="text1"/>
          <w:highlight w:val="white"/>
        </w:rPr>
      </w:pPr>
      <w:r w:rsidRPr="00D36B56">
        <w:rPr>
          <w:color w:val="000000" w:themeColor="text1"/>
          <w:highlight w:val="white"/>
        </w:rPr>
        <w:lastRenderedPageBreak/>
        <w:t>'log Lik.' -4252.643 (df=179)</w:t>
      </w:r>
    </w:p>
    <w:p w14:paraId="7678D591" w14:textId="77777777" w:rsidR="00154177" w:rsidRPr="00D36B56" w:rsidRDefault="00ED5BF4" w:rsidP="00773467">
      <w:pPr>
        <w:spacing w:before="240" w:line="480" w:lineRule="auto"/>
        <w:rPr>
          <w:color w:val="000000" w:themeColor="text1"/>
          <w:highlight w:val="white"/>
        </w:rPr>
      </w:pPr>
      <w:r w:rsidRPr="00D36B56">
        <w:rPr>
          <w:color w:val="000000" w:themeColor="text1"/>
          <w:highlight w:val="white"/>
        </w:rPr>
        <w:t>AIC:  8863.286</w:t>
      </w:r>
    </w:p>
    <w:p w14:paraId="14A61A9B" w14:textId="77777777" w:rsidR="00154177" w:rsidRPr="00D36B56" w:rsidRDefault="00ED5BF4" w:rsidP="00773467">
      <w:pPr>
        <w:spacing w:before="240" w:line="480" w:lineRule="auto"/>
        <w:rPr>
          <w:color w:val="000000" w:themeColor="text1"/>
          <w:highlight w:val="white"/>
        </w:rPr>
      </w:pPr>
      <w:r w:rsidRPr="00D36B56">
        <w:rPr>
          <w:color w:val="000000" w:themeColor="text1"/>
          <w:highlight w:val="white"/>
        </w:rPr>
        <w:t>BIC:  10152.41</w:t>
      </w:r>
    </w:p>
    <w:p w14:paraId="43577AC2" w14:textId="77777777" w:rsidR="001730BA" w:rsidRPr="00D36B56" w:rsidRDefault="001730BA" w:rsidP="00773467">
      <w:pPr>
        <w:spacing w:before="240" w:after="240" w:line="480" w:lineRule="auto"/>
        <w:rPr>
          <w:color w:val="000000" w:themeColor="text1"/>
        </w:rPr>
      </w:pPr>
      <w:r w:rsidRPr="00D36B56">
        <w:rPr>
          <w:color w:val="000000" w:themeColor="text1"/>
        </w:rPr>
        <w:t xml:space="preserve">- - - - - - - - - - - - - - - - - - - - - - - - - - - - - - - - - - - - - - - - - - - - - - - - - - - - - - - - - - - - - - </w:t>
      </w:r>
    </w:p>
    <w:p w14:paraId="3AB5C823" w14:textId="77777777" w:rsidR="00116F13" w:rsidRPr="00D36B56" w:rsidRDefault="00116F13" w:rsidP="00773467">
      <w:pPr>
        <w:spacing w:before="240" w:after="240" w:line="480" w:lineRule="auto"/>
        <w:rPr>
          <w:color w:val="000000" w:themeColor="text1"/>
        </w:rPr>
      </w:pPr>
    </w:p>
    <w:p w14:paraId="6BB2EB85" w14:textId="0D82B80B" w:rsidR="00154177" w:rsidRDefault="00ED5BF4" w:rsidP="00773467">
      <w:pPr>
        <w:spacing w:before="240" w:after="240" w:line="480" w:lineRule="auto"/>
        <w:rPr>
          <w:color w:val="000000" w:themeColor="text1"/>
        </w:rPr>
      </w:pPr>
      <w:r w:rsidRPr="00D36B56">
        <w:rPr>
          <w:color w:val="000000" w:themeColor="text1"/>
        </w:rPr>
        <w:t>After finding the best state number for each situation, it is necessary to build an HMM model based on them. Use the depmix() and fix() functions to get the log-likelihood of the training set and exper</w:t>
      </w:r>
      <w:r w:rsidR="00D646B3">
        <w:rPr>
          <w:color w:val="000000" w:themeColor="text1"/>
        </w:rPr>
        <w:t xml:space="preserve">imental set for each situation </w:t>
      </w:r>
      <w:r w:rsidRPr="00D36B56">
        <w:rPr>
          <w:color w:val="000000" w:themeColor="text1"/>
        </w:rPr>
        <w:t xml:space="preserve">respectively. Log-likelihood is an indicator to evaluate the predictive effect of the model, which is mainly used to see which of the models fits better. Generally speaking, the evaluation criterion is that the larger the log-likelihood value, the higher the fit of the model. Considering that most of the results </w:t>
      </w:r>
      <w:r w:rsidR="00D646B3">
        <w:rPr>
          <w:color w:val="000000" w:themeColor="text1"/>
        </w:rPr>
        <w:t xml:space="preserve">are negative numbers </w:t>
      </w:r>
      <w:r w:rsidRPr="00D36B56">
        <w:rPr>
          <w:color w:val="000000" w:themeColor="text1"/>
        </w:rPr>
        <w:t>when the standard is given, after taking the absolute number, the smaller the number represents the better the fit of the model. The following table is the test of the two data sets for the four models.</w:t>
      </w:r>
    </w:p>
    <w:p w14:paraId="5303547B" w14:textId="77777777" w:rsidR="00154177" w:rsidRPr="00D36B56" w:rsidRDefault="00154177" w:rsidP="00773467">
      <w:pPr>
        <w:spacing w:before="240" w:after="240" w:line="480" w:lineRule="auto"/>
        <w:rPr>
          <w:color w:val="000000" w:themeColor="text1"/>
        </w:rPr>
      </w:pPr>
    </w:p>
    <w:tbl>
      <w:tblPr>
        <w:tblStyle w:val="a5"/>
        <w:tblW w:w="8779"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25"/>
        <w:gridCol w:w="2835"/>
        <w:gridCol w:w="3119"/>
      </w:tblGrid>
      <w:tr w:rsidR="00D36B56" w:rsidRPr="00D36B56" w14:paraId="19C2D457" w14:textId="77777777" w:rsidTr="00116F13">
        <w:trPr>
          <w:trHeight w:val="515"/>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CCA5A" w14:textId="77777777" w:rsidR="00154177" w:rsidRPr="00D36B56" w:rsidRDefault="00ED5BF4" w:rsidP="00773467">
            <w:pPr>
              <w:spacing w:line="480" w:lineRule="auto"/>
              <w:jc w:val="center"/>
              <w:rPr>
                <w:color w:val="000000" w:themeColor="text1"/>
              </w:rPr>
            </w:pPr>
            <w:r w:rsidRPr="00D36B56">
              <w:rPr>
                <w:color w:val="000000" w:themeColor="text1"/>
              </w:rPr>
              <w:t xml:space="preserve"> </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7BA61A" w14:textId="77777777" w:rsidR="00154177" w:rsidRPr="00D36B56" w:rsidRDefault="00ED5BF4" w:rsidP="00773467">
            <w:pPr>
              <w:spacing w:line="480" w:lineRule="auto"/>
              <w:jc w:val="center"/>
              <w:rPr>
                <w:color w:val="000000" w:themeColor="text1"/>
              </w:rPr>
            </w:pPr>
            <w:r w:rsidRPr="00D36B56">
              <w:rPr>
                <w:color w:val="000000" w:themeColor="text1"/>
              </w:rPr>
              <w:t>Train Set Log-like</w:t>
            </w:r>
          </w:p>
        </w:tc>
        <w:tc>
          <w:tcPr>
            <w:tcW w:w="311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A01141" w14:textId="77777777" w:rsidR="00154177" w:rsidRPr="00D36B56" w:rsidRDefault="00ED5BF4" w:rsidP="00773467">
            <w:pPr>
              <w:spacing w:line="480" w:lineRule="auto"/>
              <w:jc w:val="center"/>
              <w:rPr>
                <w:color w:val="000000" w:themeColor="text1"/>
              </w:rPr>
            </w:pPr>
            <w:r w:rsidRPr="00D36B56">
              <w:rPr>
                <w:color w:val="000000" w:themeColor="text1"/>
              </w:rPr>
              <w:t>Test Set Log like</w:t>
            </w:r>
          </w:p>
        </w:tc>
      </w:tr>
      <w:tr w:rsidR="00D36B56" w:rsidRPr="00D36B56" w14:paraId="2B13B7A1" w14:textId="77777777" w:rsidTr="00116F13">
        <w:trPr>
          <w:trHeight w:val="515"/>
        </w:trPr>
        <w:tc>
          <w:tcPr>
            <w:tcW w:w="28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58CC65" w14:textId="77777777" w:rsidR="00154177" w:rsidRPr="00D36B56" w:rsidRDefault="00ED5BF4" w:rsidP="00773467">
            <w:pPr>
              <w:spacing w:line="480" w:lineRule="auto"/>
              <w:jc w:val="center"/>
              <w:rPr>
                <w:color w:val="000000" w:themeColor="text1"/>
              </w:rPr>
            </w:pPr>
            <w:r w:rsidRPr="00D36B56">
              <w:rPr>
                <w:color w:val="000000" w:themeColor="text1"/>
              </w:rPr>
              <w:t>Single HMM Model</w:t>
            </w:r>
          </w:p>
        </w:tc>
        <w:tc>
          <w:tcPr>
            <w:tcW w:w="2835" w:type="dxa"/>
            <w:tcBorders>
              <w:bottom w:val="single" w:sz="8" w:space="0" w:color="000000"/>
              <w:right w:val="single" w:sz="8" w:space="0" w:color="000000"/>
            </w:tcBorders>
            <w:tcMar>
              <w:top w:w="100" w:type="dxa"/>
              <w:left w:w="100" w:type="dxa"/>
              <w:bottom w:w="100" w:type="dxa"/>
              <w:right w:w="100" w:type="dxa"/>
            </w:tcMar>
          </w:tcPr>
          <w:p w14:paraId="03A620C7" w14:textId="77777777" w:rsidR="00154177" w:rsidRPr="00D36B56" w:rsidRDefault="00ED5BF4" w:rsidP="00773467">
            <w:pPr>
              <w:spacing w:line="480" w:lineRule="auto"/>
              <w:jc w:val="center"/>
              <w:rPr>
                <w:color w:val="000000" w:themeColor="text1"/>
              </w:rPr>
            </w:pPr>
            <w:r w:rsidRPr="00D36B56">
              <w:rPr>
                <w:color w:val="000000" w:themeColor="text1"/>
              </w:rPr>
              <w:t xml:space="preserve">-4311.387 </w:t>
            </w:r>
          </w:p>
        </w:tc>
        <w:tc>
          <w:tcPr>
            <w:tcW w:w="3119" w:type="dxa"/>
            <w:tcBorders>
              <w:bottom w:val="single" w:sz="8" w:space="0" w:color="000000"/>
              <w:right w:val="single" w:sz="8" w:space="0" w:color="000000"/>
            </w:tcBorders>
            <w:tcMar>
              <w:top w:w="100" w:type="dxa"/>
              <w:left w:w="100" w:type="dxa"/>
              <w:bottom w:w="100" w:type="dxa"/>
              <w:right w:w="100" w:type="dxa"/>
            </w:tcMar>
          </w:tcPr>
          <w:p w14:paraId="17441CDB" w14:textId="77777777" w:rsidR="00154177" w:rsidRPr="00D36B56" w:rsidRDefault="00ED5BF4" w:rsidP="00773467">
            <w:pPr>
              <w:spacing w:line="480" w:lineRule="auto"/>
              <w:jc w:val="center"/>
              <w:rPr>
                <w:color w:val="000000" w:themeColor="text1"/>
              </w:rPr>
            </w:pPr>
            <w:r w:rsidRPr="00D36B56">
              <w:rPr>
                <w:color w:val="000000" w:themeColor="text1"/>
              </w:rPr>
              <w:t xml:space="preserve">-1628.297 </w:t>
            </w:r>
          </w:p>
        </w:tc>
      </w:tr>
      <w:tr w:rsidR="00D36B56" w:rsidRPr="00D36B56" w14:paraId="7C8C7E84" w14:textId="77777777" w:rsidTr="00116F13">
        <w:trPr>
          <w:trHeight w:val="515"/>
        </w:trPr>
        <w:tc>
          <w:tcPr>
            <w:tcW w:w="28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786C90" w14:textId="77777777" w:rsidR="00154177" w:rsidRPr="00D36B56" w:rsidRDefault="00ED5BF4" w:rsidP="00773467">
            <w:pPr>
              <w:spacing w:line="480" w:lineRule="auto"/>
              <w:jc w:val="center"/>
              <w:rPr>
                <w:color w:val="000000" w:themeColor="text1"/>
              </w:rPr>
            </w:pPr>
            <w:r w:rsidRPr="00D36B56">
              <w:rPr>
                <w:color w:val="000000" w:themeColor="text1"/>
              </w:rPr>
              <w:t>Multiple HMM Model</w:t>
            </w:r>
          </w:p>
        </w:tc>
        <w:tc>
          <w:tcPr>
            <w:tcW w:w="2835" w:type="dxa"/>
            <w:tcBorders>
              <w:bottom w:val="single" w:sz="8" w:space="0" w:color="000000"/>
              <w:right w:val="single" w:sz="8" w:space="0" w:color="000000"/>
            </w:tcBorders>
            <w:tcMar>
              <w:top w:w="100" w:type="dxa"/>
              <w:left w:w="100" w:type="dxa"/>
              <w:bottom w:w="100" w:type="dxa"/>
              <w:right w:w="100" w:type="dxa"/>
            </w:tcMar>
          </w:tcPr>
          <w:p w14:paraId="5CE99851" w14:textId="77777777" w:rsidR="00154177" w:rsidRPr="00D36B56" w:rsidRDefault="00ED5BF4" w:rsidP="00773467">
            <w:pPr>
              <w:spacing w:line="480" w:lineRule="auto"/>
              <w:jc w:val="center"/>
              <w:rPr>
                <w:color w:val="000000" w:themeColor="text1"/>
              </w:rPr>
            </w:pPr>
            <w:r w:rsidRPr="00D36B56">
              <w:rPr>
                <w:color w:val="000000" w:themeColor="text1"/>
              </w:rPr>
              <w:t>-4652.606</w:t>
            </w:r>
          </w:p>
        </w:tc>
        <w:tc>
          <w:tcPr>
            <w:tcW w:w="3119" w:type="dxa"/>
            <w:tcBorders>
              <w:bottom w:val="single" w:sz="8" w:space="0" w:color="000000"/>
              <w:right w:val="single" w:sz="8" w:space="0" w:color="000000"/>
            </w:tcBorders>
            <w:tcMar>
              <w:top w:w="100" w:type="dxa"/>
              <w:left w:w="100" w:type="dxa"/>
              <w:bottom w:w="100" w:type="dxa"/>
              <w:right w:w="100" w:type="dxa"/>
            </w:tcMar>
          </w:tcPr>
          <w:p w14:paraId="08854AA0" w14:textId="77777777" w:rsidR="00154177" w:rsidRPr="00D36B56" w:rsidRDefault="00ED5BF4" w:rsidP="00773467">
            <w:pPr>
              <w:spacing w:line="480" w:lineRule="auto"/>
              <w:jc w:val="center"/>
              <w:rPr>
                <w:color w:val="000000" w:themeColor="text1"/>
              </w:rPr>
            </w:pPr>
            <w:r w:rsidRPr="00D36B56">
              <w:rPr>
                <w:color w:val="000000" w:themeColor="text1"/>
              </w:rPr>
              <w:t>-1522.963</w:t>
            </w:r>
          </w:p>
        </w:tc>
      </w:tr>
      <w:tr w:rsidR="00D36B56" w:rsidRPr="00D36B56" w14:paraId="02698514" w14:textId="77777777" w:rsidTr="00116F13">
        <w:trPr>
          <w:trHeight w:val="515"/>
        </w:trPr>
        <w:tc>
          <w:tcPr>
            <w:tcW w:w="28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DE761B" w14:textId="77777777" w:rsidR="00154177" w:rsidRPr="00D36B56" w:rsidRDefault="00ED5BF4" w:rsidP="00773467">
            <w:pPr>
              <w:spacing w:line="480" w:lineRule="auto"/>
              <w:jc w:val="center"/>
              <w:rPr>
                <w:color w:val="000000" w:themeColor="text1"/>
              </w:rPr>
            </w:pPr>
            <w:r w:rsidRPr="00D36B56">
              <w:rPr>
                <w:color w:val="000000" w:themeColor="text1"/>
              </w:rPr>
              <w:t>PCA Single Model</w:t>
            </w:r>
          </w:p>
        </w:tc>
        <w:tc>
          <w:tcPr>
            <w:tcW w:w="2835" w:type="dxa"/>
            <w:tcBorders>
              <w:bottom w:val="single" w:sz="8" w:space="0" w:color="000000"/>
              <w:right w:val="single" w:sz="8" w:space="0" w:color="000000"/>
            </w:tcBorders>
            <w:tcMar>
              <w:top w:w="100" w:type="dxa"/>
              <w:left w:w="100" w:type="dxa"/>
              <w:bottom w:w="100" w:type="dxa"/>
              <w:right w:w="100" w:type="dxa"/>
            </w:tcMar>
          </w:tcPr>
          <w:p w14:paraId="5565AFDE" w14:textId="77777777" w:rsidR="00154177" w:rsidRPr="00D36B56" w:rsidRDefault="00ED5BF4" w:rsidP="00773467">
            <w:pPr>
              <w:spacing w:line="480" w:lineRule="auto"/>
              <w:jc w:val="center"/>
              <w:rPr>
                <w:color w:val="000000" w:themeColor="text1"/>
              </w:rPr>
            </w:pPr>
            <w:r w:rsidRPr="00D36B56">
              <w:rPr>
                <w:color w:val="000000" w:themeColor="text1"/>
              </w:rPr>
              <w:t>-5659.18</w:t>
            </w:r>
          </w:p>
        </w:tc>
        <w:tc>
          <w:tcPr>
            <w:tcW w:w="3119" w:type="dxa"/>
            <w:tcBorders>
              <w:bottom w:val="single" w:sz="8" w:space="0" w:color="000000"/>
              <w:right w:val="single" w:sz="8" w:space="0" w:color="000000"/>
            </w:tcBorders>
            <w:tcMar>
              <w:top w:w="100" w:type="dxa"/>
              <w:left w:w="100" w:type="dxa"/>
              <w:bottom w:w="100" w:type="dxa"/>
              <w:right w:w="100" w:type="dxa"/>
            </w:tcMar>
          </w:tcPr>
          <w:p w14:paraId="3918AB1F" w14:textId="77777777" w:rsidR="00154177" w:rsidRPr="00D36B56" w:rsidRDefault="00ED5BF4" w:rsidP="00773467">
            <w:pPr>
              <w:spacing w:line="480" w:lineRule="auto"/>
              <w:jc w:val="center"/>
              <w:rPr>
                <w:color w:val="000000" w:themeColor="text1"/>
              </w:rPr>
            </w:pPr>
            <w:r w:rsidRPr="00D36B56">
              <w:rPr>
                <w:color w:val="000000" w:themeColor="text1"/>
              </w:rPr>
              <w:t>-2023.379</w:t>
            </w:r>
          </w:p>
        </w:tc>
      </w:tr>
      <w:tr w:rsidR="00D36B56" w:rsidRPr="00D36B56" w14:paraId="350452FA" w14:textId="77777777" w:rsidTr="00116F13">
        <w:trPr>
          <w:trHeight w:val="515"/>
        </w:trPr>
        <w:tc>
          <w:tcPr>
            <w:tcW w:w="28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30850" w14:textId="77777777" w:rsidR="00154177" w:rsidRPr="00D36B56" w:rsidRDefault="00ED5BF4" w:rsidP="00773467">
            <w:pPr>
              <w:spacing w:line="480" w:lineRule="auto"/>
              <w:jc w:val="center"/>
              <w:rPr>
                <w:color w:val="000000" w:themeColor="text1"/>
              </w:rPr>
            </w:pPr>
            <w:r w:rsidRPr="00D36B56">
              <w:rPr>
                <w:color w:val="000000" w:themeColor="text1"/>
              </w:rPr>
              <w:t>PCA Multiple Model</w:t>
            </w:r>
          </w:p>
        </w:tc>
        <w:tc>
          <w:tcPr>
            <w:tcW w:w="2835" w:type="dxa"/>
            <w:tcBorders>
              <w:bottom w:val="single" w:sz="8" w:space="0" w:color="000000"/>
              <w:right w:val="single" w:sz="8" w:space="0" w:color="000000"/>
            </w:tcBorders>
            <w:tcMar>
              <w:top w:w="100" w:type="dxa"/>
              <w:left w:w="100" w:type="dxa"/>
              <w:bottom w:w="100" w:type="dxa"/>
              <w:right w:w="100" w:type="dxa"/>
            </w:tcMar>
          </w:tcPr>
          <w:p w14:paraId="4C02B9CF" w14:textId="77777777" w:rsidR="00154177" w:rsidRPr="00D36B56" w:rsidRDefault="00ED5BF4" w:rsidP="00773467">
            <w:pPr>
              <w:spacing w:line="480" w:lineRule="auto"/>
              <w:jc w:val="center"/>
              <w:rPr>
                <w:color w:val="000000" w:themeColor="text1"/>
              </w:rPr>
            </w:pPr>
            <w:r w:rsidRPr="00D36B56">
              <w:rPr>
                <w:color w:val="000000" w:themeColor="text1"/>
              </w:rPr>
              <w:t>-5394.926</w:t>
            </w:r>
          </w:p>
        </w:tc>
        <w:tc>
          <w:tcPr>
            <w:tcW w:w="3119" w:type="dxa"/>
            <w:tcBorders>
              <w:bottom w:val="single" w:sz="8" w:space="0" w:color="000000"/>
              <w:right w:val="single" w:sz="8" w:space="0" w:color="000000"/>
            </w:tcBorders>
            <w:tcMar>
              <w:top w:w="100" w:type="dxa"/>
              <w:left w:w="100" w:type="dxa"/>
              <w:bottom w:w="100" w:type="dxa"/>
              <w:right w:w="100" w:type="dxa"/>
            </w:tcMar>
          </w:tcPr>
          <w:p w14:paraId="1F9F1564" w14:textId="77777777" w:rsidR="00154177" w:rsidRPr="00D36B56" w:rsidRDefault="00ED5BF4" w:rsidP="00773467">
            <w:pPr>
              <w:spacing w:line="480" w:lineRule="auto"/>
              <w:jc w:val="center"/>
              <w:rPr>
                <w:color w:val="000000" w:themeColor="text1"/>
              </w:rPr>
            </w:pPr>
            <w:r w:rsidRPr="00D36B56">
              <w:rPr>
                <w:color w:val="000000" w:themeColor="text1"/>
              </w:rPr>
              <w:t>-1965.557</w:t>
            </w:r>
          </w:p>
        </w:tc>
      </w:tr>
    </w:tbl>
    <w:p w14:paraId="2DB70D47" w14:textId="1CA21278" w:rsidR="00154177" w:rsidRPr="00D36B56" w:rsidRDefault="00ED5BF4" w:rsidP="00773467">
      <w:pPr>
        <w:spacing w:before="240" w:after="240" w:line="480" w:lineRule="auto"/>
        <w:rPr>
          <w:color w:val="000000" w:themeColor="text1"/>
        </w:rPr>
      </w:pPr>
      <w:r w:rsidRPr="00D36B56">
        <w:rPr>
          <w:color w:val="000000" w:themeColor="text1"/>
        </w:rPr>
        <w:lastRenderedPageBreak/>
        <w:t xml:space="preserve">By using the horizontal comparison, it can clearly see that the overall fit of the test set is better than the fit of the training set. A reasonable explanation for this situation is that the training set accounts for 80% (8:2) of the total data, so it will be lower than the test set. However, comparing the four models longitudinally, since the test set is used to test the final effect of the model, it can be seen that the multivariate </w:t>
      </w:r>
      <w:r w:rsidR="00D646B3">
        <w:rPr>
          <w:color w:val="000000" w:themeColor="text1"/>
        </w:rPr>
        <w:t>HMM</w:t>
      </w:r>
      <w:r w:rsidRPr="00D36B56">
        <w:rPr>
          <w:color w:val="000000" w:themeColor="text1"/>
        </w:rPr>
        <w:t xml:space="preserve"> model performs best. After the four models are finally determined through normal data, the three data sets with anomalies can be brought into the four models for testing. Similar to the above steps, by comparing the log-likehoods, compare the effects of abnormality and find the best model. The following table is a summary of the results of the four abnormal data</w:t>
      </w:r>
      <w:r w:rsidR="00D646B3">
        <w:rPr>
          <w:color w:val="000000" w:themeColor="text1"/>
        </w:rPr>
        <w:t>:</w:t>
      </w:r>
    </w:p>
    <w:tbl>
      <w:tblPr>
        <w:tblStyle w:val="a6"/>
        <w:tblW w:w="8957"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025"/>
        <w:gridCol w:w="2220"/>
        <w:gridCol w:w="2312"/>
      </w:tblGrid>
      <w:tr w:rsidR="00D36B56" w:rsidRPr="00D36B56" w14:paraId="022EC0CC" w14:textId="77777777" w:rsidTr="00116F13">
        <w:trPr>
          <w:trHeight w:val="45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52552" w14:textId="77777777" w:rsidR="00154177" w:rsidRPr="00D36B56" w:rsidRDefault="00ED5BF4" w:rsidP="00773467">
            <w:pPr>
              <w:spacing w:line="480" w:lineRule="auto"/>
              <w:jc w:val="center"/>
              <w:rPr>
                <w:color w:val="000000" w:themeColor="text1"/>
              </w:rPr>
            </w:pPr>
            <w:r w:rsidRPr="00D36B56">
              <w:rPr>
                <w:color w:val="000000" w:themeColor="text1"/>
              </w:rPr>
              <w:t xml:space="preserve"> </w:t>
            </w:r>
          </w:p>
        </w:tc>
        <w:tc>
          <w:tcPr>
            <w:tcW w:w="20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5B466" w14:textId="77777777" w:rsidR="00154177" w:rsidRPr="00D36B56" w:rsidRDefault="00ED5BF4" w:rsidP="00773467">
            <w:pPr>
              <w:spacing w:line="480" w:lineRule="auto"/>
              <w:jc w:val="center"/>
              <w:rPr>
                <w:color w:val="000000" w:themeColor="text1"/>
              </w:rPr>
            </w:pPr>
            <w:r w:rsidRPr="00D36B56">
              <w:rPr>
                <w:color w:val="000000" w:themeColor="text1"/>
              </w:rPr>
              <w:t>Anomaly data 1</w:t>
            </w:r>
          </w:p>
        </w:tc>
        <w:tc>
          <w:tcPr>
            <w:tcW w:w="22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167F53" w14:textId="77777777" w:rsidR="00154177" w:rsidRPr="00D36B56" w:rsidRDefault="00ED5BF4" w:rsidP="00773467">
            <w:pPr>
              <w:spacing w:line="480" w:lineRule="auto"/>
              <w:jc w:val="center"/>
              <w:rPr>
                <w:color w:val="000000" w:themeColor="text1"/>
              </w:rPr>
            </w:pPr>
            <w:r w:rsidRPr="00D36B56">
              <w:rPr>
                <w:color w:val="000000" w:themeColor="text1"/>
              </w:rPr>
              <w:t>Anomaly data 2</w:t>
            </w:r>
          </w:p>
        </w:tc>
        <w:tc>
          <w:tcPr>
            <w:tcW w:w="231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1F7DEC" w14:textId="77777777" w:rsidR="00154177" w:rsidRPr="00D36B56" w:rsidRDefault="00ED5BF4" w:rsidP="00773467">
            <w:pPr>
              <w:spacing w:line="480" w:lineRule="auto"/>
              <w:jc w:val="center"/>
              <w:rPr>
                <w:color w:val="000000" w:themeColor="text1"/>
              </w:rPr>
            </w:pPr>
            <w:r w:rsidRPr="00D36B56">
              <w:rPr>
                <w:color w:val="000000" w:themeColor="text1"/>
              </w:rPr>
              <w:t>Anomaly data 3</w:t>
            </w:r>
          </w:p>
        </w:tc>
      </w:tr>
      <w:tr w:rsidR="00D36B56" w:rsidRPr="00D36B56" w14:paraId="7832C6AA" w14:textId="77777777" w:rsidTr="00116F13">
        <w:trPr>
          <w:trHeight w:val="515"/>
        </w:trPr>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A7018A" w14:textId="77777777" w:rsidR="00154177" w:rsidRPr="00D36B56" w:rsidRDefault="00ED5BF4" w:rsidP="00773467">
            <w:pPr>
              <w:spacing w:line="480" w:lineRule="auto"/>
              <w:jc w:val="center"/>
              <w:rPr>
                <w:color w:val="000000" w:themeColor="text1"/>
              </w:rPr>
            </w:pPr>
            <w:r w:rsidRPr="00D36B56">
              <w:rPr>
                <w:color w:val="000000" w:themeColor="text1"/>
              </w:rPr>
              <w:t>Single HMM Model</w:t>
            </w:r>
          </w:p>
        </w:tc>
        <w:tc>
          <w:tcPr>
            <w:tcW w:w="2025" w:type="dxa"/>
            <w:tcBorders>
              <w:bottom w:val="single" w:sz="8" w:space="0" w:color="000000"/>
              <w:right w:val="single" w:sz="8" w:space="0" w:color="000000"/>
            </w:tcBorders>
            <w:tcMar>
              <w:top w:w="100" w:type="dxa"/>
              <w:left w:w="100" w:type="dxa"/>
              <w:bottom w:w="100" w:type="dxa"/>
              <w:right w:w="100" w:type="dxa"/>
            </w:tcMar>
          </w:tcPr>
          <w:p w14:paraId="5FF2E426" w14:textId="77777777" w:rsidR="00154177" w:rsidRPr="00D36B56" w:rsidRDefault="00ED5BF4" w:rsidP="00773467">
            <w:pPr>
              <w:spacing w:line="480" w:lineRule="auto"/>
              <w:jc w:val="center"/>
              <w:rPr>
                <w:color w:val="000000" w:themeColor="text1"/>
              </w:rPr>
            </w:pPr>
            <w:r w:rsidRPr="00D36B56">
              <w:rPr>
                <w:color w:val="000000" w:themeColor="text1"/>
              </w:rPr>
              <w:t>-8460.15</w:t>
            </w:r>
          </w:p>
        </w:tc>
        <w:tc>
          <w:tcPr>
            <w:tcW w:w="2220" w:type="dxa"/>
            <w:tcBorders>
              <w:bottom w:val="single" w:sz="8" w:space="0" w:color="000000"/>
              <w:right w:val="single" w:sz="8" w:space="0" w:color="000000"/>
            </w:tcBorders>
            <w:tcMar>
              <w:top w:w="100" w:type="dxa"/>
              <w:left w:w="100" w:type="dxa"/>
              <w:bottom w:w="100" w:type="dxa"/>
              <w:right w:w="100" w:type="dxa"/>
            </w:tcMar>
          </w:tcPr>
          <w:p w14:paraId="04276E8F" w14:textId="77777777" w:rsidR="00154177" w:rsidRPr="00D36B56" w:rsidRDefault="00ED5BF4" w:rsidP="00773467">
            <w:pPr>
              <w:spacing w:line="480" w:lineRule="auto"/>
              <w:jc w:val="center"/>
              <w:rPr>
                <w:color w:val="000000" w:themeColor="text1"/>
              </w:rPr>
            </w:pPr>
            <w:r w:rsidRPr="00D36B56">
              <w:rPr>
                <w:color w:val="000000" w:themeColor="text1"/>
              </w:rPr>
              <w:t>-8971.28</w:t>
            </w:r>
          </w:p>
        </w:tc>
        <w:tc>
          <w:tcPr>
            <w:tcW w:w="2312" w:type="dxa"/>
            <w:tcBorders>
              <w:bottom w:val="single" w:sz="8" w:space="0" w:color="000000"/>
              <w:right w:val="single" w:sz="8" w:space="0" w:color="000000"/>
            </w:tcBorders>
            <w:tcMar>
              <w:top w:w="100" w:type="dxa"/>
              <w:left w:w="100" w:type="dxa"/>
              <w:bottom w:w="100" w:type="dxa"/>
              <w:right w:w="100" w:type="dxa"/>
            </w:tcMar>
          </w:tcPr>
          <w:p w14:paraId="77C914E0" w14:textId="77777777" w:rsidR="00154177" w:rsidRPr="00D36B56" w:rsidRDefault="00ED5BF4" w:rsidP="00773467">
            <w:pPr>
              <w:spacing w:line="480" w:lineRule="auto"/>
              <w:jc w:val="center"/>
              <w:rPr>
                <w:color w:val="000000" w:themeColor="text1"/>
              </w:rPr>
            </w:pPr>
            <w:r w:rsidRPr="00D36B56">
              <w:rPr>
                <w:color w:val="000000" w:themeColor="text1"/>
              </w:rPr>
              <w:t>-8788.997</w:t>
            </w:r>
          </w:p>
        </w:tc>
      </w:tr>
      <w:tr w:rsidR="00D36B56" w:rsidRPr="00D36B56" w14:paraId="73AAACD7" w14:textId="77777777" w:rsidTr="00116F13">
        <w:trPr>
          <w:trHeight w:val="515"/>
        </w:trPr>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FC5A2C" w14:textId="77777777" w:rsidR="00154177" w:rsidRPr="00D36B56" w:rsidRDefault="00ED5BF4" w:rsidP="00773467">
            <w:pPr>
              <w:spacing w:line="480" w:lineRule="auto"/>
              <w:jc w:val="center"/>
              <w:rPr>
                <w:color w:val="000000" w:themeColor="text1"/>
              </w:rPr>
            </w:pPr>
            <w:r w:rsidRPr="00D36B56">
              <w:rPr>
                <w:color w:val="000000" w:themeColor="text1"/>
              </w:rPr>
              <w:t>Multiple HMM Model</w:t>
            </w:r>
          </w:p>
        </w:tc>
        <w:tc>
          <w:tcPr>
            <w:tcW w:w="2025" w:type="dxa"/>
            <w:tcBorders>
              <w:bottom w:val="single" w:sz="8" w:space="0" w:color="000000"/>
              <w:right w:val="single" w:sz="8" w:space="0" w:color="000000"/>
            </w:tcBorders>
            <w:tcMar>
              <w:top w:w="100" w:type="dxa"/>
              <w:left w:w="100" w:type="dxa"/>
              <w:bottom w:w="100" w:type="dxa"/>
              <w:right w:w="100" w:type="dxa"/>
            </w:tcMar>
          </w:tcPr>
          <w:p w14:paraId="421C31E9" w14:textId="77777777" w:rsidR="00154177" w:rsidRPr="00D36B56" w:rsidRDefault="00ED5BF4" w:rsidP="00773467">
            <w:pPr>
              <w:spacing w:line="480" w:lineRule="auto"/>
              <w:jc w:val="center"/>
              <w:rPr>
                <w:color w:val="000000" w:themeColor="text1"/>
              </w:rPr>
            </w:pPr>
            <w:r w:rsidRPr="00D36B56">
              <w:rPr>
                <w:color w:val="000000" w:themeColor="text1"/>
              </w:rPr>
              <w:t>-7699.624</w:t>
            </w:r>
          </w:p>
        </w:tc>
        <w:tc>
          <w:tcPr>
            <w:tcW w:w="2220" w:type="dxa"/>
            <w:tcBorders>
              <w:bottom w:val="single" w:sz="8" w:space="0" w:color="000000"/>
              <w:right w:val="single" w:sz="8" w:space="0" w:color="000000"/>
            </w:tcBorders>
            <w:tcMar>
              <w:top w:w="100" w:type="dxa"/>
              <w:left w:w="100" w:type="dxa"/>
              <w:bottom w:w="100" w:type="dxa"/>
              <w:right w:w="100" w:type="dxa"/>
            </w:tcMar>
          </w:tcPr>
          <w:p w14:paraId="4EB38F03" w14:textId="77777777" w:rsidR="00154177" w:rsidRPr="00D36B56" w:rsidRDefault="00ED5BF4" w:rsidP="00773467">
            <w:pPr>
              <w:spacing w:line="480" w:lineRule="auto"/>
              <w:jc w:val="center"/>
              <w:rPr>
                <w:color w:val="000000" w:themeColor="text1"/>
              </w:rPr>
            </w:pPr>
            <w:r w:rsidRPr="00D36B56">
              <w:rPr>
                <w:color w:val="000000" w:themeColor="text1"/>
              </w:rPr>
              <w:t>-8188.738</w:t>
            </w:r>
          </w:p>
        </w:tc>
        <w:tc>
          <w:tcPr>
            <w:tcW w:w="2312" w:type="dxa"/>
            <w:tcBorders>
              <w:bottom w:val="single" w:sz="8" w:space="0" w:color="000000"/>
              <w:right w:val="single" w:sz="8" w:space="0" w:color="000000"/>
            </w:tcBorders>
            <w:tcMar>
              <w:top w:w="100" w:type="dxa"/>
              <w:left w:w="100" w:type="dxa"/>
              <w:bottom w:w="100" w:type="dxa"/>
              <w:right w:w="100" w:type="dxa"/>
            </w:tcMar>
          </w:tcPr>
          <w:p w14:paraId="598237FC" w14:textId="77777777" w:rsidR="00154177" w:rsidRPr="00D36B56" w:rsidRDefault="00ED5BF4" w:rsidP="00773467">
            <w:pPr>
              <w:spacing w:line="480" w:lineRule="auto"/>
              <w:jc w:val="center"/>
              <w:rPr>
                <w:color w:val="000000" w:themeColor="text1"/>
              </w:rPr>
            </w:pPr>
            <w:r w:rsidRPr="00D36B56">
              <w:rPr>
                <w:color w:val="000000" w:themeColor="text1"/>
              </w:rPr>
              <w:t>-7951.568</w:t>
            </w:r>
          </w:p>
        </w:tc>
      </w:tr>
      <w:tr w:rsidR="00D36B56" w:rsidRPr="00D36B56" w14:paraId="171DD036" w14:textId="77777777" w:rsidTr="00116F13">
        <w:trPr>
          <w:trHeight w:val="515"/>
        </w:trPr>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B59C54" w14:textId="77777777" w:rsidR="00154177" w:rsidRPr="00D36B56" w:rsidRDefault="00ED5BF4" w:rsidP="00773467">
            <w:pPr>
              <w:spacing w:line="480" w:lineRule="auto"/>
              <w:jc w:val="center"/>
              <w:rPr>
                <w:color w:val="000000" w:themeColor="text1"/>
              </w:rPr>
            </w:pPr>
            <w:r w:rsidRPr="00D36B56">
              <w:rPr>
                <w:color w:val="000000" w:themeColor="text1"/>
              </w:rPr>
              <w:t>PCA Single Model</w:t>
            </w:r>
          </w:p>
        </w:tc>
        <w:tc>
          <w:tcPr>
            <w:tcW w:w="2025" w:type="dxa"/>
            <w:tcBorders>
              <w:bottom w:val="single" w:sz="8" w:space="0" w:color="000000"/>
              <w:right w:val="single" w:sz="8" w:space="0" w:color="000000"/>
            </w:tcBorders>
            <w:tcMar>
              <w:top w:w="100" w:type="dxa"/>
              <w:left w:w="100" w:type="dxa"/>
              <w:bottom w:w="100" w:type="dxa"/>
              <w:right w:w="100" w:type="dxa"/>
            </w:tcMar>
          </w:tcPr>
          <w:p w14:paraId="533B35D4" w14:textId="77777777" w:rsidR="00154177" w:rsidRPr="00D36B56" w:rsidRDefault="00ED5BF4" w:rsidP="00773467">
            <w:pPr>
              <w:spacing w:line="480" w:lineRule="auto"/>
              <w:jc w:val="center"/>
              <w:rPr>
                <w:color w:val="000000" w:themeColor="text1"/>
              </w:rPr>
            </w:pPr>
            <w:r w:rsidRPr="00D36B56">
              <w:rPr>
                <w:color w:val="000000" w:themeColor="text1"/>
              </w:rPr>
              <w:t>-10108.19</w:t>
            </w:r>
          </w:p>
        </w:tc>
        <w:tc>
          <w:tcPr>
            <w:tcW w:w="2220" w:type="dxa"/>
            <w:tcBorders>
              <w:bottom w:val="single" w:sz="8" w:space="0" w:color="000000"/>
              <w:right w:val="single" w:sz="8" w:space="0" w:color="000000"/>
            </w:tcBorders>
            <w:tcMar>
              <w:top w:w="100" w:type="dxa"/>
              <w:left w:w="100" w:type="dxa"/>
              <w:bottom w:w="100" w:type="dxa"/>
              <w:right w:w="100" w:type="dxa"/>
            </w:tcMar>
          </w:tcPr>
          <w:p w14:paraId="218CF4D6" w14:textId="77777777" w:rsidR="00154177" w:rsidRPr="00D36B56" w:rsidRDefault="00ED5BF4" w:rsidP="00773467">
            <w:pPr>
              <w:spacing w:line="480" w:lineRule="auto"/>
              <w:jc w:val="center"/>
              <w:rPr>
                <w:color w:val="000000" w:themeColor="text1"/>
              </w:rPr>
            </w:pPr>
            <w:r w:rsidRPr="00D36B56">
              <w:rPr>
                <w:color w:val="000000" w:themeColor="text1"/>
              </w:rPr>
              <w:t>-10410.95</w:t>
            </w:r>
          </w:p>
        </w:tc>
        <w:tc>
          <w:tcPr>
            <w:tcW w:w="2312" w:type="dxa"/>
            <w:tcBorders>
              <w:bottom w:val="single" w:sz="8" w:space="0" w:color="000000"/>
              <w:right w:val="single" w:sz="8" w:space="0" w:color="000000"/>
            </w:tcBorders>
            <w:tcMar>
              <w:top w:w="100" w:type="dxa"/>
              <w:left w:w="100" w:type="dxa"/>
              <w:bottom w:w="100" w:type="dxa"/>
              <w:right w:w="100" w:type="dxa"/>
            </w:tcMar>
          </w:tcPr>
          <w:p w14:paraId="37998205" w14:textId="77777777" w:rsidR="00154177" w:rsidRPr="00D36B56" w:rsidRDefault="00ED5BF4" w:rsidP="00773467">
            <w:pPr>
              <w:spacing w:line="480" w:lineRule="auto"/>
              <w:jc w:val="center"/>
              <w:rPr>
                <w:color w:val="000000" w:themeColor="text1"/>
              </w:rPr>
            </w:pPr>
            <w:r w:rsidRPr="00D36B56">
              <w:rPr>
                <w:color w:val="000000" w:themeColor="text1"/>
              </w:rPr>
              <w:t>-10081.88</w:t>
            </w:r>
          </w:p>
        </w:tc>
      </w:tr>
      <w:tr w:rsidR="00D36B56" w:rsidRPr="00D36B56" w14:paraId="1B7EABBC" w14:textId="77777777" w:rsidTr="00116F13">
        <w:trPr>
          <w:trHeight w:val="515"/>
        </w:trPr>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C96BA6" w14:textId="77777777" w:rsidR="00154177" w:rsidRPr="00D36B56" w:rsidRDefault="00ED5BF4" w:rsidP="00773467">
            <w:pPr>
              <w:spacing w:line="480" w:lineRule="auto"/>
              <w:jc w:val="center"/>
              <w:rPr>
                <w:color w:val="000000" w:themeColor="text1"/>
              </w:rPr>
            </w:pPr>
            <w:r w:rsidRPr="00D36B56">
              <w:rPr>
                <w:color w:val="000000" w:themeColor="text1"/>
              </w:rPr>
              <w:t>PCA Multiple Model</w:t>
            </w:r>
          </w:p>
        </w:tc>
        <w:tc>
          <w:tcPr>
            <w:tcW w:w="2025" w:type="dxa"/>
            <w:tcBorders>
              <w:bottom w:val="single" w:sz="8" w:space="0" w:color="000000"/>
              <w:right w:val="single" w:sz="8" w:space="0" w:color="000000"/>
            </w:tcBorders>
            <w:tcMar>
              <w:top w:w="100" w:type="dxa"/>
              <w:left w:w="100" w:type="dxa"/>
              <w:bottom w:w="100" w:type="dxa"/>
              <w:right w:w="100" w:type="dxa"/>
            </w:tcMar>
          </w:tcPr>
          <w:p w14:paraId="6333BCCF" w14:textId="77777777" w:rsidR="00154177" w:rsidRPr="00D36B56" w:rsidRDefault="00ED5BF4" w:rsidP="00773467">
            <w:pPr>
              <w:spacing w:line="480" w:lineRule="auto"/>
              <w:jc w:val="center"/>
              <w:rPr>
                <w:color w:val="000000" w:themeColor="text1"/>
              </w:rPr>
            </w:pPr>
            <w:r w:rsidRPr="00D36B56">
              <w:rPr>
                <w:color w:val="000000" w:themeColor="text1"/>
              </w:rPr>
              <w:t>-8512.811</w:t>
            </w:r>
          </w:p>
        </w:tc>
        <w:tc>
          <w:tcPr>
            <w:tcW w:w="2220" w:type="dxa"/>
            <w:tcBorders>
              <w:bottom w:val="single" w:sz="8" w:space="0" w:color="000000"/>
              <w:right w:val="single" w:sz="8" w:space="0" w:color="000000"/>
            </w:tcBorders>
            <w:tcMar>
              <w:top w:w="100" w:type="dxa"/>
              <w:left w:w="100" w:type="dxa"/>
              <w:bottom w:w="100" w:type="dxa"/>
              <w:right w:w="100" w:type="dxa"/>
            </w:tcMar>
          </w:tcPr>
          <w:p w14:paraId="52DF34A1" w14:textId="701F8018" w:rsidR="00154177" w:rsidRPr="00D36B56" w:rsidRDefault="009D191B" w:rsidP="00773467">
            <w:pPr>
              <w:spacing w:line="480" w:lineRule="auto"/>
              <w:jc w:val="center"/>
              <w:rPr>
                <w:color w:val="000000" w:themeColor="text1"/>
              </w:rPr>
            </w:pPr>
            <w:r>
              <w:rPr>
                <w:color w:val="000000" w:themeColor="text1"/>
              </w:rPr>
              <w:t>-</w:t>
            </w:r>
            <w:r w:rsidR="00ED5BF4" w:rsidRPr="00D36B56">
              <w:rPr>
                <w:color w:val="000000" w:themeColor="text1"/>
              </w:rPr>
              <w:t>8970.858</w:t>
            </w:r>
          </w:p>
        </w:tc>
        <w:tc>
          <w:tcPr>
            <w:tcW w:w="2312" w:type="dxa"/>
            <w:tcBorders>
              <w:bottom w:val="single" w:sz="8" w:space="0" w:color="000000"/>
              <w:right w:val="single" w:sz="8" w:space="0" w:color="000000"/>
            </w:tcBorders>
            <w:tcMar>
              <w:top w:w="100" w:type="dxa"/>
              <w:left w:w="100" w:type="dxa"/>
              <w:bottom w:w="100" w:type="dxa"/>
              <w:right w:w="100" w:type="dxa"/>
            </w:tcMar>
          </w:tcPr>
          <w:p w14:paraId="57F2DFC0" w14:textId="77777777" w:rsidR="00154177" w:rsidRPr="00D36B56" w:rsidRDefault="00ED5BF4" w:rsidP="00773467">
            <w:pPr>
              <w:spacing w:line="480" w:lineRule="auto"/>
              <w:jc w:val="center"/>
              <w:rPr>
                <w:color w:val="000000" w:themeColor="text1"/>
              </w:rPr>
            </w:pPr>
            <w:r w:rsidRPr="00D36B56">
              <w:rPr>
                <w:color w:val="000000" w:themeColor="text1"/>
              </w:rPr>
              <w:t>-8396.03</w:t>
            </w:r>
          </w:p>
        </w:tc>
      </w:tr>
    </w:tbl>
    <w:p w14:paraId="1B9C0A32" w14:textId="77777777" w:rsidR="00D646B3" w:rsidRPr="00D646B3" w:rsidRDefault="00D646B3" w:rsidP="00D646B3">
      <w:pPr>
        <w:spacing w:line="480" w:lineRule="auto"/>
        <w:rPr>
          <w:color w:val="000000" w:themeColor="text1"/>
        </w:rPr>
      </w:pPr>
    </w:p>
    <w:p w14:paraId="7147F9C2" w14:textId="6487513D" w:rsidR="00561ED4" w:rsidRDefault="00D646B3" w:rsidP="00D646B3">
      <w:pPr>
        <w:spacing w:line="480" w:lineRule="auto"/>
        <w:rPr>
          <w:rFonts w:ascii="Times" w:hAnsi="Times"/>
          <w:color w:val="000000"/>
        </w:rPr>
      </w:pPr>
      <w:r>
        <w:rPr>
          <w:rFonts w:ascii="Times" w:hAnsi="Times"/>
          <w:color w:val="000000"/>
        </w:rPr>
        <w:t xml:space="preserve">1) </w:t>
      </w:r>
      <w:r w:rsidR="00561ED4" w:rsidRPr="00D646B3">
        <w:rPr>
          <w:rFonts w:ascii="Times" w:hAnsi="Times"/>
          <w:color w:val="000000"/>
        </w:rPr>
        <w:t>By horizontal comparison, it shows that the fitting effects of each model on different abnormal data are different. It is not difficult to see that the anomaly degree of data2 is greater than data3, and the anomaly degree of data3 is greater than data1.</w:t>
      </w:r>
    </w:p>
    <w:p w14:paraId="364472F1" w14:textId="77777777" w:rsidR="00D646B3" w:rsidRPr="00D646B3" w:rsidRDefault="00D646B3" w:rsidP="00D646B3">
      <w:pPr>
        <w:spacing w:line="480" w:lineRule="auto"/>
        <w:rPr>
          <w:color w:val="000000" w:themeColor="text1"/>
        </w:rPr>
      </w:pPr>
    </w:p>
    <w:p w14:paraId="2E401CBB" w14:textId="77777777" w:rsidR="00D646B3" w:rsidRPr="00D646B3" w:rsidRDefault="00561ED4" w:rsidP="00D646B3">
      <w:pPr>
        <w:spacing w:line="480" w:lineRule="auto"/>
        <w:rPr>
          <w:rFonts w:ascii="Times" w:hAnsi="Times"/>
          <w:color w:val="000000"/>
        </w:rPr>
      </w:pPr>
      <w:r w:rsidRPr="00D646B3">
        <w:rPr>
          <w:rFonts w:ascii="Times" w:hAnsi="Times"/>
          <w:color w:val="000000"/>
        </w:rPr>
        <w:t>Anomaly data 2 &gt; Anomaly data 3 &gt; Anomaly data 1   (The degree of anomaly)</w:t>
      </w:r>
    </w:p>
    <w:p w14:paraId="61F4212A" w14:textId="77777777" w:rsidR="00D646B3" w:rsidRPr="00D646B3" w:rsidRDefault="00D646B3" w:rsidP="00D646B3">
      <w:pPr>
        <w:spacing w:line="480" w:lineRule="auto"/>
        <w:rPr>
          <w:rFonts w:ascii="Times" w:hAnsi="Times"/>
          <w:color w:val="000000"/>
        </w:rPr>
      </w:pPr>
    </w:p>
    <w:p w14:paraId="78E6F9FA" w14:textId="19E0D911" w:rsidR="00154177" w:rsidRPr="00396D9E" w:rsidRDefault="00D646B3" w:rsidP="00D646B3">
      <w:pPr>
        <w:spacing w:line="480" w:lineRule="auto"/>
        <w:rPr>
          <w:rFonts w:ascii="Times" w:hAnsi="Times"/>
          <w:color w:val="000000"/>
        </w:rPr>
      </w:pPr>
      <w:r w:rsidRPr="00D646B3">
        <w:rPr>
          <w:rFonts w:ascii="Times" w:hAnsi="Times"/>
          <w:color w:val="000000"/>
        </w:rPr>
        <w:lastRenderedPageBreak/>
        <w:t xml:space="preserve">2) </w:t>
      </w:r>
      <w:r w:rsidR="00561ED4" w:rsidRPr="00D646B3">
        <w:rPr>
          <w:rFonts w:ascii="Times" w:hAnsi="Times" w:cs="Arial"/>
          <w:color w:val="000000"/>
        </w:rPr>
        <w:t>By longitudinal comparison,the PCA univariate HMM model has a lower</w:t>
      </w:r>
      <w:r w:rsidR="00561ED4" w:rsidRPr="00561ED4">
        <w:rPr>
          <w:rFonts w:ascii="Times" w:hAnsi="Times" w:cs="Arial"/>
          <w:color w:val="000000"/>
        </w:rPr>
        <w:t xml:space="preserve"> degree of fit than the univariate HMM model, and the PCA multivariate HMM model has a lower degree of fit than the multivariate HMM model.</w:t>
      </w:r>
    </w:p>
    <w:p w14:paraId="2571C384" w14:textId="77777777" w:rsidR="00396D9E" w:rsidRPr="00396D9E" w:rsidRDefault="00396D9E" w:rsidP="00396D9E">
      <w:pPr>
        <w:pStyle w:val="aa"/>
        <w:spacing w:before="0" w:beforeAutospacing="0" w:after="0" w:afterAutospacing="0" w:line="480" w:lineRule="auto"/>
        <w:rPr>
          <w:rFonts w:ascii="Times" w:hAnsi="Times"/>
          <w:color w:val="000000"/>
        </w:rPr>
      </w:pPr>
    </w:p>
    <w:p w14:paraId="5010D4F2" w14:textId="10A41742" w:rsidR="00154177" w:rsidRPr="00561ED4" w:rsidRDefault="00ED5BF4" w:rsidP="00773467">
      <w:pPr>
        <w:spacing w:line="480" w:lineRule="auto"/>
        <w:rPr>
          <w:rFonts w:ascii="Times" w:hAnsi="Times"/>
          <w:color w:val="000000" w:themeColor="text1"/>
        </w:rPr>
      </w:pPr>
      <w:r w:rsidRPr="00561ED4">
        <w:rPr>
          <w:rFonts w:ascii="Times" w:hAnsi="Times"/>
          <w:color w:val="000000" w:themeColor="text1"/>
        </w:rPr>
        <w:t xml:space="preserve">Single HMM model &gt; PCA Single model </w:t>
      </w:r>
      <w:r w:rsidR="00607DA3">
        <w:rPr>
          <w:rFonts w:ascii="Times" w:hAnsi="Times"/>
          <w:color w:val="000000" w:themeColor="text1"/>
        </w:rPr>
        <w:t xml:space="preserve">&gt; </w:t>
      </w:r>
      <w:r w:rsidRPr="00561ED4">
        <w:rPr>
          <w:rFonts w:ascii="Times" w:hAnsi="Times"/>
          <w:color w:val="000000" w:themeColor="text1"/>
        </w:rPr>
        <w:t>Multiple HMM model &gt; PCA Multiple model</w:t>
      </w:r>
    </w:p>
    <w:p w14:paraId="30C61BC3" w14:textId="77777777" w:rsidR="00154177" w:rsidRPr="00561ED4" w:rsidRDefault="00154177" w:rsidP="00773467">
      <w:pPr>
        <w:spacing w:line="480" w:lineRule="auto"/>
        <w:rPr>
          <w:rFonts w:ascii="Times" w:hAnsi="Times"/>
          <w:color w:val="000000" w:themeColor="text1"/>
        </w:rPr>
      </w:pPr>
    </w:p>
    <w:p w14:paraId="3C8EC3F1" w14:textId="77777777" w:rsidR="00561ED4" w:rsidRDefault="00561ED4" w:rsidP="00773467">
      <w:pPr>
        <w:spacing w:line="480" w:lineRule="auto"/>
        <w:rPr>
          <w:rFonts w:ascii="Times" w:hAnsi="Times"/>
          <w:color w:val="000000"/>
        </w:rPr>
      </w:pPr>
      <w:r w:rsidRPr="00561ED4">
        <w:rPr>
          <w:rFonts w:ascii="Times" w:hAnsi="Times"/>
          <w:color w:val="000000"/>
        </w:rPr>
        <w:t>Although the univariate model is better than the PCA multivariate model, when observing the third abnormal data in anomaly detection, we can see that the effect of the PCA multivariate model is better than the univariate model. This shows that the data information is missing after the principal component extraction, and the PCA multivariate model's ability to detect this abnormal data has declined. But it is undeniable that PCA can greatly reduce the amount of data for model training and reduce model training time in the case of high-dimensional data.</w:t>
      </w:r>
    </w:p>
    <w:p w14:paraId="7AA77717" w14:textId="77777777" w:rsidR="00087A55" w:rsidRPr="00561ED4" w:rsidRDefault="00087A55" w:rsidP="00773467">
      <w:pPr>
        <w:spacing w:line="480" w:lineRule="auto"/>
        <w:rPr>
          <w:rFonts w:ascii="Times" w:hAnsi="Times"/>
          <w:color w:val="000000"/>
        </w:rPr>
      </w:pPr>
    </w:p>
    <w:p w14:paraId="01827ED4" w14:textId="59866A22" w:rsidR="00396D9E" w:rsidRPr="001C1BDA" w:rsidRDefault="00396D9E" w:rsidP="00396D9E">
      <w:pPr>
        <w:spacing w:before="240" w:after="240" w:line="480" w:lineRule="auto"/>
        <w:rPr>
          <w:b/>
          <w:color w:val="000000" w:themeColor="text1"/>
          <w:sz w:val="36"/>
          <w:szCs w:val="28"/>
          <w:u w:val="single"/>
        </w:rPr>
      </w:pPr>
      <w:r>
        <w:rPr>
          <w:b/>
          <w:color w:val="000000" w:themeColor="text1"/>
          <w:sz w:val="36"/>
          <w:szCs w:val="28"/>
          <w:u w:val="single"/>
        </w:rPr>
        <w:t xml:space="preserve">Report </w:t>
      </w:r>
      <w:r w:rsidRPr="00D36B56">
        <w:rPr>
          <w:b/>
          <w:color w:val="000000" w:themeColor="text1"/>
          <w:sz w:val="36"/>
          <w:szCs w:val="28"/>
          <w:u w:val="single"/>
        </w:rPr>
        <w:t>Conclusion</w:t>
      </w:r>
      <w:r w:rsidRPr="00D36B56">
        <w:rPr>
          <w:b/>
          <w:color w:val="000000" w:themeColor="text1"/>
        </w:rPr>
        <w:br/>
        <w:t>Experience and lesson learned:</w:t>
      </w:r>
    </w:p>
    <w:p w14:paraId="064836DA" w14:textId="42E9EA5E" w:rsidR="00396D9E" w:rsidRPr="00D36B56" w:rsidRDefault="00396D9E" w:rsidP="00396D9E">
      <w:pPr>
        <w:spacing w:before="240" w:after="240" w:line="480" w:lineRule="auto"/>
        <w:rPr>
          <w:color w:val="000000" w:themeColor="text1"/>
        </w:rPr>
      </w:pPr>
      <w:r w:rsidRPr="00D36B56">
        <w:rPr>
          <w:color w:val="000000" w:themeColor="text1"/>
        </w:rPr>
        <w:t>1) For the selected time window, the time period may be selected to be tested with the exception of the data collection time coincident. The original idea was that due to the possibility of external uncertain factors, normal data would be mistakenly identified as abnormal. For example, a bank card holder spends an average of $50 a day but spends $3,000 in the three days before and after Christmas. This data seems abnormal in daily life but under certain circumstances</w:t>
      </w:r>
      <w:r w:rsidR="00B313D8">
        <w:rPr>
          <w:color w:val="000000" w:themeColor="text1"/>
        </w:rPr>
        <w:t>, it</w:t>
      </w:r>
      <w:r w:rsidRPr="00D36B56">
        <w:rPr>
          <w:color w:val="000000" w:themeColor="text1"/>
        </w:rPr>
        <w:t xml:space="preserve"> is normal data. Although the underlying laws of the data are consistent, the</w:t>
      </w:r>
      <w:r w:rsidR="00D21CF7">
        <w:rPr>
          <w:color w:val="000000" w:themeColor="text1"/>
        </w:rPr>
        <w:t xml:space="preserve"> HMM</w:t>
      </w:r>
      <w:r w:rsidRPr="00D36B56">
        <w:rPr>
          <w:color w:val="000000" w:themeColor="text1"/>
        </w:rPr>
        <w:t xml:space="preserve"> model is originally derived. What can be improved is to adjust the time window so that it looks more rigorous and convincing.</w:t>
      </w:r>
    </w:p>
    <w:p w14:paraId="0193FD87" w14:textId="01B23026" w:rsidR="00396D9E" w:rsidRPr="001C1BDA" w:rsidRDefault="00396D9E" w:rsidP="001C1BDA">
      <w:pPr>
        <w:spacing w:before="240" w:after="240" w:line="480" w:lineRule="auto"/>
        <w:rPr>
          <w:color w:val="000000" w:themeColor="text1"/>
        </w:rPr>
      </w:pPr>
      <w:r w:rsidRPr="00D36B56">
        <w:rPr>
          <w:color w:val="000000" w:themeColor="text1"/>
        </w:rPr>
        <w:lastRenderedPageBreak/>
        <w:t>2) It took some time to study the question of whether the same calculation result can be achieved by running the data</w:t>
      </w:r>
      <w:r w:rsidR="008C412F">
        <w:rPr>
          <w:color w:val="000000" w:themeColor="text1"/>
        </w:rPr>
        <w:t xml:space="preserve"> model multiple times. In fact, </w:t>
      </w:r>
      <w:r w:rsidRPr="00D36B56">
        <w:rPr>
          <w:color w:val="000000" w:themeColor="text1"/>
        </w:rPr>
        <w:t>because one of the collected samples uses random sampling, there will be differences due to machine problems and the number of convergences during training, so it is very difficult to achieve the same training results.</w:t>
      </w:r>
    </w:p>
    <w:p w14:paraId="365CEF43" w14:textId="19764340" w:rsidR="00116F13" w:rsidRPr="00396D9E" w:rsidRDefault="00087A55" w:rsidP="00773467">
      <w:pPr>
        <w:spacing w:before="240" w:after="240" w:line="480" w:lineRule="auto"/>
        <w:rPr>
          <w:rFonts w:eastAsia="Arial Unicode MS"/>
          <w:b/>
          <w:color w:val="000000" w:themeColor="text1"/>
          <w:sz w:val="36"/>
          <w:u w:val="single"/>
        </w:rPr>
      </w:pPr>
      <w:r>
        <w:rPr>
          <w:rFonts w:eastAsia="Arial Unicode MS"/>
          <w:b/>
          <w:color w:val="000000" w:themeColor="text1"/>
          <w:sz w:val="36"/>
          <w:u w:val="single"/>
        </w:rPr>
        <w:t>Develop L</w:t>
      </w:r>
      <w:r w:rsidR="00116F13" w:rsidRPr="00396D9E">
        <w:rPr>
          <w:rFonts w:eastAsia="Arial Unicode MS"/>
          <w:b/>
          <w:color w:val="000000" w:themeColor="text1"/>
          <w:sz w:val="36"/>
          <w:u w:val="single"/>
        </w:rPr>
        <w:t>earning (</w:t>
      </w:r>
      <w:r w:rsidR="00116F13" w:rsidRPr="00396D9E">
        <w:rPr>
          <w:b/>
          <w:color w:val="000000" w:themeColor="text1"/>
          <w:sz w:val="36"/>
          <w:u w:val="single"/>
        </w:rPr>
        <w:t>Reinforcement Learning</w:t>
      </w:r>
      <w:r w:rsidR="00116F13" w:rsidRPr="00396D9E">
        <w:rPr>
          <w:rFonts w:eastAsia="Arial Unicode MS"/>
          <w:b/>
          <w:color w:val="000000" w:themeColor="text1"/>
          <w:sz w:val="36"/>
          <w:u w:val="single"/>
        </w:rPr>
        <w:t>)</w:t>
      </w:r>
    </w:p>
    <w:p w14:paraId="0F63305A" w14:textId="15C25BA5" w:rsidR="00396D9E" w:rsidRPr="001C1BDA" w:rsidRDefault="00ED5BF4" w:rsidP="001C1BDA">
      <w:pPr>
        <w:spacing w:before="240" w:after="240" w:line="480" w:lineRule="auto"/>
        <w:rPr>
          <w:color w:val="000000" w:themeColor="text1"/>
        </w:rPr>
      </w:pPr>
      <w:r w:rsidRPr="00D36B56">
        <w:rPr>
          <w:color w:val="000000" w:themeColor="text1"/>
        </w:rPr>
        <w:t xml:space="preserve">The general database will update the data at an extremely fast speed and the large number of </w:t>
      </w:r>
      <w:r w:rsidR="005360F5">
        <w:rPr>
          <w:color w:val="000000" w:themeColor="text1"/>
        </w:rPr>
        <w:t>data</w:t>
      </w:r>
      <w:r w:rsidRPr="00D36B56">
        <w:rPr>
          <w:color w:val="000000" w:themeColor="text1"/>
        </w:rPr>
        <w:t xml:space="preserve"> is difficult to carefully observe the existence of abnormalities. However, intruders generally use highly concealed methods to hide into seemingly "normal" data. It is difficult for humans to distinguish and make correct judgments quickly. In reality, the reason why the network can be relatively safe depends entirely on systematic reinforcement</w:t>
      </w:r>
      <w:r w:rsidR="00116F13" w:rsidRPr="00D36B56">
        <w:rPr>
          <w:color w:val="000000" w:themeColor="text1"/>
        </w:rPr>
        <w:t xml:space="preserve"> learning theory. Next</w:t>
      </w:r>
      <w:r w:rsidR="00120D9B">
        <w:rPr>
          <w:color w:val="000000" w:themeColor="text1"/>
        </w:rPr>
        <w:t xml:space="preserve"> section</w:t>
      </w:r>
      <w:r w:rsidRPr="00D36B56">
        <w:rPr>
          <w:color w:val="000000" w:themeColor="text1"/>
        </w:rPr>
        <w:t xml:space="preserve"> </w:t>
      </w:r>
      <w:r w:rsidR="00120D9B">
        <w:rPr>
          <w:color w:val="000000" w:themeColor="text1"/>
        </w:rPr>
        <w:t>introduces</w:t>
      </w:r>
      <w:r w:rsidRPr="00D36B56">
        <w:rPr>
          <w:color w:val="000000" w:themeColor="text1"/>
        </w:rPr>
        <w:t xml:space="preserve"> in detail how reinforcement learning plays a role in analyzing abnormalities from analysis principles to examples.</w:t>
      </w:r>
    </w:p>
    <w:p w14:paraId="3CE98129" w14:textId="77777777" w:rsidR="007A37AF" w:rsidRDefault="007A37AF" w:rsidP="00773467">
      <w:pPr>
        <w:spacing w:line="480" w:lineRule="auto"/>
        <w:jc w:val="center"/>
        <w:rPr>
          <w:rFonts w:hint="eastAsia"/>
          <w:color w:val="000000" w:themeColor="text1"/>
          <w:sz w:val="26"/>
          <w:szCs w:val="26"/>
        </w:rPr>
      </w:pPr>
    </w:p>
    <w:p w14:paraId="650CC5B4" w14:textId="77777777" w:rsidR="007A37AF" w:rsidRDefault="007A37AF" w:rsidP="00773467">
      <w:pPr>
        <w:spacing w:line="480" w:lineRule="auto"/>
        <w:jc w:val="center"/>
        <w:rPr>
          <w:rFonts w:hint="eastAsia"/>
          <w:color w:val="000000" w:themeColor="text1"/>
          <w:sz w:val="26"/>
          <w:szCs w:val="26"/>
        </w:rPr>
      </w:pPr>
    </w:p>
    <w:p w14:paraId="360972FE" w14:textId="77777777" w:rsidR="007A37AF" w:rsidRDefault="007A37AF" w:rsidP="00773467">
      <w:pPr>
        <w:spacing w:line="480" w:lineRule="auto"/>
        <w:jc w:val="center"/>
        <w:rPr>
          <w:rFonts w:hint="eastAsia"/>
          <w:color w:val="000000" w:themeColor="text1"/>
          <w:sz w:val="26"/>
          <w:szCs w:val="26"/>
        </w:rPr>
      </w:pPr>
    </w:p>
    <w:p w14:paraId="238D43A1" w14:textId="77777777" w:rsidR="007A37AF" w:rsidRDefault="007A37AF" w:rsidP="00773467">
      <w:pPr>
        <w:spacing w:line="480" w:lineRule="auto"/>
        <w:jc w:val="center"/>
        <w:rPr>
          <w:rFonts w:hint="eastAsia"/>
          <w:color w:val="000000" w:themeColor="text1"/>
          <w:sz w:val="26"/>
          <w:szCs w:val="26"/>
        </w:rPr>
      </w:pPr>
    </w:p>
    <w:p w14:paraId="7D684AA8" w14:textId="77777777" w:rsidR="007A37AF" w:rsidRDefault="007A37AF" w:rsidP="00773467">
      <w:pPr>
        <w:spacing w:line="480" w:lineRule="auto"/>
        <w:jc w:val="center"/>
        <w:rPr>
          <w:rFonts w:hint="eastAsia"/>
          <w:color w:val="000000" w:themeColor="text1"/>
          <w:sz w:val="26"/>
          <w:szCs w:val="26"/>
        </w:rPr>
      </w:pPr>
    </w:p>
    <w:p w14:paraId="250500B3" w14:textId="77777777" w:rsidR="007A37AF" w:rsidRDefault="007A37AF" w:rsidP="00773467">
      <w:pPr>
        <w:spacing w:line="480" w:lineRule="auto"/>
        <w:jc w:val="center"/>
        <w:rPr>
          <w:rFonts w:hint="eastAsia"/>
          <w:color w:val="000000" w:themeColor="text1"/>
          <w:sz w:val="26"/>
          <w:szCs w:val="26"/>
        </w:rPr>
      </w:pPr>
    </w:p>
    <w:p w14:paraId="4BF89BA2" w14:textId="77777777" w:rsidR="007A37AF" w:rsidRDefault="007A37AF" w:rsidP="00773467">
      <w:pPr>
        <w:spacing w:line="480" w:lineRule="auto"/>
        <w:jc w:val="center"/>
        <w:rPr>
          <w:rFonts w:hint="eastAsia"/>
          <w:color w:val="000000" w:themeColor="text1"/>
          <w:sz w:val="26"/>
          <w:szCs w:val="26"/>
        </w:rPr>
      </w:pPr>
    </w:p>
    <w:p w14:paraId="1B777011" w14:textId="77777777" w:rsidR="007A37AF" w:rsidRDefault="007A37AF" w:rsidP="00773467">
      <w:pPr>
        <w:spacing w:line="480" w:lineRule="auto"/>
        <w:jc w:val="center"/>
        <w:rPr>
          <w:rFonts w:hint="eastAsia"/>
          <w:color w:val="000000" w:themeColor="text1"/>
          <w:sz w:val="26"/>
          <w:szCs w:val="26"/>
        </w:rPr>
      </w:pPr>
    </w:p>
    <w:p w14:paraId="50130A53" w14:textId="77777777" w:rsidR="007A37AF" w:rsidRDefault="007A37AF" w:rsidP="00773467">
      <w:pPr>
        <w:spacing w:line="480" w:lineRule="auto"/>
        <w:jc w:val="center"/>
        <w:rPr>
          <w:rFonts w:hint="eastAsia"/>
          <w:color w:val="000000" w:themeColor="text1"/>
          <w:sz w:val="26"/>
          <w:szCs w:val="26"/>
        </w:rPr>
      </w:pPr>
    </w:p>
    <w:p w14:paraId="057FFD4E" w14:textId="77777777" w:rsidR="007A37AF" w:rsidRDefault="007A37AF" w:rsidP="00773467">
      <w:pPr>
        <w:spacing w:line="480" w:lineRule="auto"/>
        <w:jc w:val="center"/>
        <w:rPr>
          <w:rFonts w:hint="eastAsia"/>
          <w:color w:val="000000" w:themeColor="text1"/>
          <w:sz w:val="26"/>
          <w:szCs w:val="26"/>
        </w:rPr>
      </w:pPr>
    </w:p>
    <w:p w14:paraId="0D5A65AA" w14:textId="591154AC" w:rsidR="00154177" w:rsidRPr="00D36B56" w:rsidRDefault="00ED5BF4" w:rsidP="00773467">
      <w:pPr>
        <w:spacing w:line="480" w:lineRule="auto"/>
        <w:jc w:val="center"/>
        <w:rPr>
          <w:color w:val="000000" w:themeColor="text1"/>
          <w:sz w:val="26"/>
          <w:szCs w:val="26"/>
        </w:rPr>
      </w:pPr>
      <w:r w:rsidRPr="00D36B56">
        <w:rPr>
          <w:color w:val="000000" w:themeColor="text1"/>
          <w:sz w:val="26"/>
          <w:szCs w:val="26"/>
        </w:rPr>
        <w:lastRenderedPageBreak/>
        <w:t xml:space="preserve">Introduction to </w:t>
      </w:r>
      <w:r w:rsidR="00087A55">
        <w:rPr>
          <w:color w:val="000000" w:themeColor="text1"/>
          <w:sz w:val="26"/>
          <w:szCs w:val="26"/>
        </w:rPr>
        <w:t>Reinforcement Learning and its Application in Anomaly D</w:t>
      </w:r>
      <w:r w:rsidRPr="00D36B56">
        <w:rPr>
          <w:color w:val="000000" w:themeColor="text1"/>
          <w:sz w:val="26"/>
          <w:szCs w:val="26"/>
        </w:rPr>
        <w:t>etection</w:t>
      </w:r>
    </w:p>
    <w:p w14:paraId="5FFADDEF" w14:textId="77777777" w:rsidR="00154177" w:rsidRPr="00D36B56" w:rsidRDefault="00ED5BF4" w:rsidP="00773467">
      <w:pPr>
        <w:spacing w:line="480" w:lineRule="auto"/>
        <w:jc w:val="center"/>
        <w:rPr>
          <w:color w:val="000000" w:themeColor="text1"/>
        </w:rPr>
      </w:pPr>
      <w:r w:rsidRPr="00D36B56">
        <w:rPr>
          <w:color w:val="000000" w:themeColor="text1"/>
        </w:rPr>
        <w:t>Group 14</w:t>
      </w:r>
    </w:p>
    <w:p w14:paraId="3620F5FD" w14:textId="77777777" w:rsidR="00154177" w:rsidRPr="00D36B56" w:rsidRDefault="00ED5BF4" w:rsidP="00773467">
      <w:pPr>
        <w:spacing w:line="480" w:lineRule="auto"/>
        <w:jc w:val="center"/>
        <w:rPr>
          <w:color w:val="000000" w:themeColor="text1"/>
        </w:rPr>
      </w:pPr>
      <w:r w:rsidRPr="00D36B56">
        <w:rPr>
          <w:color w:val="000000" w:themeColor="text1"/>
        </w:rPr>
        <w:t>Richard Li, Alex Cheung</w:t>
      </w:r>
    </w:p>
    <w:p w14:paraId="2989AE6C" w14:textId="77777777" w:rsidR="00154177" w:rsidRPr="00D36B56" w:rsidRDefault="00ED5BF4" w:rsidP="00773467">
      <w:pPr>
        <w:spacing w:line="480" w:lineRule="auto"/>
        <w:jc w:val="center"/>
        <w:rPr>
          <w:color w:val="000000" w:themeColor="text1"/>
        </w:rPr>
      </w:pPr>
      <w:r w:rsidRPr="00D36B56">
        <w:rPr>
          <w:color w:val="000000" w:themeColor="text1"/>
        </w:rPr>
        <w:t>Simon Fraser University CMPT318</w:t>
      </w:r>
    </w:p>
    <w:p w14:paraId="21F531F7" w14:textId="77777777" w:rsidR="00154177" w:rsidRPr="00D36B56" w:rsidRDefault="00ED5BF4" w:rsidP="00773467">
      <w:pPr>
        <w:spacing w:line="480" w:lineRule="auto"/>
        <w:jc w:val="center"/>
        <w:rPr>
          <w:color w:val="000000" w:themeColor="text1"/>
        </w:rPr>
      </w:pPr>
      <w:r w:rsidRPr="00D36B56">
        <w:rPr>
          <w:color w:val="000000" w:themeColor="text1"/>
        </w:rPr>
        <w:t>2020/11/29</w:t>
      </w:r>
    </w:p>
    <w:p w14:paraId="568A8435" w14:textId="77777777" w:rsidR="00154177" w:rsidRPr="00D36B56" w:rsidRDefault="00ED5BF4" w:rsidP="00773467">
      <w:pPr>
        <w:spacing w:line="480" w:lineRule="auto"/>
        <w:jc w:val="center"/>
        <w:rPr>
          <w:color w:val="000000" w:themeColor="text1"/>
        </w:rPr>
      </w:pPr>
      <w:r w:rsidRPr="00D36B56">
        <w:rPr>
          <w:color w:val="000000" w:themeColor="text1"/>
        </w:rPr>
        <w:t xml:space="preserve"> </w:t>
      </w:r>
    </w:p>
    <w:p w14:paraId="1AFEB6EE" w14:textId="77777777" w:rsidR="00154177" w:rsidRPr="00D36B56" w:rsidRDefault="00ED5BF4" w:rsidP="00773467">
      <w:pPr>
        <w:rPr>
          <w:b/>
          <w:color w:val="000000" w:themeColor="text1"/>
          <w:sz w:val="26"/>
          <w:szCs w:val="26"/>
        </w:rPr>
      </w:pPr>
      <w:r w:rsidRPr="00D36B56">
        <w:rPr>
          <w:b/>
          <w:color w:val="000000" w:themeColor="text1"/>
          <w:sz w:val="26"/>
          <w:szCs w:val="26"/>
        </w:rPr>
        <w:t>Introduction</w:t>
      </w:r>
    </w:p>
    <w:p w14:paraId="38BC7B7D" w14:textId="77777777" w:rsidR="00154177" w:rsidRPr="00D36B56" w:rsidRDefault="00ED5BF4" w:rsidP="00773467">
      <w:pPr>
        <w:rPr>
          <w:color w:val="000000" w:themeColor="text1"/>
          <w:sz w:val="26"/>
          <w:szCs w:val="26"/>
        </w:rPr>
      </w:pPr>
      <w:r w:rsidRPr="00D36B56">
        <w:rPr>
          <w:color w:val="000000" w:themeColor="text1"/>
          <w:sz w:val="26"/>
          <w:szCs w:val="26"/>
        </w:rPr>
        <w:t xml:space="preserve"> </w:t>
      </w:r>
    </w:p>
    <w:p w14:paraId="31DA38A3" w14:textId="5EC0A08A" w:rsidR="00154177" w:rsidRPr="00D36B56" w:rsidRDefault="00ED5BF4" w:rsidP="00773467">
      <w:pPr>
        <w:rPr>
          <w:color w:val="000000" w:themeColor="text1"/>
        </w:rPr>
      </w:pPr>
      <w:r w:rsidRPr="00D36B56">
        <w:rPr>
          <w:color w:val="000000" w:themeColor="text1"/>
        </w:rPr>
        <w:t>In March 2016, Alpha</w:t>
      </w:r>
      <w:r w:rsidR="00370BA5">
        <w:rPr>
          <w:color w:val="000000" w:themeColor="text1"/>
        </w:rPr>
        <w:t>Go</w:t>
      </w:r>
      <w:r w:rsidRPr="00D36B56">
        <w:rPr>
          <w:color w:val="000000" w:themeColor="text1"/>
        </w:rPr>
        <w:t>, developed by DeepMind which is a subsidiary of Google, successfully defeated the world Go champion Lee Se-dol by a score of three to one, and again defeated the wo</w:t>
      </w:r>
      <w:r w:rsidR="00561756">
        <w:rPr>
          <w:color w:val="000000" w:themeColor="text1"/>
        </w:rPr>
        <w:t>rld Go champion Ke Jie in May of</w:t>
      </w:r>
      <w:r w:rsidRPr="00D36B56">
        <w:rPr>
          <w:color w:val="000000" w:themeColor="text1"/>
        </w:rPr>
        <w:t xml:space="preserve"> the following year. So far, the view that Alpha</w:t>
      </w:r>
      <w:r w:rsidR="00370BA5">
        <w:rPr>
          <w:color w:val="000000" w:themeColor="text1"/>
        </w:rPr>
        <w:t>Go’s</w:t>
      </w:r>
      <w:r w:rsidRPr="00D36B56">
        <w:rPr>
          <w:color w:val="000000" w:themeColor="text1"/>
        </w:rPr>
        <w:t xml:space="preserve"> chess power has surpassed the top level of human professional Go has become an undeniable fact. It makes people feel the power of artificial intelligence (AI). The Alpha</w:t>
      </w:r>
      <w:r w:rsidR="00370BA5">
        <w:rPr>
          <w:color w:val="000000" w:themeColor="text1"/>
        </w:rPr>
        <w:t>Go</w:t>
      </w:r>
      <w:r w:rsidRPr="00D36B56">
        <w:rPr>
          <w:color w:val="000000" w:themeColor="text1"/>
        </w:rPr>
        <w:t xml:space="preserve"> is so magical thanks to working under a principle called "reinforcement learning”. Reinforcement learning seems to be very far away from daily life, but it protects people's property and information security in the era of highly developed information. The Internet has now covered the whole world, greatly increasing the scale of system coverage, and at the same time it has brought about a more dangerous and fragile network security environment </w:t>
      </w:r>
      <w:r w:rsidR="00370BA5">
        <w:rPr>
          <w:color w:val="000000" w:themeColor="text1"/>
        </w:rPr>
        <w:t xml:space="preserve">more </w:t>
      </w:r>
      <w:r w:rsidRPr="00D36B56">
        <w:rPr>
          <w:color w:val="000000" w:themeColor="text1"/>
        </w:rPr>
        <w:t xml:space="preserve">than ever before. The complexity and uncertainty of network attacks </w:t>
      </w:r>
      <w:r w:rsidR="00370BA5">
        <w:rPr>
          <w:color w:val="000000" w:themeColor="text1"/>
        </w:rPr>
        <w:t>requires the</w:t>
      </w:r>
      <w:r w:rsidRPr="00D36B56">
        <w:rPr>
          <w:color w:val="000000" w:themeColor="text1"/>
        </w:rPr>
        <w:t xml:space="preserve"> protection mechanism to be responsive, scalable and self-adaptive. Statistical research shows that 62% of attacks are recognized after they cause major damage to the network system. Therefore, with the continuous acceleration of the information age and the continuous escalation of attack methods, how can the surveillance and defence system grow with the times? This is inseparable from the help of reinforcement learning. This article focuses on the concept of reinforcement learning, through some simple examples to tell what reinforcement learning is composed of, what are the uses of the componen</w:t>
      </w:r>
      <w:r w:rsidR="00370BA5">
        <w:rPr>
          <w:color w:val="000000" w:themeColor="text1"/>
        </w:rPr>
        <w:t xml:space="preserve">ts, and how they work together. Moreover, it </w:t>
      </w:r>
      <w:r w:rsidRPr="00D36B56">
        <w:rPr>
          <w:color w:val="000000" w:themeColor="text1"/>
        </w:rPr>
        <w:t>combine</w:t>
      </w:r>
      <w:r w:rsidR="00370BA5">
        <w:rPr>
          <w:color w:val="000000" w:themeColor="text1"/>
        </w:rPr>
        <w:t>s</w:t>
      </w:r>
      <w:r w:rsidRPr="00D36B56">
        <w:rPr>
          <w:color w:val="000000" w:themeColor="text1"/>
        </w:rPr>
        <w:t xml:space="preserve"> multiple examples to show the importance of reinforcement learning as an online machine learning method for network intrusion detection and what specific help it has for the future well-being of mankind.</w:t>
      </w:r>
    </w:p>
    <w:p w14:paraId="1BBB90F8" w14:textId="77777777" w:rsidR="00154177" w:rsidRPr="00D36B56" w:rsidRDefault="00ED5BF4" w:rsidP="00773467">
      <w:pPr>
        <w:rPr>
          <w:color w:val="000000" w:themeColor="text1"/>
        </w:rPr>
      </w:pPr>
      <w:r w:rsidRPr="00D36B56">
        <w:rPr>
          <w:color w:val="000000" w:themeColor="text1"/>
        </w:rPr>
        <w:t xml:space="preserve"> </w:t>
      </w:r>
    </w:p>
    <w:p w14:paraId="05B54613" w14:textId="77777777" w:rsidR="00154177" w:rsidRPr="00D36B56" w:rsidRDefault="00ED5BF4" w:rsidP="00773467">
      <w:pPr>
        <w:rPr>
          <w:b/>
          <w:color w:val="000000" w:themeColor="text1"/>
          <w:sz w:val="26"/>
          <w:szCs w:val="26"/>
        </w:rPr>
      </w:pPr>
      <w:r w:rsidRPr="00D36B56">
        <w:rPr>
          <w:b/>
          <w:color w:val="000000" w:themeColor="text1"/>
          <w:sz w:val="26"/>
          <w:szCs w:val="26"/>
        </w:rPr>
        <w:t>Why is reinforcement learning needed?</w:t>
      </w:r>
    </w:p>
    <w:p w14:paraId="164E016D" w14:textId="77777777" w:rsidR="00154177" w:rsidRPr="00D36B56" w:rsidRDefault="00ED5BF4" w:rsidP="00773467">
      <w:pPr>
        <w:rPr>
          <w:color w:val="000000" w:themeColor="text1"/>
        </w:rPr>
      </w:pPr>
      <w:r w:rsidRPr="00D36B56">
        <w:rPr>
          <w:color w:val="000000" w:themeColor="text1"/>
        </w:rPr>
        <w:t xml:space="preserve"> </w:t>
      </w:r>
    </w:p>
    <w:p w14:paraId="499960C1" w14:textId="09668242" w:rsidR="00154177" w:rsidRPr="00D36B56" w:rsidRDefault="00ED5BF4" w:rsidP="00773467">
      <w:pPr>
        <w:rPr>
          <w:color w:val="000000" w:themeColor="text1"/>
        </w:rPr>
      </w:pPr>
      <w:r w:rsidRPr="00D36B56">
        <w:rPr>
          <w:color w:val="000000" w:themeColor="text1"/>
        </w:rPr>
        <w:t xml:space="preserve">Before specifically explaining reinforcement learning, two related terminologies are needed to be introduced, supervised learning and unsupervised learning. </w:t>
      </w:r>
      <w:r w:rsidR="00370BA5">
        <w:rPr>
          <w:color w:val="000000" w:themeColor="text1"/>
        </w:rPr>
        <w:t>Reinforcement learning, supervised learning, and unsupervised learning</w:t>
      </w:r>
      <w:r w:rsidRPr="00D36B56">
        <w:rPr>
          <w:color w:val="000000" w:themeColor="text1"/>
        </w:rPr>
        <w:t xml:space="preserve"> are the most important branch</w:t>
      </w:r>
      <w:r w:rsidR="00370BA5">
        <w:rPr>
          <w:color w:val="000000" w:themeColor="text1"/>
        </w:rPr>
        <w:t>es</w:t>
      </w:r>
      <w:r w:rsidRPr="00D36B56">
        <w:rPr>
          <w:color w:val="000000" w:themeColor="text1"/>
        </w:rPr>
        <w:t xml:space="preserve"> of the field called machine learning(ML). Supervised learning has a label, which indicates to the algorithm about what kind of input should be for what kind of output</w:t>
      </w:r>
      <w:r w:rsidR="00370BA5">
        <w:rPr>
          <w:color w:val="000000" w:themeColor="text1"/>
        </w:rPr>
        <w:t>. U</w:t>
      </w:r>
      <w:r w:rsidRPr="00D36B56">
        <w:rPr>
          <w:color w:val="000000" w:themeColor="text1"/>
        </w:rPr>
        <w:t xml:space="preserve">nsupervised learning does not have a label. It can be seen that the overall supervised learning or the relatively rigid input-output corresponding model cannot provide the flexibility which is necessarily needed to deal with various scenarios. However, the main difference between supervised learning and reinforcement learning is whether the feedback received is evaluative or instructive. Instructive feedback is to provide methods to achieve goals, and supervised learning is to solve problems based on instructive feedback. </w:t>
      </w:r>
      <w:r w:rsidR="00370BA5">
        <w:rPr>
          <w:color w:val="000000" w:themeColor="text1"/>
        </w:rPr>
        <w:t>Reinforcement</w:t>
      </w:r>
      <w:r w:rsidRPr="00D36B56">
        <w:rPr>
          <w:color w:val="000000" w:themeColor="text1"/>
        </w:rPr>
        <w:t xml:space="preserve"> learning uses evaluative feedback, which provides information based on how far the goal will be achieved. For </w:t>
      </w:r>
      <w:r w:rsidRPr="00D36B56">
        <w:rPr>
          <w:color w:val="000000" w:themeColor="text1"/>
        </w:rPr>
        <w:lastRenderedPageBreak/>
        <w:t>example, for a system that controls oxygen content, the operator cannot tell the algorithm what the correct setting of each part is at any given time. Such instructive feedback does not seem to have any effect. However, the staff can easily obtain the various instrument data generated in a specific period. This kind of evaluative feedback idea is more intuitive and easier to realize. To sum up, reinforcement learning is a flexible learning method in machine learning. Due to the four factors behind it, which can cope with more complex and changeable environments.</w:t>
      </w:r>
    </w:p>
    <w:p w14:paraId="1C21A1C2" w14:textId="77777777" w:rsidR="00154177" w:rsidRPr="00D36B56" w:rsidRDefault="00ED5BF4" w:rsidP="00773467">
      <w:pPr>
        <w:spacing w:after="240"/>
        <w:rPr>
          <w:color w:val="000000" w:themeColor="text1"/>
        </w:rPr>
      </w:pPr>
      <w:r w:rsidRPr="00D36B56">
        <w:rPr>
          <w:color w:val="000000" w:themeColor="text1"/>
        </w:rPr>
        <w:t xml:space="preserve"> </w:t>
      </w:r>
    </w:p>
    <w:p w14:paraId="51475A8E" w14:textId="77777777" w:rsidR="00154177" w:rsidRPr="00D36B56" w:rsidRDefault="00ED5BF4" w:rsidP="00773467">
      <w:pPr>
        <w:rPr>
          <w:b/>
          <w:color w:val="000000" w:themeColor="text1"/>
          <w:sz w:val="26"/>
          <w:szCs w:val="26"/>
        </w:rPr>
      </w:pPr>
      <w:r w:rsidRPr="00D36B56">
        <w:rPr>
          <w:b/>
          <w:color w:val="000000" w:themeColor="text1"/>
          <w:sz w:val="26"/>
          <w:szCs w:val="26"/>
        </w:rPr>
        <w:t>What is reinforcement learning?</w:t>
      </w:r>
    </w:p>
    <w:p w14:paraId="3969D393" w14:textId="77777777" w:rsidR="00154177" w:rsidRPr="00D36B56" w:rsidRDefault="00ED5BF4" w:rsidP="00773467">
      <w:pPr>
        <w:rPr>
          <w:color w:val="000000" w:themeColor="text1"/>
        </w:rPr>
      </w:pPr>
      <w:r w:rsidRPr="00D36B56">
        <w:rPr>
          <w:color w:val="000000" w:themeColor="text1"/>
        </w:rPr>
        <w:t xml:space="preserve"> </w:t>
      </w:r>
    </w:p>
    <w:p w14:paraId="2BE68E03" w14:textId="3C9FD679" w:rsidR="00154177" w:rsidRPr="00D36B56" w:rsidRDefault="00ED5BF4" w:rsidP="00773467">
      <w:pPr>
        <w:rPr>
          <w:color w:val="000000" w:themeColor="text1"/>
        </w:rPr>
      </w:pPr>
      <w:r w:rsidRPr="00D36B56">
        <w:rPr>
          <w:color w:val="000000" w:themeColor="text1"/>
        </w:rPr>
        <w:t xml:space="preserve">Reinforcement learning is considered to be the closest form of human learning because it can learn based on its own experience by exploring unknown environments. It includes four main factors: agent, status, reward, and action. To facilitate understanding, take the robot walking a maze as a scene to illustrate what agent, status and reward factors represent. An agent is a hypothetical entity, usually an object trained in a specific environment to make correct decisions. In the example, the agent can be understood as a robot, what it has to do is try to </w:t>
      </w:r>
      <w:r w:rsidR="00370BA5">
        <w:rPr>
          <w:color w:val="000000" w:themeColor="text1"/>
        </w:rPr>
        <w:t xml:space="preserve">get </w:t>
      </w:r>
      <w:r w:rsidRPr="00D36B56">
        <w:rPr>
          <w:color w:val="000000" w:themeColor="text1"/>
        </w:rPr>
        <w:t>out of the maze without any collision. The state defines the current real-time state information of the Agent, such as the robot's position in the maze, movement posture, current movement speed and body distortion angle. The state information of the agent entirely depends on the method of solving the problem. When an Agent performs a specific action or task, it will receive real-time feedback called a reward, which will be treated as a scalar. Based on the execution of the behaviour in the current environment, the reward can be divided into positive rewards and negative rewards. For example, as the absolute distance of the robot from the exit is greater, the score will drop, (Bad reward) vice versa. At this point, having the four elements of the agent, state, action, and reward can form a simple Markov decision process, which is also the main theory behind reinforcement learning.</w:t>
      </w:r>
    </w:p>
    <w:p w14:paraId="46E2DA3D" w14:textId="77777777" w:rsidR="00154177" w:rsidRPr="00D36B56" w:rsidRDefault="00ED5BF4" w:rsidP="00773467">
      <w:pPr>
        <w:rPr>
          <w:color w:val="000000" w:themeColor="text1"/>
        </w:rPr>
      </w:pPr>
      <w:r w:rsidRPr="00D36B56">
        <w:rPr>
          <w:color w:val="000000" w:themeColor="text1"/>
        </w:rPr>
        <w:t xml:space="preserve"> </w:t>
      </w:r>
    </w:p>
    <w:p w14:paraId="07DB2523" w14:textId="70AC581F" w:rsidR="00154177" w:rsidRPr="00D36B56" w:rsidRDefault="00370BA5" w:rsidP="00773467">
      <w:pPr>
        <w:rPr>
          <w:b/>
          <w:color w:val="000000" w:themeColor="text1"/>
          <w:sz w:val="26"/>
          <w:szCs w:val="26"/>
        </w:rPr>
      </w:pPr>
      <w:r>
        <w:rPr>
          <w:b/>
          <w:color w:val="000000" w:themeColor="text1"/>
          <w:sz w:val="26"/>
          <w:szCs w:val="26"/>
        </w:rPr>
        <w:t>The Fundamental P</w:t>
      </w:r>
      <w:r w:rsidR="00ED5BF4" w:rsidRPr="00D36B56">
        <w:rPr>
          <w:b/>
          <w:color w:val="000000" w:themeColor="text1"/>
          <w:sz w:val="26"/>
          <w:szCs w:val="26"/>
        </w:rPr>
        <w:t xml:space="preserve">rinciples of the Markov Decision Process </w:t>
      </w:r>
    </w:p>
    <w:p w14:paraId="7D2C746C" w14:textId="77777777" w:rsidR="00154177" w:rsidRPr="00D36B56" w:rsidRDefault="00ED5BF4" w:rsidP="00773467">
      <w:pPr>
        <w:rPr>
          <w:color w:val="000000" w:themeColor="text1"/>
        </w:rPr>
      </w:pPr>
      <w:r w:rsidRPr="00D36B56">
        <w:rPr>
          <w:color w:val="000000" w:themeColor="text1"/>
        </w:rPr>
        <w:t xml:space="preserve"> </w:t>
      </w:r>
    </w:p>
    <w:p w14:paraId="2D7B42BB" w14:textId="4BDED62F" w:rsidR="00154177" w:rsidRPr="00D36B56" w:rsidRDefault="00CC1331" w:rsidP="00773467">
      <w:pPr>
        <w:rPr>
          <w:color w:val="000000" w:themeColor="text1"/>
        </w:rPr>
      </w:pPr>
      <w:r>
        <w:rPr>
          <w:color w:val="000000" w:themeColor="text1"/>
        </w:rPr>
        <w:t xml:space="preserve">Many previous </w:t>
      </w:r>
      <w:r w:rsidR="00ED5BF4" w:rsidRPr="00D36B56">
        <w:rPr>
          <w:color w:val="000000" w:themeColor="text1"/>
        </w:rPr>
        <w:t xml:space="preserve">states need to be taken into account in the transition of the </w:t>
      </w:r>
      <w:r>
        <w:rPr>
          <w:color w:val="000000" w:themeColor="text1"/>
        </w:rPr>
        <w:t>real environment, which is complicated and</w:t>
      </w:r>
      <w:r w:rsidR="00ED5BF4" w:rsidRPr="00D36B56">
        <w:rPr>
          <w:color w:val="000000" w:themeColor="text1"/>
        </w:rPr>
        <w:t xml:space="preserve"> difficult to model. This can be simplified by assuming that the state is converted to Markov property (Markov property refers to the probability o</w:t>
      </w:r>
      <w:r>
        <w:rPr>
          <w:color w:val="000000" w:themeColor="text1"/>
        </w:rPr>
        <w:t>f transition to the next state o</w:t>
      </w:r>
      <w:r w:rsidR="00ED5BF4" w:rsidRPr="00D36B56">
        <w:rPr>
          <w:color w:val="000000" w:themeColor="text1"/>
        </w:rPr>
        <w:t xml:space="preserve">nly related to the current state, </w:t>
      </w:r>
      <w:r>
        <w:rPr>
          <w:color w:val="000000" w:themeColor="text1"/>
        </w:rPr>
        <w:t xml:space="preserve">and </w:t>
      </w:r>
      <w:r w:rsidR="00ED5BF4" w:rsidRPr="00D36B56">
        <w:rPr>
          <w:color w:val="000000" w:themeColor="text1"/>
        </w:rPr>
        <w:t>not related to any previous state). The dynamic process of MDP is as follows. The initial state of an agent is S</w:t>
      </w:r>
      <w:r w:rsidR="00ED5BF4" w:rsidRPr="00D36B56">
        <w:rPr>
          <w:color w:val="000000" w:themeColor="text1"/>
          <w:vertAlign w:val="subscript"/>
        </w:rPr>
        <w:t>0</w:t>
      </w:r>
      <w:r w:rsidR="00ED5BF4" w:rsidRPr="00D36B56">
        <w:rPr>
          <w:color w:val="000000" w:themeColor="text1"/>
        </w:rPr>
        <w:t>, and an action a</w:t>
      </w:r>
      <w:r w:rsidR="00ED5BF4" w:rsidRPr="00D36B56">
        <w:rPr>
          <w:color w:val="000000" w:themeColor="text1"/>
          <w:vertAlign w:val="subscript"/>
        </w:rPr>
        <w:t>0</w:t>
      </w:r>
      <w:r w:rsidR="00ED5BF4" w:rsidRPr="00D36B56">
        <w:rPr>
          <w:color w:val="000000" w:themeColor="text1"/>
        </w:rPr>
        <w:t xml:space="preserve"> is selected from the actions for execution. After execution, it randomly transfers to the next state S</w:t>
      </w:r>
      <w:r w:rsidR="00ED5BF4" w:rsidRPr="00D36B56">
        <w:rPr>
          <w:color w:val="000000" w:themeColor="text1"/>
          <w:vertAlign w:val="subscript"/>
        </w:rPr>
        <w:t>1</w:t>
      </w:r>
      <w:r w:rsidR="00ED5BF4" w:rsidRPr="00D36B56">
        <w:rPr>
          <w:color w:val="000000" w:themeColor="text1"/>
        </w:rPr>
        <w:t xml:space="preserve"> according to the state transition probability PS</w:t>
      </w:r>
      <w:r w:rsidR="00ED5BF4" w:rsidRPr="00D36B56">
        <w:rPr>
          <w:color w:val="000000" w:themeColor="text1"/>
          <w:vertAlign w:val="subscript"/>
        </w:rPr>
        <w:t>0</w:t>
      </w:r>
      <w:r w:rsidR="00ED5BF4" w:rsidRPr="00D36B56">
        <w:rPr>
          <w:color w:val="000000" w:themeColor="text1"/>
        </w:rPr>
        <w:t>, Pa</w:t>
      </w:r>
      <w:r w:rsidR="00ED5BF4" w:rsidRPr="00D36B56">
        <w:rPr>
          <w:color w:val="000000" w:themeColor="text1"/>
          <w:vertAlign w:val="subscript"/>
        </w:rPr>
        <w:t>0</w:t>
      </w:r>
      <w:r w:rsidR="00ED5BF4" w:rsidRPr="00D36B56">
        <w:rPr>
          <w:color w:val="000000" w:themeColor="text1"/>
        </w:rPr>
        <w:t>. The following figure shows a sketch of the processes.</w:t>
      </w:r>
    </w:p>
    <w:p w14:paraId="6CBBBE32" w14:textId="77777777" w:rsidR="00154177" w:rsidRPr="00D36B56" w:rsidRDefault="00ED5BF4" w:rsidP="00773467">
      <w:pPr>
        <w:rPr>
          <w:color w:val="000000" w:themeColor="text1"/>
          <w:vertAlign w:val="subscript"/>
        </w:rPr>
      </w:pPr>
      <w:r w:rsidRPr="00D36B56">
        <w:rPr>
          <w:color w:val="000000" w:themeColor="text1"/>
        </w:rPr>
        <w:t xml:space="preserve">                          </w:t>
      </w:r>
      <w:r w:rsidRPr="00D36B56">
        <w:rPr>
          <w:color w:val="000000" w:themeColor="text1"/>
        </w:rPr>
        <w:tab/>
      </w:r>
      <w:r w:rsidRPr="00D36B56">
        <w:rPr>
          <w:color w:val="000000" w:themeColor="text1"/>
        </w:rPr>
        <w:tab/>
      </w:r>
      <w:r w:rsidRPr="00D36B56">
        <w:rPr>
          <w:color w:val="000000" w:themeColor="text1"/>
        </w:rPr>
        <w:tab/>
        <w:t>a</w:t>
      </w:r>
      <w:r w:rsidRPr="00D36B56">
        <w:rPr>
          <w:color w:val="000000" w:themeColor="text1"/>
          <w:vertAlign w:val="subscript"/>
        </w:rPr>
        <w:t>0</w:t>
      </w:r>
      <w:r w:rsidRPr="00D36B56">
        <w:rPr>
          <w:color w:val="000000" w:themeColor="text1"/>
        </w:rPr>
        <w:t xml:space="preserve">     a</w:t>
      </w:r>
      <w:r w:rsidRPr="00D36B56">
        <w:rPr>
          <w:color w:val="000000" w:themeColor="text1"/>
          <w:vertAlign w:val="subscript"/>
        </w:rPr>
        <w:t>1</w:t>
      </w:r>
      <w:r w:rsidRPr="00D36B56">
        <w:rPr>
          <w:color w:val="000000" w:themeColor="text1"/>
        </w:rPr>
        <w:t xml:space="preserve">      a</w:t>
      </w:r>
      <w:r w:rsidRPr="00D36B56">
        <w:rPr>
          <w:color w:val="000000" w:themeColor="text1"/>
          <w:vertAlign w:val="subscript"/>
        </w:rPr>
        <w:t>2</w:t>
      </w:r>
    </w:p>
    <w:p w14:paraId="797C8231" w14:textId="77777777" w:rsidR="00154177" w:rsidRPr="00D36B56" w:rsidRDefault="00ED5BF4" w:rsidP="00773467">
      <w:pPr>
        <w:jc w:val="center"/>
        <w:rPr>
          <w:color w:val="000000" w:themeColor="text1"/>
        </w:rPr>
      </w:pPr>
      <w:r w:rsidRPr="00D36B56">
        <w:rPr>
          <w:color w:val="000000" w:themeColor="text1"/>
        </w:rPr>
        <w:t>S</w:t>
      </w:r>
      <w:r w:rsidRPr="00D36B56">
        <w:rPr>
          <w:color w:val="000000" w:themeColor="text1"/>
          <w:vertAlign w:val="subscript"/>
        </w:rPr>
        <w:t>0</w:t>
      </w:r>
      <w:r w:rsidRPr="00D36B56">
        <w:rPr>
          <w:color w:val="000000" w:themeColor="text1"/>
        </w:rPr>
        <w:t>-----&gt;S</w:t>
      </w:r>
      <w:r w:rsidRPr="00D36B56">
        <w:rPr>
          <w:color w:val="000000" w:themeColor="text1"/>
          <w:vertAlign w:val="subscript"/>
        </w:rPr>
        <w:t>1</w:t>
      </w:r>
      <w:r w:rsidRPr="00D36B56">
        <w:rPr>
          <w:color w:val="000000" w:themeColor="text1"/>
        </w:rPr>
        <w:t>-----&gt;S</w:t>
      </w:r>
      <w:r w:rsidRPr="00D36B56">
        <w:rPr>
          <w:color w:val="000000" w:themeColor="text1"/>
          <w:vertAlign w:val="subscript"/>
        </w:rPr>
        <w:t>2</w:t>
      </w:r>
      <w:r w:rsidRPr="00D36B56">
        <w:rPr>
          <w:color w:val="000000" w:themeColor="text1"/>
        </w:rPr>
        <w:t>-----&gt;S</w:t>
      </w:r>
      <w:r w:rsidRPr="00D36B56">
        <w:rPr>
          <w:color w:val="000000" w:themeColor="text1"/>
          <w:vertAlign w:val="subscript"/>
        </w:rPr>
        <w:t>3</w:t>
      </w:r>
      <w:r w:rsidRPr="00D36B56">
        <w:rPr>
          <w:color w:val="000000" w:themeColor="text1"/>
        </w:rPr>
        <w:t xml:space="preserve"> …</w:t>
      </w:r>
    </w:p>
    <w:p w14:paraId="389B7FB9" w14:textId="77777777" w:rsidR="00154177" w:rsidRDefault="00ED5BF4" w:rsidP="00773467">
      <w:pPr>
        <w:rPr>
          <w:rFonts w:hint="eastAsia"/>
          <w:color w:val="000000" w:themeColor="text1"/>
        </w:rPr>
      </w:pPr>
      <w:r w:rsidRPr="00D36B56">
        <w:rPr>
          <w:color w:val="000000" w:themeColor="text1"/>
        </w:rPr>
        <w:t xml:space="preserve">                                                 Figure 1.1 MDP process</w:t>
      </w:r>
    </w:p>
    <w:p w14:paraId="380ED03A" w14:textId="77777777" w:rsidR="007A37AF" w:rsidRDefault="007A37AF" w:rsidP="00773467">
      <w:pPr>
        <w:rPr>
          <w:rFonts w:hint="eastAsia"/>
          <w:color w:val="000000" w:themeColor="text1"/>
        </w:rPr>
      </w:pPr>
    </w:p>
    <w:p w14:paraId="2B570A0D" w14:textId="77777777" w:rsidR="007A37AF" w:rsidRPr="00D36B56" w:rsidRDefault="007A37AF" w:rsidP="00773467">
      <w:pPr>
        <w:rPr>
          <w:rFonts w:hint="eastAsia"/>
          <w:color w:val="000000" w:themeColor="text1"/>
        </w:rPr>
      </w:pPr>
    </w:p>
    <w:p w14:paraId="407FA1AA" w14:textId="77777777" w:rsidR="00154177" w:rsidRPr="00D36B56" w:rsidRDefault="00ED5BF4" w:rsidP="00773467">
      <w:pPr>
        <w:rPr>
          <w:color w:val="000000" w:themeColor="text1"/>
        </w:rPr>
      </w:pPr>
      <w:r w:rsidRPr="00D36B56">
        <w:rPr>
          <w:color w:val="000000" w:themeColor="text1"/>
        </w:rPr>
        <w:t xml:space="preserve">After each decision-making will receive the corresponding reward, and the goal of reinforcement learning is how to gradually form an expectation of the stimulus under the incentives or punishments given by the environment, to find the optimal strategy to maximize the long-term future reward. The following two pictures are the goal of reinforcement learning by David using the maze as an example. (As just mentioned, when the absolute distance of the robot from the exit is greater, the score will be -1). </w:t>
      </w:r>
    </w:p>
    <w:p w14:paraId="1DB1B59C" w14:textId="56C6360B" w:rsidR="00154177" w:rsidRPr="00D36B56" w:rsidRDefault="00ED5BF4" w:rsidP="00773467">
      <w:pPr>
        <w:rPr>
          <w:color w:val="000000" w:themeColor="text1"/>
        </w:rPr>
      </w:pPr>
      <w:r w:rsidRPr="00D36B56">
        <w:rPr>
          <w:color w:val="000000" w:themeColor="text1"/>
        </w:rPr>
        <w:lastRenderedPageBreak/>
        <w:t xml:space="preserve"> </w:t>
      </w:r>
      <w:r w:rsidRPr="00D36B56">
        <w:rPr>
          <w:noProof/>
          <w:color w:val="000000" w:themeColor="text1"/>
          <w:lang w:val="en-US"/>
        </w:rPr>
        <w:drawing>
          <wp:inline distT="114300" distB="114300" distL="114300" distR="114300" wp14:anchorId="2DAF7169" wp14:editId="79C2F0DA">
            <wp:extent cx="5611038" cy="2273935"/>
            <wp:effectExtent l="0" t="0" r="2540" b="12065"/>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696359" cy="2308512"/>
                    </a:xfrm>
                    <a:prstGeom prst="rect">
                      <a:avLst/>
                    </a:prstGeom>
                    <a:ln/>
                  </pic:spPr>
                </pic:pic>
              </a:graphicData>
            </a:graphic>
          </wp:inline>
        </w:drawing>
      </w:r>
      <w:r w:rsidRPr="00D36B56">
        <w:rPr>
          <w:color w:val="000000" w:themeColor="text1"/>
        </w:rPr>
        <w:t xml:space="preserve"> </w:t>
      </w:r>
    </w:p>
    <w:p w14:paraId="4590ECAD" w14:textId="77777777" w:rsidR="00154177" w:rsidRPr="00D36B56" w:rsidRDefault="00ED5BF4" w:rsidP="00773467">
      <w:pPr>
        <w:jc w:val="center"/>
        <w:rPr>
          <w:color w:val="000000" w:themeColor="text1"/>
        </w:rPr>
      </w:pPr>
      <w:r w:rsidRPr="00D36B56">
        <w:rPr>
          <w:color w:val="000000" w:themeColor="text1"/>
        </w:rPr>
        <w:t>Figure 1.2 Example of RL (Value Iteration)</w:t>
      </w:r>
    </w:p>
    <w:p w14:paraId="78F2E807" w14:textId="77777777" w:rsidR="00396D9E" w:rsidRDefault="00396D9E" w:rsidP="00773467">
      <w:pPr>
        <w:rPr>
          <w:color w:val="000000" w:themeColor="text1"/>
        </w:rPr>
      </w:pPr>
    </w:p>
    <w:p w14:paraId="337AAAA9" w14:textId="77777777" w:rsidR="001C1BDA" w:rsidRDefault="001C1BDA" w:rsidP="00773467">
      <w:pPr>
        <w:rPr>
          <w:color w:val="000000" w:themeColor="text1"/>
        </w:rPr>
      </w:pPr>
    </w:p>
    <w:p w14:paraId="63D47BDE" w14:textId="77777777" w:rsidR="00154177" w:rsidRPr="00D36B56" w:rsidRDefault="00ED5BF4" w:rsidP="00773467">
      <w:pPr>
        <w:rPr>
          <w:color w:val="000000" w:themeColor="text1"/>
        </w:rPr>
      </w:pPr>
      <w:r w:rsidRPr="00D36B56">
        <w:rPr>
          <w:color w:val="000000" w:themeColor="text1"/>
        </w:rPr>
        <w:t xml:space="preserve">By illustrating some basic examples, we already know the basic principles of reinforcement learning. Although these jobs can be done by humans even faster than computers can run. So what difficult tasks can be done by reinforcement learning instead of humans is a question. In other words, what benefits reinforcement learning can bring to human well-being needs to be explored. </w:t>
      </w:r>
    </w:p>
    <w:p w14:paraId="69A0D760" w14:textId="77777777" w:rsidR="00154177" w:rsidRDefault="00ED5BF4" w:rsidP="00773467">
      <w:pPr>
        <w:rPr>
          <w:rFonts w:hint="eastAsia"/>
          <w:color w:val="000000" w:themeColor="text1"/>
        </w:rPr>
      </w:pPr>
      <w:r w:rsidRPr="00D36B56">
        <w:rPr>
          <w:color w:val="000000" w:themeColor="text1"/>
        </w:rPr>
        <w:t xml:space="preserve"> </w:t>
      </w:r>
    </w:p>
    <w:p w14:paraId="7D36DDD7" w14:textId="77777777" w:rsidR="007A37AF" w:rsidRPr="00D36B56" w:rsidRDefault="007A37AF" w:rsidP="00773467">
      <w:pPr>
        <w:rPr>
          <w:rFonts w:hint="eastAsia"/>
          <w:color w:val="000000" w:themeColor="text1"/>
        </w:rPr>
      </w:pPr>
    </w:p>
    <w:p w14:paraId="5A737502" w14:textId="27DC1E29" w:rsidR="00154177" w:rsidRPr="00D36B56" w:rsidRDefault="00CC1331" w:rsidP="00773467">
      <w:pPr>
        <w:rPr>
          <w:b/>
          <w:color w:val="000000" w:themeColor="text1"/>
          <w:sz w:val="26"/>
          <w:szCs w:val="26"/>
        </w:rPr>
      </w:pPr>
      <w:r>
        <w:rPr>
          <w:b/>
          <w:color w:val="000000" w:themeColor="text1"/>
          <w:sz w:val="26"/>
          <w:szCs w:val="26"/>
        </w:rPr>
        <w:t>Reinforcement A</w:t>
      </w:r>
      <w:r w:rsidR="00ED5BF4" w:rsidRPr="00D36B56">
        <w:rPr>
          <w:b/>
          <w:color w:val="000000" w:themeColor="text1"/>
          <w:sz w:val="26"/>
          <w:szCs w:val="26"/>
        </w:rPr>
        <w:t>pplication in Real Life</w:t>
      </w:r>
    </w:p>
    <w:p w14:paraId="1A5CC697" w14:textId="77777777" w:rsidR="00154177" w:rsidRPr="00D36B56" w:rsidRDefault="00ED5BF4" w:rsidP="00773467">
      <w:pPr>
        <w:rPr>
          <w:color w:val="000000" w:themeColor="text1"/>
        </w:rPr>
      </w:pPr>
      <w:r w:rsidRPr="00D36B56">
        <w:rPr>
          <w:color w:val="000000" w:themeColor="text1"/>
        </w:rPr>
        <w:t xml:space="preserve"> </w:t>
      </w:r>
    </w:p>
    <w:p w14:paraId="743B41CE" w14:textId="77777777" w:rsidR="00154177" w:rsidRPr="00D36B56" w:rsidRDefault="00ED5BF4" w:rsidP="00773467">
      <w:pPr>
        <w:rPr>
          <w:color w:val="000000" w:themeColor="text1"/>
        </w:rPr>
      </w:pPr>
      <w:r w:rsidRPr="00D36B56">
        <w:rPr>
          <w:color w:val="000000" w:themeColor="text1"/>
        </w:rPr>
        <w:t xml:space="preserve">Reinforcement learning can also be used in the self-driving car industry. Some of the autonomous driving tasks, such as trajectory optimization, motion planning, dynamic pathing, controller optimization, and scenario-based learning policies for highways, can all be achieved by installing cameras on cars and applying reinforcement learning. Based on the camera captures of states of cars speed, driving lanes, and location, the system makes actions and gets corresponding rewards for tasks. As more reinforcement learning is processed, autopilot systems will be better able to use faster than the human brain to cope with more complex road conditions. This can improve the efficiency, intelligence and safety of self-driving cars. The more varieties of qualified disabled people can drive cars as normal people do. Reinforcement learning can also be applied in automated medical diagnosis, chronic disease and critical care systems. The system will evaluate the patient’s states of diseases and give a stable and reasonable solution for the specific states of patients. The use of RL in healthcare enables the improvement of long-term outcomes by factoring in the delayed effects of treatments. For example, </w:t>
      </w:r>
      <w:r w:rsidRPr="00D36B56">
        <w:rPr>
          <w:color w:val="000000" w:themeColor="text1"/>
          <w:vertAlign w:val="superscript"/>
        </w:rPr>
        <w:t>[1]</w:t>
      </w:r>
      <w:r w:rsidRPr="00D36B56">
        <w:rPr>
          <w:color w:val="000000" w:themeColor="text1"/>
        </w:rPr>
        <w:t>KenSci uses reinforcement learning to predict patients’ dynamic changes and help practitioners to find treatments at patients’ early stages.</w:t>
      </w:r>
    </w:p>
    <w:p w14:paraId="20586975" w14:textId="77777777" w:rsidR="00154177" w:rsidRPr="00D36B56" w:rsidRDefault="00ED5BF4" w:rsidP="00773467">
      <w:pPr>
        <w:rPr>
          <w:color w:val="000000" w:themeColor="text1"/>
        </w:rPr>
      </w:pPr>
      <w:r w:rsidRPr="00D36B56">
        <w:rPr>
          <w:color w:val="000000" w:themeColor="text1"/>
        </w:rPr>
        <w:t xml:space="preserve"> </w:t>
      </w:r>
    </w:p>
    <w:p w14:paraId="7AD27D73" w14:textId="77777777" w:rsidR="00154177" w:rsidRPr="00D36B56" w:rsidRDefault="00ED5BF4" w:rsidP="00773467">
      <w:pPr>
        <w:rPr>
          <w:b/>
          <w:color w:val="000000" w:themeColor="text1"/>
          <w:sz w:val="26"/>
          <w:szCs w:val="26"/>
        </w:rPr>
      </w:pPr>
      <w:r w:rsidRPr="00D36B56">
        <w:rPr>
          <w:b/>
          <w:color w:val="000000" w:themeColor="text1"/>
          <w:sz w:val="26"/>
          <w:szCs w:val="26"/>
        </w:rPr>
        <w:t>Reinforcement learning applied in anomaly detection</w:t>
      </w:r>
    </w:p>
    <w:p w14:paraId="78239DB5" w14:textId="77777777" w:rsidR="00154177" w:rsidRPr="00D36B56" w:rsidRDefault="00ED5BF4" w:rsidP="00773467">
      <w:pPr>
        <w:rPr>
          <w:color w:val="000000" w:themeColor="text1"/>
        </w:rPr>
      </w:pPr>
      <w:r w:rsidRPr="00D36B56">
        <w:rPr>
          <w:color w:val="000000" w:themeColor="text1"/>
        </w:rPr>
        <w:t xml:space="preserve"> </w:t>
      </w:r>
    </w:p>
    <w:p w14:paraId="09662F8E" w14:textId="77777777" w:rsidR="00154177" w:rsidRPr="00D36B56" w:rsidRDefault="00ED5BF4" w:rsidP="00773467">
      <w:pPr>
        <w:rPr>
          <w:color w:val="000000" w:themeColor="text1"/>
        </w:rPr>
      </w:pPr>
      <w:r w:rsidRPr="00D36B56">
        <w:rPr>
          <w:color w:val="000000" w:themeColor="text1"/>
        </w:rPr>
        <w:t xml:space="preserve">As the volume of data surges rapidly when the network size is enlarged. Using manual network data anomaly detection is impossible. Reinforcement learning plays a huge role in finding anomalies for network intrusion detection in the network traffic flow. A network intrusion detection system is a software or hardware platform installed on network equipment to detect and report to the administrator abnormal or malicious activities by analyzing the audit data. The architecture can be implemented by setting network flow parameters as the state variables, such as the port number, packet size and transmission rate. The action can </w:t>
      </w:r>
      <w:r w:rsidRPr="00D36B56">
        <w:rPr>
          <w:color w:val="000000" w:themeColor="text1"/>
        </w:rPr>
        <w:lastRenderedPageBreak/>
        <w:t xml:space="preserve">either flag or not flag an anomaly detection warning based on Q(s, a) values given by the output of the neural network in the previous state and an ε-greedy manner. The following image is the network intrusion detection architecture. </w:t>
      </w:r>
    </w:p>
    <w:p w14:paraId="303B055F" w14:textId="77777777" w:rsidR="00154177" w:rsidRPr="00D36B56" w:rsidRDefault="00ED5BF4" w:rsidP="00773467">
      <w:pPr>
        <w:jc w:val="center"/>
        <w:rPr>
          <w:color w:val="000000" w:themeColor="text1"/>
        </w:rPr>
      </w:pPr>
      <w:r w:rsidRPr="00D36B56">
        <w:rPr>
          <w:noProof/>
          <w:color w:val="000000" w:themeColor="text1"/>
          <w:lang w:val="en-US"/>
        </w:rPr>
        <w:drawing>
          <wp:inline distT="114300" distB="114300" distL="114300" distR="114300" wp14:anchorId="66699485" wp14:editId="7D95782A">
            <wp:extent cx="5024127" cy="3041015"/>
            <wp:effectExtent l="0" t="0" r="5080" b="698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053174" cy="3058597"/>
                    </a:xfrm>
                    <a:prstGeom prst="rect">
                      <a:avLst/>
                    </a:prstGeom>
                    <a:ln/>
                  </pic:spPr>
                </pic:pic>
              </a:graphicData>
            </a:graphic>
          </wp:inline>
        </w:drawing>
      </w:r>
    </w:p>
    <w:p w14:paraId="6349DC7C" w14:textId="77777777" w:rsidR="00154177" w:rsidRDefault="00ED5BF4" w:rsidP="00773467">
      <w:pPr>
        <w:jc w:val="center"/>
        <w:rPr>
          <w:color w:val="000000" w:themeColor="text1"/>
          <w:shd w:val="clear" w:color="auto" w:fill="FBFCFD"/>
        </w:rPr>
      </w:pPr>
      <w:r w:rsidRPr="00D36B56">
        <w:rPr>
          <w:color w:val="000000" w:themeColor="text1"/>
        </w:rPr>
        <w:t xml:space="preserve">Figure 1.3 </w:t>
      </w:r>
      <w:r w:rsidRPr="00D36B56">
        <w:rPr>
          <w:color w:val="000000" w:themeColor="text1"/>
          <w:shd w:val="clear" w:color="auto" w:fill="FBFCFD"/>
        </w:rPr>
        <w:t>Network Intrusion Detection Architecture.</w:t>
      </w:r>
    </w:p>
    <w:p w14:paraId="6FC2CAF9" w14:textId="77777777" w:rsidR="001C1BDA" w:rsidRDefault="001C1BDA" w:rsidP="00773467">
      <w:pPr>
        <w:jc w:val="center"/>
        <w:rPr>
          <w:color w:val="000000" w:themeColor="text1"/>
          <w:shd w:val="clear" w:color="auto" w:fill="FBFCFD"/>
        </w:rPr>
      </w:pPr>
    </w:p>
    <w:p w14:paraId="1EF193F1" w14:textId="77777777" w:rsidR="001C1BDA" w:rsidRPr="00D36B56" w:rsidRDefault="001C1BDA" w:rsidP="00773467">
      <w:pPr>
        <w:jc w:val="center"/>
        <w:rPr>
          <w:color w:val="000000" w:themeColor="text1"/>
          <w:shd w:val="clear" w:color="auto" w:fill="FBFCFD"/>
        </w:rPr>
      </w:pPr>
    </w:p>
    <w:p w14:paraId="239C6C1F" w14:textId="77777777" w:rsidR="00154177" w:rsidRPr="00D36B56" w:rsidRDefault="00ED5BF4" w:rsidP="00773467">
      <w:pPr>
        <w:rPr>
          <w:color w:val="000000" w:themeColor="text1"/>
        </w:rPr>
      </w:pPr>
      <w:r w:rsidRPr="00D36B56">
        <w:rPr>
          <w:color w:val="000000" w:themeColor="text1"/>
        </w:rPr>
        <w:t>The number of reinforcement learning processes for network intrusion detection could be generalized into 4 parts of the back propagation algorithm.</w:t>
      </w:r>
      <w:r w:rsidRPr="00D36B56">
        <w:rPr>
          <w:color w:val="000000" w:themeColor="text1"/>
          <w:vertAlign w:val="superscript"/>
        </w:rPr>
        <w:t xml:space="preserve"> [2]</w:t>
      </w:r>
      <w:r w:rsidRPr="00D36B56">
        <w:rPr>
          <w:color w:val="000000" w:themeColor="text1"/>
        </w:rPr>
        <w:t xml:space="preserve"> The first is to initialize all the weights in the deep neural network with random values and Initialize the total accumulated reward to zero. And then to get an initial state from the environment. A third part is a finite number of recursive steps which contains starting with the state obtained in the previous step; performing a feed-forward of the current state using deep neural network, and getting the predicted Q(s, a) values; Taking action of either flag or not flag from the current state, based on the Q(s, a) values given by the output of the deep neural network in the previous state and an ε-greedy manner; Getting the reward and moving to state; Passing the new state into the deep neural network and calculate the Q(s, a) values by Bellman’s equation; Performing a training of the deep neural network by back propagation of the error of prediction, where the difference between target Q(s, a) and predicted Q(s, a) is taken as the error of prediction. The last part is computing the new cumulative total reward. Through this advanced and comprehensive network anomaly detection reinforcement learning process, hackers can be identified, such as Denial-of-Service (DoS) attack, Remote-to-Local (R2L) attack, User-to-Root (U2R) attack and the Probing attack. This can prevent people from being stolen and being accessed private data unauthorized which guarantees to access the network under a private and trustworthy environment for everyone.</w:t>
      </w:r>
    </w:p>
    <w:p w14:paraId="42ECAA64" w14:textId="77777777" w:rsidR="00154177" w:rsidRPr="00D36B56" w:rsidRDefault="00ED5BF4" w:rsidP="00773467">
      <w:pPr>
        <w:rPr>
          <w:color w:val="000000" w:themeColor="text1"/>
        </w:rPr>
      </w:pPr>
      <w:r w:rsidRPr="00D36B56">
        <w:rPr>
          <w:color w:val="000000" w:themeColor="text1"/>
        </w:rPr>
        <w:t xml:space="preserve"> </w:t>
      </w:r>
    </w:p>
    <w:p w14:paraId="0C51A2F6" w14:textId="2928FDCC" w:rsidR="00154177" w:rsidRPr="00D36B56" w:rsidRDefault="00ED5BF4" w:rsidP="00773467">
      <w:pPr>
        <w:rPr>
          <w:b/>
          <w:color w:val="000000" w:themeColor="text1"/>
          <w:sz w:val="26"/>
          <w:szCs w:val="26"/>
        </w:rPr>
      </w:pPr>
      <w:r w:rsidRPr="00D36B56">
        <w:rPr>
          <w:b/>
          <w:color w:val="000000" w:themeColor="text1"/>
          <w:sz w:val="26"/>
          <w:szCs w:val="26"/>
        </w:rPr>
        <w:t>Conclusion</w:t>
      </w:r>
    </w:p>
    <w:p w14:paraId="32E568AC" w14:textId="77777777" w:rsidR="00154177" w:rsidRPr="00D36B56" w:rsidRDefault="00ED5BF4" w:rsidP="00773467">
      <w:pPr>
        <w:rPr>
          <w:color w:val="000000" w:themeColor="text1"/>
        </w:rPr>
      </w:pPr>
      <w:r w:rsidRPr="00D36B56">
        <w:rPr>
          <w:color w:val="000000" w:themeColor="text1"/>
        </w:rPr>
        <w:t xml:space="preserve"> </w:t>
      </w:r>
    </w:p>
    <w:p w14:paraId="25ED55E5" w14:textId="7D8716A1" w:rsidR="00154177" w:rsidRDefault="00ED5BF4" w:rsidP="00773467">
      <w:pPr>
        <w:ind w:firstLine="420"/>
        <w:rPr>
          <w:color w:val="000000" w:themeColor="text1"/>
        </w:rPr>
      </w:pPr>
      <w:r w:rsidRPr="00D36B56">
        <w:rPr>
          <w:color w:val="000000" w:themeColor="text1"/>
        </w:rPr>
        <w:t xml:space="preserve">In summary, reinforcement learning is a concept of learning while obtaining examples based on Markov Decision. The learning system is formed through agent, reward, state and action to find a way to maximize future returns. Reinforcement learning technology has been widely used in many fields, such as telecommunications, manufacturing, power management, healthcare, government, and even entertainment. With the advent of the technological age, everything is closely related to the Internet. As Thanh Thi Nguyen and Vijay Janapa Reddi </w:t>
      </w:r>
      <w:r w:rsidRPr="00D36B56">
        <w:rPr>
          <w:color w:val="000000" w:themeColor="text1"/>
        </w:rPr>
        <w:lastRenderedPageBreak/>
        <w:t>said, "The scale of Internet-connected systems has increased considerably, and these systems are being exposed to cyber-attacks more than ever." (Nguyen &amp; Reddi, 2019, p. 1). For network security, traditional supervised learning (learning through data labels) is far from sufficient to resist network attacks. The extremely fast adaptability of reinforcement learning can perfectly cope with the complex and changeable characteristics of network systems. Even so, the speed of network update is amazing, and the variety of attack methods and the degree of concealment have also increased. Developers must continuously improve the functionality and anomaly awareness of reinforcement learning to deal with various threats.</w:t>
      </w:r>
    </w:p>
    <w:p w14:paraId="427C24AF" w14:textId="2F9833B4" w:rsidR="00561ED4" w:rsidRDefault="00561ED4" w:rsidP="00773467">
      <w:pPr>
        <w:spacing w:line="480" w:lineRule="auto"/>
        <w:ind w:firstLine="420"/>
        <w:rPr>
          <w:color w:val="000000" w:themeColor="text1"/>
        </w:rPr>
      </w:pPr>
    </w:p>
    <w:p w14:paraId="7D0449F8" w14:textId="2896972C" w:rsidR="00561ED4" w:rsidRDefault="00561ED4" w:rsidP="00773467">
      <w:pPr>
        <w:spacing w:line="480" w:lineRule="auto"/>
        <w:ind w:firstLine="420"/>
        <w:rPr>
          <w:color w:val="000000" w:themeColor="text1"/>
        </w:rPr>
      </w:pPr>
    </w:p>
    <w:p w14:paraId="34323200" w14:textId="04B4FAA0" w:rsidR="00561ED4" w:rsidRDefault="00561ED4" w:rsidP="00773467">
      <w:pPr>
        <w:spacing w:line="480" w:lineRule="auto"/>
        <w:ind w:firstLine="420"/>
        <w:rPr>
          <w:color w:val="000000" w:themeColor="text1"/>
        </w:rPr>
      </w:pPr>
    </w:p>
    <w:p w14:paraId="2DFF90B0" w14:textId="77777777" w:rsidR="00561ED4" w:rsidRDefault="00561ED4" w:rsidP="00773467">
      <w:pPr>
        <w:spacing w:line="480" w:lineRule="auto"/>
        <w:ind w:firstLine="420"/>
        <w:rPr>
          <w:b/>
          <w:color w:val="000000" w:themeColor="text1"/>
          <w:sz w:val="36"/>
          <w:szCs w:val="28"/>
          <w:u w:val="single"/>
        </w:rPr>
      </w:pPr>
    </w:p>
    <w:p w14:paraId="34C5442A" w14:textId="77777777" w:rsidR="001C1BDA" w:rsidRDefault="001C1BDA" w:rsidP="00773467">
      <w:pPr>
        <w:spacing w:line="480" w:lineRule="auto"/>
        <w:ind w:firstLine="420"/>
        <w:rPr>
          <w:b/>
          <w:color w:val="000000" w:themeColor="text1"/>
          <w:sz w:val="36"/>
          <w:szCs w:val="28"/>
          <w:u w:val="single"/>
        </w:rPr>
      </w:pPr>
    </w:p>
    <w:p w14:paraId="0ED4E144" w14:textId="77777777" w:rsidR="001C1BDA" w:rsidRDefault="001C1BDA" w:rsidP="00773467">
      <w:pPr>
        <w:spacing w:line="480" w:lineRule="auto"/>
        <w:ind w:firstLine="420"/>
        <w:rPr>
          <w:b/>
          <w:color w:val="000000" w:themeColor="text1"/>
          <w:sz w:val="36"/>
          <w:szCs w:val="28"/>
          <w:u w:val="single"/>
        </w:rPr>
      </w:pPr>
    </w:p>
    <w:p w14:paraId="17D2B7A9" w14:textId="77777777" w:rsidR="001C1BDA" w:rsidRDefault="001C1BDA" w:rsidP="00773467">
      <w:pPr>
        <w:spacing w:line="480" w:lineRule="auto"/>
        <w:ind w:firstLine="420"/>
        <w:rPr>
          <w:b/>
          <w:color w:val="000000" w:themeColor="text1"/>
          <w:sz w:val="36"/>
          <w:szCs w:val="28"/>
          <w:u w:val="single"/>
        </w:rPr>
      </w:pPr>
    </w:p>
    <w:p w14:paraId="04ECE1FE" w14:textId="54CA156B" w:rsidR="00116F13" w:rsidRPr="00C30034" w:rsidRDefault="00116F13" w:rsidP="00773467">
      <w:pPr>
        <w:spacing w:after="240" w:line="480" w:lineRule="auto"/>
        <w:rPr>
          <w:color w:val="000000" w:themeColor="text1"/>
        </w:rPr>
      </w:pPr>
    </w:p>
    <w:p w14:paraId="4641A666" w14:textId="77777777" w:rsidR="007A37AF" w:rsidRDefault="001C1BDA" w:rsidP="001C1BDA">
      <w:pPr>
        <w:spacing w:line="480" w:lineRule="auto"/>
        <w:ind w:left="3600"/>
        <w:rPr>
          <w:rFonts w:hint="eastAsia"/>
          <w:b/>
          <w:color w:val="000000" w:themeColor="text1"/>
        </w:rPr>
      </w:pPr>
      <w:r>
        <w:rPr>
          <w:b/>
          <w:color w:val="000000" w:themeColor="text1"/>
        </w:rPr>
        <w:t xml:space="preserve"> </w:t>
      </w:r>
    </w:p>
    <w:p w14:paraId="1F02568B" w14:textId="77777777" w:rsidR="007A37AF" w:rsidRDefault="007A37AF" w:rsidP="001C1BDA">
      <w:pPr>
        <w:spacing w:line="480" w:lineRule="auto"/>
        <w:ind w:left="3600"/>
        <w:rPr>
          <w:rFonts w:hint="eastAsia"/>
          <w:b/>
          <w:color w:val="000000" w:themeColor="text1"/>
        </w:rPr>
      </w:pPr>
    </w:p>
    <w:p w14:paraId="37BED7BB" w14:textId="77777777" w:rsidR="007A37AF" w:rsidRDefault="007A37AF" w:rsidP="001C1BDA">
      <w:pPr>
        <w:spacing w:line="480" w:lineRule="auto"/>
        <w:ind w:left="3600"/>
        <w:rPr>
          <w:rFonts w:hint="eastAsia"/>
          <w:b/>
          <w:color w:val="000000" w:themeColor="text1"/>
        </w:rPr>
      </w:pPr>
    </w:p>
    <w:p w14:paraId="2F66F47B" w14:textId="77777777" w:rsidR="007A37AF" w:rsidRDefault="007A37AF" w:rsidP="001C1BDA">
      <w:pPr>
        <w:spacing w:line="480" w:lineRule="auto"/>
        <w:ind w:left="3600"/>
        <w:rPr>
          <w:rFonts w:hint="eastAsia"/>
          <w:b/>
          <w:color w:val="000000" w:themeColor="text1"/>
        </w:rPr>
      </w:pPr>
    </w:p>
    <w:p w14:paraId="1BBDDA78" w14:textId="77777777" w:rsidR="007A37AF" w:rsidRDefault="007A37AF" w:rsidP="001C1BDA">
      <w:pPr>
        <w:spacing w:line="480" w:lineRule="auto"/>
        <w:ind w:left="3600"/>
        <w:rPr>
          <w:rFonts w:hint="eastAsia"/>
          <w:b/>
          <w:color w:val="000000" w:themeColor="text1"/>
        </w:rPr>
      </w:pPr>
    </w:p>
    <w:p w14:paraId="5D72E185" w14:textId="77777777" w:rsidR="007A37AF" w:rsidRDefault="007A37AF" w:rsidP="001C1BDA">
      <w:pPr>
        <w:spacing w:line="480" w:lineRule="auto"/>
        <w:ind w:left="3600"/>
        <w:rPr>
          <w:rFonts w:hint="eastAsia"/>
          <w:b/>
          <w:color w:val="000000" w:themeColor="text1"/>
        </w:rPr>
      </w:pPr>
    </w:p>
    <w:p w14:paraId="1B428070" w14:textId="77777777" w:rsidR="007A37AF" w:rsidRDefault="007A37AF" w:rsidP="001C1BDA">
      <w:pPr>
        <w:spacing w:line="480" w:lineRule="auto"/>
        <w:ind w:left="3600"/>
        <w:rPr>
          <w:rFonts w:hint="eastAsia"/>
          <w:b/>
          <w:color w:val="000000" w:themeColor="text1"/>
        </w:rPr>
      </w:pPr>
    </w:p>
    <w:p w14:paraId="61460959" w14:textId="77777777" w:rsidR="007A37AF" w:rsidRDefault="007A37AF" w:rsidP="001C1BDA">
      <w:pPr>
        <w:spacing w:line="480" w:lineRule="auto"/>
        <w:ind w:left="3600"/>
        <w:rPr>
          <w:rFonts w:hint="eastAsia"/>
          <w:b/>
          <w:color w:val="000000" w:themeColor="text1"/>
        </w:rPr>
      </w:pPr>
    </w:p>
    <w:p w14:paraId="56E1922B" w14:textId="77777777" w:rsidR="007A37AF" w:rsidRDefault="007A37AF" w:rsidP="001C1BDA">
      <w:pPr>
        <w:spacing w:line="480" w:lineRule="auto"/>
        <w:ind w:left="3600"/>
        <w:rPr>
          <w:rFonts w:hint="eastAsia"/>
          <w:b/>
          <w:color w:val="000000" w:themeColor="text1"/>
        </w:rPr>
      </w:pPr>
    </w:p>
    <w:p w14:paraId="26B1589C" w14:textId="77777777" w:rsidR="007A37AF" w:rsidRDefault="007A37AF" w:rsidP="001C1BDA">
      <w:pPr>
        <w:spacing w:line="480" w:lineRule="auto"/>
        <w:ind w:left="3600"/>
        <w:rPr>
          <w:rFonts w:hint="eastAsia"/>
          <w:b/>
          <w:color w:val="000000" w:themeColor="text1"/>
        </w:rPr>
      </w:pPr>
    </w:p>
    <w:p w14:paraId="7CA11C1B" w14:textId="77777777" w:rsidR="007A37AF" w:rsidRDefault="007A37AF" w:rsidP="001C1BDA">
      <w:pPr>
        <w:spacing w:line="480" w:lineRule="auto"/>
        <w:ind w:left="3600"/>
        <w:rPr>
          <w:rFonts w:hint="eastAsia"/>
          <w:b/>
          <w:color w:val="000000" w:themeColor="text1"/>
        </w:rPr>
      </w:pPr>
    </w:p>
    <w:p w14:paraId="21D047C4" w14:textId="5F99814D" w:rsidR="00154177" w:rsidRPr="001C1BDA" w:rsidRDefault="001C1BDA" w:rsidP="001C1BDA">
      <w:pPr>
        <w:spacing w:line="480" w:lineRule="auto"/>
        <w:ind w:left="3600"/>
        <w:rPr>
          <w:b/>
          <w:color w:val="000000" w:themeColor="text1"/>
        </w:rPr>
      </w:pPr>
      <w:r>
        <w:rPr>
          <w:b/>
          <w:color w:val="000000" w:themeColor="text1"/>
        </w:rPr>
        <w:lastRenderedPageBreak/>
        <w:t xml:space="preserve">    </w:t>
      </w:r>
      <w:r w:rsidR="00ED5BF4" w:rsidRPr="00C30034">
        <w:rPr>
          <w:b/>
          <w:color w:val="000000" w:themeColor="text1"/>
          <w:sz w:val="32"/>
          <w:szCs w:val="32"/>
        </w:rPr>
        <w:t>References</w:t>
      </w:r>
    </w:p>
    <w:p w14:paraId="62C4B6D1" w14:textId="77777777" w:rsidR="00C30034" w:rsidRPr="00C30034" w:rsidRDefault="00C30034" w:rsidP="00773467">
      <w:pPr>
        <w:spacing w:line="480" w:lineRule="auto"/>
        <w:jc w:val="center"/>
        <w:rPr>
          <w:b/>
          <w:color w:val="000000" w:themeColor="text1"/>
          <w:sz w:val="32"/>
          <w:szCs w:val="32"/>
        </w:rPr>
      </w:pPr>
    </w:p>
    <w:p w14:paraId="4E5DE818" w14:textId="423825B9" w:rsidR="00154177" w:rsidRPr="00BB3E77" w:rsidRDefault="00324F4B" w:rsidP="00A66ED6">
      <w:pPr>
        <w:ind w:left="720" w:hanging="720"/>
        <w:rPr>
          <w:rFonts w:ascii="Times" w:hAnsi="Times"/>
          <w:color w:val="000000" w:themeColor="text1"/>
          <w:u w:val="single"/>
        </w:rPr>
      </w:pPr>
      <w:r>
        <w:rPr>
          <w:rFonts w:ascii="Times" w:hAnsi="Times"/>
          <w:color w:val="000000" w:themeColor="text1"/>
        </w:rPr>
        <w:t>AlphaGo. (2018, December 18</w:t>
      </w:r>
      <w:r w:rsidR="00ED5BF4" w:rsidRPr="00BB3E77">
        <w:rPr>
          <w:rFonts w:ascii="Times" w:hAnsi="Times"/>
          <w:color w:val="000000" w:themeColor="text1"/>
        </w:rPr>
        <w:t xml:space="preserve">). Retrieved December 1, 2020, from Deepmind.com website: </w:t>
      </w:r>
      <w:r w:rsidR="00ED5BF4" w:rsidRPr="00BB3E77">
        <w:rPr>
          <w:rFonts w:ascii="Times" w:hAnsi="Times"/>
          <w:color w:val="000000" w:themeColor="text1"/>
          <w:u w:val="single"/>
        </w:rPr>
        <w:t>https://deepmind.com/research/case-studies/alphago-the-story-so-far</w:t>
      </w:r>
    </w:p>
    <w:p w14:paraId="5E1E65FC" w14:textId="30F8E09D" w:rsidR="00BB3E77" w:rsidRPr="00BB3E77" w:rsidRDefault="00BB3E77" w:rsidP="00A66ED6">
      <w:pPr>
        <w:spacing w:before="220" w:after="220"/>
        <w:ind w:left="720" w:hanging="720"/>
        <w:rPr>
          <w:rFonts w:ascii="Times" w:hAnsi="Times"/>
          <w:color w:val="000000" w:themeColor="text1"/>
        </w:rPr>
      </w:pPr>
      <w:r w:rsidRPr="00BB3E77">
        <w:rPr>
          <w:rFonts w:ascii="Times" w:hAnsi="Times"/>
          <w:color w:val="000000" w:themeColor="text1"/>
        </w:rPr>
        <w:t xml:space="preserve">Becker, R. A., Chambers, J. M. and Wilks, A. R. (1988) </w:t>
      </w:r>
      <w:r w:rsidRPr="00BB3E77">
        <w:rPr>
          <w:rFonts w:ascii="Times" w:hAnsi="Times"/>
          <w:i/>
          <w:color w:val="000000" w:themeColor="text1"/>
        </w:rPr>
        <w:t>The New S Language</w:t>
      </w:r>
      <w:r w:rsidRPr="00BB3E77">
        <w:rPr>
          <w:rFonts w:ascii="Times" w:hAnsi="Times"/>
          <w:color w:val="000000" w:themeColor="text1"/>
        </w:rPr>
        <w:t>. Wadsworth &amp; Brooks/Cole.</w:t>
      </w:r>
    </w:p>
    <w:p w14:paraId="553E8F4B" w14:textId="56CDAC1E" w:rsidR="00154177" w:rsidRPr="00BB3E77" w:rsidRDefault="00ED5BF4" w:rsidP="00A66ED6">
      <w:pPr>
        <w:ind w:left="720" w:hanging="720"/>
        <w:rPr>
          <w:rFonts w:ascii="Times" w:hAnsi="Times"/>
          <w:color w:val="000000" w:themeColor="text1"/>
        </w:rPr>
      </w:pPr>
      <w:r w:rsidRPr="00BB3E77">
        <w:rPr>
          <w:rFonts w:ascii="Times" w:hAnsi="Times"/>
          <w:color w:val="000000" w:themeColor="text1"/>
        </w:rPr>
        <w:t xml:space="preserve"> Great Learning Team. (2020, February 17). Use of Reinforcement Learning (RL) in healthcare. Retrieved December 1, 2020, from Mygreatlearning.com website: </w:t>
      </w:r>
      <w:hyperlink r:id="rId18">
        <w:r w:rsidRPr="00BB3E77">
          <w:rPr>
            <w:rFonts w:ascii="Times" w:hAnsi="Times"/>
            <w:color w:val="000000" w:themeColor="text1"/>
            <w:u w:val="single"/>
          </w:rPr>
          <w:t>https://www.mygreatlearning.com/blog/reinforcement-learning-in-healthcare/</w:t>
        </w:r>
      </w:hyperlink>
    </w:p>
    <w:p w14:paraId="5C0C0C2F" w14:textId="77777777" w:rsidR="00154177" w:rsidRPr="00BB3E77" w:rsidRDefault="00ED5BF4" w:rsidP="00A66ED6">
      <w:pPr>
        <w:ind w:left="720" w:hanging="720"/>
        <w:rPr>
          <w:rFonts w:ascii="Times" w:hAnsi="Times"/>
          <w:color w:val="000000" w:themeColor="text1"/>
        </w:rPr>
      </w:pPr>
      <w:r w:rsidRPr="00BB3E77">
        <w:rPr>
          <w:rFonts w:ascii="Times" w:hAnsi="Times"/>
          <w:color w:val="000000" w:themeColor="text1"/>
        </w:rPr>
        <w:t xml:space="preserve"> </w:t>
      </w:r>
    </w:p>
    <w:p w14:paraId="553C3C0B" w14:textId="77777777" w:rsidR="00154177" w:rsidRPr="00BB3E77" w:rsidRDefault="00ED5BF4" w:rsidP="00A66ED6">
      <w:pPr>
        <w:ind w:left="720" w:hanging="720"/>
        <w:rPr>
          <w:rFonts w:ascii="Times" w:hAnsi="Times"/>
          <w:color w:val="000000" w:themeColor="text1"/>
          <w:u w:val="single"/>
        </w:rPr>
      </w:pPr>
      <w:r w:rsidRPr="00BB3E77">
        <w:rPr>
          <w:rFonts w:ascii="Times" w:hAnsi="Times"/>
          <w:color w:val="000000" w:themeColor="text1"/>
        </w:rPr>
        <w:t xml:space="preserve">Kiran, B. R., Sobh, I., Talpaert, V., Mannion, P., Sallab, A. A. A., Yogamani, S., &amp; Pérez, P. (2020). Deep reinforcement learning for autonomous driving: A survey. Retrieved from </w:t>
      </w:r>
      <w:hyperlink r:id="rId19">
        <w:r w:rsidRPr="00BB3E77">
          <w:rPr>
            <w:rFonts w:ascii="Times" w:hAnsi="Times"/>
            <w:color w:val="000000" w:themeColor="text1"/>
            <w:u w:val="single"/>
          </w:rPr>
          <w:t>http://arxiv.org/abs/2002.00444</w:t>
        </w:r>
      </w:hyperlink>
    </w:p>
    <w:p w14:paraId="02D84B17" w14:textId="77777777" w:rsidR="00154177" w:rsidRPr="00BB3E77" w:rsidRDefault="00ED5BF4" w:rsidP="00A66ED6">
      <w:pPr>
        <w:ind w:left="720" w:hanging="720"/>
        <w:rPr>
          <w:rFonts w:ascii="Times" w:hAnsi="Times"/>
          <w:color w:val="000000" w:themeColor="text1"/>
        </w:rPr>
      </w:pPr>
      <w:r w:rsidRPr="00BB3E77">
        <w:rPr>
          <w:rFonts w:ascii="Times" w:hAnsi="Times"/>
          <w:color w:val="000000" w:themeColor="text1"/>
        </w:rPr>
        <w:t xml:space="preserve"> </w:t>
      </w:r>
    </w:p>
    <w:p w14:paraId="3EC563B5" w14:textId="26DFDC5D" w:rsidR="00154177" w:rsidRPr="00BB3E77" w:rsidRDefault="00ED5BF4" w:rsidP="00A66ED6">
      <w:pPr>
        <w:ind w:left="720" w:hanging="720"/>
        <w:rPr>
          <w:rFonts w:ascii="Times" w:hAnsi="Times"/>
          <w:color w:val="000000" w:themeColor="text1"/>
          <w:u w:val="single"/>
        </w:rPr>
      </w:pPr>
      <w:r w:rsidRPr="00BB3E77">
        <w:rPr>
          <w:rFonts w:ascii="Times" w:hAnsi="Times"/>
          <w:color w:val="000000" w:themeColor="text1"/>
        </w:rPr>
        <w:t xml:space="preserve">Koduvely, D. H. (2018, January 19). Anomaly detection through reinforcement learning. Retrieved November 30, 2020, from Zighra.com website: </w:t>
      </w:r>
      <w:hyperlink r:id="rId20">
        <w:r w:rsidRPr="00BB3E77">
          <w:rPr>
            <w:rFonts w:ascii="Times" w:hAnsi="Times"/>
            <w:color w:val="000000" w:themeColor="text1"/>
            <w:u w:val="single"/>
          </w:rPr>
          <w:t>https://zighra.com/blogs/anomaly-detection-through-reinforcement-learning/</w:t>
        </w:r>
      </w:hyperlink>
    </w:p>
    <w:p w14:paraId="358EF2FE" w14:textId="3FE6425D" w:rsidR="00154177" w:rsidRPr="00BB3E77" w:rsidRDefault="00BB3E77" w:rsidP="00A66ED6">
      <w:pPr>
        <w:spacing w:before="220" w:after="220"/>
        <w:ind w:left="720" w:hanging="720"/>
        <w:rPr>
          <w:rFonts w:ascii="Times" w:hAnsi="Times"/>
          <w:color w:val="000000" w:themeColor="text1"/>
        </w:rPr>
      </w:pPr>
      <w:r w:rsidRPr="00BB3E77">
        <w:rPr>
          <w:rFonts w:ascii="Times" w:hAnsi="Times"/>
          <w:color w:val="000000" w:themeColor="text1"/>
        </w:rPr>
        <w:t xml:space="preserve">Mardia, K. V., J. T. Kent, and J. M. Bibby (1979) </w:t>
      </w:r>
      <w:r w:rsidRPr="00BB3E77">
        <w:rPr>
          <w:rFonts w:ascii="Times" w:hAnsi="Times"/>
          <w:i/>
          <w:color w:val="000000" w:themeColor="text1"/>
        </w:rPr>
        <w:t>Multivariate Analysis</w:t>
      </w:r>
      <w:r w:rsidRPr="00BB3E77">
        <w:rPr>
          <w:rFonts w:ascii="Times" w:hAnsi="Times"/>
          <w:color w:val="000000" w:themeColor="text1"/>
        </w:rPr>
        <w:t>, London: Academic Press.</w:t>
      </w:r>
    </w:p>
    <w:p w14:paraId="480CDBC1" w14:textId="77777777" w:rsidR="00154177" w:rsidRPr="00BB3E77" w:rsidRDefault="00ED5BF4" w:rsidP="00A66ED6">
      <w:pPr>
        <w:ind w:left="720" w:hanging="720"/>
        <w:rPr>
          <w:rFonts w:ascii="Times" w:hAnsi="Times"/>
          <w:color w:val="000000" w:themeColor="text1"/>
          <w:u w:val="single"/>
        </w:rPr>
      </w:pPr>
      <w:r w:rsidRPr="00BB3E77">
        <w:rPr>
          <w:rFonts w:ascii="Times" w:hAnsi="Times"/>
          <w:color w:val="000000" w:themeColor="text1"/>
        </w:rPr>
        <w:t xml:space="preserve">Nguyen, T. T., &amp; Reddi, V. J. (2019). Deep reinforcement learning for cybersecurity. Retrieved from </w:t>
      </w:r>
      <w:hyperlink r:id="rId21">
        <w:r w:rsidRPr="00BB3E77">
          <w:rPr>
            <w:rFonts w:ascii="Times" w:hAnsi="Times"/>
            <w:color w:val="000000" w:themeColor="text1"/>
            <w:u w:val="single"/>
          </w:rPr>
          <w:t>http://arxiv.org/abs/1906.05799</w:t>
        </w:r>
      </w:hyperlink>
    </w:p>
    <w:p w14:paraId="30576104" w14:textId="77777777" w:rsidR="00154177" w:rsidRPr="00BB3E77" w:rsidRDefault="00ED5BF4" w:rsidP="00A66ED6">
      <w:pPr>
        <w:ind w:left="720" w:hanging="720"/>
        <w:rPr>
          <w:rFonts w:ascii="Times" w:hAnsi="Times"/>
          <w:color w:val="000000" w:themeColor="text1"/>
        </w:rPr>
      </w:pPr>
      <w:r w:rsidRPr="00BB3E77">
        <w:rPr>
          <w:rFonts w:ascii="Times" w:hAnsi="Times"/>
          <w:color w:val="000000" w:themeColor="text1"/>
        </w:rPr>
        <w:t xml:space="preserve"> </w:t>
      </w:r>
    </w:p>
    <w:p w14:paraId="2331B17E" w14:textId="77777777" w:rsidR="00154177" w:rsidRPr="00BB3E77" w:rsidRDefault="00ED5BF4" w:rsidP="00A66ED6">
      <w:pPr>
        <w:ind w:left="720" w:hanging="720"/>
        <w:rPr>
          <w:rFonts w:ascii="Times" w:hAnsi="Times"/>
          <w:color w:val="000000" w:themeColor="text1"/>
          <w:u w:val="single"/>
        </w:rPr>
      </w:pPr>
      <w:r w:rsidRPr="00BB3E77">
        <w:rPr>
          <w:rFonts w:ascii="Times" w:hAnsi="Times"/>
          <w:color w:val="000000" w:themeColor="text1"/>
        </w:rPr>
        <w:t xml:space="preserve">Rungta, K. (2020, January 1). Reinforcement Learning: What is, Algorithms, Applications, Example. Retrieved December 1, 2020, from Guru99.com website: </w:t>
      </w:r>
      <w:hyperlink r:id="rId22">
        <w:r w:rsidRPr="00BB3E77">
          <w:rPr>
            <w:rFonts w:ascii="Times" w:hAnsi="Times"/>
            <w:color w:val="000000" w:themeColor="text1"/>
            <w:u w:val="single"/>
          </w:rPr>
          <w:t>https://www.guru99.com/reinforcement-learning-tutorial.html</w:t>
        </w:r>
      </w:hyperlink>
    </w:p>
    <w:p w14:paraId="4472FCD9" w14:textId="77777777" w:rsidR="00154177" w:rsidRPr="00BB3E77" w:rsidRDefault="00ED5BF4" w:rsidP="00A66ED6">
      <w:pPr>
        <w:ind w:left="720" w:hanging="720"/>
        <w:rPr>
          <w:rFonts w:ascii="Times" w:hAnsi="Times"/>
          <w:color w:val="000000" w:themeColor="text1"/>
        </w:rPr>
      </w:pPr>
      <w:r w:rsidRPr="00BB3E77">
        <w:rPr>
          <w:rFonts w:ascii="Times" w:hAnsi="Times"/>
          <w:color w:val="000000" w:themeColor="text1"/>
        </w:rPr>
        <w:t xml:space="preserve"> </w:t>
      </w:r>
    </w:p>
    <w:p w14:paraId="0A5AF504" w14:textId="6BA3BDBA" w:rsidR="00154177" w:rsidRPr="00BB3E77" w:rsidRDefault="00ED5BF4" w:rsidP="00A66ED6">
      <w:pPr>
        <w:ind w:left="720" w:hanging="720"/>
        <w:rPr>
          <w:rFonts w:ascii="Times" w:hAnsi="Times"/>
          <w:color w:val="000000" w:themeColor="text1"/>
        </w:rPr>
      </w:pPr>
      <w:r w:rsidRPr="00BB3E77">
        <w:rPr>
          <w:rFonts w:ascii="Times" w:hAnsi="Times"/>
          <w:color w:val="000000" w:themeColor="text1"/>
        </w:rPr>
        <w:t>Sharma, A., Kalbarczyk, Z., Barlow, J., &amp; Iyer, R. (2011). Analysis of security data from a large computing organization. 2011 IEEE/IFIP 41st International Conference on Dependable Systems &amp; Networks (DSN). IEEE.</w:t>
      </w:r>
    </w:p>
    <w:p w14:paraId="5E76484F" w14:textId="745A67B4" w:rsidR="00154177" w:rsidRPr="00BB3E77" w:rsidRDefault="00BB3E77" w:rsidP="00A66ED6">
      <w:pPr>
        <w:spacing w:before="220" w:after="220"/>
        <w:ind w:left="720" w:hanging="720"/>
        <w:rPr>
          <w:rFonts w:ascii="Times" w:hAnsi="Times"/>
          <w:color w:val="000000" w:themeColor="text1"/>
        </w:rPr>
      </w:pPr>
      <w:r w:rsidRPr="00BB3E77">
        <w:rPr>
          <w:rFonts w:ascii="Times" w:hAnsi="Times"/>
          <w:color w:val="000000" w:themeColor="text1"/>
        </w:rPr>
        <w:t xml:space="preserve">Venables, W. N. and B. D. Ripley (2002) </w:t>
      </w:r>
      <w:r w:rsidRPr="00BB3E77">
        <w:rPr>
          <w:rFonts w:ascii="Times" w:hAnsi="Times"/>
          <w:i/>
          <w:color w:val="000000" w:themeColor="text1"/>
        </w:rPr>
        <w:t>Modern Applied Statistics with S</w:t>
      </w:r>
      <w:r w:rsidRPr="00BB3E77">
        <w:rPr>
          <w:rFonts w:ascii="Times" w:hAnsi="Times"/>
          <w:color w:val="000000" w:themeColor="text1"/>
        </w:rPr>
        <w:t xml:space="preserve">, Springer-Verlag.Ripley, B. D. (1987) </w:t>
      </w:r>
      <w:r w:rsidRPr="00BB3E77">
        <w:rPr>
          <w:rFonts w:ascii="Times" w:hAnsi="Times"/>
          <w:i/>
          <w:color w:val="000000" w:themeColor="text1"/>
        </w:rPr>
        <w:t>Stochastic Simulation</w:t>
      </w:r>
      <w:r w:rsidRPr="00BB3E77">
        <w:rPr>
          <w:rFonts w:ascii="Times" w:hAnsi="Times"/>
          <w:color w:val="000000" w:themeColor="text1"/>
        </w:rPr>
        <w:t>. Wiley.</w:t>
      </w:r>
      <w:r w:rsidR="00ED5BF4" w:rsidRPr="00BB3E77">
        <w:rPr>
          <w:rFonts w:ascii="Times" w:hAnsi="Times"/>
          <w:color w:val="000000" w:themeColor="text1"/>
        </w:rPr>
        <w:t xml:space="preserve"> </w:t>
      </w:r>
    </w:p>
    <w:p w14:paraId="7AC0DED4" w14:textId="77777777" w:rsidR="00154177" w:rsidRPr="00BB3E77" w:rsidRDefault="00ED5BF4" w:rsidP="00A66ED6">
      <w:pPr>
        <w:ind w:left="720" w:hanging="720"/>
        <w:rPr>
          <w:rFonts w:ascii="Times" w:hAnsi="Times"/>
          <w:color w:val="000000" w:themeColor="text1"/>
          <w:u w:val="single"/>
        </w:rPr>
      </w:pPr>
      <w:r w:rsidRPr="00BB3E77">
        <w:rPr>
          <w:rFonts w:ascii="Times" w:hAnsi="Times"/>
          <w:color w:val="000000" w:themeColor="text1"/>
        </w:rPr>
        <w:t xml:space="preserve">Vincent, J. (2019, November 27). Former Go champion beaten by DeepMind retires after declaring AI invincible. Retrieved December 1, 2020, from The Verge website: </w:t>
      </w:r>
      <w:hyperlink r:id="rId23">
        <w:r w:rsidRPr="00BB3E77">
          <w:rPr>
            <w:rFonts w:ascii="Times" w:hAnsi="Times"/>
            <w:color w:val="000000" w:themeColor="text1"/>
            <w:u w:val="single"/>
          </w:rPr>
          <w:t>https://www.theverge.com/2019/11/27/20985260/ai-go-alphago-lee-se-dol-retired-deepmind-defeat</w:t>
        </w:r>
      </w:hyperlink>
    </w:p>
    <w:p w14:paraId="1C2EB5EF" w14:textId="77777777" w:rsidR="00C30034" w:rsidRDefault="00C30034" w:rsidP="00773467">
      <w:pPr>
        <w:rPr>
          <w:rFonts w:hint="eastAsia"/>
          <w:color w:val="000000" w:themeColor="text1"/>
        </w:rPr>
      </w:pPr>
    </w:p>
    <w:p w14:paraId="4BC023EE" w14:textId="77777777" w:rsidR="007A37AF" w:rsidRDefault="007A37AF" w:rsidP="001C1BDA">
      <w:pPr>
        <w:rPr>
          <w:rFonts w:eastAsia="Arial Unicode MS" w:hint="eastAsia"/>
          <w:b/>
          <w:color w:val="000000" w:themeColor="text1"/>
          <w:sz w:val="36"/>
          <w:u w:val="single"/>
        </w:rPr>
      </w:pPr>
    </w:p>
    <w:p w14:paraId="252F3F7F" w14:textId="77777777" w:rsidR="007A37AF" w:rsidRDefault="007A37AF" w:rsidP="001C1BDA">
      <w:pPr>
        <w:rPr>
          <w:rFonts w:eastAsia="Arial Unicode MS" w:hint="eastAsia"/>
          <w:b/>
          <w:color w:val="000000" w:themeColor="text1"/>
          <w:sz w:val="36"/>
          <w:u w:val="single"/>
        </w:rPr>
      </w:pPr>
    </w:p>
    <w:p w14:paraId="20A3C368" w14:textId="77777777" w:rsidR="007A37AF" w:rsidRDefault="007A37AF" w:rsidP="001C1BDA">
      <w:pPr>
        <w:rPr>
          <w:rFonts w:eastAsia="Arial Unicode MS" w:hint="eastAsia"/>
          <w:b/>
          <w:color w:val="000000" w:themeColor="text1"/>
          <w:sz w:val="36"/>
          <w:u w:val="single"/>
        </w:rPr>
      </w:pPr>
    </w:p>
    <w:p w14:paraId="458C1F35" w14:textId="77777777" w:rsidR="007A37AF" w:rsidRDefault="007A37AF" w:rsidP="001C1BDA">
      <w:pPr>
        <w:rPr>
          <w:rFonts w:eastAsia="Arial Unicode MS" w:hint="eastAsia"/>
          <w:b/>
          <w:color w:val="000000" w:themeColor="text1"/>
          <w:sz w:val="36"/>
          <w:u w:val="single"/>
        </w:rPr>
      </w:pPr>
    </w:p>
    <w:p w14:paraId="72B8E8B3" w14:textId="77777777" w:rsidR="001C1BDA" w:rsidRDefault="001C1BDA" w:rsidP="001C1BDA">
      <w:pPr>
        <w:rPr>
          <w:b/>
          <w:color w:val="000000" w:themeColor="text1"/>
          <w:sz w:val="36"/>
          <w:u w:val="single"/>
        </w:rPr>
      </w:pPr>
      <w:r w:rsidRPr="001539F2">
        <w:rPr>
          <w:rFonts w:eastAsia="Arial Unicode MS"/>
          <w:b/>
          <w:color w:val="000000" w:themeColor="text1"/>
          <w:sz w:val="36"/>
          <w:u w:val="single"/>
        </w:rPr>
        <w:lastRenderedPageBreak/>
        <w:t>Report Reference</w:t>
      </w:r>
    </w:p>
    <w:p w14:paraId="3AC419CF" w14:textId="77777777" w:rsidR="001C1BDA" w:rsidRPr="00BA08EC" w:rsidRDefault="001C1BDA" w:rsidP="001C1BDA">
      <w:pPr>
        <w:rPr>
          <w:b/>
          <w:color w:val="000000" w:themeColor="text1"/>
          <w:sz w:val="36"/>
          <w:u w:val="single"/>
        </w:rPr>
      </w:pPr>
    </w:p>
    <w:p w14:paraId="101EDA91" w14:textId="77777777" w:rsidR="001C1BDA" w:rsidRPr="00D36B56" w:rsidRDefault="0052507A" w:rsidP="001C1BDA">
      <w:pPr>
        <w:rPr>
          <w:color w:val="000000" w:themeColor="text1"/>
        </w:rPr>
      </w:pPr>
      <w:hyperlink r:id="rId24">
        <w:r w:rsidR="001C1BDA" w:rsidRPr="00D36B56">
          <w:rPr>
            <w:color w:val="000000" w:themeColor="text1"/>
            <w:u w:val="single"/>
          </w:rPr>
          <w:t>https://builtin.com/data-science/step-step-explanation-principal-component-analysis</w:t>
        </w:r>
      </w:hyperlink>
    </w:p>
    <w:p w14:paraId="0AB3A147" w14:textId="77777777" w:rsidR="001C1BDA" w:rsidRPr="00D36B56" w:rsidRDefault="0052507A" w:rsidP="001C1BDA">
      <w:pPr>
        <w:rPr>
          <w:color w:val="000000" w:themeColor="text1"/>
        </w:rPr>
      </w:pPr>
      <w:hyperlink r:id="rId25">
        <w:r w:rsidR="001C1BDA" w:rsidRPr="00D36B56">
          <w:rPr>
            <w:color w:val="000000" w:themeColor="text1"/>
            <w:u w:val="single"/>
          </w:rPr>
          <w:t>https://www.rdocumentation.org/packages/stats/versions/3.6.2/topics/prcomp</w:t>
        </w:r>
      </w:hyperlink>
    </w:p>
    <w:p w14:paraId="283EE7E7" w14:textId="77777777" w:rsidR="001C1BDA" w:rsidRPr="00D36B56" w:rsidRDefault="0052507A" w:rsidP="001C1BDA">
      <w:pPr>
        <w:rPr>
          <w:color w:val="000000" w:themeColor="text1"/>
        </w:rPr>
      </w:pPr>
      <w:hyperlink r:id="rId26">
        <w:r w:rsidR="001C1BDA" w:rsidRPr="00D36B56">
          <w:rPr>
            <w:color w:val="000000" w:themeColor="text1"/>
            <w:u w:val="single"/>
          </w:rPr>
          <w:t>https://cmdlinetips.com/2019/04/introduction-to-pca-with-r-using-prcomp/</w:t>
        </w:r>
      </w:hyperlink>
    </w:p>
    <w:p w14:paraId="10534ADC" w14:textId="70F24FAB" w:rsidR="001C1BDA" w:rsidRDefault="001C1BDA" w:rsidP="001C1BDA">
      <w:pPr>
        <w:spacing w:before="240"/>
        <w:rPr>
          <w:rFonts w:eastAsia="Georgia"/>
          <w:color w:val="000000" w:themeColor="text1"/>
        </w:rPr>
      </w:pPr>
      <w:r w:rsidRPr="00D36B56">
        <w:rPr>
          <w:rFonts w:eastAsia="Georgia"/>
          <w:color w:val="000000" w:themeColor="text1"/>
        </w:rPr>
        <w:t xml:space="preserve">Training and </w:t>
      </w:r>
      <w:r w:rsidR="00585DDE">
        <w:rPr>
          <w:rFonts w:eastAsia="Georgia"/>
          <w:color w:val="000000" w:themeColor="text1"/>
        </w:rPr>
        <w:t>Test Sets: Splitting Data. (2020.2.10</w:t>
      </w:r>
      <w:bookmarkStart w:id="0" w:name="_GoBack"/>
      <w:bookmarkEnd w:id="0"/>
      <w:r w:rsidRPr="00D36B56">
        <w:rPr>
          <w:rFonts w:eastAsia="Georgia"/>
          <w:color w:val="000000" w:themeColor="text1"/>
        </w:rPr>
        <w:t>). Retrieved December 3</w:t>
      </w:r>
      <w:r>
        <w:rPr>
          <w:rFonts w:eastAsia="Georgia"/>
          <w:color w:val="000000" w:themeColor="text1"/>
        </w:rPr>
        <w:t>, 2020, from Google.com</w:t>
      </w:r>
    </w:p>
    <w:p w14:paraId="666B8767" w14:textId="77777777" w:rsidR="001C1BDA" w:rsidRDefault="0052507A" w:rsidP="001C1BDA">
      <w:pPr>
        <w:spacing w:before="240"/>
        <w:rPr>
          <w:rFonts w:eastAsia="Georgia"/>
          <w:color w:val="000000" w:themeColor="text1"/>
          <w:u w:val="single"/>
        </w:rPr>
      </w:pPr>
      <w:hyperlink r:id="rId27">
        <w:r w:rsidR="001C1BDA" w:rsidRPr="00D36B56">
          <w:rPr>
            <w:rFonts w:eastAsia="Georgia"/>
            <w:color w:val="000000" w:themeColor="text1"/>
            <w:u w:val="single"/>
          </w:rPr>
          <w:t>https://developers.google.com/machine-learn</w:t>
        </w:r>
        <w:r w:rsidR="001C1BDA" w:rsidRPr="00D36B56">
          <w:rPr>
            <w:rFonts w:eastAsia="Georgia"/>
            <w:color w:val="000000" w:themeColor="text1"/>
            <w:u w:val="single"/>
          </w:rPr>
          <w:t>i</w:t>
        </w:r>
        <w:r w:rsidR="001C1BDA" w:rsidRPr="00D36B56">
          <w:rPr>
            <w:rFonts w:eastAsia="Georgia"/>
            <w:color w:val="000000" w:themeColor="text1"/>
            <w:u w:val="single"/>
          </w:rPr>
          <w:t>ng/crash-course/training-and-test-sets/splitting-data</w:t>
        </w:r>
      </w:hyperlink>
    </w:p>
    <w:p w14:paraId="46365E13" w14:textId="77777777" w:rsidR="001C1BDA" w:rsidRDefault="001C1BDA" w:rsidP="001C1BDA">
      <w:pPr>
        <w:spacing w:before="240"/>
        <w:rPr>
          <w:rFonts w:eastAsia="Georgia"/>
          <w:color w:val="000000" w:themeColor="text1"/>
        </w:rPr>
      </w:pPr>
      <w:r w:rsidRPr="00D36B56">
        <w:rPr>
          <w:rFonts w:eastAsia="Georgia"/>
          <w:color w:val="000000" w:themeColor="text1"/>
        </w:rPr>
        <w:t xml:space="preserve">Shah, T. (2017, December 6). About Train, Validation and Test Sets in Machine Learning. Retrieved December 3, 2020, from Towards Data Science website: </w:t>
      </w:r>
      <w:hyperlink r:id="rId28">
        <w:r w:rsidRPr="00D36B56">
          <w:rPr>
            <w:rFonts w:eastAsia="Georgia"/>
            <w:color w:val="000000" w:themeColor="text1"/>
            <w:u w:val="single"/>
          </w:rPr>
          <w:t>https://towardsdatascience.com/train-validation-and-test-sets-72cb40cba9e7</w:t>
        </w:r>
      </w:hyperlink>
    </w:p>
    <w:p w14:paraId="2EC3C8B5" w14:textId="77777777" w:rsidR="001C1BDA" w:rsidRPr="00BA08EC" w:rsidRDefault="0052507A" w:rsidP="001C1BDA">
      <w:pPr>
        <w:spacing w:before="240"/>
        <w:rPr>
          <w:rFonts w:eastAsia="Georgia"/>
          <w:color w:val="000000" w:themeColor="text1"/>
        </w:rPr>
      </w:pPr>
      <w:hyperlink r:id="rId29">
        <w:r w:rsidR="001C1BDA" w:rsidRPr="00D36B56">
          <w:rPr>
            <w:color w:val="000000" w:themeColor="text1"/>
            <w:u w:val="single"/>
          </w:rPr>
          <w:t>https://www.rdocumentation.org/packages/base/versions/3.6.2/topics/sample</w:t>
        </w:r>
      </w:hyperlink>
    </w:p>
    <w:p w14:paraId="27F79E5F" w14:textId="77777777" w:rsidR="001C1BDA" w:rsidRPr="00D36B56" w:rsidRDefault="0052507A" w:rsidP="001C1BDA">
      <w:pPr>
        <w:rPr>
          <w:color w:val="000000" w:themeColor="text1"/>
        </w:rPr>
      </w:pPr>
      <w:hyperlink r:id="rId30">
        <w:r w:rsidR="001C1BDA" w:rsidRPr="00D36B56">
          <w:rPr>
            <w:color w:val="000000" w:themeColor="text1"/>
            <w:u w:val="single"/>
          </w:rPr>
          <w:t>http://www.rexamples.com/14/Sample()</w:t>
        </w:r>
      </w:hyperlink>
    </w:p>
    <w:p w14:paraId="61837B73" w14:textId="77777777" w:rsidR="001C1BDA" w:rsidRPr="00D36B56" w:rsidRDefault="0052507A" w:rsidP="001C1BDA">
      <w:pPr>
        <w:rPr>
          <w:color w:val="000000" w:themeColor="text1"/>
        </w:rPr>
      </w:pPr>
      <w:hyperlink r:id="rId31">
        <w:r w:rsidR="001C1BDA" w:rsidRPr="00D36B56">
          <w:rPr>
            <w:color w:val="000000" w:themeColor="text1"/>
            <w:u w:val="single"/>
          </w:rPr>
          <w:t>https://www.rdocumentation.org/packages/compositions/versions/2.0-0/topics/runif</w:t>
        </w:r>
      </w:hyperlink>
    </w:p>
    <w:p w14:paraId="0C23DBEC" w14:textId="77777777" w:rsidR="001C1BDA" w:rsidRPr="00D36B56" w:rsidRDefault="0052507A" w:rsidP="001C1BDA">
      <w:pPr>
        <w:rPr>
          <w:color w:val="000000" w:themeColor="text1"/>
        </w:rPr>
      </w:pPr>
      <w:hyperlink r:id="rId32">
        <w:r w:rsidR="001C1BDA" w:rsidRPr="00D36B56">
          <w:rPr>
            <w:color w:val="000000" w:themeColor="text1"/>
            <w:u w:val="single"/>
          </w:rPr>
          <w:t>https://www.programmingr.com/examples/neat-tricks/sample-r-function/r-runif-uniform-distribution/</w:t>
        </w:r>
      </w:hyperlink>
    </w:p>
    <w:p w14:paraId="56B8AAD9" w14:textId="77777777" w:rsidR="001C1BDA" w:rsidRPr="00B26AF3" w:rsidRDefault="001C1BDA" w:rsidP="001C1BDA">
      <w:pPr>
        <w:rPr>
          <w:rFonts w:eastAsia="Georgia"/>
          <w:color w:val="000000" w:themeColor="text1"/>
          <w:u w:val="single"/>
        </w:rPr>
      </w:pPr>
      <w:r w:rsidRPr="00D36B56">
        <w:rPr>
          <w:rFonts w:eastAsia="Georgia"/>
          <w:color w:val="000000" w:themeColor="text1"/>
        </w:rPr>
        <w:t>Wi</w:t>
      </w:r>
      <w:r w:rsidRPr="00B26AF3">
        <w:rPr>
          <w:rFonts w:eastAsia="Georgia"/>
          <w:color w:val="000000" w:themeColor="text1"/>
        </w:rPr>
        <w:t xml:space="preserve">kipedia contributors. (2020, October 23). Hyperparameter (machine learning). Retrieved December 3, 2020, from Wikipedia, The Free Encyclopedia website: </w:t>
      </w:r>
      <w:hyperlink r:id="rId33">
        <w:r w:rsidRPr="00B26AF3">
          <w:rPr>
            <w:rFonts w:eastAsia="Georgia"/>
            <w:color w:val="000000" w:themeColor="text1"/>
            <w:u w:val="single"/>
          </w:rPr>
          <w:t>https://en.wikipedia.org/w/index.php?title=Hyperparameter_(machine_learning)&amp;oldid=984957886</w:t>
        </w:r>
      </w:hyperlink>
    </w:p>
    <w:p w14:paraId="057F36EE" w14:textId="77777777" w:rsidR="001C1BDA" w:rsidRPr="00B26AF3" w:rsidRDefault="0052507A" w:rsidP="001C1BDA">
      <w:pPr>
        <w:rPr>
          <w:rFonts w:eastAsia="Georgia"/>
          <w:color w:val="000000" w:themeColor="text1"/>
        </w:rPr>
      </w:pPr>
      <w:hyperlink r:id="rId34" w:history="1">
        <w:r w:rsidR="001C1BDA" w:rsidRPr="00B26AF3">
          <w:rPr>
            <w:rStyle w:val="ab"/>
            <w:rFonts w:eastAsia="Georgia"/>
            <w:color w:val="000000" w:themeColor="text1"/>
          </w:rPr>
          <w:t>https://my.oschina.net/u/876354/blog/1614879</w:t>
        </w:r>
      </w:hyperlink>
    </w:p>
    <w:p w14:paraId="7C6AF1BE" w14:textId="77777777" w:rsidR="001C1BDA" w:rsidRPr="00B26AF3" w:rsidRDefault="0052507A" w:rsidP="001C1BDA">
      <w:pPr>
        <w:rPr>
          <w:rFonts w:eastAsia="Georgia"/>
          <w:color w:val="000000" w:themeColor="text1"/>
        </w:rPr>
      </w:pPr>
      <w:hyperlink r:id="rId35" w:history="1">
        <w:r w:rsidR="001C1BDA" w:rsidRPr="00B26AF3">
          <w:rPr>
            <w:rStyle w:val="ab"/>
            <w:rFonts w:eastAsia="Georgia"/>
            <w:color w:val="000000" w:themeColor="text1"/>
          </w:rPr>
          <w:t>https://ishbel.host.cs.st-andrews.ac.uk/WhatisaTechnicalEssay.pdf</w:t>
        </w:r>
      </w:hyperlink>
    </w:p>
    <w:p w14:paraId="2DC90973" w14:textId="77777777" w:rsidR="001C1BDA" w:rsidRPr="00BA08EC" w:rsidRDefault="001C1BDA" w:rsidP="001C1BDA">
      <w:pPr>
        <w:spacing w:before="240"/>
        <w:rPr>
          <w:rFonts w:eastAsia="Georgia"/>
          <w:color w:val="000000" w:themeColor="text1"/>
        </w:rPr>
      </w:pPr>
      <w:r w:rsidRPr="00D36B56">
        <w:rPr>
          <w:rFonts w:eastAsia="Georgia"/>
          <w:color w:val="000000" w:themeColor="text1"/>
        </w:rPr>
        <w:t xml:space="preserve">Brownlee, J. (2017, July 25). What is the Difference Between a Parameter and a Hyperparameter? Retrieved December 3, 2020, from Machinelearningmastery.com website: </w:t>
      </w:r>
      <w:hyperlink r:id="rId36">
        <w:r w:rsidRPr="00D36B56">
          <w:rPr>
            <w:rFonts w:eastAsia="Georgia"/>
            <w:color w:val="000000" w:themeColor="text1"/>
            <w:u w:val="single"/>
          </w:rPr>
          <w:t>https://machinelearningmastery.com/difference-between-a-parameter-and-a-hyperparameter/</w:t>
        </w:r>
      </w:hyperlink>
    </w:p>
    <w:p w14:paraId="3E5C014E" w14:textId="77777777" w:rsidR="00154177" w:rsidRPr="00D36B56" w:rsidRDefault="00154177" w:rsidP="00773467">
      <w:pPr>
        <w:spacing w:line="480" w:lineRule="auto"/>
        <w:rPr>
          <w:color w:val="000000" w:themeColor="text1"/>
        </w:rPr>
      </w:pPr>
    </w:p>
    <w:sectPr w:rsidR="00154177" w:rsidRPr="00D36B56">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885EB" w14:textId="77777777" w:rsidR="0052507A" w:rsidRDefault="0052507A">
      <w:r>
        <w:separator/>
      </w:r>
    </w:p>
  </w:endnote>
  <w:endnote w:type="continuationSeparator" w:id="0">
    <w:p w14:paraId="16D0D217" w14:textId="77777777" w:rsidR="0052507A" w:rsidRDefault="00525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imes">
    <w:panose1 w:val="00000500000000020000"/>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E846F" w14:textId="77777777" w:rsidR="00561756" w:rsidRDefault="00561756">
    <w:pPr>
      <w:jc w:val="right"/>
    </w:pPr>
    <w:r>
      <w:fldChar w:fldCharType="begin"/>
    </w:r>
    <w:r>
      <w:instrText>PAGE</w:instrText>
    </w:r>
    <w:r>
      <w:fldChar w:fldCharType="separate"/>
    </w:r>
    <w:r w:rsidR="00585DDE">
      <w:rPr>
        <w:noProof/>
      </w:rPr>
      <w:t>25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B23843" w14:textId="77777777" w:rsidR="0052507A" w:rsidRDefault="0052507A">
      <w:r>
        <w:separator/>
      </w:r>
    </w:p>
  </w:footnote>
  <w:footnote w:type="continuationSeparator" w:id="0">
    <w:p w14:paraId="6E7A0E47" w14:textId="77777777" w:rsidR="0052507A" w:rsidRDefault="0052507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F6BD9"/>
    <w:multiLevelType w:val="hybridMultilevel"/>
    <w:tmpl w:val="20AE3DD2"/>
    <w:lvl w:ilvl="0" w:tplc="850CC0DA">
      <w:start w:val="1"/>
      <w:numFmt w:val="decimal"/>
      <w:lvlText w:val="%1）"/>
      <w:lvlJc w:val="left"/>
      <w:pPr>
        <w:ind w:left="2040" w:hanging="360"/>
      </w:pPr>
      <w:rPr>
        <w:rFonts w:cs="Arial"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
    <w:nsid w:val="272441B3"/>
    <w:multiLevelType w:val="hybridMultilevel"/>
    <w:tmpl w:val="B4663290"/>
    <w:lvl w:ilvl="0" w:tplc="D4DA6FFC">
      <w:start w:val="3"/>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86416FE"/>
    <w:multiLevelType w:val="hybridMultilevel"/>
    <w:tmpl w:val="A318515C"/>
    <w:lvl w:ilvl="0" w:tplc="16C864A8">
      <w:start w:val="1"/>
      <w:numFmt w:val="decimal"/>
      <w:lvlText w:val="%1."/>
      <w:lvlJc w:val="left"/>
      <w:pPr>
        <w:ind w:left="1680" w:hanging="48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
    <w:nsid w:val="4535507C"/>
    <w:multiLevelType w:val="hybridMultilevel"/>
    <w:tmpl w:val="F79A7134"/>
    <w:lvl w:ilvl="0" w:tplc="850CC0DA">
      <w:start w:val="1"/>
      <w:numFmt w:val="decimal"/>
      <w:lvlText w:val="%1）"/>
      <w:lvlJc w:val="left"/>
      <w:pPr>
        <w:ind w:left="1200" w:hanging="360"/>
      </w:pPr>
      <w:rPr>
        <w:rFonts w:cs="Arial"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
    <w:nsid w:val="47F959D9"/>
    <w:multiLevelType w:val="multilevel"/>
    <w:tmpl w:val="214E0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81D1719"/>
    <w:multiLevelType w:val="hybridMultilevel"/>
    <w:tmpl w:val="F6189BE0"/>
    <w:lvl w:ilvl="0" w:tplc="82AEE84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61873766"/>
    <w:multiLevelType w:val="hybridMultilevel"/>
    <w:tmpl w:val="446C455C"/>
    <w:lvl w:ilvl="0" w:tplc="850CC0DA">
      <w:start w:val="1"/>
      <w:numFmt w:val="decimal"/>
      <w:lvlText w:val="%1）"/>
      <w:lvlJc w:val="left"/>
      <w:pPr>
        <w:ind w:left="120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2D1AC8"/>
    <w:multiLevelType w:val="hybridMultilevel"/>
    <w:tmpl w:val="DF345B10"/>
    <w:lvl w:ilvl="0" w:tplc="1B0C0FA8">
      <w:start w:val="3"/>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68E56EF6"/>
    <w:multiLevelType w:val="hybridMultilevel"/>
    <w:tmpl w:val="E9E6D6EE"/>
    <w:lvl w:ilvl="0" w:tplc="16C864A8">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BB5633"/>
    <w:multiLevelType w:val="hybridMultilevel"/>
    <w:tmpl w:val="3E7472D6"/>
    <w:lvl w:ilvl="0" w:tplc="16C864A8">
      <w:start w:val="1"/>
      <w:numFmt w:val="decimal"/>
      <w:lvlText w:val="%1."/>
      <w:lvlJc w:val="left"/>
      <w:pPr>
        <w:ind w:left="896" w:hanging="480"/>
      </w:pPr>
      <w:rPr>
        <w:rFonts w:hint="default"/>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num w:numId="1">
    <w:abstractNumId w:val="4"/>
  </w:num>
  <w:num w:numId="2">
    <w:abstractNumId w:val="7"/>
  </w:num>
  <w:num w:numId="3">
    <w:abstractNumId w:val="1"/>
  </w:num>
  <w:num w:numId="4">
    <w:abstractNumId w:val="8"/>
  </w:num>
  <w:num w:numId="5">
    <w:abstractNumId w:val="9"/>
  </w:num>
  <w:num w:numId="6">
    <w:abstractNumId w:val="2"/>
  </w:num>
  <w:num w:numId="7">
    <w:abstractNumId w:val="3"/>
  </w:num>
  <w:num w:numId="8">
    <w:abstractNumId w:val="0"/>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77"/>
    <w:rsid w:val="00043CF2"/>
    <w:rsid w:val="00047C44"/>
    <w:rsid w:val="00060817"/>
    <w:rsid w:val="0008408E"/>
    <w:rsid w:val="0008604B"/>
    <w:rsid w:val="00087A55"/>
    <w:rsid w:val="000D7E4E"/>
    <w:rsid w:val="00116F13"/>
    <w:rsid w:val="00120D9B"/>
    <w:rsid w:val="00154177"/>
    <w:rsid w:val="001730BA"/>
    <w:rsid w:val="001C1BDA"/>
    <w:rsid w:val="00237583"/>
    <w:rsid w:val="00247D9D"/>
    <w:rsid w:val="002E2D4E"/>
    <w:rsid w:val="003152F2"/>
    <w:rsid w:val="00324F4B"/>
    <w:rsid w:val="00370BA5"/>
    <w:rsid w:val="00396D9E"/>
    <w:rsid w:val="003D6006"/>
    <w:rsid w:val="004263F7"/>
    <w:rsid w:val="004374FC"/>
    <w:rsid w:val="004456B8"/>
    <w:rsid w:val="004E6704"/>
    <w:rsid w:val="0052507A"/>
    <w:rsid w:val="005272B0"/>
    <w:rsid w:val="005360F5"/>
    <w:rsid w:val="00561756"/>
    <w:rsid w:val="00561ED4"/>
    <w:rsid w:val="00585DDE"/>
    <w:rsid w:val="005B4A1D"/>
    <w:rsid w:val="005C1631"/>
    <w:rsid w:val="005D410C"/>
    <w:rsid w:val="005F15E3"/>
    <w:rsid w:val="00607DA3"/>
    <w:rsid w:val="00636F69"/>
    <w:rsid w:val="00731692"/>
    <w:rsid w:val="0074674C"/>
    <w:rsid w:val="00773467"/>
    <w:rsid w:val="00785A90"/>
    <w:rsid w:val="007A37AF"/>
    <w:rsid w:val="007B088E"/>
    <w:rsid w:val="007D7116"/>
    <w:rsid w:val="00803288"/>
    <w:rsid w:val="00815102"/>
    <w:rsid w:val="008337F4"/>
    <w:rsid w:val="008524A6"/>
    <w:rsid w:val="008B5196"/>
    <w:rsid w:val="008C412F"/>
    <w:rsid w:val="0094657B"/>
    <w:rsid w:val="009C7D34"/>
    <w:rsid w:val="009D191B"/>
    <w:rsid w:val="00A153CB"/>
    <w:rsid w:val="00A15E7B"/>
    <w:rsid w:val="00A30BE1"/>
    <w:rsid w:val="00A66ED6"/>
    <w:rsid w:val="00A90047"/>
    <w:rsid w:val="00AA5F94"/>
    <w:rsid w:val="00AE0ED1"/>
    <w:rsid w:val="00B02622"/>
    <w:rsid w:val="00B313D8"/>
    <w:rsid w:val="00B523CC"/>
    <w:rsid w:val="00B64E73"/>
    <w:rsid w:val="00BB3005"/>
    <w:rsid w:val="00BB3E77"/>
    <w:rsid w:val="00C26DB8"/>
    <w:rsid w:val="00C30034"/>
    <w:rsid w:val="00CA7F6A"/>
    <w:rsid w:val="00CC1331"/>
    <w:rsid w:val="00D21CF7"/>
    <w:rsid w:val="00D36B56"/>
    <w:rsid w:val="00D646B3"/>
    <w:rsid w:val="00DA6C54"/>
    <w:rsid w:val="00DB4C3A"/>
    <w:rsid w:val="00DD1EC7"/>
    <w:rsid w:val="00E565CC"/>
    <w:rsid w:val="00E62357"/>
    <w:rsid w:val="00E741B5"/>
    <w:rsid w:val="00EC3738"/>
    <w:rsid w:val="00ED5BF4"/>
    <w:rsid w:val="00F00F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2513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47C44"/>
    <w:pPr>
      <w:spacing w:line="240" w:lineRule="auto"/>
    </w:pPr>
    <w:rPr>
      <w:rFonts w:ascii="Times New Roman" w:eastAsia="Times New Roman" w:hAnsi="Times New Roman" w:cs="Times New Roman"/>
      <w:sz w:val="24"/>
      <w:szCs w:val="24"/>
      <w:lang w:val="en-CA"/>
    </w:rPr>
  </w:style>
  <w:style w:type="paragraph" w:styleId="1">
    <w:name w:val="heading 1"/>
    <w:basedOn w:val="a"/>
    <w:next w:val="a"/>
    <w:pPr>
      <w:keepNext/>
      <w:keepLines/>
      <w:spacing w:before="400" w:after="120" w:line="276" w:lineRule="auto"/>
      <w:outlineLvl w:val="0"/>
    </w:pPr>
    <w:rPr>
      <w:rFonts w:ascii="Arial" w:eastAsiaTheme="minorEastAsia" w:hAnsi="Arial" w:cs="Arial"/>
      <w:sz w:val="40"/>
      <w:szCs w:val="40"/>
      <w:lang w:val="en-US"/>
    </w:rPr>
  </w:style>
  <w:style w:type="paragraph" w:styleId="2">
    <w:name w:val="heading 2"/>
    <w:basedOn w:val="a"/>
    <w:next w:val="a"/>
    <w:pPr>
      <w:keepNext/>
      <w:keepLines/>
      <w:spacing w:before="360" w:after="120" w:line="276" w:lineRule="auto"/>
      <w:outlineLvl w:val="1"/>
    </w:pPr>
    <w:rPr>
      <w:rFonts w:ascii="Arial" w:eastAsiaTheme="minorEastAsia" w:hAnsi="Arial" w:cs="Arial"/>
      <w:sz w:val="32"/>
      <w:szCs w:val="32"/>
      <w:lang w:val="en-US"/>
    </w:rPr>
  </w:style>
  <w:style w:type="paragraph" w:styleId="3">
    <w:name w:val="heading 3"/>
    <w:basedOn w:val="a"/>
    <w:next w:val="a"/>
    <w:pPr>
      <w:keepNext/>
      <w:keepLines/>
      <w:spacing w:before="320" w:after="80" w:line="276" w:lineRule="auto"/>
      <w:outlineLvl w:val="2"/>
    </w:pPr>
    <w:rPr>
      <w:rFonts w:ascii="Arial" w:eastAsiaTheme="minorEastAsia" w:hAnsi="Arial" w:cs="Arial"/>
      <w:color w:val="434343"/>
      <w:sz w:val="28"/>
      <w:szCs w:val="28"/>
      <w:lang w:val="en-US"/>
    </w:rPr>
  </w:style>
  <w:style w:type="paragraph" w:styleId="4">
    <w:name w:val="heading 4"/>
    <w:basedOn w:val="a"/>
    <w:next w:val="a"/>
    <w:pPr>
      <w:keepNext/>
      <w:keepLines/>
      <w:spacing w:before="280" w:after="80" w:line="276" w:lineRule="auto"/>
      <w:outlineLvl w:val="3"/>
    </w:pPr>
    <w:rPr>
      <w:rFonts w:ascii="Arial" w:eastAsiaTheme="minorEastAsia" w:hAnsi="Arial" w:cs="Arial"/>
      <w:color w:val="666666"/>
      <w:lang w:val="en-US"/>
    </w:rPr>
  </w:style>
  <w:style w:type="paragraph" w:styleId="5">
    <w:name w:val="heading 5"/>
    <w:basedOn w:val="a"/>
    <w:next w:val="a"/>
    <w:pPr>
      <w:keepNext/>
      <w:keepLines/>
      <w:spacing w:before="240" w:after="80" w:line="276" w:lineRule="auto"/>
      <w:outlineLvl w:val="4"/>
    </w:pPr>
    <w:rPr>
      <w:rFonts w:ascii="Arial" w:eastAsiaTheme="minorEastAsia" w:hAnsi="Arial" w:cs="Arial"/>
      <w:color w:val="666666"/>
      <w:sz w:val="22"/>
      <w:szCs w:val="22"/>
      <w:lang w:val="en-US"/>
    </w:rPr>
  </w:style>
  <w:style w:type="paragraph" w:styleId="6">
    <w:name w:val="heading 6"/>
    <w:basedOn w:val="a"/>
    <w:next w:val="a"/>
    <w:pPr>
      <w:keepNext/>
      <w:keepLines/>
      <w:spacing w:before="240" w:after="80" w:line="276" w:lineRule="auto"/>
      <w:outlineLvl w:val="5"/>
    </w:pPr>
    <w:rPr>
      <w:rFonts w:ascii="Arial" w:eastAsiaTheme="minorEastAsia" w:hAnsi="Arial" w:cs="Arial"/>
      <w:i/>
      <w:color w:val="666666"/>
      <w:sz w:val="22"/>
      <w:szCs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line="276" w:lineRule="auto"/>
    </w:pPr>
    <w:rPr>
      <w:rFonts w:ascii="Arial" w:eastAsiaTheme="minorEastAsia" w:hAnsi="Arial" w:cs="Arial"/>
      <w:sz w:val="52"/>
      <w:szCs w:val="52"/>
      <w:lang w:val="en-US"/>
    </w:rPr>
  </w:style>
  <w:style w:type="paragraph" w:styleId="a4">
    <w:name w:val="Subtitle"/>
    <w:basedOn w:val="a"/>
    <w:next w:val="a"/>
    <w:pPr>
      <w:keepNext/>
      <w:keepLines/>
      <w:spacing w:after="320" w:line="276" w:lineRule="auto"/>
    </w:pPr>
    <w:rPr>
      <w:rFonts w:ascii="Arial" w:eastAsia="Arial" w:hAnsi="Arial" w:cs="Arial"/>
      <w:color w:val="666666"/>
      <w:sz w:val="30"/>
      <w:szCs w:val="30"/>
      <w:lang w:val="en-US"/>
    </w:r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a7">
    <w:name w:val="Date"/>
    <w:basedOn w:val="a"/>
    <w:next w:val="a"/>
    <w:link w:val="a8"/>
    <w:uiPriority w:val="99"/>
    <w:semiHidden/>
    <w:unhideWhenUsed/>
    <w:rsid w:val="00B02622"/>
    <w:pPr>
      <w:spacing w:line="276" w:lineRule="auto"/>
      <w:ind w:leftChars="2500" w:left="100"/>
    </w:pPr>
    <w:rPr>
      <w:rFonts w:ascii="Arial" w:eastAsiaTheme="minorEastAsia" w:hAnsi="Arial" w:cs="Arial"/>
      <w:sz w:val="22"/>
      <w:szCs w:val="22"/>
      <w:lang w:val="en-US"/>
    </w:rPr>
  </w:style>
  <w:style w:type="character" w:customStyle="1" w:styleId="a8">
    <w:name w:val="日期字符"/>
    <w:basedOn w:val="a0"/>
    <w:link w:val="a7"/>
    <w:uiPriority w:val="99"/>
    <w:semiHidden/>
    <w:rsid w:val="00B02622"/>
  </w:style>
  <w:style w:type="paragraph" w:styleId="a9">
    <w:name w:val="List Paragraph"/>
    <w:basedOn w:val="a"/>
    <w:uiPriority w:val="34"/>
    <w:qFormat/>
    <w:rsid w:val="00B02622"/>
    <w:pPr>
      <w:spacing w:line="276" w:lineRule="auto"/>
      <w:ind w:firstLineChars="200" w:firstLine="420"/>
    </w:pPr>
    <w:rPr>
      <w:rFonts w:ascii="Arial" w:eastAsiaTheme="minorEastAsia" w:hAnsi="Arial" w:cs="Arial"/>
      <w:sz w:val="22"/>
      <w:szCs w:val="22"/>
      <w:lang w:val="en-US"/>
    </w:rPr>
  </w:style>
  <w:style w:type="paragraph" w:styleId="aa">
    <w:name w:val="Normal (Web)"/>
    <w:basedOn w:val="a"/>
    <w:uiPriority w:val="99"/>
    <w:unhideWhenUsed/>
    <w:rsid w:val="00561ED4"/>
    <w:pPr>
      <w:spacing w:before="100" w:beforeAutospacing="1" w:after="100" w:afterAutospacing="1"/>
    </w:pPr>
  </w:style>
  <w:style w:type="character" w:styleId="ab">
    <w:name w:val="Hyperlink"/>
    <w:basedOn w:val="a0"/>
    <w:uiPriority w:val="99"/>
    <w:unhideWhenUsed/>
    <w:rsid w:val="001C1BDA"/>
    <w:rPr>
      <w:color w:val="0000FF" w:themeColor="hyperlink"/>
      <w:u w:val="single"/>
    </w:rPr>
  </w:style>
  <w:style w:type="paragraph" w:styleId="ac">
    <w:name w:val="Balloon Text"/>
    <w:basedOn w:val="a"/>
    <w:link w:val="ad"/>
    <w:uiPriority w:val="99"/>
    <w:semiHidden/>
    <w:unhideWhenUsed/>
    <w:rsid w:val="00247D9D"/>
    <w:rPr>
      <w:rFonts w:ascii="Lucida Grande" w:hAnsi="Lucida Grande" w:cs="Lucida Grande"/>
      <w:sz w:val="18"/>
      <w:szCs w:val="18"/>
    </w:rPr>
  </w:style>
  <w:style w:type="character" w:customStyle="1" w:styleId="ad">
    <w:name w:val="批注框文本字符"/>
    <w:basedOn w:val="a0"/>
    <w:link w:val="ac"/>
    <w:uiPriority w:val="99"/>
    <w:semiHidden/>
    <w:rsid w:val="00247D9D"/>
    <w:rPr>
      <w:rFonts w:ascii="Lucida Grande" w:eastAsia="Times New Roman" w:hAnsi="Lucida Grande" w:cs="Lucida Grande"/>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626900">
      <w:bodyDiv w:val="1"/>
      <w:marLeft w:val="0"/>
      <w:marRight w:val="0"/>
      <w:marTop w:val="0"/>
      <w:marBottom w:val="0"/>
      <w:divBdr>
        <w:top w:val="none" w:sz="0" w:space="0" w:color="auto"/>
        <w:left w:val="none" w:sz="0" w:space="0" w:color="auto"/>
        <w:bottom w:val="none" w:sz="0" w:space="0" w:color="auto"/>
        <w:right w:val="none" w:sz="0" w:space="0" w:color="auto"/>
      </w:divBdr>
    </w:div>
    <w:div w:id="1825006490">
      <w:bodyDiv w:val="1"/>
      <w:marLeft w:val="0"/>
      <w:marRight w:val="0"/>
      <w:marTop w:val="0"/>
      <w:marBottom w:val="0"/>
      <w:divBdr>
        <w:top w:val="none" w:sz="0" w:space="0" w:color="auto"/>
        <w:left w:val="none" w:sz="0" w:space="0" w:color="auto"/>
        <w:bottom w:val="none" w:sz="0" w:space="0" w:color="auto"/>
        <w:right w:val="none" w:sz="0" w:space="0" w:color="auto"/>
      </w:divBdr>
    </w:div>
    <w:div w:id="1972981271">
      <w:bodyDiv w:val="1"/>
      <w:marLeft w:val="0"/>
      <w:marRight w:val="0"/>
      <w:marTop w:val="0"/>
      <w:marBottom w:val="0"/>
      <w:divBdr>
        <w:top w:val="none" w:sz="0" w:space="0" w:color="auto"/>
        <w:left w:val="none" w:sz="0" w:space="0" w:color="auto"/>
        <w:bottom w:val="none" w:sz="0" w:space="0" w:color="auto"/>
        <w:right w:val="none" w:sz="0" w:space="0" w:color="auto"/>
      </w:divBdr>
    </w:div>
    <w:div w:id="21247639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zighra.com/blogs/anomaly-detection-through-reinforcement-learning/" TargetMode="External"/><Relationship Id="rId21" Type="http://schemas.openxmlformats.org/officeDocument/2006/relationships/hyperlink" Target="http://arxiv.org/abs/1906.05799" TargetMode="External"/><Relationship Id="rId22" Type="http://schemas.openxmlformats.org/officeDocument/2006/relationships/hyperlink" Target="https://www.guru99.com/reinforcement-learning-tutorial.html" TargetMode="External"/><Relationship Id="rId23" Type="http://schemas.openxmlformats.org/officeDocument/2006/relationships/hyperlink" Target="https://www.theverge.com/2019/11/27/20985260/ai-go-alphago-lee-se-dol-retired-deepmind-defeat" TargetMode="External"/><Relationship Id="rId24" Type="http://schemas.openxmlformats.org/officeDocument/2006/relationships/hyperlink" Target="https://builtin.com/data-science/step-step-explanation-principal-component-analysis" TargetMode="External"/><Relationship Id="rId25" Type="http://schemas.openxmlformats.org/officeDocument/2006/relationships/hyperlink" Target="https://www.rdocumentation.org/packages/stats/versions/3.6.2/topics/prcomp" TargetMode="External"/><Relationship Id="rId26" Type="http://schemas.openxmlformats.org/officeDocument/2006/relationships/hyperlink" Target="https://cmdlinetips.com/2019/04/introduction-to-pca-with-r-using-prcomp/" TargetMode="External"/><Relationship Id="rId27" Type="http://schemas.openxmlformats.org/officeDocument/2006/relationships/hyperlink" Target="https://developers.google.com/machine-learning/crash-course/training-and-test-sets/splitting-data" TargetMode="External"/><Relationship Id="rId28" Type="http://schemas.openxmlformats.org/officeDocument/2006/relationships/hyperlink" Target="https://towardsdatascience.com/train-validation-and-test-sets-72cb40cba9e7" TargetMode="External"/><Relationship Id="rId29" Type="http://schemas.openxmlformats.org/officeDocument/2006/relationships/hyperlink" Target="https://www.rdocumentation.org/packages/base/versions/3.6.2/topics/sample"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www.rexamples.com/14/Sample()" TargetMode="External"/><Relationship Id="rId31" Type="http://schemas.openxmlformats.org/officeDocument/2006/relationships/hyperlink" Target="https://www.rdocumentation.org/packages/compositions/versions/2.0-0/topics/runif" TargetMode="External"/><Relationship Id="rId32" Type="http://schemas.openxmlformats.org/officeDocument/2006/relationships/hyperlink" Target="https://www.programmingr.com/examples/neat-tricks/sample-r-function/r-runif-uniform-distribution/" TargetMode="Externa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s://en.wikipedia.org/w/index.php?title=Hyperparameter_(machine_learning)&amp;oldid=984957886" TargetMode="External"/><Relationship Id="rId34" Type="http://schemas.openxmlformats.org/officeDocument/2006/relationships/hyperlink" Target="https://my.oschina.net/u/876354/blog/1614879" TargetMode="External"/><Relationship Id="rId35" Type="http://schemas.openxmlformats.org/officeDocument/2006/relationships/hyperlink" Target="https://ishbel.host.cs.st-andrews.ac.uk/WhatisaTechnicalEssay.pdf" TargetMode="External"/><Relationship Id="rId36" Type="http://schemas.openxmlformats.org/officeDocument/2006/relationships/hyperlink" Target="https://machinelearningmastery.com/difference-between-a-parameter-and-a-hyperparameter/"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www.mygreatlearning.com/blog/reinforcement-learning-in-healthcare/" TargetMode="External"/><Relationship Id="rId19" Type="http://schemas.openxmlformats.org/officeDocument/2006/relationships/hyperlink" Target="http://arxiv.org/abs/2002.00444" TargetMode="External"/><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5721</Words>
  <Characters>32612</Characters>
  <Application>Microsoft Macintosh Word</Application>
  <DocSecurity>0</DocSecurity>
  <Lines>271</Lines>
  <Paragraphs>76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5</cp:revision>
  <cp:lastPrinted>2020-12-04T07:52:00Z</cp:lastPrinted>
  <dcterms:created xsi:type="dcterms:W3CDTF">2020-12-04T07:52:00Z</dcterms:created>
  <dcterms:modified xsi:type="dcterms:W3CDTF">2020-12-04T07:56:00Z</dcterms:modified>
</cp:coreProperties>
</file>