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94263" w14:textId="77777777" w:rsidR="00216475" w:rsidRDefault="00412276" w:rsidP="00412276">
      <w:pPr>
        <w:rPr>
          <w:rFonts w:ascii="Times New Roman" w:hAnsi="Times New Roman" w:cs="Times New Roman" w:hint="eastAsia"/>
        </w:rPr>
      </w:pPr>
      <w:r w:rsidRPr="000C4D7F">
        <w:rPr>
          <w:rFonts w:ascii="Times New Roman" w:hAnsi="Times New Roman" w:cs="Times New Roman"/>
        </w:rPr>
        <w:t>有关强化基本原理的技术文章学习（它是什么以及它如何工作）及其在在线机器学习中的应用入侵检测的方法。</w:t>
      </w:r>
      <w:r w:rsidRPr="000C4D7F">
        <w:rPr>
          <w:rFonts w:ascii="Times New Roman" w:hAnsi="Times New Roman" w:cs="Times New Roman"/>
        </w:rPr>
        <w:t xml:space="preserve"> </w:t>
      </w:r>
      <w:r w:rsidRPr="000C4D7F">
        <w:rPr>
          <w:rFonts w:ascii="Times New Roman" w:hAnsi="Times New Roman" w:cs="Times New Roman"/>
        </w:rPr>
        <w:t>您可以使用一个或多个示例</w:t>
      </w:r>
    </w:p>
    <w:p w14:paraId="7974B7AA" w14:textId="77777777" w:rsidR="0008470A" w:rsidRPr="0008470A" w:rsidRDefault="0008470A" w:rsidP="0008470A">
      <w:pPr>
        <w:widowControl/>
        <w:jc w:val="left"/>
        <w:rPr>
          <w:rFonts w:ascii="Times New Roman" w:eastAsia="Times New Roman" w:hAnsi="Times New Roman" w:cs="Times New Roman"/>
          <w:kern w:val="0"/>
        </w:rPr>
      </w:pPr>
      <w:r w:rsidRPr="0008470A">
        <w:rPr>
          <w:rFonts w:ascii="PingFang SC" w:eastAsia="PingFang SC" w:hAnsi="PingFang SC" w:cs="Times New Roman" w:hint="eastAsia"/>
          <w:color w:val="DFDEDE"/>
          <w:kern w:val="0"/>
          <w:sz w:val="20"/>
          <w:szCs w:val="20"/>
          <w:shd w:val="clear" w:color="auto" w:fill="2C2E30"/>
        </w:rPr>
        <w:t>需要描述的概念包括agent、状态、奖励、学习过程以及如何根据马尔科夫决策过程建模客观环境。</w:t>
      </w:r>
    </w:p>
    <w:p w14:paraId="0DB6DD96" w14:textId="77777777" w:rsidR="0008470A" w:rsidRPr="000C4D7F" w:rsidRDefault="0008470A" w:rsidP="00412276">
      <w:pPr>
        <w:rPr>
          <w:rFonts w:ascii="Times New Roman" w:hAnsi="Times New Roman" w:cs="Times New Roman" w:hint="eastAsia"/>
        </w:rPr>
      </w:pPr>
    </w:p>
    <w:p w14:paraId="717489D0" w14:textId="68E54165" w:rsidR="00365508" w:rsidRDefault="00480B35" w:rsidP="00412276">
      <w:pPr>
        <w:rPr>
          <w:rFonts w:ascii="Times New Roman" w:hAnsi="Times New Roman" w:cs="Times New Roman"/>
        </w:rPr>
      </w:pPr>
      <w:r>
        <w:rPr>
          <w:rFonts w:ascii="Times New Roman" w:hAnsi="Times New Roman" w:cs="Times New Roman"/>
        </w:rPr>
        <w:t>Agent:</w:t>
      </w:r>
      <w:r w:rsidR="00F9049E">
        <w:rPr>
          <w:rFonts w:ascii="Times New Roman" w:hAnsi="Times New Roman" w:cs="Times New Roman" w:hint="eastAsia"/>
        </w:rPr>
        <w:t xml:space="preserve"> </w:t>
      </w:r>
      <w:r w:rsidR="00983EB3" w:rsidRPr="00983EB3">
        <w:rPr>
          <w:rFonts w:ascii="Times New Roman" w:hAnsi="Times New Roman" w:cs="Times New Roman"/>
        </w:rPr>
        <w:t>Agent is a putative entity, usually as an object trained in a particular environment to get the right decision</w:t>
      </w:r>
      <w:r w:rsidR="00983EB3">
        <w:rPr>
          <w:rFonts w:ascii="Times New Roman" w:hAnsi="Times New Roman" w:cs="Times New Roman"/>
        </w:rPr>
        <w:t>.</w:t>
      </w:r>
      <w:r w:rsidR="00983EB3">
        <w:rPr>
          <w:rFonts w:ascii="Times New Roman" w:hAnsi="Times New Roman" w:cs="Times New Roman" w:hint="eastAsia"/>
        </w:rPr>
        <w:t xml:space="preserve"> </w:t>
      </w:r>
      <w:r w:rsidR="00983EB3">
        <w:rPr>
          <w:rFonts w:ascii="Times New Roman" w:hAnsi="Times New Roman" w:cs="Times New Roman"/>
        </w:rPr>
        <w:t xml:space="preserve">As an example, agent </w:t>
      </w:r>
      <w:r w:rsidR="005A0F9B">
        <w:rPr>
          <w:rFonts w:ascii="Times New Roman" w:hAnsi="Times New Roman" w:cs="Times New Roman" w:hint="eastAsia"/>
        </w:rPr>
        <w:t>is</w:t>
      </w:r>
      <w:r w:rsidR="005A0F9B" w:rsidRPr="005A0F9B">
        <w:rPr>
          <w:rFonts w:ascii="Times New Roman" w:hAnsi="Times New Roman" w:cs="Times New Roman"/>
        </w:rPr>
        <w:t xml:space="preserve"> a robot moving through a maze without any collisions</w:t>
      </w:r>
      <w:r w:rsidR="005A0F9B">
        <w:rPr>
          <w:rFonts w:ascii="Times New Roman" w:hAnsi="Times New Roman" w:cs="Times New Roman"/>
        </w:rPr>
        <w:t>.</w:t>
      </w:r>
    </w:p>
    <w:p w14:paraId="379EF9E3" w14:textId="77777777" w:rsidR="005A0F9B" w:rsidRDefault="005A0F9B" w:rsidP="00412276">
      <w:pPr>
        <w:rPr>
          <w:rFonts w:ascii="Times New Roman" w:hAnsi="Times New Roman" w:cs="Times New Roman"/>
        </w:rPr>
      </w:pPr>
    </w:p>
    <w:p w14:paraId="3E0AA7EB" w14:textId="6A2C5729" w:rsidR="005A0F9B" w:rsidRDefault="00A83862" w:rsidP="00412276">
      <w:pPr>
        <w:rPr>
          <w:rFonts w:ascii="Times New Roman" w:hAnsi="Times New Roman" w:cs="Times New Roman"/>
        </w:rPr>
      </w:pPr>
      <w:r>
        <w:rPr>
          <w:rFonts w:ascii="Times New Roman" w:hAnsi="Times New Roman" w:cs="Times New Roman"/>
        </w:rPr>
        <w:t xml:space="preserve">State: </w:t>
      </w:r>
      <w:r w:rsidRPr="00A83862">
        <w:rPr>
          <w:rFonts w:ascii="Times New Roman" w:hAnsi="Times New Roman" w:cs="Times New Roman"/>
        </w:rPr>
        <w:t xml:space="preserve">State defines the current real-time </w:t>
      </w:r>
      <w:r w:rsidR="00455AB6">
        <w:rPr>
          <w:rFonts w:ascii="Times New Roman" w:hAnsi="Times New Roman" w:cs="Times New Roman"/>
        </w:rPr>
        <w:t>situation</w:t>
      </w:r>
      <w:r w:rsidRPr="00A83862">
        <w:rPr>
          <w:rFonts w:ascii="Times New Roman" w:hAnsi="Times New Roman" w:cs="Times New Roman"/>
        </w:rPr>
        <w:t xml:space="preserve"> information of the Agent, such as the position of the robot in the maze, its movement posture or body twist Angle, etc. The state information of the Agent completely depends on the way to solve the problem</w:t>
      </w:r>
    </w:p>
    <w:p w14:paraId="4218B708" w14:textId="77777777" w:rsidR="00455AB6" w:rsidRDefault="00455AB6" w:rsidP="00412276">
      <w:pPr>
        <w:rPr>
          <w:rFonts w:ascii="Times New Roman" w:hAnsi="Times New Roman" w:cs="Times New Roman"/>
        </w:rPr>
      </w:pPr>
    </w:p>
    <w:p w14:paraId="53DC3A14" w14:textId="5CF18E3F" w:rsidR="006C6CFF" w:rsidRDefault="006C6CFF" w:rsidP="00412276">
      <w:pPr>
        <w:rPr>
          <w:rFonts w:ascii="Times New Roman" w:hAnsi="Times New Roman" w:cs="Times New Roman"/>
        </w:rPr>
      </w:pPr>
      <w:r>
        <w:rPr>
          <w:rFonts w:ascii="Times New Roman" w:hAnsi="Times New Roman" w:cs="Times New Roman"/>
        </w:rPr>
        <w:t xml:space="preserve">Reward: </w:t>
      </w:r>
      <w:r w:rsidRPr="006C6CFF">
        <w:rPr>
          <w:rFonts w:ascii="Times New Roman" w:hAnsi="Times New Roman" w:cs="Times New Roman"/>
        </w:rPr>
        <w:t>When the Agent receives real-time feedback after performing a specific behavior action or task, reward will be considered as a scalar, which can be divided into good and bad ones for performing the behavior in the current environment. For example, the score decreases when the robot touches a wall</w:t>
      </w:r>
      <w:r>
        <w:rPr>
          <w:rFonts w:ascii="Times New Roman" w:hAnsi="Times New Roman" w:cs="Times New Roman"/>
        </w:rPr>
        <w:t>.</w:t>
      </w:r>
    </w:p>
    <w:p w14:paraId="7F28D7F3" w14:textId="77777777" w:rsidR="006C6CFF" w:rsidRDefault="006C6CFF" w:rsidP="00412276">
      <w:pPr>
        <w:rPr>
          <w:rFonts w:ascii="Times New Roman" w:hAnsi="Times New Roman" w:cs="Times New Roman"/>
        </w:rPr>
      </w:pPr>
      <w:bookmarkStart w:id="0" w:name="_GoBack"/>
      <w:bookmarkEnd w:id="0"/>
    </w:p>
    <w:p w14:paraId="3025675D" w14:textId="77777777" w:rsidR="00A83862" w:rsidRPr="000C4D7F" w:rsidRDefault="00A83862" w:rsidP="00412276">
      <w:pPr>
        <w:rPr>
          <w:rFonts w:ascii="Times New Roman" w:hAnsi="Times New Roman" w:cs="Times New Roman"/>
        </w:rPr>
      </w:pPr>
    </w:p>
    <w:p w14:paraId="59105201" w14:textId="77777777" w:rsidR="00412276" w:rsidRPr="000C4D7F" w:rsidRDefault="00A07A53" w:rsidP="00412276">
      <w:pPr>
        <w:rPr>
          <w:rFonts w:ascii="Times New Roman" w:hAnsi="Times New Roman" w:cs="Times New Roman"/>
        </w:rPr>
      </w:pPr>
      <w:hyperlink r:id="rId5" w:history="1">
        <w:r w:rsidRPr="000C4D7F">
          <w:rPr>
            <w:rStyle w:val="a3"/>
            <w:rFonts w:ascii="Times New Roman" w:hAnsi="Times New Roman" w:cs="Times New Roman"/>
          </w:rPr>
          <w:t>https://blog.csdn.net/hellocsz/article/det</w:t>
        </w:r>
        <w:r w:rsidRPr="000C4D7F">
          <w:rPr>
            <w:rStyle w:val="a3"/>
            <w:rFonts w:ascii="Times New Roman" w:hAnsi="Times New Roman" w:cs="Times New Roman"/>
          </w:rPr>
          <w:t>a</w:t>
        </w:r>
        <w:r w:rsidRPr="000C4D7F">
          <w:rPr>
            <w:rStyle w:val="a3"/>
            <w:rFonts w:ascii="Times New Roman" w:hAnsi="Times New Roman" w:cs="Times New Roman"/>
          </w:rPr>
          <w:t>ils/80835542</w:t>
        </w:r>
      </w:hyperlink>
    </w:p>
    <w:p w14:paraId="6226DF08" w14:textId="77777777" w:rsidR="00A07A53" w:rsidRDefault="00A07A53" w:rsidP="00412276">
      <w:pPr>
        <w:rPr>
          <w:rFonts w:ascii="Times New Roman" w:hAnsi="Times New Roman" w:cs="Times New Roman" w:hint="eastAsia"/>
        </w:rPr>
      </w:pPr>
      <w:hyperlink r:id="rId6" w:history="1">
        <w:r w:rsidRPr="000C4D7F">
          <w:rPr>
            <w:rStyle w:val="a3"/>
            <w:rFonts w:ascii="Times New Roman" w:hAnsi="Times New Roman" w:cs="Times New Roman"/>
          </w:rPr>
          <w:t>https://zhuanlan.zhihu.com/p/25319023</w:t>
        </w:r>
      </w:hyperlink>
    </w:p>
    <w:p w14:paraId="08471A9D" w14:textId="77777777" w:rsidR="001E28E8" w:rsidRDefault="001E28E8" w:rsidP="00412276">
      <w:pPr>
        <w:rPr>
          <w:rFonts w:ascii="Times New Roman" w:hAnsi="Times New Roman" w:cs="Times New Roman" w:hint="eastAsia"/>
        </w:rPr>
      </w:pPr>
    </w:p>
    <w:p w14:paraId="2AD4B14F" w14:textId="77777777" w:rsidR="001E28E8" w:rsidRDefault="009B41B0" w:rsidP="00412276">
      <w:pPr>
        <w:rPr>
          <w:rFonts w:ascii="Times New Roman" w:hAnsi="Times New Roman" w:cs="Times New Roman" w:hint="eastAsia"/>
        </w:rPr>
      </w:pPr>
      <w:r>
        <w:rPr>
          <w:rFonts w:ascii="Times New Roman" w:hAnsi="Times New Roman" w:cs="Times New Roman" w:hint="eastAsia"/>
          <w:noProof/>
        </w:rPr>
        <w:drawing>
          <wp:inline distT="0" distB="0" distL="0" distR="0" wp14:anchorId="50FA1DF7" wp14:editId="265C5ACF">
            <wp:extent cx="5253355" cy="1717040"/>
            <wp:effectExtent l="0" t="0" r="4445" b="10160"/>
            <wp:docPr id="1" name="图片 1" descr="/var/folders/j6/dhsztv0n77xcfl7hbdhtj_bc0000gn/T/TemporaryItems/（screencaptureui正在存储文稿，已完成5）/截屏2020-11-19 下午10.5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j6/dhsztv0n77xcfl7hbdhtj_bc0000gn/T/TemporaryItems/（screencaptureui正在存储文稿，已完成5）/截屏2020-11-19 下午10.56.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355" cy="1717040"/>
                    </a:xfrm>
                    <a:prstGeom prst="rect">
                      <a:avLst/>
                    </a:prstGeom>
                    <a:noFill/>
                    <a:ln>
                      <a:noFill/>
                    </a:ln>
                  </pic:spPr>
                </pic:pic>
              </a:graphicData>
            </a:graphic>
          </wp:inline>
        </w:drawing>
      </w:r>
    </w:p>
    <w:p w14:paraId="3CA2E6FC" w14:textId="77777777" w:rsidR="001E28E8" w:rsidRDefault="0029690F" w:rsidP="00412276">
      <w:pPr>
        <w:rPr>
          <w:rFonts w:ascii="Times New Roman" w:hAnsi="Times New Roman" w:cs="Times New Roman" w:hint="eastAsia"/>
        </w:rPr>
      </w:pPr>
      <w:r>
        <w:rPr>
          <w:rFonts w:ascii="Times New Roman" w:hAnsi="Times New Roman" w:cs="Times New Roman" w:hint="eastAsia"/>
          <w:noProof/>
        </w:rPr>
        <w:lastRenderedPageBreak/>
        <w:drawing>
          <wp:inline distT="0" distB="0" distL="0" distR="0" wp14:anchorId="40147504" wp14:editId="6BD9EEAC">
            <wp:extent cx="5215890" cy="1194435"/>
            <wp:effectExtent l="0" t="0" r="0" b="0"/>
            <wp:docPr id="2" name="图片 2" descr="/var/folders/j6/dhsztv0n77xcfl7hbdhtj_bc0000gn/T/TemporaryItems/（screencaptureui正在存储文稿，已完成6）/截屏2020-11-19 下午10.5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j6/dhsztv0n77xcfl7hbdhtj_bc0000gn/T/TemporaryItems/（screencaptureui正在存储文稿，已完成6）/截屏2020-11-19 下午10.58.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5890" cy="1194435"/>
                    </a:xfrm>
                    <a:prstGeom prst="rect">
                      <a:avLst/>
                    </a:prstGeom>
                    <a:noFill/>
                    <a:ln>
                      <a:noFill/>
                    </a:ln>
                  </pic:spPr>
                </pic:pic>
              </a:graphicData>
            </a:graphic>
          </wp:inline>
        </w:drawing>
      </w:r>
    </w:p>
    <w:p w14:paraId="50842FBB" w14:textId="77777777" w:rsidR="001E28E8" w:rsidRPr="000C4D7F" w:rsidRDefault="001E28E8" w:rsidP="00412276">
      <w:pPr>
        <w:rPr>
          <w:rFonts w:ascii="Times New Roman" w:hAnsi="Times New Roman" w:cs="Times New Roman" w:hint="eastAsia"/>
        </w:rPr>
      </w:pPr>
    </w:p>
    <w:p w14:paraId="7A27FF22" w14:textId="77777777" w:rsidR="00A07A53" w:rsidRPr="000C4D7F" w:rsidRDefault="00A07A53" w:rsidP="00412276">
      <w:pPr>
        <w:rPr>
          <w:rFonts w:ascii="Times New Roman" w:hAnsi="Times New Roman" w:cs="Times New Roman"/>
        </w:rPr>
      </w:pPr>
    </w:p>
    <w:p w14:paraId="6B73B243" w14:textId="77777777" w:rsidR="00B9760D" w:rsidRPr="000C4D7F" w:rsidRDefault="00B9760D" w:rsidP="00B9760D">
      <w:pPr>
        <w:widowControl/>
        <w:jc w:val="left"/>
        <w:rPr>
          <w:rFonts w:ascii="Times New Roman" w:eastAsia="MS Mincho" w:hAnsi="Times New Roman" w:cs="Times New Roman"/>
          <w:color w:val="121212"/>
          <w:kern w:val="0"/>
          <w:shd w:val="clear" w:color="auto" w:fill="FFFFFF"/>
        </w:rPr>
      </w:pPr>
      <w:r w:rsidRPr="00B9760D">
        <w:rPr>
          <w:rFonts w:ascii="Times New Roman" w:eastAsia="SimSun" w:hAnsi="Times New Roman" w:cs="Times New Roman"/>
          <w:color w:val="121212"/>
          <w:kern w:val="0"/>
          <w:shd w:val="clear" w:color="auto" w:fill="FFFFFF"/>
        </w:rPr>
        <w:t>强化学习的目的是最大化长期未来奖励，即寻找最大的</w:t>
      </w:r>
      <w:r w:rsidRPr="00B9760D">
        <w:rPr>
          <w:rFonts w:ascii="Times New Roman" w:eastAsia="Times New Roman" w:hAnsi="Times New Roman" w:cs="Times New Roman"/>
          <w:color w:val="121212"/>
          <w:kern w:val="0"/>
          <w:shd w:val="clear" w:color="auto" w:fill="FFFFFF"/>
        </w:rPr>
        <w:t xml:space="preserve"> U</w:t>
      </w:r>
      <w:r w:rsidRPr="00B9760D">
        <w:rPr>
          <w:rFonts w:ascii="Times New Roman" w:eastAsia="MS Mincho" w:hAnsi="Times New Roman" w:cs="Times New Roman"/>
          <w:color w:val="121212"/>
          <w:kern w:val="0"/>
          <w:shd w:val="clear" w:color="auto" w:fill="FFFFFF"/>
        </w:rPr>
        <w:t>。（注：回</w:t>
      </w:r>
      <w:r w:rsidRPr="00B9760D">
        <w:rPr>
          <w:rFonts w:ascii="Times New Roman" w:eastAsia="SimSun" w:hAnsi="Times New Roman" w:cs="Times New Roman"/>
          <w:color w:val="121212"/>
          <w:kern w:val="0"/>
          <w:shd w:val="clear" w:color="auto" w:fill="FFFFFF"/>
        </w:rPr>
        <w:t>报</w:t>
      </w:r>
      <w:r w:rsidRPr="00B9760D">
        <w:rPr>
          <w:rFonts w:ascii="Times New Roman" w:eastAsia="MS Mincho" w:hAnsi="Times New Roman" w:cs="Times New Roman"/>
          <w:color w:val="121212"/>
          <w:kern w:val="0"/>
          <w:shd w:val="clear" w:color="auto" w:fill="FFFFFF"/>
        </w:rPr>
        <w:t>也作</w:t>
      </w:r>
      <w:r w:rsidRPr="00B9760D">
        <w:rPr>
          <w:rFonts w:ascii="Times New Roman" w:eastAsia="Times New Roman" w:hAnsi="Times New Roman" w:cs="Times New Roman"/>
          <w:color w:val="121212"/>
          <w:kern w:val="0"/>
          <w:shd w:val="clear" w:color="auto" w:fill="FFFFFF"/>
        </w:rPr>
        <w:t xml:space="preserve"> G </w:t>
      </w:r>
      <w:r w:rsidRPr="00B9760D">
        <w:rPr>
          <w:rFonts w:ascii="Times New Roman" w:eastAsia="MS Mincho" w:hAnsi="Times New Roman" w:cs="Times New Roman"/>
          <w:color w:val="121212"/>
          <w:kern w:val="0"/>
          <w:shd w:val="clear" w:color="auto" w:fill="FFFFFF"/>
        </w:rPr>
        <w:t>表示）</w:t>
      </w:r>
    </w:p>
    <w:p w14:paraId="508A985E" w14:textId="77777777" w:rsidR="00472673" w:rsidRPr="00B9760D" w:rsidRDefault="00472673" w:rsidP="00B9760D">
      <w:pPr>
        <w:widowControl/>
        <w:jc w:val="left"/>
        <w:rPr>
          <w:rFonts w:ascii="Times New Roman" w:eastAsia="Times New Roman" w:hAnsi="Times New Roman" w:cs="Times New Roman"/>
          <w:kern w:val="0"/>
        </w:rPr>
      </w:pPr>
    </w:p>
    <w:p w14:paraId="70043ADE" w14:textId="77777777" w:rsidR="00472673" w:rsidRPr="00472673" w:rsidRDefault="00472673" w:rsidP="00472673">
      <w:pPr>
        <w:widowControl/>
        <w:jc w:val="left"/>
        <w:rPr>
          <w:rFonts w:ascii="Times New Roman" w:eastAsia="Times New Roman" w:hAnsi="Times New Roman" w:cs="Times New Roman"/>
          <w:kern w:val="0"/>
        </w:rPr>
      </w:pPr>
      <w:r w:rsidRPr="00472673">
        <w:rPr>
          <w:rFonts w:ascii="Times New Roman" w:eastAsia="MS Mincho" w:hAnsi="Times New Roman" w:cs="Times New Roman"/>
          <w:color w:val="121212"/>
          <w:kern w:val="0"/>
          <w:shd w:val="clear" w:color="auto" w:fill="FFFFFF"/>
        </w:rPr>
        <w:t>价</w:t>
      </w:r>
      <w:r w:rsidRPr="00472673">
        <w:rPr>
          <w:rFonts w:ascii="Times New Roman" w:eastAsia="SimSun" w:hAnsi="Times New Roman" w:cs="Times New Roman"/>
          <w:color w:val="121212"/>
          <w:kern w:val="0"/>
          <w:shd w:val="clear" w:color="auto" w:fill="FFFFFF"/>
        </w:rPr>
        <w:t>值</w:t>
      </w:r>
      <w:r w:rsidRPr="00472673">
        <w:rPr>
          <w:rFonts w:ascii="Times New Roman" w:eastAsia="MS Mincho" w:hAnsi="Times New Roman" w:cs="Times New Roman"/>
          <w:color w:val="121212"/>
          <w:kern w:val="0"/>
          <w:shd w:val="clear" w:color="auto" w:fill="FFFFFF"/>
        </w:rPr>
        <w:t>函数用来衡量某一状</w:t>
      </w:r>
      <w:r w:rsidRPr="00472673">
        <w:rPr>
          <w:rFonts w:ascii="Times New Roman" w:eastAsia="SimSun" w:hAnsi="Times New Roman" w:cs="Times New Roman"/>
          <w:color w:val="121212"/>
          <w:kern w:val="0"/>
          <w:shd w:val="clear" w:color="auto" w:fill="FFFFFF"/>
        </w:rPr>
        <w:t>态</w:t>
      </w:r>
      <w:r w:rsidRPr="00472673">
        <w:rPr>
          <w:rFonts w:ascii="Times New Roman" w:eastAsia="MS Mincho" w:hAnsi="Times New Roman" w:cs="Times New Roman"/>
          <w:color w:val="121212"/>
          <w:kern w:val="0"/>
          <w:shd w:val="clear" w:color="auto" w:fill="FFFFFF"/>
        </w:rPr>
        <w:t>或</w:t>
      </w:r>
      <w:r w:rsidRPr="00472673">
        <w:rPr>
          <w:rFonts w:ascii="Times New Roman" w:eastAsia="SimSun" w:hAnsi="Times New Roman" w:cs="Times New Roman"/>
          <w:color w:val="121212"/>
          <w:kern w:val="0"/>
          <w:shd w:val="clear" w:color="auto" w:fill="FFFFFF"/>
        </w:rPr>
        <w:t>动</w:t>
      </w:r>
      <w:r w:rsidRPr="00472673">
        <w:rPr>
          <w:rFonts w:ascii="Times New Roman" w:eastAsia="MS Mincho" w:hAnsi="Times New Roman" w:cs="Times New Roman"/>
          <w:color w:val="121212"/>
          <w:kern w:val="0"/>
          <w:shd w:val="clear" w:color="auto" w:fill="FFFFFF"/>
        </w:rPr>
        <w:t>作</w:t>
      </w:r>
      <w:r w:rsidRPr="00472673">
        <w:rPr>
          <w:rFonts w:ascii="Times New Roman" w:eastAsia="Times New Roman" w:hAnsi="Times New Roman" w:cs="Times New Roman"/>
          <w:color w:val="121212"/>
          <w:kern w:val="0"/>
          <w:shd w:val="clear" w:color="auto" w:fill="FFFFFF"/>
        </w:rPr>
        <w:t>-</w:t>
      </w:r>
      <w:r w:rsidRPr="00472673">
        <w:rPr>
          <w:rFonts w:ascii="Times New Roman" w:eastAsia="MS Mincho" w:hAnsi="Times New Roman" w:cs="Times New Roman"/>
          <w:color w:val="121212"/>
          <w:kern w:val="0"/>
          <w:shd w:val="clear" w:color="auto" w:fill="FFFFFF"/>
        </w:rPr>
        <w:t>状</w:t>
      </w:r>
      <w:r w:rsidRPr="00472673">
        <w:rPr>
          <w:rFonts w:ascii="Times New Roman" w:eastAsia="SimSun" w:hAnsi="Times New Roman" w:cs="Times New Roman"/>
          <w:color w:val="121212"/>
          <w:kern w:val="0"/>
          <w:shd w:val="clear" w:color="auto" w:fill="FFFFFF"/>
        </w:rPr>
        <w:t>态</w:t>
      </w:r>
      <w:r w:rsidRPr="00472673">
        <w:rPr>
          <w:rFonts w:ascii="Times New Roman" w:eastAsia="MS Mincho" w:hAnsi="Times New Roman" w:cs="Times New Roman"/>
          <w:color w:val="121212"/>
          <w:kern w:val="0"/>
          <w:shd w:val="clear" w:color="auto" w:fill="FFFFFF"/>
        </w:rPr>
        <w:t>的</w:t>
      </w:r>
      <w:r w:rsidRPr="00472673">
        <w:rPr>
          <w:rFonts w:ascii="Times New Roman" w:eastAsia="SimSun" w:hAnsi="Times New Roman" w:cs="Times New Roman"/>
          <w:color w:val="121212"/>
          <w:kern w:val="0"/>
          <w:shd w:val="clear" w:color="auto" w:fill="FFFFFF"/>
        </w:rPr>
        <w:t>优</w:t>
      </w:r>
      <w:r w:rsidRPr="00472673">
        <w:rPr>
          <w:rFonts w:ascii="Times New Roman" w:eastAsia="MS Mincho" w:hAnsi="Times New Roman" w:cs="Times New Roman"/>
          <w:color w:val="121212"/>
          <w:kern w:val="0"/>
          <w:shd w:val="clear" w:color="auto" w:fill="FFFFFF"/>
        </w:rPr>
        <w:t>劣，即</w:t>
      </w:r>
      <w:r w:rsidRPr="00472673">
        <w:rPr>
          <w:rFonts w:ascii="Times New Roman" w:eastAsia="SimSun" w:hAnsi="Times New Roman" w:cs="Times New Roman"/>
          <w:color w:val="121212"/>
          <w:kern w:val="0"/>
          <w:shd w:val="clear" w:color="auto" w:fill="FFFFFF"/>
        </w:rPr>
        <w:t>对</w:t>
      </w:r>
      <w:r w:rsidRPr="00472673">
        <w:rPr>
          <w:rFonts w:ascii="Times New Roman" w:eastAsia="MS Mincho" w:hAnsi="Times New Roman" w:cs="Times New Roman"/>
          <w:color w:val="121212"/>
          <w:kern w:val="0"/>
          <w:shd w:val="clear" w:color="auto" w:fill="FFFFFF"/>
        </w:rPr>
        <w:t>智能体来</w:t>
      </w:r>
      <w:r w:rsidRPr="00472673">
        <w:rPr>
          <w:rFonts w:ascii="Times New Roman" w:eastAsia="SimSun" w:hAnsi="Times New Roman" w:cs="Times New Roman"/>
          <w:color w:val="121212"/>
          <w:kern w:val="0"/>
          <w:shd w:val="clear" w:color="auto" w:fill="FFFFFF"/>
        </w:rPr>
        <w:t>说</w:t>
      </w:r>
      <w:r w:rsidRPr="00472673">
        <w:rPr>
          <w:rFonts w:ascii="Times New Roman" w:eastAsia="MS Mincho" w:hAnsi="Times New Roman" w:cs="Times New Roman"/>
          <w:color w:val="121212"/>
          <w:kern w:val="0"/>
          <w:shd w:val="clear" w:color="auto" w:fill="FFFFFF"/>
        </w:rPr>
        <w:t>是否</w:t>
      </w:r>
      <w:r w:rsidRPr="00472673">
        <w:rPr>
          <w:rFonts w:ascii="Times New Roman" w:eastAsia="SimSun" w:hAnsi="Times New Roman" w:cs="Times New Roman"/>
          <w:color w:val="121212"/>
          <w:kern w:val="0"/>
          <w:shd w:val="clear" w:color="auto" w:fill="FFFFFF"/>
        </w:rPr>
        <w:t>值</w:t>
      </w:r>
      <w:r w:rsidRPr="00472673">
        <w:rPr>
          <w:rFonts w:ascii="Times New Roman" w:eastAsia="MS Mincho" w:hAnsi="Times New Roman" w:cs="Times New Roman"/>
          <w:color w:val="121212"/>
          <w:kern w:val="0"/>
          <w:shd w:val="clear" w:color="auto" w:fill="FFFFFF"/>
        </w:rPr>
        <w:t>得</w:t>
      </w:r>
      <w:r w:rsidRPr="00472673">
        <w:rPr>
          <w:rFonts w:ascii="Times New Roman" w:eastAsia="SimSun" w:hAnsi="Times New Roman" w:cs="Times New Roman"/>
          <w:color w:val="121212"/>
          <w:kern w:val="0"/>
          <w:shd w:val="clear" w:color="auto" w:fill="FFFFFF"/>
        </w:rPr>
        <w:t>选择</w:t>
      </w:r>
      <w:r w:rsidRPr="00472673">
        <w:rPr>
          <w:rFonts w:ascii="Times New Roman" w:eastAsia="MS Mincho" w:hAnsi="Times New Roman" w:cs="Times New Roman"/>
          <w:color w:val="121212"/>
          <w:kern w:val="0"/>
          <w:shd w:val="clear" w:color="auto" w:fill="FFFFFF"/>
        </w:rPr>
        <w:t>某一状</w:t>
      </w:r>
      <w:r w:rsidRPr="00472673">
        <w:rPr>
          <w:rFonts w:ascii="Times New Roman" w:eastAsia="SimSun" w:hAnsi="Times New Roman" w:cs="Times New Roman"/>
          <w:color w:val="121212"/>
          <w:kern w:val="0"/>
          <w:shd w:val="clear" w:color="auto" w:fill="FFFFFF"/>
        </w:rPr>
        <w:t>态</w:t>
      </w:r>
      <w:r w:rsidRPr="00472673">
        <w:rPr>
          <w:rFonts w:ascii="Times New Roman" w:eastAsia="MS Mincho" w:hAnsi="Times New Roman" w:cs="Times New Roman"/>
          <w:color w:val="121212"/>
          <w:kern w:val="0"/>
          <w:shd w:val="clear" w:color="auto" w:fill="FFFFFF"/>
        </w:rPr>
        <w:t>或在某一状</w:t>
      </w:r>
      <w:r w:rsidRPr="00472673">
        <w:rPr>
          <w:rFonts w:ascii="Times New Roman" w:eastAsia="SimSun" w:hAnsi="Times New Roman" w:cs="Times New Roman"/>
          <w:color w:val="121212"/>
          <w:kern w:val="0"/>
          <w:shd w:val="clear" w:color="auto" w:fill="FFFFFF"/>
        </w:rPr>
        <w:t>态</w:t>
      </w:r>
      <w:r w:rsidRPr="00472673">
        <w:rPr>
          <w:rFonts w:ascii="Times New Roman" w:eastAsia="MS Mincho" w:hAnsi="Times New Roman" w:cs="Times New Roman"/>
          <w:color w:val="121212"/>
          <w:kern w:val="0"/>
          <w:shd w:val="clear" w:color="auto" w:fill="FFFFFF"/>
        </w:rPr>
        <w:t>下</w:t>
      </w:r>
      <w:r w:rsidRPr="00472673">
        <w:rPr>
          <w:rFonts w:ascii="Times New Roman" w:eastAsia="SimSun" w:hAnsi="Times New Roman" w:cs="Times New Roman"/>
          <w:color w:val="121212"/>
          <w:kern w:val="0"/>
          <w:shd w:val="clear" w:color="auto" w:fill="FFFFFF"/>
        </w:rPr>
        <w:t>执</w:t>
      </w:r>
      <w:r w:rsidRPr="00472673">
        <w:rPr>
          <w:rFonts w:ascii="Times New Roman" w:eastAsia="MS Mincho" w:hAnsi="Times New Roman" w:cs="Times New Roman"/>
          <w:color w:val="121212"/>
          <w:kern w:val="0"/>
          <w:shd w:val="clear" w:color="auto" w:fill="FFFFFF"/>
        </w:rPr>
        <w:t>行某一</w:t>
      </w:r>
      <w:r w:rsidRPr="00472673">
        <w:rPr>
          <w:rFonts w:ascii="Times New Roman" w:eastAsia="SimSun" w:hAnsi="Times New Roman" w:cs="Times New Roman"/>
          <w:color w:val="121212"/>
          <w:kern w:val="0"/>
          <w:shd w:val="clear" w:color="auto" w:fill="FFFFFF"/>
        </w:rPr>
        <w:t>动</w:t>
      </w:r>
      <w:r w:rsidRPr="00472673">
        <w:rPr>
          <w:rFonts w:ascii="Times New Roman" w:eastAsia="MS Mincho" w:hAnsi="Times New Roman" w:cs="Times New Roman"/>
          <w:color w:val="121212"/>
          <w:kern w:val="0"/>
          <w:shd w:val="clear" w:color="auto" w:fill="FFFFFF"/>
        </w:rPr>
        <w:t>作</w:t>
      </w:r>
    </w:p>
    <w:p w14:paraId="6D5345FD" w14:textId="77777777" w:rsidR="00B9760D" w:rsidRPr="000C4D7F" w:rsidRDefault="00B9760D" w:rsidP="00412276">
      <w:pPr>
        <w:rPr>
          <w:rFonts w:ascii="Times New Roman" w:hAnsi="Times New Roman" w:cs="Times New Roman"/>
        </w:rPr>
      </w:pPr>
    </w:p>
    <w:p w14:paraId="2EB0F81E" w14:textId="77777777" w:rsidR="001A0785" w:rsidRPr="001A0785" w:rsidRDefault="001A0785" w:rsidP="001A0785">
      <w:pPr>
        <w:widowControl/>
        <w:spacing w:before="336" w:after="336"/>
        <w:jc w:val="left"/>
        <w:rPr>
          <w:rFonts w:ascii="Times New Roman" w:hAnsi="Times New Roman" w:cs="Times New Roman"/>
          <w:color w:val="121212"/>
          <w:kern w:val="0"/>
        </w:rPr>
      </w:pPr>
      <w:r w:rsidRPr="001A0785">
        <w:rPr>
          <w:rFonts w:ascii="Times New Roman" w:hAnsi="Times New Roman" w:cs="Times New Roman"/>
          <w:color w:val="121212"/>
          <w:kern w:val="0"/>
        </w:rPr>
        <w:t>我们需要找到最优的策略使未来回报最大化，求解过程大致可分为两步</w:t>
      </w:r>
      <w:r w:rsidRPr="001A0785">
        <w:rPr>
          <w:rFonts w:ascii="Times New Roman" w:hAnsi="Times New Roman" w:cs="Times New Roman"/>
          <w:color w:val="121212"/>
          <w:kern w:val="0"/>
        </w:rPr>
        <w:t>,</w:t>
      </w:r>
      <w:r w:rsidRPr="001A0785">
        <w:rPr>
          <w:rFonts w:ascii="Times New Roman" w:hAnsi="Times New Roman" w:cs="Times New Roman"/>
          <w:color w:val="121212"/>
          <w:kern w:val="0"/>
        </w:rPr>
        <w:t>具体内容会在后面展开</w:t>
      </w:r>
    </w:p>
    <w:p w14:paraId="562B5E74" w14:textId="77777777" w:rsidR="001A0785" w:rsidRPr="001A0785" w:rsidRDefault="001A0785" w:rsidP="001A0785">
      <w:pPr>
        <w:widowControl/>
        <w:numPr>
          <w:ilvl w:val="0"/>
          <w:numId w:val="1"/>
        </w:numPr>
        <w:spacing w:before="100" w:beforeAutospacing="1" w:after="100" w:afterAutospacing="1"/>
        <w:ind w:left="0"/>
        <w:jc w:val="left"/>
        <w:rPr>
          <w:rFonts w:ascii="Times New Roman" w:eastAsia="Times New Roman" w:hAnsi="Times New Roman" w:cs="Times New Roman"/>
          <w:color w:val="121212"/>
          <w:kern w:val="0"/>
        </w:rPr>
      </w:pPr>
      <w:r w:rsidRPr="001A0785">
        <w:rPr>
          <w:rFonts w:ascii="Times New Roman" w:eastAsia="SimSun" w:hAnsi="Times New Roman" w:cs="Times New Roman"/>
          <w:bCs/>
          <w:color w:val="121212"/>
          <w:kern w:val="0"/>
        </w:rPr>
        <w:t>预测：</w:t>
      </w:r>
      <w:r w:rsidRPr="001A0785">
        <w:rPr>
          <w:rFonts w:ascii="Times New Roman" w:eastAsia="SimSun" w:hAnsi="Times New Roman" w:cs="Times New Roman"/>
          <w:color w:val="121212"/>
          <w:kern w:val="0"/>
        </w:rPr>
        <w:t>给定策略，评估相应的状态价值函数和状态</w:t>
      </w:r>
      <w:r w:rsidRPr="001A0785">
        <w:rPr>
          <w:rFonts w:ascii="Times New Roman" w:eastAsia="Times New Roman" w:hAnsi="Times New Roman" w:cs="Times New Roman"/>
          <w:color w:val="121212"/>
          <w:kern w:val="0"/>
        </w:rPr>
        <w:t>-</w:t>
      </w:r>
      <w:r w:rsidRPr="001A0785">
        <w:rPr>
          <w:rFonts w:ascii="Times New Roman" w:eastAsia="SimSun" w:hAnsi="Times New Roman" w:cs="Times New Roman"/>
          <w:color w:val="121212"/>
          <w:kern w:val="0"/>
        </w:rPr>
        <w:t>动作价值函</w:t>
      </w:r>
      <w:r w:rsidRPr="001A0785">
        <w:rPr>
          <w:rFonts w:ascii="Times New Roman" w:eastAsia="MS Mincho" w:hAnsi="Times New Roman" w:cs="Times New Roman"/>
          <w:color w:val="121212"/>
          <w:kern w:val="0"/>
        </w:rPr>
        <w:t>数</w:t>
      </w:r>
    </w:p>
    <w:p w14:paraId="58D373E3" w14:textId="77777777" w:rsidR="001A0785" w:rsidRPr="001A0785" w:rsidRDefault="001A0785" w:rsidP="001A0785">
      <w:pPr>
        <w:widowControl/>
        <w:numPr>
          <w:ilvl w:val="0"/>
          <w:numId w:val="1"/>
        </w:numPr>
        <w:spacing w:before="100" w:beforeAutospacing="1" w:after="100" w:afterAutospacing="1"/>
        <w:ind w:left="0"/>
        <w:jc w:val="left"/>
        <w:rPr>
          <w:rFonts w:ascii="Times New Roman" w:eastAsia="Times New Roman" w:hAnsi="Times New Roman" w:cs="Times New Roman"/>
          <w:color w:val="121212"/>
          <w:kern w:val="0"/>
        </w:rPr>
      </w:pPr>
      <w:r w:rsidRPr="001A0785">
        <w:rPr>
          <w:rFonts w:ascii="Times New Roman" w:eastAsia="MS Mincho" w:hAnsi="Times New Roman" w:cs="Times New Roman"/>
          <w:bCs/>
          <w:color w:val="121212"/>
          <w:kern w:val="0"/>
        </w:rPr>
        <w:t>行</w:t>
      </w:r>
      <w:r w:rsidRPr="001A0785">
        <w:rPr>
          <w:rFonts w:ascii="Times New Roman" w:eastAsia="SimSun" w:hAnsi="Times New Roman" w:cs="Times New Roman"/>
          <w:bCs/>
          <w:color w:val="121212"/>
          <w:kern w:val="0"/>
        </w:rPr>
        <w:t>动</w:t>
      </w:r>
      <w:r w:rsidRPr="001A0785">
        <w:rPr>
          <w:rFonts w:ascii="Times New Roman" w:eastAsia="MS Mincho" w:hAnsi="Times New Roman" w:cs="Times New Roman"/>
          <w:bCs/>
          <w:color w:val="121212"/>
          <w:kern w:val="0"/>
        </w:rPr>
        <w:t>：</w:t>
      </w:r>
      <w:r w:rsidRPr="001A0785">
        <w:rPr>
          <w:rFonts w:ascii="Times New Roman" w:eastAsia="MS Mincho" w:hAnsi="Times New Roman" w:cs="Times New Roman"/>
          <w:color w:val="121212"/>
          <w:kern w:val="0"/>
        </w:rPr>
        <w:t>根据价</w:t>
      </w:r>
      <w:r w:rsidRPr="001A0785">
        <w:rPr>
          <w:rFonts w:ascii="Times New Roman" w:eastAsia="SimSun" w:hAnsi="Times New Roman" w:cs="Times New Roman"/>
          <w:color w:val="121212"/>
          <w:kern w:val="0"/>
        </w:rPr>
        <w:t>值</w:t>
      </w:r>
      <w:r w:rsidRPr="001A0785">
        <w:rPr>
          <w:rFonts w:ascii="Times New Roman" w:eastAsia="MS Mincho" w:hAnsi="Times New Roman" w:cs="Times New Roman"/>
          <w:color w:val="121212"/>
          <w:kern w:val="0"/>
        </w:rPr>
        <w:t>函数得到当前状</w:t>
      </w:r>
      <w:r w:rsidRPr="001A0785">
        <w:rPr>
          <w:rFonts w:ascii="Times New Roman" w:eastAsia="SimSun" w:hAnsi="Times New Roman" w:cs="Times New Roman"/>
          <w:color w:val="121212"/>
          <w:kern w:val="0"/>
        </w:rPr>
        <w:t>态对应</w:t>
      </w:r>
      <w:r w:rsidRPr="001A0785">
        <w:rPr>
          <w:rFonts w:ascii="Times New Roman" w:eastAsia="MS Mincho" w:hAnsi="Times New Roman" w:cs="Times New Roman"/>
          <w:color w:val="121212"/>
          <w:kern w:val="0"/>
        </w:rPr>
        <w:t>的最</w:t>
      </w:r>
      <w:r w:rsidRPr="001A0785">
        <w:rPr>
          <w:rFonts w:ascii="Times New Roman" w:eastAsia="SimSun" w:hAnsi="Times New Roman" w:cs="Times New Roman"/>
          <w:color w:val="121212"/>
          <w:kern w:val="0"/>
        </w:rPr>
        <w:t>优动</w:t>
      </w:r>
      <w:r w:rsidRPr="001A0785">
        <w:rPr>
          <w:rFonts w:ascii="Times New Roman" w:eastAsia="MS Mincho" w:hAnsi="Times New Roman" w:cs="Times New Roman"/>
          <w:color w:val="121212"/>
          <w:kern w:val="0"/>
        </w:rPr>
        <w:t>作</w:t>
      </w:r>
    </w:p>
    <w:p w14:paraId="4311ACF2" w14:textId="77777777" w:rsidR="000C4D7F" w:rsidRPr="000C4D7F" w:rsidRDefault="000C4D7F" w:rsidP="000C4D7F">
      <w:pPr>
        <w:widowControl/>
        <w:spacing w:before="560" w:after="280"/>
        <w:jc w:val="left"/>
        <w:outlineLvl w:val="1"/>
        <w:rPr>
          <w:rFonts w:ascii="Times New Roman" w:eastAsia="Times New Roman" w:hAnsi="Times New Roman" w:cs="Times New Roman"/>
          <w:bCs/>
          <w:color w:val="121212"/>
          <w:kern w:val="0"/>
        </w:rPr>
      </w:pPr>
      <w:r w:rsidRPr="000C4D7F">
        <w:rPr>
          <w:rFonts w:ascii="Times New Roman" w:eastAsia="Times New Roman" w:hAnsi="Times New Roman" w:cs="Times New Roman"/>
          <w:bCs/>
          <w:color w:val="121212"/>
          <w:kern w:val="0"/>
        </w:rPr>
        <w:t xml:space="preserve">Bellman </w:t>
      </w:r>
      <w:r w:rsidRPr="000C4D7F">
        <w:rPr>
          <w:rFonts w:ascii="Times New Roman" w:eastAsia="MS Mincho" w:hAnsi="Times New Roman" w:cs="Times New Roman"/>
          <w:bCs/>
          <w:color w:val="121212"/>
          <w:kern w:val="0"/>
        </w:rPr>
        <w:t>期望方程</w:t>
      </w:r>
    </w:p>
    <w:p w14:paraId="1824A5D2" w14:textId="77777777" w:rsidR="001A0785" w:rsidRPr="000C4D7F" w:rsidRDefault="001A0785" w:rsidP="00412276">
      <w:pPr>
        <w:rPr>
          <w:rFonts w:ascii="Times New Roman" w:hAnsi="Times New Roman" w:cs="Times New Roman" w:hint="eastAsia"/>
        </w:rPr>
      </w:pPr>
    </w:p>
    <w:sectPr w:rsidR="001A0785" w:rsidRPr="000C4D7F"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ingFang SC">
    <w:panose1 w:val="020B0400000000000000"/>
    <w:charset w:val="86"/>
    <w:family w:val="auto"/>
    <w:pitch w:val="variable"/>
    <w:sig w:usb0="A00002FF" w:usb1="7ACFFDFB" w:usb2="00000016" w:usb3="00000000" w:csb0="0014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02067"/>
    <w:multiLevelType w:val="multilevel"/>
    <w:tmpl w:val="A0F42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76"/>
    <w:rsid w:val="0008470A"/>
    <w:rsid w:val="00092EB7"/>
    <w:rsid w:val="000C4D7F"/>
    <w:rsid w:val="000D4164"/>
    <w:rsid w:val="001A0785"/>
    <w:rsid w:val="001E28E8"/>
    <w:rsid w:val="0029690F"/>
    <w:rsid w:val="00365508"/>
    <w:rsid w:val="00412276"/>
    <w:rsid w:val="00455AB6"/>
    <w:rsid w:val="00472673"/>
    <w:rsid w:val="00480B35"/>
    <w:rsid w:val="00527B11"/>
    <w:rsid w:val="005A0F9B"/>
    <w:rsid w:val="006C6CFF"/>
    <w:rsid w:val="00982149"/>
    <w:rsid w:val="00983EB3"/>
    <w:rsid w:val="009B41B0"/>
    <w:rsid w:val="009E7DAA"/>
    <w:rsid w:val="00A07A53"/>
    <w:rsid w:val="00A30462"/>
    <w:rsid w:val="00A83862"/>
    <w:rsid w:val="00B9760D"/>
    <w:rsid w:val="00CC3BFA"/>
    <w:rsid w:val="00E66A5E"/>
    <w:rsid w:val="00F90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A6AD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C4D7F"/>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7A53"/>
    <w:rPr>
      <w:color w:val="0563C1" w:themeColor="hyperlink"/>
      <w:u w:val="single"/>
    </w:rPr>
  </w:style>
  <w:style w:type="character" w:styleId="a4">
    <w:name w:val="FollowedHyperlink"/>
    <w:basedOn w:val="a0"/>
    <w:uiPriority w:val="99"/>
    <w:semiHidden/>
    <w:unhideWhenUsed/>
    <w:rsid w:val="00B9760D"/>
    <w:rPr>
      <w:color w:val="954F72" w:themeColor="followedHyperlink"/>
      <w:u w:val="single"/>
    </w:rPr>
  </w:style>
  <w:style w:type="paragraph" w:styleId="a5">
    <w:name w:val="Normal (Web)"/>
    <w:basedOn w:val="a"/>
    <w:uiPriority w:val="99"/>
    <w:semiHidden/>
    <w:unhideWhenUsed/>
    <w:rsid w:val="001A0785"/>
    <w:pPr>
      <w:widowControl/>
      <w:spacing w:before="100" w:beforeAutospacing="1" w:after="100" w:afterAutospacing="1"/>
      <w:jc w:val="left"/>
    </w:pPr>
    <w:rPr>
      <w:rFonts w:ascii="Times New Roman" w:hAnsi="Times New Roman" w:cs="Times New Roman"/>
      <w:kern w:val="0"/>
    </w:rPr>
  </w:style>
  <w:style w:type="character" w:customStyle="1" w:styleId="20">
    <w:name w:val="标题 2字符"/>
    <w:basedOn w:val="a0"/>
    <w:link w:val="2"/>
    <w:uiPriority w:val="9"/>
    <w:rsid w:val="000C4D7F"/>
    <w:rPr>
      <w:rFonts w:ascii="Times New Roman" w:hAnsi="Times New Roman" w:cs="Times New Roma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1290">
      <w:bodyDiv w:val="1"/>
      <w:marLeft w:val="0"/>
      <w:marRight w:val="0"/>
      <w:marTop w:val="0"/>
      <w:marBottom w:val="0"/>
      <w:divBdr>
        <w:top w:val="none" w:sz="0" w:space="0" w:color="auto"/>
        <w:left w:val="none" w:sz="0" w:space="0" w:color="auto"/>
        <w:bottom w:val="none" w:sz="0" w:space="0" w:color="auto"/>
        <w:right w:val="none" w:sz="0" w:space="0" w:color="auto"/>
      </w:divBdr>
    </w:div>
    <w:div w:id="149758742">
      <w:bodyDiv w:val="1"/>
      <w:marLeft w:val="0"/>
      <w:marRight w:val="0"/>
      <w:marTop w:val="0"/>
      <w:marBottom w:val="0"/>
      <w:divBdr>
        <w:top w:val="none" w:sz="0" w:space="0" w:color="auto"/>
        <w:left w:val="none" w:sz="0" w:space="0" w:color="auto"/>
        <w:bottom w:val="none" w:sz="0" w:space="0" w:color="auto"/>
        <w:right w:val="none" w:sz="0" w:space="0" w:color="auto"/>
      </w:divBdr>
    </w:div>
    <w:div w:id="635184011">
      <w:bodyDiv w:val="1"/>
      <w:marLeft w:val="0"/>
      <w:marRight w:val="0"/>
      <w:marTop w:val="0"/>
      <w:marBottom w:val="0"/>
      <w:divBdr>
        <w:top w:val="none" w:sz="0" w:space="0" w:color="auto"/>
        <w:left w:val="none" w:sz="0" w:space="0" w:color="auto"/>
        <w:bottom w:val="none" w:sz="0" w:space="0" w:color="auto"/>
        <w:right w:val="none" w:sz="0" w:space="0" w:color="auto"/>
      </w:divBdr>
    </w:div>
    <w:div w:id="845634490">
      <w:bodyDiv w:val="1"/>
      <w:marLeft w:val="0"/>
      <w:marRight w:val="0"/>
      <w:marTop w:val="0"/>
      <w:marBottom w:val="0"/>
      <w:divBdr>
        <w:top w:val="none" w:sz="0" w:space="0" w:color="auto"/>
        <w:left w:val="none" w:sz="0" w:space="0" w:color="auto"/>
        <w:bottom w:val="none" w:sz="0" w:space="0" w:color="auto"/>
        <w:right w:val="none" w:sz="0" w:space="0" w:color="auto"/>
      </w:divBdr>
    </w:div>
    <w:div w:id="857229862">
      <w:bodyDiv w:val="1"/>
      <w:marLeft w:val="0"/>
      <w:marRight w:val="0"/>
      <w:marTop w:val="0"/>
      <w:marBottom w:val="0"/>
      <w:divBdr>
        <w:top w:val="none" w:sz="0" w:space="0" w:color="auto"/>
        <w:left w:val="none" w:sz="0" w:space="0" w:color="auto"/>
        <w:bottom w:val="none" w:sz="0" w:space="0" w:color="auto"/>
        <w:right w:val="none" w:sz="0" w:space="0" w:color="auto"/>
      </w:divBdr>
    </w:div>
    <w:div w:id="1572806989">
      <w:bodyDiv w:val="1"/>
      <w:marLeft w:val="0"/>
      <w:marRight w:val="0"/>
      <w:marTop w:val="0"/>
      <w:marBottom w:val="0"/>
      <w:divBdr>
        <w:top w:val="none" w:sz="0" w:space="0" w:color="auto"/>
        <w:left w:val="none" w:sz="0" w:space="0" w:color="auto"/>
        <w:bottom w:val="none" w:sz="0" w:space="0" w:color="auto"/>
        <w:right w:val="none" w:sz="0" w:space="0" w:color="auto"/>
      </w:divBdr>
    </w:div>
    <w:div w:id="2013411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csdn.net/hellocsz/article/details/80835542" TargetMode="External"/><Relationship Id="rId6" Type="http://schemas.openxmlformats.org/officeDocument/2006/relationships/hyperlink" Target="https://zhuanlan.zhihu.com/p/25319023"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195</Words>
  <Characters>1116</Characters>
  <Application>Microsoft Macintosh Word</Application>
  <DocSecurity>0</DocSecurity>
  <Lines>9</Lines>
  <Paragraphs>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Bellman 期望方程</vt:lpstr>
    </vt:vector>
  </TitlesOfParts>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2020-11-20T05:10:00Z</dcterms:created>
  <dcterms:modified xsi:type="dcterms:W3CDTF">2020-11-20T20:34:00Z</dcterms:modified>
</cp:coreProperties>
</file>