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D0C53" w14:textId="77777777" w:rsidR="009822E3" w:rsidRPr="009568F4" w:rsidRDefault="00C06813" w:rsidP="009822E3">
      <w:pPr>
        <w:jc w:val="center"/>
        <w:rPr>
          <w:rFonts w:ascii="宋体"/>
          <w:b/>
          <w:noProof/>
          <w:sz w:val="44"/>
        </w:rPr>
      </w:pPr>
      <w:r w:rsidRPr="009568F4">
        <w:rPr>
          <w:rFonts w:ascii="宋体"/>
          <w:b/>
          <w:noProof/>
          <w:sz w:val="44"/>
        </w:rPr>
        <mc:AlternateContent>
          <mc:Choice Requires="wps">
            <w:drawing>
              <wp:anchor distT="0" distB="0" distL="114300" distR="114300" simplePos="0" relativeHeight="251657728" behindDoc="0" locked="0" layoutInCell="1" allowOverlap="1" wp14:anchorId="32BD3E21" wp14:editId="21054EAF">
                <wp:simplePos x="0" y="0"/>
                <wp:positionH relativeFrom="column">
                  <wp:posOffset>114300</wp:posOffset>
                </wp:positionH>
                <wp:positionV relativeFrom="paragraph">
                  <wp:posOffset>-198120</wp:posOffset>
                </wp:positionV>
                <wp:extent cx="2857500" cy="396240"/>
                <wp:effectExtent l="0" t="1905" r="0" b="1905"/>
                <wp:wrapSquare wrapText="bothSides"/>
                <wp:docPr id="80575510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7F340" w14:textId="77777777" w:rsidR="009822E3" w:rsidRPr="00277501" w:rsidRDefault="00277501">
                            <w:pPr>
                              <w:rPr>
                                <w:u w:val="single"/>
                              </w:rPr>
                            </w:pPr>
                            <w:r>
                              <w:rPr>
                                <w:rFonts w:hint="eastAsia"/>
                              </w:rPr>
                              <w:t>课程编号</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D3E21" id="_x0000_t202" coordsize="21600,21600" o:spt="202" path="m,l,21600r21600,l21600,xe">
                <v:stroke joinstyle="miter"/>
                <v:path gradientshapeok="t" o:connecttype="rect"/>
              </v:shapetype>
              <v:shape id="Text Box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" stroked="f">
                <v:textbox>
                  <w:txbxContent>
                    <w:p w14:paraId="4257F340" w14:textId="77777777" w:rsidR="009822E3" w:rsidRPr="00277501" w:rsidRDefault="00277501">
                      <w:pPr>
                        <w:rPr>
                          <w:u w:val="single"/>
                        </w:rPr>
                      </w:pPr>
                      <w:r>
                        <w:rPr>
                          <w:rFonts w:hint="eastAsia"/>
                        </w:rPr>
                        <w:t>课程编号</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9568F4" w:rsidRPr="009568F4" w14:paraId="38456586" w14:textId="77777777" w:rsidTr="00F022D9">
        <w:tc>
          <w:tcPr>
            <w:tcW w:w="900" w:type="dxa"/>
            <w:shd w:val="clear" w:color="auto" w:fill="auto"/>
          </w:tcPr>
          <w:p w14:paraId="177EAA6A" w14:textId="77777777" w:rsidR="009822E3" w:rsidRPr="009568F4" w:rsidRDefault="009822E3" w:rsidP="00F022D9">
            <w:pPr>
              <w:jc w:val="center"/>
              <w:rPr>
                <w:rFonts w:ascii="宋体"/>
                <w:b/>
                <w:szCs w:val="21"/>
              </w:rPr>
            </w:pPr>
            <w:r w:rsidRPr="009568F4">
              <w:rPr>
                <w:rFonts w:ascii="宋体" w:hint="eastAsia"/>
                <w:b/>
                <w:szCs w:val="21"/>
              </w:rPr>
              <w:t>得分</w:t>
            </w:r>
          </w:p>
        </w:tc>
        <w:tc>
          <w:tcPr>
            <w:tcW w:w="1188" w:type="dxa"/>
            <w:shd w:val="clear" w:color="auto" w:fill="auto"/>
          </w:tcPr>
          <w:p w14:paraId="715C6B50" w14:textId="77777777" w:rsidR="009822E3" w:rsidRPr="009568F4" w:rsidRDefault="009822E3" w:rsidP="00F022D9">
            <w:pPr>
              <w:jc w:val="center"/>
              <w:rPr>
                <w:rFonts w:ascii="宋体"/>
                <w:b/>
                <w:szCs w:val="21"/>
              </w:rPr>
            </w:pPr>
            <w:r w:rsidRPr="009568F4">
              <w:rPr>
                <w:rFonts w:ascii="宋体" w:hint="eastAsia"/>
                <w:b/>
                <w:szCs w:val="21"/>
              </w:rPr>
              <w:t>教师签名</w:t>
            </w:r>
          </w:p>
        </w:tc>
        <w:tc>
          <w:tcPr>
            <w:tcW w:w="1260" w:type="dxa"/>
            <w:shd w:val="clear" w:color="auto" w:fill="auto"/>
          </w:tcPr>
          <w:p w14:paraId="018DCEDB" w14:textId="77777777" w:rsidR="009822E3" w:rsidRPr="009568F4" w:rsidRDefault="009822E3" w:rsidP="00F022D9">
            <w:pPr>
              <w:jc w:val="center"/>
              <w:rPr>
                <w:rFonts w:ascii="宋体"/>
                <w:b/>
                <w:szCs w:val="21"/>
              </w:rPr>
            </w:pPr>
            <w:r w:rsidRPr="009568F4">
              <w:rPr>
                <w:rFonts w:ascii="宋体" w:hint="eastAsia"/>
                <w:b/>
                <w:szCs w:val="21"/>
              </w:rPr>
              <w:t>批改日期</w:t>
            </w:r>
          </w:p>
        </w:tc>
      </w:tr>
      <w:tr w:rsidR="009568F4" w:rsidRPr="009568F4" w14:paraId="3E3F50FA" w14:textId="77777777" w:rsidTr="00F022D9">
        <w:trPr>
          <w:trHeight w:val="773"/>
        </w:trPr>
        <w:tc>
          <w:tcPr>
            <w:tcW w:w="900" w:type="dxa"/>
            <w:shd w:val="clear" w:color="auto" w:fill="auto"/>
          </w:tcPr>
          <w:p w14:paraId="5954A7D6" w14:textId="77777777" w:rsidR="009822E3" w:rsidRPr="009568F4" w:rsidRDefault="009822E3" w:rsidP="00F022D9">
            <w:pPr>
              <w:jc w:val="center"/>
              <w:rPr>
                <w:rFonts w:ascii="宋体"/>
                <w:b/>
                <w:sz w:val="44"/>
              </w:rPr>
            </w:pPr>
          </w:p>
        </w:tc>
        <w:tc>
          <w:tcPr>
            <w:tcW w:w="1188" w:type="dxa"/>
            <w:shd w:val="clear" w:color="auto" w:fill="auto"/>
          </w:tcPr>
          <w:p w14:paraId="1FB7A019" w14:textId="77777777" w:rsidR="009822E3" w:rsidRPr="009568F4" w:rsidRDefault="009822E3" w:rsidP="00F022D9">
            <w:pPr>
              <w:jc w:val="center"/>
              <w:rPr>
                <w:rFonts w:ascii="宋体"/>
                <w:b/>
                <w:sz w:val="44"/>
              </w:rPr>
            </w:pPr>
          </w:p>
        </w:tc>
        <w:tc>
          <w:tcPr>
            <w:tcW w:w="1260" w:type="dxa"/>
            <w:shd w:val="clear" w:color="auto" w:fill="auto"/>
          </w:tcPr>
          <w:p w14:paraId="6285B360" w14:textId="77777777" w:rsidR="009822E3" w:rsidRPr="009568F4" w:rsidRDefault="009822E3" w:rsidP="00F022D9">
            <w:pPr>
              <w:jc w:val="center"/>
              <w:rPr>
                <w:rFonts w:ascii="宋体"/>
                <w:b/>
                <w:sz w:val="44"/>
              </w:rPr>
            </w:pPr>
          </w:p>
        </w:tc>
      </w:tr>
    </w:tbl>
    <w:p w14:paraId="1E125E44" w14:textId="77777777" w:rsidR="009822E3" w:rsidRPr="009568F4" w:rsidRDefault="009822E3" w:rsidP="009822E3">
      <w:pPr>
        <w:rPr>
          <w:rFonts w:ascii="宋体"/>
          <w:b/>
          <w:noProof/>
          <w:sz w:val="44"/>
        </w:rPr>
      </w:pPr>
    </w:p>
    <w:p w14:paraId="41B70934" w14:textId="77777777" w:rsidR="009822E3" w:rsidRPr="009568F4" w:rsidRDefault="009822E3" w:rsidP="009822E3">
      <w:pPr>
        <w:jc w:val="center"/>
        <w:rPr>
          <w:b/>
          <w:spacing w:val="56"/>
          <w:sz w:val="44"/>
          <w:szCs w:val="44"/>
        </w:rPr>
      </w:pPr>
      <w:r w:rsidRPr="009568F4">
        <w:rPr>
          <w:rFonts w:ascii="宋体" w:hint="eastAsia"/>
          <w:b/>
          <w:spacing w:val="56"/>
          <w:sz w:val="44"/>
          <w:szCs w:val="44"/>
        </w:rPr>
        <w:t>深 圳 大 学 实 验 报 告</w:t>
      </w:r>
    </w:p>
    <w:p w14:paraId="25E8FA11" w14:textId="77777777" w:rsidR="009822E3" w:rsidRPr="009568F4" w:rsidRDefault="009822E3" w:rsidP="009822E3">
      <w:pPr>
        <w:rPr>
          <w:b/>
          <w:sz w:val="28"/>
        </w:rPr>
      </w:pPr>
    </w:p>
    <w:p w14:paraId="75CE2069" w14:textId="77777777" w:rsidR="009822E3" w:rsidRPr="009568F4" w:rsidRDefault="009822E3" w:rsidP="009822E3">
      <w:pPr>
        <w:spacing w:line="900" w:lineRule="auto"/>
        <w:ind w:firstLineChars="384" w:firstLine="1079"/>
        <w:rPr>
          <w:b/>
          <w:sz w:val="28"/>
        </w:rPr>
      </w:pPr>
      <w:r w:rsidRPr="009568F4">
        <w:rPr>
          <w:rFonts w:hint="eastAsia"/>
          <w:b/>
          <w:sz w:val="28"/>
        </w:rPr>
        <w:t>课程名称：</w:t>
      </w:r>
      <w:r w:rsidRPr="009568F4">
        <w:rPr>
          <w:b/>
          <w:sz w:val="28"/>
        </w:rPr>
        <w:softHyphen/>
      </w:r>
      <w:r w:rsidRPr="009568F4">
        <w:rPr>
          <w:rFonts w:hint="eastAsia"/>
          <w:b/>
          <w:sz w:val="28"/>
          <w:u w:val="single"/>
        </w:rPr>
        <w:t xml:space="preserve">        </w:t>
      </w:r>
      <w:r w:rsidRPr="009568F4">
        <w:rPr>
          <w:rFonts w:hint="eastAsia"/>
          <w:b/>
          <w:sz w:val="28"/>
          <w:u w:val="single"/>
        </w:rPr>
        <w:t>大学物理实验（一）</w:t>
      </w:r>
      <w:r w:rsidRPr="009568F4">
        <w:rPr>
          <w:rFonts w:hint="eastAsia"/>
          <w:b/>
          <w:sz w:val="28"/>
          <w:u w:val="single"/>
        </w:rPr>
        <w:t xml:space="preserve">         </w:t>
      </w:r>
    </w:p>
    <w:p w14:paraId="7FBE4BDC" w14:textId="248A0927" w:rsidR="009822E3" w:rsidRPr="009568F4" w:rsidRDefault="009822E3" w:rsidP="00783427">
      <w:pPr>
        <w:spacing w:line="900" w:lineRule="auto"/>
        <w:ind w:firstLineChars="384" w:firstLine="1079"/>
        <w:jc w:val="left"/>
        <w:rPr>
          <w:b/>
          <w:sz w:val="28"/>
          <w:u w:val="single"/>
        </w:rPr>
      </w:pPr>
      <w:r w:rsidRPr="009568F4">
        <w:rPr>
          <w:rFonts w:hint="eastAsia"/>
          <w:b/>
          <w:sz w:val="28"/>
        </w:rPr>
        <w:t>实验名称：</w:t>
      </w:r>
      <w:r w:rsidRPr="009568F4">
        <w:rPr>
          <w:rFonts w:hint="eastAsia"/>
          <w:b/>
          <w:sz w:val="28"/>
          <w:u w:val="single"/>
        </w:rPr>
        <w:t xml:space="preserve">         </w:t>
      </w:r>
      <w:r w:rsidR="00783427" w:rsidRPr="009568F4">
        <w:rPr>
          <w:rFonts w:hint="eastAsia"/>
          <w:b/>
          <w:bCs/>
          <w:sz w:val="28"/>
          <w:u w:val="single"/>
        </w:rPr>
        <w:t>多普勒效应测声速</w:t>
      </w:r>
      <w:r w:rsidRPr="009568F4">
        <w:rPr>
          <w:rFonts w:hint="eastAsia"/>
          <w:b/>
          <w:sz w:val="28"/>
          <w:u w:val="single"/>
        </w:rPr>
        <w:t xml:space="preserve">     </w:t>
      </w:r>
      <w:r w:rsidR="00783427" w:rsidRPr="009568F4">
        <w:rPr>
          <w:rFonts w:hint="eastAsia"/>
          <w:b/>
          <w:sz w:val="28"/>
          <w:u w:val="single"/>
        </w:rPr>
        <w:t xml:space="preserve">  </w:t>
      </w:r>
      <w:r w:rsidRPr="009568F4">
        <w:rPr>
          <w:rFonts w:hint="eastAsia"/>
          <w:b/>
          <w:sz w:val="28"/>
          <w:u w:val="single"/>
        </w:rPr>
        <w:t xml:space="preserve"> </w:t>
      </w:r>
      <w:r w:rsidRPr="009568F4">
        <w:rPr>
          <w:rFonts w:hint="eastAsia"/>
          <w:b/>
          <w:sz w:val="28"/>
          <w:szCs w:val="28"/>
          <w:u w:val="single"/>
        </w:rPr>
        <w:t xml:space="preserve">  </w:t>
      </w:r>
    </w:p>
    <w:p w14:paraId="42713088" w14:textId="052A91D8" w:rsidR="009822E3" w:rsidRPr="009568F4" w:rsidRDefault="009822E3" w:rsidP="009822E3">
      <w:pPr>
        <w:spacing w:line="900" w:lineRule="auto"/>
        <w:ind w:firstLineChars="384" w:firstLine="1079"/>
        <w:rPr>
          <w:b/>
          <w:sz w:val="28"/>
          <w:u w:val="single"/>
        </w:rPr>
      </w:pPr>
      <w:r w:rsidRPr="009568F4">
        <w:rPr>
          <w:rFonts w:hint="eastAsia"/>
          <w:b/>
          <w:sz w:val="28"/>
        </w:rPr>
        <w:t>学</w:t>
      </w:r>
      <w:r w:rsidRPr="009568F4">
        <w:rPr>
          <w:rFonts w:hint="eastAsia"/>
          <w:b/>
          <w:sz w:val="28"/>
        </w:rPr>
        <w:t xml:space="preserve">    </w:t>
      </w:r>
      <w:r w:rsidRPr="009568F4">
        <w:rPr>
          <w:rFonts w:hint="eastAsia"/>
          <w:b/>
          <w:sz w:val="28"/>
        </w:rPr>
        <w:t>院：</w:t>
      </w:r>
      <w:r w:rsidRPr="009568F4">
        <w:rPr>
          <w:rFonts w:hint="eastAsia"/>
          <w:b/>
          <w:sz w:val="28"/>
          <w:u w:val="single"/>
        </w:rPr>
        <w:t xml:space="preserve">         </w:t>
      </w:r>
      <w:r w:rsidR="00783427" w:rsidRPr="009568F4">
        <w:rPr>
          <w:rFonts w:hint="eastAsia"/>
          <w:b/>
          <w:sz w:val="28"/>
          <w:u w:val="single"/>
        </w:rPr>
        <w:t>数学科学学院</w:t>
      </w:r>
      <w:r w:rsidRPr="009568F4">
        <w:rPr>
          <w:rFonts w:hint="eastAsia"/>
          <w:b/>
          <w:sz w:val="28"/>
          <w:u w:val="single"/>
        </w:rPr>
        <w:t xml:space="preserve">           </w:t>
      </w:r>
    </w:p>
    <w:p w14:paraId="0B5FA3C2" w14:textId="533C641A" w:rsidR="009822E3" w:rsidRPr="009568F4" w:rsidRDefault="009822E3" w:rsidP="009822E3">
      <w:pPr>
        <w:spacing w:line="900" w:lineRule="auto"/>
        <w:ind w:firstLineChars="384" w:firstLine="1079"/>
        <w:rPr>
          <w:b/>
          <w:sz w:val="28"/>
        </w:rPr>
      </w:pPr>
      <w:r w:rsidRPr="009568F4">
        <w:rPr>
          <w:rFonts w:hint="eastAsia"/>
          <w:b/>
          <w:sz w:val="28"/>
        </w:rPr>
        <w:t>指导教师</w:t>
      </w:r>
      <w:r w:rsidRPr="009568F4">
        <w:rPr>
          <w:rFonts w:hint="eastAsia"/>
          <w:b/>
          <w:sz w:val="28"/>
          <w:u w:val="single"/>
        </w:rPr>
        <w:t>：</w:t>
      </w:r>
      <w:r w:rsidRPr="009568F4">
        <w:rPr>
          <w:rFonts w:hint="eastAsia"/>
          <w:b/>
          <w:sz w:val="28"/>
          <w:u w:val="single"/>
        </w:rPr>
        <w:t xml:space="preserve">           </w:t>
      </w:r>
      <w:r w:rsidR="00783427" w:rsidRPr="009568F4">
        <w:rPr>
          <w:rFonts w:hint="eastAsia"/>
          <w:b/>
          <w:sz w:val="28"/>
          <w:u w:val="single"/>
        </w:rPr>
        <w:t>郭树青</w:t>
      </w:r>
      <w:r w:rsidRPr="009568F4">
        <w:rPr>
          <w:rFonts w:hint="eastAsia"/>
          <w:b/>
          <w:sz w:val="28"/>
          <w:u w:val="single"/>
        </w:rPr>
        <w:t xml:space="preserve">                 </w:t>
      </w:r>
      <w:r w:rsidRPr="009568F4">
        <w:rPr>
          <w:rFonts w:hint="eastAsia"/>
          <w:b/>
          <w:sz w:val="28"/>
        </w:rPr>
        <w:t xml:space="preserve">            </w:t>
      </w:r>
    </w:p>
    <w:p w14:paraId="6F19EE7D" w14:textId="022DC984" w:rsidR="009822E3" w:rsidRPr="009568F4" w:rsidRDefault="009822E3" w:rsidP="009822E3">
      <w:pPr>
        <w:spacing w:line="900" w:lineRule="auto"/>
        <w:ind w:firstLineChars="384" w:firstLine="1079"/>
        <w:rPr>
          <w:b/>
          <w:sz w:val="28"/>
        </w:rPr>
      </w:pPr>
      <w:r w:rsidRPr="009568F4">
        <w:rPr>
          <w:rFonts w:hint="eastAsia"/>
          <w:b/>
          <w:sz w:val="28"/>
        </w:rPr>
        <w:t>报告人：</w:t>
      </w:r>
      <w:r w:rsidRPr="009568F4">
        <w:rPr>
          <w:rFonts w:hint="eastAsia"/>
          <w:b/>
          <w:sz w:val="28"/>
          <w:u w:val="single"/>
        </w:rPr>
        <w:t xml:space="preserve">     </w:t>
      </w:r>
      <w:r w:rsidR="00783427" w:rsidRPr="009568F4">
        <w:rPr>
          <w:rFonts w:hint="eastAsia"/>
          <w:b/>
          <w:sz w:val="28"/>
          <w:u w:val="single"/>
        </w:rPr>
        <w:t>刘俊熙</w:t>
      </w:r>
      <w:r w:rsidR="007D0CBE" w:rsidRPr="009568F4">
        <w:rPr>
          <w:rFonts w:hint="eastAsia"/>
          <w:b/>
          <w:sz w:val="28"/>
          <w:u w:val="single"/>
        </w:rPr>
        <w:t xml:space="preserve">      </w:t>
      </w:r>
      <w:r w:rsidRPr="009568F4">
        <w:rPr>
          <w:rFonts w:hint="eastAsia"/>
          <w:b/>
          <w:sz w:val="28"/>
          <w:u w:val="single"/>
        </w:rPr>
        <w:t xml:space="preserve"> </w:t>
      </w:r>
      <w:r w:rsidRPr="009568F4">
        <w:rPr>
          <w:rFonts w:hint="eastAsia"/>
          <w:b/>
          <w:sz w:val="28"/>
        </w:rPr>
        <w:t>组号：</w:t>
      </w:r>
      <w:r w:rsidRPr="009568F4">
        <w:rPr>
          <w:rFonts w:hint="eastAsia"/>
          <w:b/>
          <w:sz w:val="28"/>
          <w:u w:val="single"/>
        </w:rPr>
        <w:t xml:space="preserve">     </w:t>
      </w:r>
      <w:r w:rsidR="007D0CBE" w:rsidRPr="009568F4">
        <w:rPr>
          <w:rFonts w:hint="eastAsia"/>
          <w:b/>
          <w:sz w:val="28"/>
          <w:u w:val="single"/>
        </w:rPr>
        <w:t xml:space="preserve"> </w:t>
      </w:r>
      <w:r w:rsidR="006052D4" w:rsidRPr="009568F4">
        <w:rPr>
          <w:rFonts w:hint="eastAsia"/>
          <w:b/>
          <w:sz w:val="28"/>
          <w:u w:val="single"/>
        </w:rPr>
        <w:t>18</w:t>
      </w:r>
      <w:r w:rsidR="007D0CBE" w:rsidRPr="009568F4">
        <w:rPr>
          <w:rFonts w:hint="eastAsia"/>
          <w:b/>
          <w:sz w:val="28"/>
          <w:u w:val="single"/>
        </w:rPr>
        <w:t xml:space="preserve">      </w:t>
      </w:r>
      <w:r w:rsidRPr="009568F4">
        <w:rPr>
          <w:rFonts w:hint="eastAsia"/>
          <w:b/>
          <w:sz w:val="28"/>
          <w:u w:val="single"/>
        </w:rPr>
        <w:t xml:space="preserve"> </w:t>
      </w:r>
      <w:r w:rsidRPr="009568F4">
        <w:rPr>
          <w:rFonts w:hint="eastAsia"/>
          <w:b/>
          <w:sz w:val="28"/>
        </w:rPr>
        <w:t xml:space="preserve"> </w:t>
      </w:r>
    </w:p>
    <w:p w14:paraId="50DF2746" w14:textId="1AACE6BD" w:rsidR="007D0CBE" w:rsidRPr="009568F4" w:rsidRDefault="007D0CBE" w:rsidP="009822E3">
      <w:pPr>
        <w:spacing w:line="900" w:lineRule="auto"/>
        <w:ind w:firstLineChars="384" w:firstLine="1079"/>
        <w:rPr>
          <w:b/>
          <w:sz w:val="28"/>
          <w:u w:val="single"/>
        </w:rPr>
      </w:pPr>
      <w:r w:rsidRPr="009568F4">
        <w:rPr>
          <w:rFonts w:hint="eastAsia"/>
          <w:b/>
          <w:sz w:val="28"/>
        </w:rPr>
        <w:t>学号</w:t>
      </w:r>
      <w:r w:rsidRPr="009568F4">
        <w:rPr>
          <w:rFonts w:hint="eastAsia"/>
          <w:b/>
          <w:sz w:val="28"/>
          <w:u w:val="single"/>
        </w:rPr>
        <w:t xml:space="preserve">    </w:t>
      </w:r>
      <w:r w:rsidR="00783427" w:rsidRPr="009568F4">
        <w:rPr>
          <w:rFonts w:hint="eastAsia"/>
          <w:b/>
          <w:sz w:val="28"/>
          <w:u w:val="single"/>
        </w:rPr>
        <w:t>2023193004</w:t>
      </w:r>
      <w:r w:rsidRPr="009568F4">
        <w:rPr>
          <w:rFonts w:hint="eastAsia"/>
          <w:b/>
          <w:sz w:val="28"/>
          <w:u w:val="single"/>
        </w:rPr>
        <w:t xml:space="preserve">  </w:t>
      </w:r>
      <w:r w:rsidRPr="009568F4">
        <w:rPr>
          <w:rFonts w:hint="eastAsia"/>
          <w:b/>
          <w:sz w:val="28"/>
        </w:rPr>
        <w:t xml:space="preserve"> </w:t>
      </w:r>
      <w:r w:rsidR="009822E3" w:rsidRPr="009568F4">
        <w:rPr>
          <w:rFonts w:hint="eastAsia"/>
          <w:b/>
          <w:sz w:val="28"/>
        </w:rPr>
        <w:t>实验地点</w:t>
      </w:r>
      <w:r w:rsidR="009822E3" w:rsidRPr="009568F4">
        <w:rPr>
          <w:rFonts w:hint="eastAsia"/>
          <w:b/>
          <w:sz w:val="28"/>
          <w:u w:val="single"/>
        </w:rPr>
        <w:t xml:space="preserve">      </w:t>
      </w:r>
      <w:r w:rsidR="00883623" w:rsidRPr="009568F4">
        <w:rPr>
          <w:rFonts w:hint="eastAsia"/>
          <w:b/>
          <w:sz w:val="28"/>
          <w:u w:val="single"/>
        </w:rPr>
        <w:t>致原楼</w:t>
      </w:r>
      <w:r w:rsidR="00883623" w:rsidRPr="009568F4">
        <w:rPr>
          <w:rFonts w:hint="eastAsia"/>
          <w:b/>
          <w:sz w:val="28"/>
          <w:u w:val="single"/>
        </w:rPr>
        <w:t>204A</w:t>
      </w:r>
      <w:r w:rsidR="009822E3" w:rsidRPr="009568F4">
        <w:rPr>
          <w:rFonts w:hint="eastAsia"/>
          <w:b/>
          <w:sz w:val="28"/>
          <w:u w:val="single"/>
        </w:rPr>
        <w:t xml:space="preserve">       </w:t>
      </w:r>
    </w:p>
    <w:p w14:paraId="1BF277A2" w14:textId="78B01FEA" w:rsidR="009822E3" w:rsidRPr="009568F4" w:rsidRDefault="009822E3" w:rsidP="009822E3">
      <w:pPr>
        <w:spacing w:line="900" w:lineRule="auto"/>
        <w:ind w:firstLineChars="384" w:firstLine="1079"/>
        <w:rPr>
          <w:b/>
          <w:sz w:val="28"/>
          <w:u w:val="single"/>
        </w:rPr>
      </w:pPr>
      <w:r w:rsidRPr="009568F4">
        <w:rPr>
          <w:rFonts w:hint="eastAsia"/>
          <w:b/>
          <w:sz w:val="28"/>
        </w:rPr>
        <w:t>实验时间：</w:t>
      </w:r>
      <w:r w:rsidRPr="009568F4">
        <w:rPr>
          <w:rFonts w:hint="eastAsia"/>
          <w:b/>
          <w:sz w:val="28"/>
          <w:u w:val="single"/>
        </w:rPr>
        <w:t xml:space="preserve">  </w:t>
      </w:r>
      <w:r w:rsidR="006052D4" w:rsidRPr="009568F4">
        <w:rPr>
          <w:rFonts w:hint="eastAsia"/>
          <w:b/>
          <w:sz w:val="28"/>
          <w:u w:val="single"/>
        </w:rPr>
        <w:t>2024</w:t>
      </w:r>
      <w:r w:rsidRPr="009568F4">
        <w:rPr>
          <w:rFonts w:hint="eastAsia"/>
          <w:b/>
          <w:sz w:val="28"/>
          <w:u w:val="single"/>
        </w:rPr>
        <w:t xml:space="preserve">   </w:t>
      </w:r>
      <w:r w:rsidRPr="009568F4">
        <w:rPr>
          <w:rFonts w:hint="eastAsia"/>
          <w:b/>
          <w:sz w:val="28"/>
        </w:rPr>
        <w:t>年</w:t>
      </w:r>
      <w:r w:rsidRPr="009568F4">
        <w:rPr>
          <w:rFonts w:hint="eastAsia"/>
          <w:b/>
          <w:sz w:val="28"/>
          <w:u w:val="single"/>
        </w:rPr>
        <w:t xml:space="preserve">   </w:t>
      </w:r>
      <w:r w:rsidR="006052D4" w:rsidRPr="009568F4">
        <w:rPr>
          <w:rFonts w:hint="eastAsia"/>
          <w:b/>
          <w:sz w:val="28"/>
          <w:u w:val="single"/>
        </w:rPr>
        <w:t>4</w:t>
      </w:r>
      <w:r w:rsidRPr="009568F4">
        <w:rPr>
          <w:rFonts w:hint="eastAsia"/>
          <w:b/>
          <w:sz w:val="28"/>
          <w:u w:val="single"/>
        </w:rPr>
        <w:t xml:space="preserve">  </w:t>
      </w:r>
      <w:r w:rsidRPr="009568F4">
        <w:rPr>
          <w:rFonts w:hint="eastAsia"/>
          <w:b/>
          <w:sz w:val="28"/>
        </w:rPr>
        <w:t>月</w:t>
      </w:r>
      <w:r w:rsidRPr="009568F4">
        <w:rPr>
          <w:rFonts w:hint="eastAsia"/>
          <w:b/>
          <w:sz w:val="28"/>
          <w:u w:val="single"/>
        </w:rPr>
        <w:t xml:space="preserve">   </w:t>
      </w:r>
      <w:r w:rsidR="006052D4" w:rsidRPr="009568F4">
        <w:rPr>
          <w:rFonts w:hint="eastAsia"/>
          <w:b/>
          <w:sz w:val="28"/>
          <w:u w:val="single"/>
        </w:rPr>
        <w:t>2</w:t>
      </w:r>
      <w:r w:rsidRPr="009568F4">
        <w:rPr>
          <w:rFonts w:hint="eastAsia"/>
          <w:b/>
          <w:sz w:val="28"/>
          <w:u w:val="single"/>
        </w:rPr>
        <w:t xml:space="preserve">  </w:t>
      </w:r>
      <w:r w:rsidRPr="009568F4">
        <w:rPr>
          <w:rFonts w:hint="eastAsia"/>
          <w:b/>
          <w:sz w:val="28"/>
        </w:rPr>
        <w:t>日</w:t>
      </w:r>
      <w:r w:rsidRPr="009568F4">
        <w:rPr>
          <w:rFonts w:hint="eastAsia"/>
          <w:b/>
          <w:sz w:val="28"/>
        </w:rPr>
        <w:t xml:space="preserve"> </w:t>
      </w:r>
    </w:p>
    <w:p w14:paraId="3FE4351A" w14:textId="166533A1" w:rsidR="009822E3" w:rsidRPr="009568F4" w:rsidRDefault="009822E3" w:rsidP="009822E3">
      <w:pPr>
        <w:spacing w:line="900" w:lineRule="auto"/>
        <w:ind w:left="899" w:firstLineChars="64" w:firstLine="180"/>
        <w:rPr>
          <w:b/>
          <w:sz w:val="44"/>
        </w:rPr>
      </w:pPr>
      <w:r w:rsidRPr="009568F4">
        <w:rPr>
          <w:rFonts w:hint="eastAsia"/>
          <w:b/>
          <w:sz w:val="28"/>
        </w:rPr>
        <w:t>提交时间：</w:t>
      </w:r>
      <w:r w:rsidRPr="009568F4">
        <w:rPr>
          <w:rFonts w:hint="eastAsia"/>
          <w:b/>
          <w:sz w:val="28"/>
          <w:u w:val="single"/>
        </w:rPr>
        <w:t xml:space="preserve">    </w:t>
      </w:r>
      <w:r w:rsidR="007C7FEE">
        <w:rPr>
          <w:rFonts w:hint="eastAsia"/>
          <w:b/>
          <w:sz w:val="28"/>
          <w:u w:val="single"/>
        </w:rPr>
        <w:t>2024</w:t>
      </w:r>
      <w:r w:rsidR="007C7FEE">
        <w:rPr>
          <w:rFonts w:hint="eastAsia"/>
          <w:b/>
          <w:sz w:val="28"/>
          <w:u w:val="single"/>
        </w:rPr>
        <w:t>年</w:t>
      </w:r>
      <w:r w:rsidR="007C7FEE">
        <w:rPr>
          <w:rFonts w:hint="eastAsia"/>
          <w:b/>
          <w:sz w:val="28"/>
          <w:u w:val="single"/>
        </w:rPr>
        <w:t>4</w:t>
      </w:r>
      <w:r w:rsidR="007C7FEE">
        <w:rPr>
          <w:rFonts w:hint="eastAsia"/>
          <w:b/>
          <w:sz w:val="28"/>
          <w:u w:val="single"/>
        </w:rPr>
        <w:t>月</w:t>
      </w:r>
      <w:r w:rsidR="00613A7A">
        <w:rPr>
          <w:rFonts w:hint="eastAsia"/>
          <w:b/>
          <w:sz w:val="28"/>
          <w:u w:val="single"/>
        </w:rPr>
        <w:t>9</w:t>
      </w:r>
      <w:r w:rsidR="007C7FEE">
        <w:rPr>
          <w:rFonts w:hint="eastAsia"/>
          <w:b/>
          <w:sz w:val="28"/>
          <w:u w:val="single"/>
        </w:rPr>
        <w:t>日</w:t>
      </w:r>
      <w:r w:rsidRPr="009568F4">
        <w:rPr>
          <w:rFonts w:hint="eastAsia"/>
          <w:b/>
          <w:sz w:val="28"/>
          <w:u w:val="single"/>
        </w:rPr>
        <w:t xml:space="preserve">         </w:t>
      </w:r>
    </w:p>
    <w:p w14:paraId="30D60994" w14:textId="77777777" w:rsidR="009822E3" w:rsidRPr="009568F4" w:rsidRDefault="009822E3" w:rsidP="009822E3">
      <w:pPr>
        <w:rPr>
          <w:b/>
          <w:sz w:val="28"/>
          <w:szCs w:val="28"/>
          <w:u w:val="single"/>
        </w:rPr>
      </w:pPr>
    </w:p>
    <w:p w14:paraId="1E3A3228" w14:textId="77777777" w:rsidR="009822E3" w:rsidRPr="009568F4" w:rsidRDefault="009822E3" w:rsidP="009822E3">
      <w:pPr>
        <w:rPr>
          <w:b/>
          <w:sz w:val="28"/>
          <w:szCs w:val="28"/>
          <w:u w:val="single"/>
        </w:rPr>
      </w:pPr>
    </w:p>
    <w:p w14:paraId="39A2F5A2" w14:textId="77777777" w:rsidR="009822E3" w:rsidRPr="009568F4" w:rsidRDefault="009822E3" w:rsidP="009822E3">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9568F4" w:rsidRPr="009568F4" w14:paraId="5DE5D0B0" w14:textId="77777777">
        <w:trPr>
          <w:trHeight w:val="919"/>
        </w:trPr>
        <w:tc>
          <w:tcPr>
            <w:tcW w:w="9720" w:type="dxa"/>
          </w:tcPr>
          <w:p w14:paraId="3BB61E2B" w14:textId="77777777" w:rsidR="005B397A" w:rsidRPr="009568F4" w:rsidRDefault="009822E3" w:rsidP="00C353B4">
            <w:pPr>
              <w:rPr>
                <w:rFonts w:ascii="黑体" w:eastAsia="黑体"/>
                <w:b/>
                <w:sz w:val="24"/>
              </w:rPr>
            </w:pPr>
            <w:r w:rsidRPr="009568F4">
              <w:rPr>
                <w:b/>
                <w:sz w:val="28"/>
                <w:szCs w:val="28"/>
              </w:rPr>
              <w:br w:type="page"/>
            </w:r>
            <w:r w:rsidR="005B397A" w:rsidRPr="009568F4">
              <w:rPr>
                <w:rFonts w:ascii="黑体" w:eastAsia="黑体" w:hint="eastAsia"/>
                <w:b/>
                <w:sz w:val="24"/>
              </w:rPr>
              <w:t>一、实验目的</w:t>
            </w:r>
          </w:p>
          <w:p w14:paraId="39706C9D" w14:textId="606376EC" w:rsidR="00783427" w:rsidRPr="009568F4" w:rsidRDefault="00783427" w:rsidP="00783427">
            <w:pPr>
              <w:spacing w:line="300" w:lineRule="auto"/>
              <w:ind w:left="420"/>
              <w:rPr>
                <w:szCs w:val="21"/>
              </w:rPr>
            </w:pPr>
            <w:r w:rsidRPr="009568F4">
              <w:rPr>
                <w:rFonts w:hint="eastAsia"/>
                <w:szCs w:val="21"/>
              </w:rPr>
              <w:t>了解多普勒效应，会用多普勒效应测量空气中的声速。</w:t>
            </w:r>
          </w:p>
          <w:p w14:paraId="54B03B0D" w14:textId="04E9D94A" w:rsidR="005B397A" w:rsidRPr="009568F4" w:rsidRDefault="00783427" w:rsidP="00783427">
            <w:pPr>
              <w:spacing w:line="300" w:lineRule="auto"/>
              <w:ind w:left="420"/>
              <w:rPr>
                <w:szCs w:val="21"/>
              </w:rPr>
            </w:pPr>
            <w:r w:rsidRPr="009568F4">
              <w:rPr>
                <w:rFonts w:hint="eastAsia"/>
                <w:szCs w:val="21"/>
              </w:rPr>
              <w:t>了解相位法原理，会用相位法测量声速。</w:t>
            </w:r>
          </w:p>
          <w:p w14:paraId="07D63CFD" w14:textId="77777777" w:rsidR="006260F0" w:rsidRPr="009568F4" w:rsidRDefault="006260F0" w:rsidP="00C353B4">
            <w:pPr>
              <w:spacing w:line="300" w:lineRule="auto"/>
              <w:ind w:left="420"/>
              <w:rPr>
                <w:szCs w:val="21"/>
              </w:rPr>
            </w:pPr>
          </w:p>
          <w:p w14:paraId="40EE7287" w14:textId="77777777" w:rsidR="006260F0" w:rsidRPr="009568F4" w:rsidRDefault="006260F0" w:rsidP="00C353B4">
            <w:pPr>
              <w:spacing w:line="300" w:lineRule="auto"/>
              <w:ind w:left="420"/>
              <w:rPr>
                <w:szCs w:val="21"/>
              </w:rPr>
            </w:pPr>
          </w:p>
          <w:p w14:paraId="16AC7CDD" w14:textId="77777777" w:rsidR="006260F0" w:rsidRPr="009568F4" w:rsidRDefault="006260F0" w:rsidP="00C353B4">
            <w:pPr>
              <w:spacing w:line="300" w:lineRule="auto"/>
              <w:ind w:left="420"/>
              <w:rPr>
                <w:szCs w:val="21"/>
              </w:rPr>
            </w:pPr>
          </w:p>
          <w:p w14:paraId="723ED943" w14:textId="77777777" w:rsidR="006260F0" w:rsidRPr="009568F4" w:rsidRDefault="006260F0" w:rsidP="00C353B4">
            <w:pPr>
              <w:spacing w:line="300" w:lineRule="auto"/>
              <w:ind w:left="420"/>
              <w:rPr>
                <w:szCs w:val="21"/>
              </w:rPr>
            </w:pPr>
          </w:p>
          <w:p w14:paraId="7021DB45" w14:textId="77777777" w:rsidR="006260F0" w:rsidRPr="009568F4" w:rsidRDefault="006260F0" w:rsidP="00C353B4">
            <w:pPr>
              <w:spacing w:line="300" w:lineRule="auto"/>
              <w:ind w:left="420"/>
              <w:rPr>
                <w:szCs w:val="21"/>
              </w:rPr>
            </w:pPr>
          </w:p>
        </w:tc>
      </w:tr>
      <w:tr w:rsidR="009568F4" w:rsidRPr="009568F4" w14:paraId="4CCD7880" w14:textId="77777777">
        <w:trPr>
          <w:trHeight w:val="916"/>
        </w:trPr>
        <w:tc>
          <w:tcPr>
            <w:tcW w:w="9720" w:type="dxa"/>
          </w:tcPr>
          <w:p w14:paraId="5483DC0F" w14:textId="77777777" w:rsidR="005B397A" w:rsidRPr="009568F4" w:rsidRDefault="005B397A" w:rsidP="005B397A">
            <w:pPr>
              <w:rPr>
                <w:rFonts w:eastAsia="黑体"/>
                <w:sz w:val="24"/>
              </w:rPr>
            </w:pPr>
            <w:r w:rsidRPr="009568F4">
              <w:rPr>
                <w:rFonts w:eastAsia="黑体" w:hint="eastAsia"/>
                <w:sz w:val="24"/>
              </w:rPr>
              <w:t>二、实验原理</w:t>
            </w:r>
          </w:p>
          <w:p w14:paraId="4443ED1A" w14:textId="54309922" w:rsidR="00072BA9" w:rsidRPr="009568F4" w:rsidRDefault="006260F0" w:rsidP="00072BA9">
            <w:pPr>
              <w:rPr>
                <w:szCs w:val="21"/>
              </w:rPr>
            </w:pPr>
            <w:r w:rsidRPr="009568F4">
              <w:rPr>
                <w:rFonts w:hint="eastAsia"/>
                <w:szCs w:val="21"/>
              </w:rPr>
              <w:t xml:space="preserve">    </w:t>
            </w:r>
            <w:r w:rsidR="00072BA9" w:rsidRPr="009568F4">
              <w:rPr>
                <w:rFonts w:hint="eastAsia"/>
                <w:szCs w:val="21"/>
              </w:rPr>
              <w:t>波源的频率</w:t>
            </w:r>
            <w:r w:rsidR="00072BA9" w:rsidRPr="009568F4">
              <w:rPr>
                <w:rFonts w:hint="eastAsia"/>
                <w:szCs w:val="21"/>
              </w:rPr>
              <w:t xml:space="preserve"> </w:t>
            </w:r>
            <w:r w:rsidR="00072BA9" w:rsidRPr="009568F4">
              <w:rPr>
                <w:position w:val="-12"/>
                <w:szCs w:val="21"/>
              </w:rPr>
              <w:object w:dxaOrig="279" w:dyaOrig="360" w14:anchorId="0BB8C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8pt" o:ole="">
                  <v:imagedata r:id="rId8" o:title=""/>
                </v:shape>
                <o:OLEObject Type="Embed" ProgID="Equation.DSMT4" ShapeID="_x0000_i1025" DrawAspect="Content" ObjectID="_1774040763" r:id="rId9"/>
              </w:object>
            </w:r>
            <w:r w:rsidR="00072BA9" w:rsidRPr="009568F4">
              <w:rPr>
                <w:rFonts w:hint="eastAsia"/>
                <w:szCs w:val="21"/>
              </w:rPr>
              <w:t xml:space="preserve"> </w:t>
            </w:r>
            <w:r w:rsidR="00072BA9" w:rsidRPr="009568F4">
              <w:rPr>
                <w:rFonts w:hint="eastAsia"/>
                <w:szCs w:val="21"/>
              </w:rPr>
              <w:t>：单位时间内波源振动的次数或发出的“完整波”的个数；</w:t>
            </w:r>
          </w:p>
          <w:p w14:paraId="7CEBD7FB" w14:textId="7728A301" w:rsidR="00072BA9" w:rsidRPr="009568F4" w:rsidRDefault="00072BA9" w:rsidP="00072BA9">
            <w:pPr>
              <w:ind w:firstLineChars="200" w:firstLine="420"/>
              <w:rPr>
                <w:szCs w:val="21"/>
              </w:rPr>
            </w:pPr>
            <w:r w:rsidRPr="009568F4">
              <w:rPr>
                <w:rFonts w:hint="eastAsia"/>
                <w:szCs w:val="21"/>
              </w:rPr>
              <w:t>观察者接受到的频率</w:t>
            </w:r>
            <w:r w:rsidRPr="009568F4">
              <w:rPr>
                <w:rFonts w:hint="eastAsia"/>
                <w:szCs w:val="21"/>
              </w:rPr>
              <w:t xml:space="preserve"> </w:t>
            </w:r>
            <w:r w:rsidRPr="009568F4">
              <w:rPr>
                <w:rFonts w:ascii="Cambria Math" w:hAnsi="Cambria Math" w:cs="Cambria Math"/>
                <w:position w:val="-12"/>
                <w:szCs w:val="21"/>
              </w:rPr>
              <w:object w:dxaOrig="300" w:dyaOrig="360" w14:anchorId="79976B8E">
                <v:shape id="_x0000_i1026" type="#_x0000_t75" style="width:15pt;height:18pt" o:ole="">
                  <v:imagedata r:id="rId10" o:title=""/>
                </v:shape>
                <o:OLEObject Type="Embed" ProgID="Equation.DSMT4" ShapeID="_x0000_i1026" DrawAspect="Content" ObjectID="_1774040764" r:id="rId11"/>
              </w:object>
            </w:r>
            <w:r w:rsidRPr="009568F4">
              <w:rPr>
                <w:rFonts w:hint="eastAsia"/>
                <w:szCs w:val="21"/>
              </w:rPr>
              <w:t xml:space="preserve"> </w:t>
            </w:r>
            <w:r w:rsidRPr="009568F4">
              <w:rPr>
                <w:rFonts w:hint="eastAsia"/>
                <w:szCs w:val="21"/>
              </w:rPr>
              <w:t>：观察者在单位时间内接受</w:t>
            </w:r>
            <w:r w:rsidRPr="009568F4">
              <w:rPr>
                <w:rFonts w:hint="eastAsia"/>
                <w:szCs w:val="21"/>
              </w:rPr>
              <w:t xml:space="preserve"> </w:t>
            </w:r>
            <w:r w:rsidRPr="009568F4">
              <w:rPr>
                <w:rFonts w:hint="eastAsia"/>
                <w:szCs w:val="21"/>
              </w:rPr>
              <w:t>到的振动数或完整波的个数；</w:t>
            </w:r>
          </w:p>
          <w:p w14:paraId="619E0968" w14:textId="5B6D12A1" w:rsidR="006260F0" w:rsidRPr="009568F4" w:rsidRDefault="00072BA9" w:rsidP="00072BA9">
            <w:pPr>
              <w:ind w:firstLineChars="200" w:firstLine="420"/>
              <w:rPr>
                <w:szCs w:val="21"/>
              </w:rPr>
            </w:pPr>
            <w:r w:rsidRPr="009568F4">
              <w:rPr>
                <w:rFonts w:hint="eastAsia"/>
                <w:szCs w:val="21"/>
              </w:rPr>
              <w:t>波的频率</w:t>
            </w:r>
            <w:r w:rsidRPr="009568F4">
              <w:rPr>
                <w:rFonts w:hint="eastAsia"/>
                <w:szCs w:val="21"/>
              </w:rPr>
              <w:t xml:space="preserve"> </w:t>
            </w:r>
            <w:r w:rsidRPr="009568F4">
              <w:rPr>
                <w:rFonts w:ascii="Cambria Math" w:hAnsi="Cambria Math" w:cs="Cambria Math"/>
                <w:position w:val="-10"/>
                <w:szCs w:val="21"/>
              </w:rPr>
              <w:object w:dxaOrig="240" w:dyaOrig="320" w14:anchorId="2F36BEE0">
                <v:shape id="_x0000_i1027" type="#_x0000_t75" style="width:12pt;height:16pt" o:ole="">
                  <v:imagedata r:id="rId12" o:title=""/>
                </v:shape>
                <o:OLEObject Type="Embed" ProgID="Equation.DSMT4" ShapeID="_x0000_i1027" DrawAspect="Content" ObjectID="_1774040765" r:id="rId13"/>
              </w:object>
            </w:r>
            <w:r w:rsidRPr="009568F4">
              <w:rPr>
                <w:rFonts w:hint="eastAsia"/>
                <w:szCs w:val="21"/>
              </w:rPr>
              <w:t>：单位时间通过某一点的完整波的个数。</w:t>
            </w:r>
          </w:p>
          <w:p w14:paraId="3CE0E12B" w14:textId="40400769" w:rsidR="00072BA9" w:rsidRPr="009568F4" w:rsidRDefault="00072BA9" w:rsidP="00072BA9">
            <w:pPr>
              <w:ind w:firstLineChars="200" w:firstLine="420"/>
              <w:rPr>
                <w:szCs w:val="21"/>
              </w:rPr>
            </w:pPr>
            <w:r w:rsidRPr="009568F4">
              <w:rPr>
                <w:rFonts w:hint="eastAsia"/>
                <w:szCs w:val="21"/>
              </w:rPr>
              <w:t>波源和观察者之间无相对运动时：</w:t>
            </w:r>
          </w:p>
          <w:p w14:paraId="32A54FC6" w14:textId="47C41C41" w:rsidR="00072BA9" w:rsidRPr="009568F4" w:rsidRDefault="00072BA9" w:rsidP="00072BA9">
            <w:pPr>
              <w:jc w:val="center"/>
              <w:rPr>
                <w:szCs w:val="21"/>
              </w:rPr>
            </w:pPr>
            <w:r w:rsidRPr="009568F4">
              <w:rPr>
                <w:position w:val="-12"/>
                <w:szCs w:val="21"/>
              </w:rPr>
              <w:object w:dxaOrig="1180" w:dyaOrig="360" w14:anchorId="05F6C497">
                <v:shape id="_x0000_i1028" type="#_x0000_t75" style="width:79.5pt;height:24pt" o:ole="">
                  <v:imagedata r:id="rId14" o:title=""/>
                </v:shape>
                <o:OLEObject Type="Embed" ProgID="Equation.DSMT4" ShapeID="_x0000_i1028" DrawAspect="Content" ObjectID="_1774040766" r:id="rId15"/>
              </w:object>
            </w:r>
          </w:p>
          <w:p w14:paraId="3A2515F6" w14:textId="2E07FE5B" w:rsidR="006260F0" w:rsidRPr="009568F4" w:rsidRDefault="00D74888" w:rsidP="00D74888">
            <w:pPr>
              <w:pStyle w:val="11"/>
              <w:ind w:firstLineChars="200" w:firstLine="420"/>
              <w:rPr>
                <w:rFonts w:ascii="Cambria Math" w:hAnsi="Cambria Math" w:cstheme="minorBidi"/>
                <w:b w:val="0"/>
                <w:bCs w:val="0"/>
                <w:kern w:val="24"/>
                <w:sz w:val="21"/>
                <w:szCs w:val="21"/>
              </w:rPr>
            </w:pPr>
            <w:r w:rsidRPr="009568F4">
              <w:rPr>
                <w:rFonts w:ascii="Cambria Math" w:hAnsi="Cambria Math" w:cstheme="minorBidi" w:hint="eastAsia"/>
                <w:b w:val="0"/>
                <w:bCs w:val="0"/>
                <w:kern w:val="24"/>
                <w:sz w:val="21"/>
                <w:szCs w:val="21"/>
              </w:rPr>
              <w:t>情况</w:t>
            </w:r>
            <w:r w:rsidRPr="009568F4">
              <w:rPr>
                <w:rFonts w:ascii="Cambria Math" w:hAnsi="Cambria Math" w:cstheme="minorBidi" w:hint="eastAsia"/>
                <w:b w:val="0"/>
                <w:bCs w:val="0"/>
                <w:kern w:val="24"/>
                <w:sz w:val="21"/>
                <w:szCs w:val="21"/>
              </w:rPr>
              <w:t>1</w:t>
            </w:r>
            <w:r w:rsidRPr="009568F4">
              <w:rPr>
                <w:rFonts w:ascii="Cambria Math" w:hAnsi="Cambria Math" w:cstheme="minorBidi" w:hint="eastAsia"/>
                <w:b w:val="0"/>
                <w:bCs w:val="0"/>
                <w:kern w:val="24"/>
                <w:sz w:val="21"/>
                <w:szCs w:val="21"/>
              </w:rPr>
              <w:t>：相对媒质，观测者不动，波源运动</w:t>
            </w:r>
          </w:p>
          <w:p w14:paraId="665C06F3" w14:textId="77777777" w:rsidR="00D74888" w:rsidRPr="009568F4" w:rsidRDefault="00613A7A" w:rsidP="00D74888">
            <w:pPr>
              <w:pStyle w:val="a8"/>
              <w:spacing w:before="0" w:beforeAutospacing="0" w:after="0" w:afterAutospacing="0" w:line="360" w:lineRule="auto"/>
              <w:ind w:firstLine="960"/>
              <w:rPr>
                <w:sz w:val="11"/>
                <w:szCs w:val="11"/>
              </w:rPr>
            </w:pPr>
            <m:oMath>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ν</m:t>
                  </m:r>
                </m:e>
                <m:sub>
                  <m:r>
                    <m:rPr>
                      <m:sty m:val="bi"/>
                    </m:rPr>
                    <w:rPr>
                      <w:rFonts w:ascii="Cambria Math" w:hAnsi="Cambria Math" w:cstheme="minorBidi"/>
                      <w:kern w:val="24"/>
                      <w:sz w:val="21"/>
                      <w:szCs w:val="21"/>
                    </w:rPr>
                    <m:t>s</m:t>
                  </m:r>
                </m:sub>
              </m:sSub>
            </m:oMath>
            <w:r w:rsidR="00D74888" w:rsidRPr="009568F4">
              <w:rPr>
                <w:rFonts w:cstheme="minorBidi" w:hint="eastAsia"/>
                <w:b/>
                <w:bCs/>
                <w:kern w:val="24"/>
                <w:sz w:val="21"/>
                <w:szCs w:val="21"/>
              </w:rPr>
              <w:t xml:space="preserve"> </w:t>
            </w:r>
            <w:r w:rsidR="00D74888" w:rsidRPr="009568F4">
              <w:rPr>
                <w:rFonts w:cstheme="minorBidi" w:hint="eastAsia"/>
                <w:kern w:val="24"/>
                <w:sz w:val="21"/>
                <w:szCs w:val="21"/>
              </w:rPr>
              <w:t>表示波源相对于媒质的运动速度；</w:t>
            </w:r>
          </w:p>
          <w:p w14:paraId="73837DE1" w14:textId="77777777" w:rsidR="00D74888" w:rsidRPr="009568F4" w:rsidRDefault="00613A7A" w:rsidP="00D74888">
            <w:pPr>
              <w:pStyle w:val="a8"/>
              <w:spacing w:before="0" w:beforeAutospacing="0" w:after="0" w:afterAutospacing="0" w:line="360" w:lineRule="auto"/>
              <w:ind w:firstLine="960"/>
              <w:rPr>
                <w:sz w:val="11"/>
                <w:szCs w:val="11"/>
              </w:rPr>
            </w:pPr>
            <m:oMath>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ν</m:t>
                  </m:r>
                </m:e>
                <m:sub>
                  <m:r>
                    <m:rPr>
                      <m:sty m:val="bi"/>
                    </m:rPr>
                    <w:rPr>
                      <w:rFonts w:ascii="Cambria Math" w:hAnsi="Cambria Math" w:cstheme="minorBidi"/>
                      <w:kern w:val="24"/>
                      <w:sz w:val="21"/>
                      <w:szCs w:val="21"/>
                    </w:rPr>
                    <m:t>R</m:t>
                  </m:r>
                </m:sub>
              </m:sSub>
            </m:oMath>
            <w:r w:rsidR="00D74888" w:rsidRPr="009568F4">
              <w:rPr>
                <w:rFonts w:cstheme="minorBidi" w:hint="eastAsia"/>
                <w:b/>
                <w:bCs/>
                <w:kern w:val="24"/>
                <w:sz w:val="21"/>
                <w:szCs w:val="21"/>
              </w:rPr>
              <w:t xml:space="preserve"> </w:t>
            </w:r>
            <w:r w:rsidR="00D74888" w:rsidRPr="009568F4">
              <w:rPr>
                <w:rFonts w:cstheme="minorBidi" w:hint="eastAsia"/>
                <w:kern w:val="24"/>
                <w:sz w:val="21"/>
                <w:szCs w:val="21"/>
              </w:rPr>
              <w:t>表示观察者相对于媒质的运动速度；</w:t>
            </w:r>
          </w:p>
          <w:p w14:paraId="16810645" w14:textId="77777777" w:rsidR="00D74888" w:rsidRPr="009568F4" w:rsidRDefault="00D74888" w:rsidP="00D74888">
            <w:pPr>
              <w:pStyle w:val="a8"/>
              <w:spacing w:before="0" w:beforeAutospacing="0" w:after="0" w:afterAutospacing="0" w:line="360" w:lineRule="auto"/>
              <w:ind w:firstLine="960"/>
              <w:rPr>
                <w:sz w:val="11"/>
                <w:szCs w:val="11"/>
              </w:rPr>
            </w:pPr>
            <m:oMath>
              <m:r>
                <m:rPr>
                  <m:sty m:val="bi"/>
                </m:rPr>
                <w:rPr>
                  <w:rFonts w:ascii="Cambria Math" w:hAnsi="Cambria Math" w:cstheme="minorBidi"/>
                  <w:kern w:val="24"/>
                  <w:sz w:val="21"/>
                  <w:szCs w:val="21"/>
                </w:rPr>
                <m:t>μ</m:t>
              </m:r>
            </m:oMath>
            <w:r w:rsidRPr="009568F4">
              <w:rPr>
                <w:rFonts w:cstheme="minorBidi" w:hint="eastAsia"/>
                <w:b/>
                <w:bCs/>
                <w:kern w:val="24"/>
                <w:sz w:val="21"/>
                <w:szCs w:val="21"/>
              </w:rPr>
              <w:t xml:space="preserve"> </w:t>
            </w:r>
            <w:r w:rsidRPr="009568F4">
              <w:rPr>
                <w:rFonts w:cstheme="minorBidi" w:hint="eastAsia"/>
                <w:kern w:val="24"/>
                <w:sz w:val="21"/>
                <w:szCs w:val="21"/>
              </w:rPr>
              <w:t>表示为波速，即单位时间内相位传播的速度。</w:t>
            </w:r>
          </w:p>
          <w:p w14:paraId="77D84DDF" w14:textId="7F165C91" w:rsidR="00DF0F41" w:rsidRPr="009568F4" w:rsidRDefault="00DF0F41" w:rsidP="00DF0F41">
            <w:pPr>
              <w:pStyle w:val="a8"/>
              <w:kinsoku w:val="0"/>
              <w:overflowPunct w:val="0"/>
              <w:spacing w:before="0" w:beforeAutospacing="0" w:after="0" w:afterAutospacing="0"/>
              <w:ind w:firstLine="720"/>
              <w:textAlignment w:val="baseline"/>
              <w:rPr>
                <w:rFonts w:ascii="Cambria Math" w:hAnsi="Cambria Math" w:cstheme="minorBidi"/>
                <w:b/>
                <w:bCs/>
                <w:kern w:val="24"/>
                <w:sz w:val="21"/>
                <w:szCs w:val="21"/>
              </w:rPr>
            </w:pPr>
            <w:r w:rsidRPr="009568F4">
              <w:rPr>
                <w:rFonts w:ascii="Cambria Math" w:hAnsi="Cambria Math" w:cstheme="minorBidi" w:hint="eastAsia"/>
                <w:b/>
                <w:bCs/>
                <w:kern w:val="24"/>
                <w:sz w:val="21"/>
                <w:szCs w:val="21"/>
              </w:rPr>
              <w:t>观测者不动，观测者的收到的频率</w:t>
            </w:r>
            <m:oMath>
              <m:sSub>
                <m:sSubPr>
                  <m:ctrlPr>
                    <w:rPr>
                      <w:rFonts w:ascii="Cambria Math" w:hAnsi="Cambria Math" w:cstheme="minorBidi"/>
                      <w:b/>
                      <w:bCs/>
                      <w:kern w:val="24"/>
                      <w:sz w:val="21"/>
                      <w:szCs w:val="21"/>
                    </w:rPr>
                  </m:ctrlPr>
                </m:sSubPr>
                <m:e>
                  <m:r>
                    <m:rPr>
                      <m:sty m:val="b"/>
                    </m:rPr>
                    <w:rPr>
                      <w:rFonts w:ascii="Cambria Math" w:hAnsi="Cambria Math" w:cstheme="minorBidi"/>
                      <w:kern w:val="24"/>
                      <w:sz w:val="21"/>
                      <w:szCs w:val="21"/>
                    </w:rPr>
                    <m:t>f</m:t>
                  </m:r>
                </m:e>
                <m:sub>
                  <m:r>
                    <m:rPr>
                      <m:sty m:val="b"/>
                    </m:rPr>
                    <w:rPr>
                      <w:rFonts w:ascii="Cambria Math" w:hAnsi="Cambria Math" w:cstheme="minorBidi"/>
                      <w:kern w:val="24"/>
                      <w:sz w:val="21"/>
                      <w:szCs w:val="21"/>
                    </w:rPr>
                    <m:t>R</m:t>
                  </m:r>
                </m:sub>
              </m:sSub>
            </m:oMath>
            <w:r w:rsidRPr="009568F4">
              <w:rPr>
                <w:rFonts w:ascii="Cambria Math" w:hAnsi="Cambria Math" w:cstheme="minorBidi" w:hint="eastAsia"/>
                <w:b/>
                <w:bCs/>
                <w:kern w:val="24"/>
                <w:sz w:val="21"/>
                <w:szCs w:val="21"/>
              </w:rPr>
              <w:t>等于波的频率</w:t>
            </w:r>
            <w:r w:rsidRPr="009568F4">
              <w:rPr>
                <w:rFonts w:ascii="Cambria Math" w:hAnsi="Cambria Math" w:cstheme="minorBidi"/>
                <w:b/>
                <w:bCs/>
                <w:kern w:val="24"/>
                <w:sz w:val="21"/>
                <w:szCs w:val="21"/>
              </w:rPr>
              <w:t>f</w:t>
            </w:r>
            <w:r w:rsidRPr="009568F4">
              <w:rPr>
                <w:rFonts w:ascii="Cambria Math" w:hAnsi="Cambria Math" w:cstheme="minorBidi" w:hint="eastAsia"/>
                <w:b/>
                <w:bCs/>
                <w:kern w:val="24"/>
                <w:sz w:val="21"/>
                <w:szCs w:val="21"/>
              </w:rPr>
              <w:t>。</w:t>
            </w:r>
          </w:p>
          <w:p w14:paraId="262EA477" w14:textId="77777777" w:rsidR="00DF0F41" w:rsidRPr="009568F4" w:rsidRDefault="00DF0F41" w:rsidP="00DF0F41">
            <w:pPr>
              <w:pStyle w:val="a8"/>
              <w:kinsoku w:val="0"/>
              <w:overflowPunct w:val="0"/>
              <w:spacing w:before="0" w:beforeAutospacing="0" w:after="0" w:afterAutospacing="0"/>
              <w:ind w:firstLine="720"/>
              <w:textAlignment w:val="baseline"/>
              <w:rPr>
                <w:rFonts w:ascii="Cambria Math" w:hAnsi="Cambria Math" w:cstheme="minorBidi"/>
                <w:b/>
                <w:bCs/>
                <w:kern w:val="24"/>
                <w:sz w:val="21"/>
                <w:szCs w:val="21"/>
              </w:rPr>
            </w:pPr>
            <w:r w:rsidRPr="009568F4">
              <w:rPr>
                <w:rFonts w:ascii="Cambria Math" w:hAnsi="Cambria Math" w:cstheme="minorBidi" w:hint="eastAsia"/>
                <w:b/>
                <w:bCs/>
                <w:kern w:val="24"/>
                <w:sz w:val="21"/>
                <w:szCs w:val="21"/>
              </w:rPr>
              <w:t>相互靠近，频率升高：</w:t>
            </w:r>
          </w:p>
          <w:p w14:paraId="5C5EFFE0" w14:textId="6BF78BC1" w:rsidR="00DF0F41" w:rsidRPr="009568F4" w:rsidRDefault="00DF0F41" w:rsidP="00DF0F41">
            <w:pPr>
              <w:pStyle w:val="a8"/>
              <w:kinsoku w:val="0"/>
              <w:overflowPunct w:val="0"/>
              <w:spacing w:before="0" w:beforeAutospacing="0" w:after="0" w:afterAutospacing="0"/>
              <w:jc w:val="center"/>
              <w:textAlignment w:val="baseline"/>
              <w:rPr>
                <w:rFonts w:ascii="Cambria Math" w:hAnsi="Cambria Math" w:cstheme="minorBidi"/>
                <w:b/>
                <w:bCs/>
                <w:kern w:val="24"/>
                <w:sz w:val="21"/>
                <w:szCs w:val="21"/>
              </w:rPr>
            </w:pPr>
            <w:r w:rsidRPr="009568F4">
              <w:rPr>
                <w:position w:val="-30"/>
              </w:rPr>
              <w:object w:dxaOrig="1740" w:dyaOrig="680" w14:anchorId="795081E6">
                <v:shape id="_x0000_i1029" type="#_x0000_t75" style="width:87pt;height:34pt" o:ole="">
                  <v:imagedata r:id="rId16" o:title=""/>
                </v:shape>
                <o:OLEObject Type="Embed" ProgID="Equation.DSMT4" ShapeID="_x0000_i1029" DrawAspect="Content" ObjectID="_1774040767" r:id="rId17"/>
              </w:object>
            </w:r>
            <w:r w:rsidRPr="009568F4">
              <w:rPr>
                <w:rStyle w:val="ae"/>
              </w:rPr>
              <w:footnoteReference w:id="1"/>
            </w:r>
          </w:p>
          <w:p w14:paraId="48318B37" w14:textId="7993DA67" w:rsidR="00DF0F41" w:rsidRPr="009568F4" w:rsidRDefault="00DF0F41" w:rsidP="00DF0F41">
            <w:pPr>
              <w:pStyle w:val="a8"/>
              <w:kinsoku w:val="0"/>
              <w:overflowPunct w:val="0"/>
              <w:spacing w:before="0" w:beforeAutospacing="0" w:after="0" w:afterAutospacing="0"/>
              <w:ind w:firstLine="720"/>
              <w:textAlignment w:val="baseline"/>
              <w:rPr>
                <w:rFonts w:ascii="Cambria Math" w:hAnsi="Cambria Math" w:cstheme="minorBidi"/>
                <w:b/>
                <w:bCs/>
                <w:kern w:val="24"/>
                <w:sz w:val="21"/>
                <w:szCs w:val="21"/>
              </w:rPr>
            </w:pPr>
            <w:r w:rsidRPr="009568F4">
              <w:rPr>
                <w:rFonts w:ascii="Cambria Math" w:hAnsi="Cambria Math" w:cstheme="minorBidi" w:hint="eastAsia"/>
                <w:b/>
                <w:bCs/>
                <w:kern w:val="24"/>
                <w:sz w:val="21"/>
                <w:szCs w:val="21"/>
              </w:rPr>
              <w:t>相互远离，频率降低：</w:t>
            </w:r>
          </w:p>
          <w:p w14:paraId="0E49A73F" w14:textId="0A7D8FF7" w:rsidR="00DF0F41" w:rsidRPr="009568F4" w:rsidRDefault="00DF0F41" w:rsidP="00DF0F41">
            <w:pPr>
              <w:pStyle w:val="a8"/>
              <w:kinsoku w:val="0"/>
              <w:overflowPunct w:val="0"/>
              <w:spacing w:before="0" w:beforeAutospacing="0" w:after="0" w:afterAutospacing="0"/>
              <w:jc w:val="center"/>
              <w:textAlignment w:val="baseline"/>
            </w:pPr>
            <w:r w:rsidRPr="009568F4">
              <w:rPr>
                <w:position w:val="-30"/>
              </w:rPr>
              <w:object w:dxaOrig="1680" w:dyaOrig="680" w14:anchorId="648DD6E0">
                <v:shape id="_x0000_i1030" type="#_x0000_t75" style="width:84pt;height:34pt" o:ole="">
                  <v:imagedata r:id="rId18" o:title=""/>
                </v:shape>
                <o:OLEObject Type="Embed" ProgID="Equation.DSMT4" ShapeID="_x0000_i1030" DrawAspect="Content" ObjectID="_1774040768" r:id="rId19"/>
              </w:object>
            </w:r>
            <w:r w:rsidRPr="009568F4">
              <w:rPr>
                <w:rStyle w:val="ae"/>
              </w:rPr>
              <w:footnoteReference w:id="2"/>
            </w:r>
          </w:p>
          <w:p w14:paraId="62BF2C27" w14:textId="6FD84DCB" w:rsidR="00DF0F41" w:rsidRPr="009568F4" w:rsidRDefault="00DF0F41" w:rsidP="00DF0F41">
            <w:pPr>
              <w:pStyle w:val="a8"/>
              <w:kinsoku w:val="0"/>
              <w:overflowPunct w:val="0"/>
              <w:spacing w:before="0" w:beforeAutospacing="0" w:after="0" w:afterAutospacing="0"/>
              <w:textAlignment w:val="baseline"/>
              <w:rPr>
                <w:rFonts w:ascii="Cambria Math" w:hAnsi="Cambria Math" w:cstheme="minorBidi"/>
                <w:b/>
                <w:bCs/>
                <w:kern w:val="24"/>
                <w:sz w:val="21"/>
                <w:szCs w:val="21"/>
              </w:rPr>
            </w:pPr>
            <w:r w:rsidRPr="009568F4">
              <w:rPr>
                <w:rFonts w:ascii="Cambria Math" w:hAnsi="Cambria Math" w:cstheme="minorBidi" w:hint="eastAsia"/>
                <w:b/>
                <w:bCs/>
                <w:kern w:val="24"/>
                <w:sz w:val="21"/>
                <w:szCs w:val="21"/>
              </w:rPr>
              <w:t xml:space="preserve">       </w:t>
            </w:r>
          </w:p>
          <w:p w14:paraId="5422F429" w14:textId="1B1BDB07" w:rsidR="00DF0F41" w:rsidRPr="009568F4" w:rsidRDefault="00DF0F41" w:rsidP="00DF0F41">
            <w:pPr>
              <w:pStyle w:val="11"/>
              <w:ind w:firstLineChars="200" w:firstLine="420"/>
              <w:rPr>
                <w:rFonts w:ascii="Cambria Math" w:hAnsi="Cambria Math" w:cstheme="minorBidi"/>
                <w:b w:val="0"/>
                <w:bCs w:val="0"/>
                <w:kern w:val="24"/>
                <w:sz w:val="21"/>
                <w:szCs w:val="21"/>
              </w:rPr>
            </w:pPr>
            <w:r w:rsidRPr="009568F4">
              <w:rPr>
                <w:rFonts w:ascii="Cambria Math" w:hAnsi="Cambria Math" w:cstheme="minorBidi" w:hint="eastAsia"/>
                <w:b w:val="0"/>
                <w:bCs w:val="0"/>
                <w:kern w:val="24"/>
                <w:sz w:val="21"/>
                <w:szCs w:val="21"/>
              </w:rPr>
              <w:lastRenderedPageBreak/>
              <w:t>情况</w:t>
            </w:r>
            <w:r w:rsidRPr="009568F4">
              <w:rPr>
                <w:rFonts w:ascii="Cambria Math" w:hAnsi="Cambria Math" w:cstheme="minorBidi" w:hint="eastAsia"/>
                <w:b w:val="0"/>
                <w:bCs w:val="0"/>
                <w:kern w:val="24"/>
                <w:sz w:val="21"/>
                <w:szCs w:val="21"/>
              </w:rPr>
              <w:t>2</w:t>
            </w:r>
            <w:r w:rsidRPr="009568F4">
              <w:rPr>
                <w:rFonts w:ascii="Cambria Math" w:hAnsi="Cambria Math" w:cstheme="minorBidi" w:hint="eastAsia"/>
                <w:b w:val="0"/>
                <w:bCs w:val="0"/>
                <w:kern w:val="24"/>
                <w:sz w:val="21"/>
                <w:szCs w:val="21"/>
              </w:rPr>
              <w:t>：相对媒质，波源不动，观察者运动</w:t>
            </w:r>
          </w:p>
          <w:p w14:paraId="619328CD" w14:textId="6908E7D9" w:rsidR="00DF0F41" w:rsidRPr="009568F4" w:rsidRDefault="00DF0F41" w:rsidP="00DF0F41">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观测者向着波源运动：</w:t>
            </w:r>
          </w:p>
          <w:p w14:paraId="1E067027" w14:textId="7C3D6D38" w:rsidR="00DF0F41" w:rsidRPr="009568F4" w:rsidRDefault="00613A7A" w:rsidP="00DF0F41">
            <w:pPr>
              <w:pStyle w:val="a8"/>
              <w:spacing w:before="0" w:beforeAutospacing="0" w:after="0" w:afterAutospacing="0"/>
              <w:ind w:firstLine="801"/>
              <w:rPr>
                <w:rFonts w:ascii="Cambria Math" w:hAnsi="Cambria Math" w:cstheme="minorBidi"/>
                <w:kern w:val="24"/>
                <w:sz w:val="21"/>
                <w:szCs w:val="21"/>
              </w:rPr>
            </w:pPr>
            <m:oMathPara>
              <m:oMath>
                <m:eqArr>
                  <m:eqArrPr>
                    <m:ctrlPr>
                      <w:rPr>
                        <w:rFonts w:ascii="Cambria Math" w:hAnsi="Cambria Math" w:cstheme="minorBidi"/>
                        <w:kern w:val="24"/>
                        <w:sz w:val="21"/>
                        <w:szCs w:val="21"/>
                      </w:rPr>
                    </m:ctrlPr>
                  </m:eqArrPr>
                  <m:e>
                    <m:r>
                      <m:rPr>
                        <m:sty m:val="p"/>
                      </m:rPr>
                      <w:rPr>
                        <w:rFonts w:ascii="Cambria Math" w:hAnsi="Cambria Math" w:cstheme="minorBidi"/>
                        <w:kern w:val="24"/>
                        <w:sz w:val="21"/>
                        <w:szCs w:val="21"/>
                      </w:rPr>
                      <m:t> </m:t>
                    </m:r>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R</m:t>
                        </m:r>
                      </m:sub>
                    </m:sSub>
                    <m:r>
                      <m:rPr>
                        <m:sty m:val="p"/>
                      </m:rPr>
                      <w:rPr>
                        <w:rFonts w:ascii="Cambria Math" w:hAnsi="Cambria Math" w:cstheme="minorBidi"/>
                        <w:kern w:val="24"/>
                        <w:sz w:val="21"/>
                        <w:szCs w:val="21"/>
                      </w:rPr>
                      <m:t>=</m:t>
                    </m:r>
                    <m:f>
                      <m:fPr>
                        <m:ctrlPr>
                          <w:rPr>
                            <w:rFonts w:ascii="Cambria Math" w:hAnsi="Cambria Math" w:cstheme="minorBidi"/>
                            <w:kern w:val="24"/>
                            <w:sz w:val="21"/>
                            <w:szCs w:val="21"/>
                          </w:rPr>
                        </m:ctrlPr>
                      </m:fPr>
                      <m:num>
                        <m:r>
                          <w:rPr>
                            <w:rFonts w:ascii="Cambria Math" w:hAnsi="Cambria Math" w:cstheme="minorBidi"/>
                            <w:kern w:val="24"/>
                            <w:sz w:val="21"/>
                            <w:szCs w:val="21"/>
                          </w:rPr>
                          <m:t>u</m:t>
                        </m:r>
                        <m:r>
                          <m:rPr>
                            <m:sty m:val="p"/>
                          </m:rPr>
                          <w:rPr>
                            <w:rFonts w:ascii="Cambria Math" w:hAnsi="Cambria Math" w:cstheme="minorBidi"/>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v</m:t>
                            </m:r>
                          </m:e>
                          <m:sub>
                            <m:r>
                              <w:rPr>
                                <w:rFonts w:ascii="Cambria Math" w:hAnsi="Cambria Math" w:cstheme="minorBidi"/>
                                <w:kern w:val="24"/>
                                <w:sz w:val="21"/>
                                <w:szCs w:val="21"/>
                              </w:rPr>
                              <m:t>R</m:t>
                            </m:r>
                          </m:sub>
                        </m:sSub>
                      </m:num>
                      <m:den>
                        <m:r>
                          <w:rPr>
                            <w:rFonts w:ascii="Cambria Math" w:hAnsi="Cambria Math" w:cstheme="minorBidi"/>
                            <w:kern w:val="24"/>
                            <w:sz w:val="21"/>
                            <w:szCs w:val="21"/>
                          </w:rPr>
                          <m:t>λ</m:t>
                        </m:r>
                      </m:den>
                    </m:f>
                    <m:r>
                      <m:rPr>
                        <m:sty m:val="p"/>
                      </m:rPr>
                      <w:rPr>
                        <w:rFonts w:ascii="Cambria Math" w:hAnsi="Cambria Math" w:cstheme="minorBidi"/>
                        <w:kern w:val="24"/>
                        <w:sz w:val="21"/>
                        <w:szCs w:val="21"/>
                      </w:rPr>
                      <m:t>=</m:t>
                    </m:r>
                    <m:f>
                      <m:fPr>
                        <m:ctrlPr>
                          <w:rPr>
                            <w:rFonts w:ascii="Cambria Math" w:hAnsi="Cambria Math" w:cstheme="minorBidi"/>
                            <w:kern w:val="24"/>
                            <w:sz w:val="21"/>
                            <w:szCs w:val="21"/>
                          </w:rPr>
                        </m:ctrlPr>
                      </m:fPr>
                      <m:num>
                        <m:r>
                          <w:rPr>
                            <w:rFonts w:ascii="Cambria Math" w:hAnsi="Cambria Math" w:cstheme="minorBidi"/>
                            <w:kern w:val="24"/>
                            <w:sz w:val="21"/>
                            <w:szCs w:val="21"/>
                          </w:rPr>
                          <m:t>u</m:t>
                        </m:r>
                        <m:r>
                          <m:rPr>
                            <m:sty m:val="p"/>
                          </m:rPr>
                          <w:rPr>
                            <w:rFonts w:ascii="Cambria Math" w:hAnsi="Cambria Math" w:cstheme="minorBidi"/>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v</m:t>
                            </m:r>
                          </m:e>
                          <m:sub>
                            <m:r>
                              <w:rPr>
                                <w:rFonts w:ascii="Cambria Math" w:hAnsi="Cambria Math" w:cstheme="minorBidi"/>
                                <w:kern w:val="24"/>
                                <w:sz w:val="21"/>
                                <w:szCs w:val="21"/>
                              </w:rPr>
                              <m:t>R</m:t>
                            </m:r>
                          </m:sub>
                        </m:sSub>
                      </m:num>
                      <m:den>
                        <m:r>
                          <w:rPr>
                            <w:rFonts w:ascii="Cambria Math" w:hAnsi="Cambria Math" w:cstheme="minorBidi"/>
                            <w:kern w:val="24"/>
                            <w:sz w:val="21"/>
                            <w:szCs w:val="21"/>
                          </w:rPr>
                          <m:t>u</m:t>
                        </m:r>
                      </m:den>
                    </m:f>
                    <m:r>
                      <w:rPr>
                        <w:rFonts w:ascii="Cambria Math" w:hAnsi="Cambria Math" w:cstheme="minorBidi"/>
                        <w:kern w:val="24"/>
                        <w:sz w:val="21"/>
                        <w:szCs w:val="21"/>
                      </w:rPr>
                      <m:t>f</m:t>
                    </m:r>
                    <m:r>
                      <m:rPr>
                        <m:sty m:val="p"/>
                      </m:rPr>
                      <w:rPr>
                        <w:rFonts w:ascii="Cambria Math" w:hAnsi="Cambria Math" w:cstheme="minorBidi"/>
                        <w:kern w:val="24"/>
                        <w:sz w:val="21"/>
                        <w:szCs w:val="21"/>
                      </w:rPr>
                      <m:t> …#</m:t>
                    </m:r>
                    <m:d>
                      <m:dPr>
                        <m:ctrlPr>
                          <w:rPr>
                            <w:rFonts w:ascii="Cambria Math" w:hAnsi="Cambria Math" w:cstheme="minorBidi"/>
                            <w:kern w:val="24"/>
                            <w:sz w:val="21"/>
                            <w:szCs w:val="21"/>
                          </w:rPr>
                        </m:ctrlPr>
                      </m:dPr>
                      <m:e>
                        <m:r>
                          <m:rPr>
                            <m:sty m:val="p"/>
                          </m:rPr>
                          <w:rPr>
                            <w:rFonts w:ascii="Cambria Math" w:hAnsi="Cambria Math" w:cstheme="minorBidi"/>
                            <w:kern w:val="24"/>
                            <w:sz w:val="21"/>
                            <w:szCs w:val="21"/>
                          </w:rPr>
                          <m:t>1</m:t>
                        </m:r>
                      </m:e>
                    </m:d>
                  </m:e>
                </m:eqArr>
              </m:oMath>
            </m:oMathPara>
          </w:p>
          <w:p w14:paraId="14FBD49F" w14:textId="144CEF66" w:rsidR="00DF0F41" w:rsidRPr="009568F4" w:rsidRDefault="00DF0F41" w:rsidP="00DF0F41">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因波源不动，波的频率</w:t>
            </w:r>
            <w:r w:rsidRPr="009568F4">
              <w:rPr>
                <w:rFonts w:ascii="Cambria Math" w:hAnsi="Cambria Math" w:cstheme="minorBidi" w:hint="eastAsia"/>
                <w:kern w:val="24"/>
                <w:sz w:val="21"/>
                <w:szCs w:val="21"/>
              </w:rPr>
              <w:t xml:space="preserve"> </w:t>
            </w:r>
            <w:r w:rsidRPr="009568F4">
              <w:rPr>
                <w:rFonts w:ascii="Cambria Math" w:hAnsi="Cambria Math" w:cstheme="minorBidi"/>
                <w:kern w:val="24"/>
                <w:position w:val="-10"/>
                <w:sz w:val="21"/>
                <w:szCs w:val="21"/>
              </w:rPr>
              <w:object w:dxaOrig="240" w:dyaOrig="320" w14:anchorId="3013A5FB">
                <v:shape id="_x0000_i1031" type="#_x0000_t75" style="width:12pt;height:16pt" o:ole="">
                  <v:imagedata r:id="rId20" o:title=""/>
                </v:shape>
                <o:OLEObject Type="Embed" ProgID="Equation.DSMT4" ShapeID="_x0000_i1031" DrawAspect="Content" ObjectID="_1774040769" r:id="rId21"/>
              </w:object>
            </w:r>
            <w:r w:rsidRPr="009568F4">
              <w:rPr>
                <w:rFonts w:ascii="Cambria Math" w:hAnsi="Cambria Math" w:cstheme="minorBidi"/>
                <w:kern w:val="24"/>
                <w:sz w:val="21"/>
                <w:szCs w:val="21"/>
              </w:rPr>
              <w:t xml:space="preserve"> </w:t>
            </w:r>
            <w:r w:rsidRPr="009568F4">
              <w:rPr>
                <w:rFonts w:ascii="Cambria Math" w:hAnsi="Cambria Math" w:cstheme="minorBidi" w:hint="eastAsia"/>
                <w:kern w:val="24"/>
                <w:sz w:val="21"/>
                <w:szCs w:val="21"/>
              </w:rPr>
              <w:t>等于波源的频率</w:t>
            </w:r>
            <w:r w:rsidRPr="009568F4">
              <w:rPr>
                <w:rFonts w:ascii="Cambria Math" w:hAnsi="Cambria Math" w:cstheme="minorBidi" w:hint="eastAsia"/>
                <w:kern w:val="24"/>
                <w:sz w:val="21"/>
                <w:szCs w:val="21"/>
              </w:rPr>
              <w:t xml:space="preserve"> </w:t>
            </w:r>
            <w:r w:rsidRPr="009568F4">
              <w:rPr>
                <w:rFonts w:ascii="Cambria Math" w:hAnsi="Cambria Math" w:cstheme="minorBidi"/>
                <w:kern w:val="24"/>
                <w:position w:val="-12"/>
                <w:sz w:val="21"/>
                <w:szCs w:val="21"/>
              </w:rPr>
              <w:object w:dxaOrig="279" w:dyaOrig="360" w14:anchorId="1E3C2F3E">
                <v:shape id="_x0000_i1032" type="#_x0000_t75" style="width:14pt;height:18pt" o:ole="">
                  <v:imagedata r:id="rId22" o:title=""/>
                </v:shape>
                <o:OLEObject Type="Embed" ProgID="Equation.DSMT4" ShapeID="_x0000_i1032" DrawAspect="Content" ObjectID="_1774040770" r:id="rId23"/>
              </w:object>
            </w:r>
          </w:p>
          <w:p w14:paraId="1DABE1D8" w14:textId="2ED40139" w:rsidR="00DF0F41" w:rsidRPr="009568F4" w:rsidRDefault="00613A7A" w:rsidP="00DF0F41">
            <w:pPr>
              <w:pStyle w:val="a8"/>
              <w:spacing w:before="0" w:beforeAutospacing="0" w:after="0" w:afterAutospacing="0"/>
              <w:ind w:firstLine="801"/>
              <w:rPr>
                <w:rFonts w:ascii="Cambria Math" w:hAnsi="Cambria Math" w:cstheme="minorBidi"/>
                <w:kern w:val="24"/>
                <w:sz w:val="21"/>
                <w:szCs w:val="21"/>
              </w:rPr>
            </w:pPr>
            <m:oMathPara>
              <m:oMath>
                <m:eqArr>
                  <m:eqArrPr>
                    <m:ctrlPr>
                      <w:rPr>
                        <w:rFonts w:ascii="Cambria Math" w:hAnsi="Cambria Math" w:cstheme="minorBidi"/>
                        <w:kern w:val="24"/>
                        <w:sz w:val="21"/>
                        <w:szCs w:val="21"/>
                      </w:rPr>
                    </m:ctrlPr>
                  </m:eqArrPr>
                  <m:e>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R</m:t>
                        </m:r>
                      </m:sub>
                    </m:sSub>
                    <m:r>
                      <m:rPr>
                        <m:sty m:val="p"/>
                      </m:rPr>
                      <w:rPr>
                        <w:rFonts w:ascii="Cambria Math" w:hAnsi="Cambria Math" w:cstheme="minorBidi"/>
                        <w:kern w:val="24"/>
                        <w:sz w:val="21"/>
                        <w:szCs w:val="21"/>
                      </w:rPr>
                      <m:t>=</m:t>
                    </m:r>
                    <m:f>
                      <m:fPr>
                        <m:ctrlPr>
                          <w:rPr>
                            <w:rFonts w:ascii="Cambria Math" w:hAnsi="Cambria Math" w:cstheme="minorBidi"/>
                            <w:kern w:val="24"/>
                            <w:sz w:val="21"/>
                            <w:szCs w:val="21"/>
                          </w:rPr>
                        </m:ctrlPr>
                      </m:fPr>
                      <m:num>
                        <m:r>
                          <w:rPr>
                            <w:rFonts w:ascii="Cambria Math" w:hAnsi="Cambria Math" w:cstheme="minorBidi"/>
                            <w:kern w:val="24"/>
                            <w:sz w:val="21"/>
                            <w:szCs w:val="21"/>
                          </w:rPr>
                          <m:t>u</m:t>
                        </m:r>
                        <m:r>
                          <m:rPr>
                            <m:sty m:val="p"/>
                          </m:rPr>
                          <w:rPr>
                            <w:rFonts w:ascii="Cambria Math" w:hAnsi="Cambria Math" w:cstheme="minorBidi"/>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v</m:t>
                            </m:r>
                          </m:e>
                          <m:sub>
                            <m:r>
                              <w:rPr>
                                <w:rFonts w:ascii="Cambria Math" w:hAnsi="Cambria Math" w:cstheme="minorBidi"/>
                                <w:kern w:val="24"/>
                                <w:sz w:val="21"/>
                                <w:szCs w:val="21"/>
                              </w:rPr>
                              <m:t>R</m:t>
                            </m:r>
                          </m:sub>
                        </m:sSub>
                      </m:num>
                      <m:den>
                        <m:r>
                          <w:rPr>
                            <w:rFonts w:ascii="Cambria Math" w:hAnsi="Cambria Math" w:cstheme="minorBidi"/>
                            <w:kern w:val="24"/>
                            <w:sz w:val="21"/>
                            <w:szCs w:val="21"/>
                          </w:rPr>
                          <m:t>u</m:t>
                        </m:r>
                      </m:den>
                    </m:f>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S</m:t>
                        </m:r>
                      </m:sub>
                    </m:sSub>
                    <m:r>
                      <m:rPr>
                        <m:nor/>
                      </m:rPr>
                      <w:rPr>
                        <w:rFonts w:ascii="Cambria Math" w:hAnsi="Cambria Math" w:cstheme="minorBidi"/>
                        <w:kern w:val="24"/>
                        <w:sz w:val="21"/>
                        <w:szCs w:val="21"/>
                      </w:rPr>
                      <m:t> …</m:t>
                    </m:r>
                    <m:r>
                      <m:rPr>
                        <m:sty m:val="p"/>
                      </m:rPr>
                      <w:rPr>
                        <w:rFonts w:ascii="Cambria Math" w:hAnsi="Cambria Math" w:cstheme="minorBidi"/>
                        <w:kern w:val="24"/>
                        <w:sz w:val="21"/>
                        <w:szCs w:val="21"/>
                      </w:rPr>
                      <m:t>#</m:t>
                    </m:r>
                    <m:d>
                      <m:dPr>
                        <m:ctrlPr>
                          <w:rPr>
                            <w:rFonts w:ascii="Cambria Math" w:hAnsi="Cambria Math" w:cstheme="minorBidi"/>
                            <w:kern w:val="24"/>
                            <w:sz w:val="21"/>
                            <w:szCs w:val="21"/>
                          </w:rPr>
                        </m:ctrlPr>
                      </m:dPr>
                      <m:e>
                        <m:r>
                          <m:rPr>
                            <m:sty m:val="p"/>
                          </m:rPr>
                          <w:rPr>
                            <w:rFonts w:ascii="Cambria Math" w:hAnsi="Cambria Math" w:cstheme="minorBidi"/>
                            <w:kern w:val="24"/>
                            <w:sz w:val="21"/>
                            <w:szCs w:val="21"/>
                          </w:rPr>
                          <m:t>2</m:t>
                        </m:r>
                      </m:e>
                    </m:d>
                  </m:e>
                </m:eqArr>
              </m:oMath>
            </m:oMathPara>
          </w:p>
          <w:p w14:paraId="5DB4AD7C" w14:textId="2E300C72" w:rsidR="00DF0F41" w:rsidRPr="009568F4" w:rsidRDefault="00613A7A" w:rsidP="00DF0F41">
            <w:pPr>
              <w:pStyle w:val="a8"/>
              <w:spacing w:before="0" w:beforeAutospacing="0" w:after="0" w:afterAutospacing="0"/>
              <w:ind w:firstLine="801"/>
              <w:rPr>
                <w:rFonts w:ascii="Cambria Math" w:hAnsi="Cambria Math" w:cstheme="minorBidi"/>
                <w:kern w:val="24"/>
                <w:sz w:val="21"/>
                <w:szCs w:val="21"/>
              </w:rPr>
            </w:pPr>
            <m:oMathPara>
              <m:oMath>
                <m:eqArr>
                  <m:eqArrPr>
                    <m:ctrlPr>
                      <w:rPr>
                        <w:rFonts w:ascii="Cambria Math" w:hAnsi="Cambria Math" w:cstheme="minorBidi"/>
                        <w:kern w:val="24"/>
                        <w:sz w:val="21"/>
                        <w:szCs w:val="21"/>
                      </w:rPr>
                    </m:ctrlPr>
                  </m:eqArrPr>
                  <m:e>
                    <m:r>
                      <m:rPr>
                        <m:sty m:val="p"/>
                      </m:rPr>
                      <w:rPr>
                        <w:rFonts w:ascii="Cambria Math" w:hAnsi="Cambria Math" w:cstheme="minorBidi"/>
                        <w:kern w:val="24"/>
                        <w:sz w:val="21"/>
                        <w:szCs w:val="21"/>
                      </w:rPr>
                      <m:t> </m:t>
                    </m:r>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R</m:t>
                        </m:r>
                      </m:sub>
                    </m:sSub>
                    <m:r>
                      <m:rPr>
                        <m:sty m:val="p"/>
                      </m:rPr>
                      <w:rPr>
                        <w:rFonts w:ascii="Cambria Math" w:hAnsi="Cambria Math" w:cstheme="minorBidi"/>
                        <w:kern w:val="24"/>
                        <w:sz w:val="21"/>
                        <w:szCs w:val="21"/>
                      </w:rPr>
                      <m:t>=</m:t>
                    </m:r>
                    <m:f>
                      <m:fPr>
                        <m:ctrlPr>
                          <w:rPr>
                            <w:rFonts w:ascii="Cambria Math" w:hAnsi="Cambria Math" w:cstheme="minorBidi"/>
                            <w:kern w:val="24"/>
                            <w:sz w:val="21"/>
                            <w:szCs w:val="21"/>
                          </w:rPr>
                        </m:ctrlPr>
                      </m:fPr>
                      <m:num>
                        <m:r>
                          <w:rPr>
                            <w:rFonts w:ascii="Cambria Math" w:hAnsi="Cambria Math" w:cstheme="minorBidi"/>
                            <w:kern w:val="24"/>
                            <w:sz w:val="21"/>
                            <w:szCs w:val="21"/>
                          </w:rPr>
                          <m:t>u</m:t>
                        </m:r>
                        <m:r>
                          <m:rPr>
                            <m:sty m:val="p"/>
                          </m:rPr>
                          <w:rPr>
                            <w:rFonts w:ascii="Cambria Math" w:hAnsi="Cambria Math" w:cstheme="minorBidi"/>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v</m:t>
                            </m:r>
                          </m:e>
                          <m:sub>
                            <m:r>
                              <w:rPr>
                                <w:rFonts w:ascii="Cambria Math" w:hAnsi="Cambria Math" w:cstheme="minorBidi"/>
                                <w:kern w:val="24"/>
                                <w:sz w:val="21"/>
                                <w:szCs w:val="21"/>
                              </w:rPr>
                              <m:t>R</m:t>
                            </m:r>
                          </m:sub>
                        </m:sSub>
                      </m:num>
                      <m:den>
                        <m:r>
                          <w:rPr>
                            <w:rFonts w:ascii="Cambria Math" w:hAnsi="Cambria Math" w:cstheme="minorBidi"/>
                            <w:kern w:val="24"/>
                            <w:sz w:val="21"/>
                            <w:szCs w:val="21"/>
                          </w:rPr>
                          <m:t>u</m:t>
                        </m:r>
                      </m:den>
                    </m:f>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S</m:t>
                        </m:r>
                      </m:sub>
                    </m:sSub>
                    <m:r>
                      <m:rPr>
                        <m:sty m:val="p"/>
                      </m:rPr>
                      <w:rPr>
                        <w:rFonts w:ascii="Cambria Math" w:hAnsi="Cambria Math" w:cstheme="minorBidi"/>
                        <w:kern w:val="24"/>
                        <w:sz w:val="21"/>
                        <w:szCs w:val="21"/>
                      </w:rPr>
                      <m:t> …#</m:t>
                    </m:r>
                    <m:d>
                      <m:dPr>
                        <m:ctrlPr>
                          <w:rPr>
                            <w:rFonts w:ascii="Cambria Math" w:hAnsi="Cambria Math" w:cstheme="minorBidi"/>
                            <w:kern w:val="24"/>
                            <w:sz w:val="21"/>
                            <w:szCs w:val="21"/>
                          </w:rPr>
                        </m:ctrlPr>
                      </m:dPr>
                      <m:e>
                        <m:r>
                          <m:rPr>
                            <m:sty m:val="p"/>
                          </m:rPr>
                          <w:rPr>
                            <w:rFonts w:ascii="Cambria Math" w:hAnsi="Cambria Math" w:cstheme="minorBidi"/>
                            <w:kern w:val="24"/>
                            <w:sz w:val="21"/>
                            <w:szCs w:val="21"/>
                          </w:rPr>
                          <m:t>3</m:t>
                        </m:r>
                      </m:e>
                    </m:d>
                  </m:e>
                </m:eqArr>
              </m:oMath>
            </m:oMathPara>
          </w:p>
          <w:p w14:paraId="478D6B57" w14:textId="3AF8399E" w:rsidR="00DF0F41" w:rsidRPr="009568F4" w:rsidRDefault="00AB5971" w:rsidP="00DF0F41">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上式推得：</w:t>
            </w:r>
          </w:p>
          <w:p w14:paraId="788CEB45" w14:textId="63B93282" w:rsidR="00AB5971" w:rsidRPr="009568F4" w:rsidRDefault="00AB5971" w:rsidP="00DF0F41">
            <w:pPr>
              <w:pStyle w:val="a8"/>
              <w:spacing w:before="0" w:beforeAutospacing="0" w:after="0" w:afterAutospacing="0"/>
              <w:ind w:firstLine="801"/>
              <w:rPr>
                <w:rFonts w:ascii="Cambria Math" w:hAnsi="Cambria Math" w:cstheme="minorBidi"/>
                <w:kern w:val="24"/>
                <w:sz w:val="21"/>
                <w:szCs w:val="21"/>
              </w:rPr>
            </w:pPr>
            <m:oMathPara>
              <m:oMath>
                <m:r>
                  <w:rPr>
                    <w:rFonts w:ascii="Cambria Math" w:hAnsi="Cambria Math" w:cstheme="minorBidi"/>
                    <w:kern w:val="24"/>
                    <w:sz w:val="21"/>
                    <w:szCs w:val="21"/>
                  </w:rPr>
                  <m:t>u</m:t>
                </m:r>
                <m:r>
                  <m:rPr>
                    <m:sty m:val="p"/>
                  </m:rPr>
                  <w:rPr>
                    <w:rFonts w:ascii="Cambria Math" w:hAnsi="Cambria Math" w:cstheme="minorBidi"/>
                    <w:kern w:val="24"/>
                    <w:sz w:val="21"/>
                    <w:szCs w:val="21"/>
                  </w:rPr>
                  <m:t>=</m:t>
                </m:r>
                <m:f>
                  <m:fPr>
                    <m:ctrlPr>
                      <w:rPr>
                        <w:rFonts w:ascii="Cambria Math" w:hAnsi="Cambria Math" w:cstheme="minorBidi"/>
                        <w:kern w:val="24"/>
                        <w:sz w:val="21"/>
                        <w:szCs w:val="21"/>
                      </w:rPr>
                    </m:ctrlPr>
                  </m:fPr>
                  <m:num>
                    <m:sSub>
                      <m:sSubPr>
                        <m:ctrlPr>
                          <w:rPr>
                            <w:rFonts w:ascii="Cambria Math" w:hAnsi="Cambria Math" w:cstheme="minorBidi"/>
                            <w:kern w:val="24"/>
                            <w:sz w:val="21"/>
                            <w:szCs w:val="21"/>
                          </w:rPr>
                        </m:ctrlPr>
                      </m:sSubPr>
                      <m:e>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S</m:t>
                            </m:r>
                          </m:sub>
                        </m:sSub>
                        <m:r>
                          <m:rPr>
                            <m:sty m:val="p"/>
                          </m:rPr>
                          <w:rPr>
                            <w:rFonts w:ascii="Cambria Math" w:hAnsi="Cambria Math" w:cstheme="minorBidi"/>
                            <w:kern w:val="24"/>
                            <w:sz w:val="21"/>
                            <w:szCs w:val="21"/>
                          </w:rPr>
                          <m:t>⋅</m:t>
                        </m:r>
                        <m:r>
                          <w:rPr>
                            <w:rFonts w:ascii="Cambria Math" w:hAnsi="Cambria Math" w:cstheme="minorBidi"/>
                            <w:kern w:val="24"/>
                            <w:sz w:val="21"/>
                            <w:szCs w:val="21"/>
                          </w:rPr>
                          <m:t>V</m:t>
                        </m:r>
                      </m:e>
                      <m:sub>
                        <m:r>
                          <w:rPr>
                            <w:rFonts w:ascii="Cambria Math" w:hAnsi="Cambria Math" w:cstheme="minorBidi"/>
                            <w:kern w:val="24"/>
                            <w:sz w:val="21"/>
                            <w:szCs w:val="21"/>
                          </w:rPr>
                          <m:t>R</m:t>
                        </m:r>
                      </m:sub>
                    </m:sSub>
                  </m:num>
                  <m:den>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R</m:t>
                        </m:r>
                      </m:sub>
                    </m:sSub>
                    <m:r>
                      <m:rPr>
                        <m:sty m:val="p"/>
                      </m:rPr>
                      <w:rPr>
                        <w:rFonts w:ascii="Cambria Math" w:hAnsi="Cambria Math" w:cstheme="minorBidi" w:hint="eastAsia"/>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S</m:t>
                        </m:r>
                      </m:sub>
                    </m:sSub>
                  </m:den>
                </m:f>
              </m:oMath>
            </m:oMathPara>
          </w:p>
          <w:p w14:paraId="4E7D6544" w14:textId="4AC92F66" w:rsidR="007F4F04" w:rsidRPr="009568F4" w:rsidRDefault="007F4F04" w:rsidP="007F4F04">
            <w:pPr>
              <w:pStyle w:val="a8"/>
              <w:spacing w:before="0" w:beforeAutospacing="0" w:after="0" w:afterAutospacing="0"/>
              <w:ind w:firstLine="801"/>
              <w:rPr>
                <w:rFonts w:ascii="Cambria Math" w:hAnsi="Cambria Math" w:cstheme="minorBidi"/>
                <w:b/>
                <w:bCs/>
                <w:iCs/>
                <w:kern w:val="24"/>
                <w:sz w:val="21"/>
                <w:szCs w:val="21"/>
              </w:rPr>
            </w:pPr>
            <w:r w:rsidRPr="009568F4">
              <w:rPr>
                <w:rFonts w:ascii="Cambria Math" w:hAnsi="Cambria Math" w:cstheme="minorBidi" w:hint="eastAsia"/>
                <w:kern w:val="24"/>
                <w:sz w:val="21"/>
                <w:szCs w:val="21"/>
              </w:rPr>
              <w:t>实验中，固定波源，让接收端以速度</w:t>
            </w:r>
            <m:oMath>
              <m:sSub>
                <m:sSubPr>
                  <m:ctrlPr>
                    <w:rPr>
                      <w:rFonts w:ascii="Cambria Math" w:hAnsi="Cambria Math" w:cstheme="minorBidi"/>
                      <w:kern w:val="24"/>
                      <w:sz w:val="21"/>
                      <w:szCs w:val="21"/>
                    </w:rPr>
                  </m:ctrlPr>
                </m:sSubPr>
                <m:e>
                  <m:r>
                    <w:rPr>
                      <w:rFonts w:ascii="Cambria Math" w:hAnsi="Cambria Math" w:cstheme="minorBidi"/>
                      <w:kern w:val="24"/>
                      <w:sz w:val="21"/>
                      <w:szCs w:val="21"/>
                    </w:rPr>
                    <m:t>V</m:t>
                  </m:r>
                </m:e>
                <m:sub>
                  <m:r>
                    <w:rPr>
                      <w:rFonts w:ascii="Cambria Math" w:hAnsi="Cambria Math" w:cstheme="minorBidi"/>
                      <w:kern w:val="24"/>
                      <w:sz w:val="21"/>
                      <w:szCs w:val="21"/>
                    </w:rPr>
                    <m:t>R</m:t>
                  </m:r>
                </m:sub>
              </m:sSub>
            </m:oMath>
            <w:r w:rsidRPr="009568F4">
              <w:rPr>
                <w:rFonts w:ascii="Cambria Math" w:hAnsi="Cambria Math" w:cstheme="minorBidi" w:hint="eastAsia"/>
                <w:kern w:val="24"/>
                <w:sz w:val="21"/>
                <w:szCs w:val="21"/>
              </w:rPr>
              <w:t>靠近或者远离波源，用频率计测量波源的频率</w:t>
            </w:r>
            <m:oMath>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S</m:t>
                  </m:r>
                </m:sub>
              </m:sSub>
            </m:oMath>
            <w:r w:rsidRPr="009568F4">
              <w:rPr>
                <w:rFonts w:ascii="Cambria Math" w:hAnsi="Cambria Math" w:cstheme="minorBidi" w:hint="eastAsia"/>
                <w:kern w:val="24"/>
                <w:sz w:val="21"/>
                <w:szCs w:val="21"/>
              </w:rPr>
              <w:t>和接收端接受的频率</w:t>
            </w:r>
            <m:oMath>
              <m:r>
                <m:rPr>
                  <m:sty m:val="p"/>
                </m:rPr>
                <w:rPr>
                  <w:rFonts w:ascii="Cambria Math" w:hAnsi="Cambria Math" w:cstheme="minorBidi"/>
                  <w:kern w:val="24"/>
                  <w:sz w:val="21"/>
                  <w:szCs w:val="21"/>
                </w:rPr>
                <m:t> </m:t>
              </m:r>
              <m:sSub>
                <m:sSubPr>
                  <m:ctrlPr>
                    <w:rPr>
                      <w:rFonts w:ascii="Cambria Math" w:hAnsi="Cambria Math" w:cstheme="minorBidi"/>
                      <w:kern w:val="24"/>
                      <w:sz w:val="21"/>
                      <w:szCs w:val="21"/>
                    </w:rPr>
                  </m:ctrlPr>
                </m:sSubPr>
                <m:e>
                  <m:r>
                    <w:rPr>
                      <w:rFonts w:ascii="Cambria Math" w:hAnsi="Cambria Math" w:cstheme="minorBidi"/>
                      <w:kern w:val="24"/>
                      <w:sz w:val="21"/>
                      <w:szCs w:val="21"/>
                    </w:rPr>
                    <m:t>f</m:t>
                  </m:r>
                </m:e>
                <m:sub>
                  <m:r>
                    <w:rPr>
                      <w:rFonts w:ascii="Cambria Math" w:hAnsi="Cambria Math" w:cstheme="minorBidi"/>
                      <w:kern w:val="24"/>
                      <w:sz w:val="21"/>
                      <w:szCs w:val="21"/>
                    </w:rPr>
                    <m:t>R</m:t>
                  </m:r>
                </m:sub>
              </m:sSub>
            </m:oMath>
            <w:r w:rsidRPr="009568F4">
              <w:rPr>
                <w:rFonts w:ascii="Cambria Math" w:hAnsi="Cambria Math" w:cstheme="minorBidi" w:hint="eastAsia"/>
                <w:kern w:val="24"/>
                <w:sz w:val="21"/>
                <w:szCs w:val="21"/>
              </w:rPr>
              <w:t xml:space="preserve">, </w:t>
            </w:r>
            <w:r w:rsidRPr="009568F4">
              <w:rPr>
                <w:rFonts w:ascii="Cambria Math" w:hAnsi="Cambria Math" w:cstheme="minorBidi" w:hint="eastAsia"/>
                <w:kern w:val="24"/>
                <w:sz w:val="21"/>
                <w:szCs w:val="21"/>
              </w:rPr>
              <w:t>就可以用公式（</w:t>
            </w:r>
            <w:r w:rsidRPr="009568F4">
              <w:rPr>
                <w:rFonts w:ascii="Cambria Math" w:hAnsi="Cambria Math" w:cstheme="minorBidi" w:hint="eastAsia"/>
                <w:kern w:val="24"/>
                <w:sz w:val="21"/>
                <w:szCs w:val="21"/>
              </w:rPr>
              <w:t>3</w:t>
            </w:r>
            <w:r w:rsidRPr="009568F4">
              <w:rPr>
                <w:rFonts w:ascii="Cambria Math" w:hAnsi="Cambria Math" w:cstheme="minorBidi" w:hint="eastAsia"/>
                <w:kern w:val="24"/>
                <w:sz w:val="21"/>
                <w:szCs w:val="21"/>
              </w:rPr>
              <w:t>）测量出声速</w:t>
            </w:r>
            <w:r w:rsidRPr="009568F4">
              <w:rPr>
                <w:rFonts w:ascii="Cambria Math" w:hAnsi="Cambria Math" w:cstheme="minorBidi" w:hint="eastAsia"/>
                <w:kern w:val="24"/>
                <w:sz w:val="21"/>
                <w:szCs w:val="21"/>
              </w:rPr>
              <w:t xml:space="preserve"> </w:t>
            </w:r>
            <m:oMath>
              <m:r>
                <w:rPr>
                  <w:rFonts w:ascii="Cambria Math" w:hAnsi="Cambria Math" w:cstheme="minorBidi"/>
                  <w:kern w:val="24"/>
                  <w:sz w:val="21"/>
                  <w:szCs w:val="21"/>
                </w:rPr>
                <m:t>μ</m:t>
              </m:r>
            </m:oMath>
            <w:r w:rsidRPr="009568F4">
              <w:rPr>
                <w:rFonts w:ascii="Cambria Math" w:hAnsi="Cambria Math" w:cstheme="minorBidi" w:hint="eastAsia"/>
                <w:b/>
                <w:bCs/>
                <w:iCs/>
                <w:kern w:val="24"/>
                <w:sz w:val="21"/>
                <w:szCs w:val="21"/>
              </w:rPr>
              <w:t>。</w:t>
            </w:r>
          </w:p>
          <w:p w14:paraId="74ABC660" w14:textId="77777777" w:rsidR="007F4F04" w:rsidRPr="009568F4" w:rsidRDefault="007F4F04" w:rsidP="007F4F04">
            <w:pPr>
              <w:pStyle w:val="a8"/>
              <w:spacing w:before="0" w:beforeAutospacing="0" w:after="0" w:afterAutospacing="0"/>
              <w:ind w:firstLine="801"/>
              <w:rPr>
                <w:rFonts w:ascii="Cambria Math" w:hAnsi="Cambria Math" w:cstheme="minorBidi"/>
                <w:b/>
                <w:bCs/>
                <w:iCs/>
                <w:kern w:val="24"/>
                <w:sz w:val="21"/>
                <w:szCs w:val="21"/>
              </w:rPr>
            </w:pPr>
          </w:p>
          <w:p w14:paraId="27DB9F61" w14:textId="5666795D" w:rsidR="007F4F04" w:rsidRPr="009568F4" w:rsidRDefault="007F4F04" w:rsidP="007F4F04">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相位法测声速原理</w:t>
            </w:r>
          </w:p>
          <w:p w14:paraId="1145AB69" w14:textId="29E2CBC9" w:rsidR="006260F0" w:rsidRPr="009568F4" w:rsidRDefault="007F4F04" w:rsidP="007F4F04">
            <w:pPr>
              <w:jc w:val="center"/>
              <w:rPr>
                <w:rFonts w:eastAsia="黑体"/>
                <w:sz w:val="24"/>
              </w:rPr>
            </w:pPr>
            <w:r w:rsidRPr="009568F4">
              <w:rPr>
                <w:noProof/>
              </w:rPr>
              <w:drawing>
                <wp:inline distT="0" distB="0" distL="0" distR="0" wp14:anchorId="7CB0AD97" wp14:editId="15853DBF">
                  <wp:extent cx="2781300" cy="909686"/>
                  <wp:effectExtent l="0" t="0" r="0" b="5080"/>
                  <wp:docPr id="2" name="图片 1">
                    <a:extLst xmlns:a="http://schemas.openxmlformats.org/drawingml/2006/main">
                      <a:ext uri="{FF2B5EF4-FFF2-40B4-BE49-F238E27FC236}">
                        <a16:creationId xmlns:a16="http://schemas.microsoft.com/office/drawing/2014/main" id="{B02BC4FA-A4D2-F6E7-8893-FA93B979E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a:extLst>
                              <a:ext uri="{FF2B5EF4-FFF2-40B4-BE49-F238E27FC236}">
                                <a16:creationId xmlns:a16="http://schemas.microsoft.com/office/drawing/2014/main" id="{B02BC4FA-A4D2-F6E7-8893-FA93B979EB88}"/>
                              </a:ext>
                            </a:extLst>
                          </pic:cNvPr>
                          <pic:cNvPicPr>
                            <a:picLocks noChangeAspect="1"/>
                          </pic:cNvPicPr>
                        </pic:nvPicPr>
                        <pic:blipFill>
                          <a:blip r:embed="rId24"/>
                          <a:srcRect l="14772" r="9207" b="15588"/>
                          <a:stretch>
                            <a:fillRect/>
                          </a:stretch>
                        </pic:blipFill>
                        <pic:spPr>
                          <a:xfrm>
                            <a:off x="0" y="0"/>
                            <a:ext cx="2795829" cy="914438"/>
                          </a:xfrm>
                          <a:prstGeom prst="rect">
                            <a:avLst/>
                          </a:prstGeom>
                          <a:noFill/>
                          <a:ln w="9525">
                            <a:noFill/>
                          </a:ln>
                        </pic:spPr>
                      </pic:pic>
                    </a:graphicData>
                  </a:graphic>
                </wp:inline>
              </w:drawing>
            </w:r>
          </w:p>
          <w:p w14:paraId="17EDDF43" w14:textId="312FE6AB" w:rsidR="007F4F04" w:rsidRPr="009568F4" w:rsidRDefault="007F4F04" w:rsidP="007F4F04">
            <w:pPr>
              <w:jc w:val="center"/>
              <w:rPr>
                <w:rFonts w:ascii="宋体" w:hAnsi="宋体"/>
                <w:szCs w:val="21"/>
              </w:rPr>
            </w:pPr>
            <w:r w:rsidRPr="009568F4">
              <w:rPr>
                <w:rFonts w:ascii="宋体" w:hAnsi="宋体" w:hint="eastAsia"/>
                <w:szCs w:val="21"/>
              </w:rPr>
              <w:t>图3 相位法装置原理图</w:t>
            </w:r>
          </w:p>
          <w:p w14:paraId="7D66D6CD" w14:textId="77777777" w:rsidR="007F4F04" w:rsidRPr="009568F4" w:rsidRDefault="007F4F04" w:rsidP="007F4F04">
            <w:pPr>
              <w:jc w:val="center"/>
              <w:rPr>
                <w:rFonts w:ascii="宋体" w:hAnsi="宋体"/>
                <w:szCs w:val="21"/>
              </w:rPr>
            </w:pPr>
          </w:p>
          <w:p w14:paraId="00CA36FB" w14:textId="11D9725F" w:rsidR="007F4F04" w:rsidRPr="009568F4" w:rsidRDefault="007F4F04" w:rsidP="007F4F04">
            <w:pPr>
              <w:jc w:val="center"/>
              <w:rPr>
                <w:rFonts w:ascii="宋体" w:hAnsi="宋体"/>
                <w:szCs w:val="21"/>
              </w:rPr>
            </w:pPr>
            <w:r w:rsidRPr="009568F4">
              <w:rPr>
                <w:noProof/>
              </w:rPr>
              <w:drawing>
                <wp:inline distT="0" distB="0" distL="0" distR="0" wp14:anchorId="5E056500" wp14:editId="1DFDE081">
                  <wp:extent cx="2836334" cy="1060884"/>
                  <wp:effectExtent l="0" t="0" r="2540" b="6350"/>
                  <wp:docPr id="10" name="图片 1">
                    <a:extLst xmlns:a="http://schemas.openxmlformats.org/drawingml/2006/main">
                      <a:ext uri="{FF2B5EF4-FFF2-40B4-BE49-F238E27FC236}">
                        <a16:creationId xmlns:a16="http://schemas.microsoft.com/office/drawing/2014/main" id="{4E44729D-272C-3971-AF11-8459BBD30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a:extLst>
                              <a:ext uri="{FF2B5EF4-FFF2-40B4-BE49-F238E27FC236}">
                                <a16:creationId xmlns:a16="http://schemas.microsoft.com/office/drawing/2014/main" id="{4E44729D-272C-3971-AF11-8459BBD3061F}"/>
                              </a:ext>
                            </a:extLst>
                          </pic:cNvPr>
                          <pic:cNvPicPr>
                            <a:picLocks noChangeAspect="1"/>
                          </pic:cNvPicPr>
                        </pic:nvPicPr>
                        <pic:blipFill>
                          <a:blip r:embed="rId25"/>
                          <a:srcRect t="21831"/>
                          <a:stretch>
                            <a:fillRect/>
                          </a:stretch>
                        </pic:blipFill>
                        <pic:spPr>
                          <a:xfrm>
                            <a:off x="0" y="0"/>
                            <a:ext cx="2847969" cy="1065236"/>
                          </a:xfrm>
                          <a:prstGeom prst="rect">
                            <a:avLst/>
                          </a:prstGeom>
                          <a:noFill/>
                          <a:ln w="9525">
                            <a:noFill/>
                          </a:ln>
                        </pic:spPr>
                      </pic:pic>
                    </a:graphicData>
                  </a:graphic>
                </wp:inline>
              </w:drawing>
            </w:r>
          </w:p>
          <w:p w14:paraId="56F0E1B1" w14:textId="77E35B94" w:rsidR="007F4F04" w:rsidRPr="009568F4" w:rsidRDefault="00EB347D" w:rsidP="007F4F04">
            <w:pPr>
              <w:jc w:val="center"/>
              <w:rPr>
                <w:rFonts w:ascii="宋体" w:hAnsi="宋体"/>
                <w:szCs w:val="21"/>
              </w:rPr>
            </w:pPr>
            <w:r w:rsidRPr="009568F4">
              <w:rPr>
                <w:rFonts w:ascii="宋体" w:hAnsi="宋体" w:hint="eastAsia"/>
                <w:szCs w:val="21"/>
              </w:rPr>
              <w:t>图4 李萨如图</w:t>
            </w:r>
          </w:p>
          <w:p w14:paraId="6AE4D5F9" w14:textId="77777777" w:rsidR="00EB347D" w:rsidRPr="009568F4" w:rsidRDefault="00EB347D" w:rsidP="007F4F04">
            <w:pPr>
              <w:jc w:val="center"/>
              <w:rPr>
                <w:rFonts w:ascii="宋体" w:hAnsi="宋体"/>
                <w:szCs w:val="21"/>
              </w:rPr>
            </w:pPr>
          </w:p>
          <w:p w14:paraId="34312DF1" w14:textId="77777777" w:rsidR="00EB347D" w:rsidRPr="009568F4" w:rsidRDefault="00EB347D" w:rsidP="00EB347D">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实验中，示波器的两个通道分别接入波源</w:t>
            </w:r>
            <w:r w:rsidRPr="009568F4">
              <w:rPr>
                <w:rFonts w:ascii="Cambria Math" w:hAnsi="Cambria Math" w:cstheme="minorBidi" w:hint="eastAsia"/>
                <w:kern w:val="24"/>
                <w:sz w:val="21"/>
                <w:szCs w:val="21"/>
              </w:rPr>
              <w:t>S2</w:t>
            </w:r>
            <w:r w:rsidRPr="009568F4">
              <w:rPr>
                <w:rFonts w:ascii="Cambria Math" w:hAnsi="Cambria Math" w:cstheme="minorBidi" w:hint="eastAsia"/>
                <w:kern w:val="24"/>
                <w:sz w:val="21"/>
                <w:szCs w:val="21"/>
              </w:rPr>
              <w:t>、接收端</w:t>
            </w:r>
            <w:r w:rsidRPr="009568F4">
              <w:rPr>
                <w:rFonts w:ascii="Cambria Math" w:hAnsi="Cambria Math" w:cstheme="minorBidi" w:hint="eastAsia"/>
                <w:kern w:val="24"/>
                <w:sz w:val="21"/>
                <w:szCs w:val="21"/>
              </w:rPr>
              <w:t>S1</w:t>
            </w:r>
            <w:r w:rsidRPr="009568F4">
              <w:rPr>
                <w:rFonts w:ascii="Cambria Math" w:hAnsi="Cambria Math" w:cstheme="minorBidi" w:hint="eastAsia"/>
                <w:kern w:val="24"/>
                <w:sz w:val="21"/>
                <w:szCs w:val="21"/>
              </w:rPr>
              <w:t>的频率信号，用</w:t>
            </w:r>
            <w:r w:rsidRPr="009568F4">
              <w:rPr>
                <w:rFonts w:ascii="Cambria Math" w:hAnsi="Cambria Math" w:cstheme="minorBidi" w:hint="eastAsia"/>
                <w:kern w:val="24"/>
                <w:sz w:val="21"/>
                <w:szCs w:val="21"/>
              </w:rPr>
              <w:t>X-Y</w:t>
            </w:r>
            <w:r w:rsidRPr="009568F4">
              <w:rPr>
                <w:rFonts w:ascii="Cambria Math" w:hAnsi="Cambria Math" w:cstheme="minorBidi" w:hint="eastAsia"/>
                <w:kern w:val="24"/>
                <w:sz w:val="21"/>
                <w:szCs w:val="21"/>
              </w:rPr>
              <w:t>模式让两个信号叠加形成李萨如图形，如图</w:t>
            </w:r>
            <w:r w:rsidRPr="009568F4">
              <w:rPr>
                <w:rFonts w:ascii="Cambria Math" w:hAnsi="Cambria Math" w:cstheme="minorBidi" w:hint="eastAsia"/>
                <w:kern w:val="24"/>
                <w:sz w:val="21"/>
                <w:szCs w:val="21"/>
              </w:rPr>
              <w:t>3</w:t>
            </w:r>
            <w:r w:rsidRPr="009568F4">
              <w:rPr>
                <w:rFonts w:ascii="Cambria Math" w:hAnsi="Cambria Math" w:cstheme="minorBidi" w:hint="eastAsia"/>
                <w:kern w:val="24"/>
                <w:sz w:val="21"/>
                <w:szCs w:val="21"/>
              </w:rPr>
              <w:t>，移动接收端</w:t>
            </w:r>
            <w:r w:rsidRPr="009568F4">
              <w:rPr>
                <w:rFonts w:ascii="Cambria Math" w:hAnsi="Cambria Math" w:cstheme="minorBidi" w:hint="eastAsia"/>
                <w:kern w:val="24"/>
                <w:sz w:val="21"/>
                <w:szCs w:val="21"/>
              </w:rPr>
              <w:t>S1</w:t>
            </w:r>
            <w:r w:rsidRPr="009568F4">
              <w:rPr>
                <w:rFonts w:ascii="Cambria Math" w:hAnsi="Cambria Math" w:cstheme="minorBidi" w:hint="eastAsia"/>
                <w:kern w:val="24"/>
                <w:sz w:val="21"/>
                <w:szCs w:val="21"/>
              </w:rPr>
              <w:t>，当图形从</w:t>
            </w:r>
            <w:r w:rsidRPr="009568F4">
              <w:rPr>
                <w:rFonts w:ascii="Cambria Math" w:hAnsi="Cambria Math" w:cstheme="minorBidi" w:hint="eastAsia"/>
                <w:kern w:val="24"/>
                <w:sz w:val="21"/>
                <w:szCs w:val="21"/>
              </w:rPr>
              <w:t>2</w:t>
            </w:r>
            <w:r w:rsidRPr="009568F4">
              <w:rPr>
                <w:rFonts w:ascii="Cambria Math" w:hAnsi="Cambria Math" w:cstheme="minorBidi" w:hint="eastAsia"/>
                <w:kern w:val="24"/>
                <w:sz w:val="21"/>
                <w:szCs w:val="21"/>
              </w:rPr>
              <w:t>、</w:t>
            </w:r>
            <w:r w:rsidRPr="009568F4">
              <w:rPr>
                <w:rFonts w:ascii="Cambria Math" w:hAnsi="Cambria Math" w:cstheme="minorBidi" w:hint="eastAsia"/>
                <w:kern w:val="24"/>
                <w:sz w:val="21"/>
                <w:szCs w:val="21"/>
              </w:rPr>
              <w:t>4</w:t>
            </w:r>
            <w:r w:rsidRPr="009568F4">
              <w:rPr>
                <w:rFonts w:ascii="Cambria Math" w:hAnsi="Cambria Math" w:cstheme="minorBidi" w:hint="eastAsia"/>
                <w:kern w:val="24"/>
                <w:sz w:val="21"/>
                <w:szCs w:val="21"/>
              </w:rPr>
              <w:t>象限的直线经历如图</w:t>
            </w:r>
            <w:r w:rsidRPr="009568F4">
              <w:rPr>
                <w:rFonts w:ascii="Cambria Math" w:hAnsi="Cambria Math" w:cstheme="minorBidi" w:hint="eastAsia"/>
                <w:kern w:val="24"/>
                <w:sz w:val="21"/>
                <w:szCs w:val="21"/>
              </w:rPr>
              <w:t>4</w:t>
            </w:r>
            <w:r w:rsidRPr="009568F4">
              <w:rPr>
                <w:rFonts w:ascii="Cambria Math" w:hAnsi="Cambria Math" w:cstheme="minorBidi" w:hint="eastAsia"/>
                <w:kern w:val="24"/>
                <w:sz w:val="21"/>
                <w:szCs w:val="21"/>
              </w:rPr>
              <w:t>所示的图形再次变成</w:t>
            </w:r>
            <w:r w:rsidRPr="009568F4">
              <w:rPr>
                <w:rFonts w:ascii="Cambria Math" w:hAnsi="Cambria Math" w:cstheme="minorBidi" w:hint="eastAsia"/>
                <w:kern w:val="24"/>
                <w:sz w:val="21"/>
                <w:szCs w:val="21"/>
              </w:rPr>
              <w:t>2</w:t>
            </w:r>
            <w:r w:rsidRPr="009568F4">
              <w:rPr>
                <w:rFonts w:ascii="Cambria Math" w:hAnsi="Cambria Math" w:cstheme="minorBidi" w:hint="eastAsia"/>
                <w:kern w:val="24"/>
                <w:sz w:val="21"/>
                <w:szCs w:val="21"/>
              </w:rPr>
              <w:t>、</w:t>
            </w:r>
            <w:r w:rsidRPr="009568F4">
              <w:rPr>
                <w:rFonts w:ascii="Cambria Math" w:hAnsi="Cambria Math" w:cstheme="minorBidi" w:hint="eastAsia"/>
                <w:kern w:val="24"/>
                <w:sz w:val="21"/>
                <w:szCs w:val="21"/>
              </w:rPr>
              <w:t>4</w:t>
            </w:r>
            <w:r w:rsidRPr="009568F4">
              <w:rPr>
                <w:rFonts w:ascii="Cambria Math" w:hAnsi="Cambria Math" w:cstheme="minorBidi" w:hint="eastAsia"/>
                <w:kern w:val="24"/>
                <w:sz w:val="21"/>
                <w:szCs w:val="21"/>
              </w:rPr>
              <w:t>象限的直线时，相位变化了</w:t>
            </w:r>
            <w:r w:rsidRPr="009568F4">
              <w:rPr>
                <w:rFonts w:ascii="Cambria Math" w:hAnsi="Cambria Math" w:cstheme="minorBidi" w:hint="eastAsia"/>
                <w:kern w:val="24"/>
                <w:sz w:val="21"/>
                <w:szCs w:val="21"/>
              </w:rPr>
              <w:t>2</w:t>
            </w:r>
            <w:r w:rsidRPr="009568F4">
              <w:rPr>
                <w:rFonts w:ascii="Cambria Math" w:hAnsi="Cambria Math" w:cstheme="minorBidi" w:hint="eastAsia"/>
                <w:kern w:val="24"/>
                <w:sz w:val="21"/>
                <w:szCs w:val="21"/>
              </w:rPr>
              <w:t>π，说明</w:t>
            </w:r>
            <w:r w:rsidRPr="009568F4">
              <w:rPr>
                <w:rFonts w:ascii="Cambria Math" w:hAnsi="Cambria Math" w:cstheme="minorBidi" w:hint="eastAsia"/>
                <w:kern w:val="24"/>
                <w:sz w:val="21"/>
                <w:szCs w:val="21"/>
              </w:rPr>
              <w:t>S1</w:t>
            </w:r>
            <w:r w:rsidRPr="009568F4">
              <w:rPr>
                <w:rFonts w:ascii="Cambria Math" w:hAnsi="Cambria Math" w:cstheme="minorBidi" w:hint="eastAsia"/>
                <w:kern w:val="24"/>
                <w:sz w:val="21"/>
                <w:szCs w:val="21"/>
              </w:rPr>
              <w:t>移动了一个波长。</w:t>
            </w:r>
          </w:p>
          <w:p w14:paraId="5DBC3317" w14:textId="77777777" w:rsidR="00EB347D" w:rsidRPr="009568F4" w:rsidRDefault="00EB347D" w:rsidP="00EB347D">
            <w:pPr>
              <w:pStyle w:val="a8"/>
              <w:spacing w:before="0" w:beforeAutospacing="0" w:after="0" w:afterAutospacing="0"/>
              <w:ind w:firstLine="801"/>
              <w:rPr>
                <w:rFonts w:ascii="Cambria Math" w:hAnsi="Cambria Math" w:cstheme="minorBidi"/>
                <w:kern w:val="24"/>
                <w:sz w:val="21"/>
                <w:szCs w:val="21"/>
              </w:rPr>
            </w:pPr>
            <w:r w:rsidRPr="009568F4">
              <w:rPr>
                <w:rFonts w:ascii="Cambria Math" w:hAnsi="Cambria Math" w:cstheme="minorBidi" w:hint="eastAsia"/>
                <w:kern w:val="24"/>
                <w:sz w:val="21"/>
                <w:szCs w:val="21"/>
              </w:rPr>
              <w:t>实验中给定频率，波长测出，可以测量声速：</w:t>
            </w:r>
          </w:p>
          <w:p w14:paraId="0BB324CD" w14:textId="77777777" w:rsidR="00EB347D" w:rsidRPr="009568F4" w:rsidRDefault="00EB347D" w:rsidP="00EB347D">
            <w:pPr>
              <w:pStyle w:val="a8"/>
              <w:spacing w:before="0" w:beforeAutospacing="0" w:after="0" w:afterAutospacing="0"/>
              <w:ind w:firstLine="960"/>
              <w:rPr>
                <w:kern w:val="24"/>
                <w:sz w:val="32"/>
                <w:szCs w:val="32"/>
              </w:rPr>
            </w:pPr>
            <m:oMathPara>
              <m:oMathParaPr>
                <m:jc m:val="centerGroup"/>
              </m:oMathParaPr>
              <m:oMath>
                <m:r>
                  <w:rPr>
                    <w:rFonts w:ascii="Cambria Math" w:eastAsiaTheme="minorEastAsia" w:hAnsi="Cambria Math" w:cstheme="minorBidi"/>
                    <w:kern w:val="24"/>
                    <w:sz w:val="32"/>
                    <w:szCs w:val="32"/>
                  </w:rPr>
                  <m:t>u=λf</m:t>
                </m:r>
                <m:r>
                  <m:rPr>
                    <m:nor/>
                  </m:rPr>
                  <w:rPr>
                    <w:rFonts w:ascii="Cambria Math" w:eastAsiaTheme="minorEastAsia" w:hAnsi="Cambria Math" w:cstheme="minorBidi"/>
                    <w:kern w:val="24"/>
                    <w:sz w:val="32"/>
                    <w:szCs w:val="32"/>
                  </w:rPr>
                  <m:t>   </m:t>
                </m:r>
              </m:oMath>
            </m:oMathPara>
          </w:p>
          <w:p w14:paraId="67034239" w14:textId="78F2C4D4" w:rsidR="00EB347D" w:rsidRPr="009568F4" w:rsidRDefault="00EB347D" w:rsidP="00EB347D">
            <w:pPr>
              <w:pStyle w:val="a8"/>
              <w:spacing w:before="0" w:beforeAutospacing="0" w:after="0" w:afterAutospacing="0"/>
              <w:jc w:val="center"/>
              <w:rPr>
                <w:rFonts w:ascii="Cambria Math" w:hAnsi="Cambria Math" w:cstheme="minorBidi"/>
                <w:kern w:val="24"/>
                <w:sz w:val="21"/>
                <w:szCs w:val="21"/>
              </w:rPr>
            </w:pPr>
            <w:r w:rsidRPr="009568F4">
              <w:rPr>
                <w:rFonts w:ascii="Cambria Math" w:hAnsi="Cambria Math" w:cstheme="minorBidi" w:hint="eastAsia"/>
                <w:kern w:val="24"/>
                <w:sz w:val="21"/>
                <w:szCs w:val="21"/>
              </w:rPr>
              <w:t>相位法测声速公式</w:t>
            </w:r>
          </w:p>
          <w:p w14:paraId="509705FC" w14:textId="77777777" w:rsidR="006260F0" w:rsidRPr="009568F4" w:rsidRDefault="006260F0" w:rsidP="008B671D"/>
        </w:tc>
      </w:tr>
      <w:tr w:rsidR="009568F4" w:rsidRPr="009568F4" w14:paraId="3CE99EDA" w14:textId="77777777">
        <w:trPr>
          <w:trHeight w:val="926"/>
        </w:trPr>
        <w:tc>
          <w:tcPr>
            <w:tcW w:w="9720" w:type="dxa"/>
          </w:tcPr>
          <w:p w14:paraId="0194AC2F" w14:textId="77777777" w:rsidR="005B397A" w:rsidRPr="009568F4" w:rsidRDefault="005B397A" w:rsidP="00C353B4">
            <w:pPr>
              <w:rPr>
                <w:rFonts w:eastAsia="黑体"/>
                <w:sz w:val="24"/>
              </w:rPr>
            </w:pPr>
            <w:r w:rsidRPr="009568F4">
              <w:rPr>
                <w:rFonts w:eastAsia="黑体" w:hint="eastAsia"/>
                <w:sz w:val="24"/>
              </w:rPr>
              <w:lastRenderedPageBreak/>
              <w:t>三、实验仪器：</w:t>
            </w:r>
          </w:p>
          <w:p w14:paraId="3F9E26D8" w14:textId="2AE9AFA5" w:rsidR="005B397A" w:rsidRPr="009568F4" w:rsidRDefault="002040BF" w:rsidP="00C353B4">
            <w:pPr>
              <w:ind w:firstLineChars="250" w:firstLine="525"/>
              <w:rPr>
                <w:rFonts w:ascii="宋体" w:hAnsi="宋体"/>
                <w:szCs w:val="21"/>
              </w:rPr>
            </w:pPr>
            <w:r w:rsidRPr="009568F4">
              <w:rPr>
                <w:rFonts w:ascii="宋体" w:hAnsi="宋体" w:hint="eastAsia"/>
                <w:szCs w:val="21"/>
              </w:rPr>
              <w:t>多普勒效应及声速综合测试仪，示波器（实验仪+智能运动控制系统+测试架）</w:t>
            </w:r>
          </w:p>
          <w:p w14:paraId="314506E9" w14:textId="4813A99D" w:rsidR="006260F0" w:rsidRPr="009568F4" w:rsidRDefault="00C97E18" w:rsidP="00C97E18">
            <w:pPr>
              <w:ind w:firstLineChars="250" w:firstLine="525"/>
              <w:jc w:val="center"/>
              <w:rPr>
                <w:rFonts w:ascii="宋体" w:hAnsi="宋体"/>
                <w:szCs w:val="21"/>
              </w:rPr>
            </w:pPr>
            <w:r w:rsidRPr="009568F4">
              <w:rPr>
                <w:noProof/>
              </w:rPr>
              <w:drawing>
                <wp:inline distT="0" distB="0" distL="0" distR="0" wp14:anchorId="355EC1AE" wp14:editId="0F38FB4B">
                  <wp:extent cx="3744416" cy="1270553"/>
                  <wp:effectExtent l="0" t="0" r="0" b="6350"/>
                  <wp:docPr id="5" name="Picture 7" descr="dpl">
                    <a:extLst xmlns:a="http://schemas.openxmlformats.org/drawingml/2006/main">
                      <a:ext uri="{FF2B5EF4-FFF2-40B4-BE49-F238E27FC236}">
                        <a16:creationId xmlns:a16="http://schemas.microsoft.com/office/drawing/2014/main" id="{F9309F71-993F-AF56-CDFA-3F4E1D05B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dpl">
                            <a:extLst>
                              <a:ext uri="{FF2B5EF4-FFF2-40B4-BE49-F238E27FC236}">
                                <a16:creationId xmlns:a16="http://schemas.microsoft.com/office/drawing/2014/main" id="{F9309F71-993F-AF56-CDFA-3F4E1D05BB60}"/>
                              </a:ext>
                            </a:extLst>
                          </pic:cNvPr>
                          <pic:cNvPicPr>
                            <a:picLocks noChangeAspect="1"/>
                          </pic:cNvPicPr>
                        </pic:nvPicPr>
                        <pic:blipFill>
                          <a:blip r:embed="rId26"/>
                          <a:stretch>
                            <a:fillRect/>
                          </a:stretch>
                        </pic:blipFill>
                        <pic:spPr>
                          <a:xfrm>
                            <a:off x="0" y="0"/>
                            <a:ext cx="3744416" cy="1270553"/>
                          </a:xfrm>
                          <a:prstGeom prst="rect">
                            <a:avLst/>
                          </a:prstGeom>
                          <a:noFill/>
                          <a:ln w="9525">
                            <a:noFill/>
                          </a:ln>
                        </pic:spPr>
                      </pic:pic>
                    </a:graphicData>
                  </a:graphic>
                </wp:inline>
              </w:drawing>
            </w:r>
          </w:p>
          <w:p w14:paraId="7C261165" w14:textId="1DAE7593" w:rsidR="00C97E18" w:rsidRPr="009568F4" w:rsidRDefault="00C97E18" w:rsidP="00C97E18">
            <w:pPr>
              <w:pStyle w:val="af"/>
              <w:numPr>
                <w:ilvl w:val="0"/>
                <w:numId w:val="5"/>
              </w:numPr>
              <w:ind w:firstLineChars="0"/>
              <w:jc w:val="center"/>
              <w:rPr>
                <w:rFonts w:ascii="宋体" w:hAnsi="宋体"/>
                <w:szCs w:val="21"/>
              </w:rPr>
            </w:pPr>
            <w:r w:rsidRPr="009568F4">
              <w:rPr>
                <w:rFonts w:ascii="宋体" w:hAnsi="宋体" w:hint="eastAsia"/>
                <w:szCs w:val="21"/>
              </w:rPr>
              <w:t>多普勒效应及声速综合测试仪面板</w:t>
            </w:r>
          </w:p>
          <w:p w14:paraId="7CE2A3AF" w14:textId="77777777" w:rsidR="00C97E18" w:rsidRPr="009568F4" w:rsidRDefault="00C97E18" w:rsidP="00C97E18">
            <w:pPr>
              <w:jc w:val="center"/>
              <w:rPr>
                <w:rFonts w:ascii="宋体" w:hAnsi="宋体"/>
                <w:szCs w:val="21"/>
              </w:rPr>
            </w:pPr>
          </w:p>
          <w:p w14:paraId="463A1EDB" w14:textId="2F4FCFE7" w:rsidR="00C97E18" w:rsidRPr="009568F4" w:rsidRDefault="00C97E18" w:rsidP="00C97E18">
            <w:pPr>
              <w:jc w:val="center"/>
              <w:rPr>
                <w:rFonts w:ascii="宋体" w:hAnsi="宋体"/>
                <w:szCs w:val="21"/>
              </w:rPr>
            </w:pPr>
            <w:r w:rsidRPr="009568F4">
              <w:rPr>
                <w:noProof/>
              </w:rPr>
              <w:drawing>
                <wp:inline distT="0" distB="0" distL="0" distR="0" wp14:anchorId="23E7A13E" wp14:editId="08219694">
                  <wp:extent cx="3086544" cy="1679752"/>
                  <wp:effectExtent l="0" t="0" r="0" b="0"/>
                  <wp:docPr id="7" name="Picture 8" descr="dpl2">
                    <a:extLst xmlns:a="http://schemas.openxmlformats.org/drawingml/2006/main">
                      <a:ext uri="{FF2B5EF4-FFF2-40B4-BE49-F238E27FC236}">
                        <a16:creationId xmlns:a16="http://schemas.microsoft.com/office/drawing/2014/main" id="{366A642A-31E7-B07C-3038-015D41A4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dpl2">
                            <a:extLst>
                              <a:ext uri="{FF2B5EF4-FFF2-40B4-BE49-F238E27FC236}">
                                <a16:creationId xmlns:a16="http://schemas.microsoft.com/office/drawing/2014/main" id="{366A642A-31E7-B07C-3038-015D41A4219D}"/>
                              </a:ext>
                            </a:extLst>
                          </pic:cNvPr>
                          <pic:cNvPicPr>
                            <a:picLocks noChangeAspect="1"/>
                          </pic:cNvPicPr>
                        </pic:nvPicPr>
                        <pic:blipFill>
                          <a:blip r:embed="rId27"/>
                          <a:stretch>
                            <a:fillRect/>
                          </a:stretch>
                        </pic:blipFill>
                        <pic:spPr>
                          <a:xfrm>
                            <a:off x="0" y="0"/>
                            <a:ext cx="3086544" cy="1679752"/>
                          </a:xfrm>
                          <a:prstGeom prst="rect">
                            <a:avLst/>
                          </a:prstGeom>
                          <a:noFill/>
                          <a:ln w="9525">
                            <a:noFill/>
                          </a:ln>
                        </pic:spPr>
                      </pic:pic>
                    </a:graphicData>
                  </a:graphic>
                </wp:inline>
              </w:drawing>
            </w:r>
          </w:p>
          <w:p w14:paraId="04D4D506" w14:textId="5206D37B" w:rsidR="00C97E18" w:rsidRPr="009568F4" w:rsidRDefault="00C97E18" w:rsidP="00C97E18">
            <w:pPr>
              <w:jc w:val="center"/>
              <w:rPr>
                <w:rFonts w:ascii="宋体" w:hAnsi="宋体"/>
                <w:szCs w:val="21"/>
              </w:rPr>
            </w:pPr>
            <w:r w:rsidRPr="009568F4">
              <w:rPr>
                <w:rFonts w:ascii="宋体" w:hAnsi="宋体" w:hint="eastAsia"/>
                <w:szCs w:val="21"/>
              </w:rPr>
              <w:t>（2）智能运动控制面板图</w:t>
            </w:r>
          </w:p>
          <w:p w14:paraId="03DCD5DF"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1、功率信号源</w:t>
            </w:r>
          </w:p>
          <w:p w14:paraId="4A0586D5"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a 信号频率：20kHz~50kHz，步进值10Hz，频率稳定度：&lt;0.1Hz；</w:t>
            </w:r>
          </w:p>
          <w:p w14:paraId="51126368"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b 最大输出电压：连续波＞4Vp-p，脉冲波＞7Vp-p；</w:t>
            </w:r>
          </w:p>
          <w:p w14:paraId="497C784E"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c 脉冲波宽度：75μs，周期：30ms；</w:t>
            </w:r>
          </w:p>
          <w:p w14:paraId="472014EA"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2、智能运动控制系统参数：</w:t>
            </w:r>
          </w:p>
          <w:p w14:paraId="34CF20E9"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a 步进电机：供电电压2.77V，额定电流1.68A，最大转矩4.4kg·cm；</w:t>
            </w:r>
          </w:p>
          <w:p w14:paraId="092E6490"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b 运动速度：直线匀速运动0.059～0.475m/s可调，误差±0.002m/s；</w:t>
            </w:r>
          </w:p>
          <w:p w14:paraId="53D49A97"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c 最小步进距离L设定范围：0.05～0.3mm；</w:t>
            </w:r>
          </w:p>
          <w:p w14:paraId="1E3B6820"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 xml:space="preserve">    d 运行距离D显示范围：匀速运动模式0～999.99mm，误差±2L；</w:t>
            </w:r>
          </w:p>
          <w:p w14:paraId="68166239"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3、系统测频精度：±1Hz；</w:t>
            </w:r>
          </w:p>
          <w:p w14:paraId="3DC3134D"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4、系统测速精度：±0.002m/s；</w:t>
            </w:r>
          </w:p>
          <w:p w14:paraId="7FC84EB4" w14:textId="77777777" w:rsidR="00B824B5" w:rsidRPr="009568F4" w:rsidRDefault="00B824B5" w:rsidP="00B824B5">
            <w:pPr>
              <w:ind w:firstLineChars="250" w:firstLine="525"/>
              <w:rPr>
                <w:rFonts w:ascii="宋体" w:hAnsi="宋体"/>
                <w:szCs w:val="21"/>
              </w:rPr>
            </w:pPr>
            <w:r w:rsidRPr="009568F4">
              <w:rPr>
                <w:rFonts w:ascii="宋体" w:hAnsi="宋体" w:hint="eastAsia"/>
                <w:szCs w:val="21"/>
              </w:rPr>
              <w:t>5、相位法以及多普勒效应法测量声速精度：&lt;3%；</w:t>
            </w:r>
          </w:p>
          <w:p w14:paraId="4026E0CD" w14:textId="42805882" w:rsidR="006260F0" w:rsidRPr="009568F4" w:rsidRDefault="00B824B5" w:rsidP="00B824B5">
            <w:pPr>
              <w:ind w:firstLineChars="250" w:firstLine="525"/>
              <w:rPr>
                <w:rFonts w:ascii="宋体" w:hAnsi="宋体"/>
                <w:szCs w:val="21"/>
              </w:rPr>
            </w:pPr>
            <w:r w:rsidRPr="009568F4">
              <w:rPr>
                <w:rFonts w:ascii="宋体" w:hAnsi="宋体" w:hint="eastAsia"/>
                <w:szCs w:val="21"/>
              </w:rPr>
              <w:t>6、换能器谐振频率：37±2kHz；</w:t>
            </w:r>
          </w:p>
          <w:p w14:paraId="2E8AEF3E" w14:textId="1E27BACF" w:rsidR="006260F0" w:rsidRPr="009568F4" w:rsidRDefault="00B824B5" w:rsidP="00B824B5">
            <w:pPr>
              <w:ind w:firstLineChars="250" w:firstLine="525"/>
              <w:jc w:val="center"/>
              <w:rPr>
                <w:rFonts w:ascii="宋体" w:hAnsi="宋体"/>
                <w:szCs w:val="21"/>
              </w:rPr>
            </w:pPr>
            <w:r w:rsidRPr="009568F4">
              <w:rPr>
                <w:noProof/>
              </w:rPr>
              <w:drawing>
                <wp:inline distT="0" distB="0" distL="0" distR="0" wp14:anchorId="75364C9F" wp14:editId="28F78761">
                  <wp:extent cx="1547191" cy="1405957"/>
                  <wp:effectExtent l="0" t="0" r="0" b="3810"/>
                  <wp:docPr id="642856787" name="Picture 2" descr="dpl j">
                    <a:extLst xmlns:a="http://schemas.openxmlformats.org/drawingml/2006/main">
                      <a:ext uri="{FF2B5EF4-FFF2-40B4-BE49-F238E27FC236}">
                        <a16:creationId xmlns:a16="http://schemas.microsoft.com/office/drawing/2014/main" id="{DDD3C40A-02C7-F07C-2D3A-62C3058BEA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pl j">
                            <a:extLst>
                              <a:ext uri="{FF2B5EF4-FFF2-40B4-BE49-F238E27FC236}">
                                <a16:creationId xmlns:a16="http://schemas.microsoft.com/office/drawing/2014/main" id="{DDD3C40A-02C7-F07C-2D3A-62C3058BEA19}"/>
                              </a:ext>
                            </a:extLst>
                          </pic:cNvPr>
                          <pic:cNvPicPr>
                            <a:picLocks noChangeAspect="1"/>
                          </pic:cNvPicPr>
                        </pic:nvPicPr>
                        <pic:blipFill>
                          <a:blip r:embed="rId28"/>
                          <a:stretch>
                            <a:fillRect/>
                          </a:stretch>
                        </pic:blipFill>
                        <pic:spPr>
                          <a:xfrm>
                            <a:off x="0" y="0"/>
                            <a:ext cx="1552054" cy="1410376"/>
                          </a:xfrm>
                          <a:prstGeom prst="rect">
                            <a:avLst/>
                          </a:prstGeom>
                          <a:noFill/>
                          <a:ln w="9525">
                            <a:noFill/>
                          </a:ln>
                        </pic:spPr>
                      </pic:pic>
                    </a:graphicData>
                  </a:graphic>
                </wp:inline>
              </w:drawing>
            </w:r>
          </w:p>
          <w:p w14:paraId="20E2A601" w14:textId="77777777" w:rsidR="00B824B5" w:rsidRPr="009568F4" w:rsidRDefault="00B824B5" w:rsidP="00B824B5">
            <w:pPr>
              <w:pStyle w:val="a8"/>
              <w:spacing w:before="0" w:beforeAutospacing="0" w:after="0" w:afterAutospacing="0"/>
              <w:ind w:firstLine="801"/>
              <w:jc w:val="center"/>
              <w:rPr>
                <w:rFonts w:ascii="Cambria Math" w:hAnsi="Cambria Math" w:cstheme="minorBidi"/>
                <w:kern w:val="24"/>
                <w:sz w:val="21"/>
                <w:szCs w:val="21"/>
              </w:rPr>
            </w:pPr>
            <w:r w:rsidRPr="009568F4">
              <w:rPr>
                <w:rFonts w:ascii="Cambria Math" w:hAnsi="Cambria Math" w:cstheme="minorBidi" w:hint="eastAsia"/>
                <w:kern w:val="24"/>
                <w:sz w:val="21"/>
                <w:szCs w:val="21"/>
              </w:rPr>
              <w:t>图</w:t>
            </w:r>
            <w:r w:rsidRPr="009568F4">
              <w:rPr>
                <w:rFonts w:ascii="Cambria Math" w:hAnsi="Cambria Math" w:cstheme="minorBidi" w:hint="eastAsia"/>
                <w:kern w:val="24"/>
                <w:sz w:val="21"/>
                <w:szCs w:val="21"/>
              </w:rPr>
              <w:t xml:space="preserve">5 </w:t>
            </w:r>
            <w:r w:rsidRPr="009568F4">
              <w:rPr>
                <w:rFonts w:ascii="Cambria Math" w:hAnsi="Cambria Math" w:cstheme="minorBidi" w:hint="eastAsia"/>
                <w:kern w:val="24"/>
                <w:sz w:val="21"/>
                <w:szCs w:val="21"/>
              </w:rPr>
              <w:t>线路连接示意图</w:t>
            </w:r>
          </w:p>
          <w:p w14:paraId="03B0F9C6" w14:textId="2AC64238" w:rsidR="00B824B5" w:rsidRPr="009568F4" w:rsidRDefault="00B824B5" w:rsidP="00B824B5">
            <w:pPr>
              <w:ind w:firstLineChars="250" w:firstLine="525"/>
              <w:jc w:val="center"/>
              <w:rPr>
                <w:rFonts w:ascii="宋体" w:hAnsi="宋体"/>
                <w:szCs w:val="21"/>
              </w:rPr>
            </w:pPr>
            <w:r w:rsidRPr="009568F4">
              <w:rPr>
                <w:noProof/>
              </w:rPr>
              <w:lastRenderedPageBreak/>
              <w:drawing>
                <wp:inline distT="0" distB="0" distL="0" distR="0" wp14:anchorId="12E7393C" wp14:editId="68EDF318">
                  <wp:extent cx="3596595" cy="1765374"/>
                  <wp:effectExtent l="0" t="0" r="4445" b="6350"/>
                  <wp:docPr id="829291130" name="图片 1">
                    <a:extLst xmlns:a="http://schemas.openxmlformats.org/drawingml/2006/main">
                      <a:ext uri="{FF2B5EF4-FFF2-40B4-BE49-F238E27FC236}">
                        <a16:creationId xmlns:a16="http://schemas.microsoft.com/office/drawing/2014/main" id="{9781AE5B-1ACB-941B-89C5-9579D87A0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a:extLst>
                              <a:ext uri="{FF2B5EF4-FFF2-40B4-BE49-F238E27FC236}">
                                <a16:creationId xmlns:a16="http://schemas.microsoft.com/office/drawing/2014/main" id="{9781AE5B-1ACB-941B-89C5-9579D87A07C3}"/>
                              </a:ext>
                            </a:extLst>
                          </pic:cNvPr>
                          <pic:cNvPicPr>
                            <a:picLocks noChangeAspect="1"/>
                          </pic:cNvPicPr>
                        </pic:nvPicPr>
                        <pic:blipFill>
                          <a:blip r:embed="rId29"/>
                          <a:stretch>
                            <a:fillRect/>
                          </a:stretch>
                        </pic:blipFill>
                        <pic:spPr>
                          <a:xfrm>
                            <a:off x="0" y="0"/>
                            <a:ext cx="3602824" cy="1768431"/>
                          </a:xfrm>
                          <a:prstGeom prst="rect">
                            <a:avLst/>
                          </a:prstGeom>
                          <a:noFill/>
                          <a:ln w="9525">
                            <a:noFill/>
                          </a:ln>
                        </pic:spPr>
                      </pic:pic>
                    </a:graphicData>
                  </a:graphic>
                </wp:inline>
              </w:drawing>
            </w:r>
          </w:p>
          <w:p w14:paraId="3F08A030" w14:textId="36932E4A" w:rsidR="00B824B5" w:rsidRPr="009568F4" w:rsidRDefault="00B824B5" w:rsidP="00B824B5">
            <w:pPr>
              <w:ind w:firstLineChars="250" w:firstLine="525"/>
              <w:jc w:val="center"/>
              <w:rPr>
                <w:rFonts w:ascii="宋体" w:hAnsi="宋体"/>
                <w:szCs w:val="21"/>
              </w:rPr>
            </w:pPr>
            <w:r w:rsidRPr="009568F4">
              <w:rPr>
                <w:rFonts w:ascii="宋体" w:hAnsi="宋体" w:hint="eastAsia"/>
                <w:szCs w:val="21"/>
              </w:rPr>
              <w:t>设置电信号频率接近压电陶瓷的谐振频率</w:t>
            </w:r>
          </w:p>
          <w:p w14:paraId="2308DE0A" w14:textId="77777777" w:rsidR="006260F0" w:rsidRPr="009568F4" w:rsidRDefault="006260F0" w:rsidP="00C353B4">
            <w:pPr>
              <w:ind w:firstLineChars="250" w:firstLine="525"/>
              <w:rPr>
                <w:rFonts w:ascii="宋体" w:hAnsi="宋体"/>
                <w:szCs w:val="21"/>
              </w:rPr>
            </w:pPr>
          </w:p>
          <w:p w14:paraId="263AE82C" w14:textId="77777777" w:rsidR="006260F0" w:rsidRPr="009568F4" w:rsidRDefault="006260F0" w:rsidP="00C353B4">
            <w:pPr>
              <w:ind w:firstLineChars="250" w:firstLine="525"/>
              <w:rPr>
                <w:rFonts w:ascii="宋体" w:hAnsi="宋体"/>
                <w:szCs w:val="21"/>
              </w:rPr>
            </w:pPr>
          </w:p>
        </w:tc>
      </w:tr>
      <w:tr w:rsidR="009568F4" w:rsidRPr="009568F4" w14:paraId="4B2EFC3E" w14:textId="77777777">
        <w:trPr>
          <w:trHeight w:val="770"/>
        </w:trPr>
        <w:tc>
          <w:tcPr>
            <w:tcW w:w="9720" w:type="dxa"/>
          </w:tcPr>
          <w:p w14:paraId="697FD3E1" w14:textId="77777777" w:rsidR="005B397A" w:rsidRPr="009568F4" w:rsidRDefault="0051323E" w:rsidP="005B397A">
            <w:pPr>
              <w:rPr>
                <w:rFonts w:eastAsia="黑体"/>
                <w:sz w:val="24"/>
              </w:rPr>
            </w:pPr>
            <w:r w:rsidRPr="009568F4">
              <w:rPr>
                <w:rFonts w:eastAsia="黑体" w:hint="eastAsia"/>
                <w:sz w:val="24"/>
              </w:rPr>
              <w:lastRenderedPageBreak/>
              <w:t>四、实验内容：</w:t>
            </w:r>
          </w:p>
          <w:p w14:paraId="67F051E7" w14:textId="0AC66BA1" w:rsidR="006260F0" w:rsidRPr="009568F4" w:rsidRDefault="00B824B5" w:rsidP="00B824B5">
            <w:pPr>
              <w:pStyle w:val="1"/>
              <w:rPr>
                <w:rFonts w:ascii="Cambria Math" w:hAnsi="Cambria Math" w:cstheme="minorBidi"/>
                <w:b w:val="0"/>
                <w:bCs w:val="0"/>
                <w:kern w:val="24"/>
                <w:sz w:val="21"/>
                <w:szCs w:val="21"/>
              </w:rPr>
            </w:pPr>
            <w:r w:rsidRPr="009568F4">
              <w:rPr>
                <w:rFonts w:ascii="Cambria Math" w:hAnsi="Cambria Math" w:cstheme="minorBidi" w:hint="eastAsia"/>
                <w:b w:val="0"/>
                <w:bCs w:val="0"/>
                <w:kern w:val="24"/>
                <w:sz w:val="21"/>
                <w:szCs w:val="21"/>
              </w:rPr>
              <w:t>1</w:t>
            </w:r>
            <w:r w:rsidRPr="009568F4">
              <w:rPr>
                <w:rFonts w:ascii="Cambria Math" w:hAnsi="Cambria Math" w:cstheme="minorBidi" w:hint="eastAsia"/>
                <w:b w:val="0"/>
                <w:bCs w:val="0"/>
                <w:kern w:val="24"/>
                <w:sz w:val="21"/>
                <w:szCs w:val="21"/>
              </w:rPr>
              <w:t>、多普勒效应测声速</w:t>
            </w:r>
            <w:r w:rsidRPr="009568F4">
              <w:rPr>
                <w:rFonts w:ascii="Cambria Math" w:hAnsi="Cambria Math" w:cstheme="minorBidi" w:hint="eastAsia"/>
                <w:b w:val="0"/>
                <w:bCs w:val="0"/>
                <w:kern w:val="24"/>
                <w:sz w:val="21"/>
                <w:szCs w:val="21"/>
              </w:rPr>
              <w:t xml:space="preserve">  </w:t>
            </w:r>
          </w:p>
          <w:p w14:paraId="2F3D708A" w14:textId="77777777" w:rsidR="00B824B5" w:rsidRPr="009568F4" w:rsidRDefault="00B824B5" w:rsidP="00B824B5">
            <w:pPr>
              <w:pStyle w:val="a8"/>
              <w:numPr>
                <w:ilvl w:val="0"/>
                <w:numId w:val="7"/>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按图连线</w:t>
            </w:r>
          </w:p>
          <w:p w14:paraId="631335B9" w14:textId="77777777" w:rsidR="00B824B5" w:rsidRPr="009568F4" w:rsidRDefault="00B824B5" w:rsidP="00B824B5">
            <w:pPr>
              <w:pStyle w:val="a8"/>
              <w:numPr>
                <w:ilvl w:val="0"/>
                <w:numId w:val="7"/>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接受换能器移动到导轨最右端；把试验仪超声波发射强度和接受增益调到最大。</w:t>
            </w:r>
          </w:p>
          <w:p w14:paraId="4FBBB896" w14:textId="3ADFB59E" w:rsidR="00B824B5" w:rsidRPr="009568F4" w:rsidRDefault="00B824B5" w:rsidP="006A5984">
            <w:pPr>
              <w:pStyle w:val="a8"/>
              <w:numPr>
                <w:ilvl w:val="0"/>
                <w:numId w:val="7"/>
              </w:numPr>
              <w:spacing w:before="0" w:beforeAutospacing="0" w:after="0" w:afterAutospacing="0"/>
              <w:rPr>
                <w:sz w:val="21"/>
                <w:szCs w:val="21"/>
              </w:rPr>
            </w:pPr>
            <w:r w:rsidRPr="009568F4">
              <w:rPr>
                <w:rFonts w:ascii="Cambria Math" w:hAnsi="Cambria Math" w:cstheme="minorBidi" w:hint="eastAsia"/>
                <w:kern w:val="24"/>
                <w:sz w:val="21"/>
                <w:szCs w:val="21"/>
              </w:rPr>
              <w:t>进入“多普勒效应实验”子菜单，切换到“设置源频率”后，按“</w:t>
            </w:r>
            <w:r w:rsidRPr="009568F4">
              <w:rPr>
                <w:rFonts w:ascii="Cambria Math" w:hAnsi="Cambria Math" w:cstheme="minorBidi"/>
                <w:kern w:val="24"/>
                <w:sz w:val="21"/>
                <w:szCs w:val="21"/>
              </w:rPr>
              <w:t>◀</w:t>
            </w:r>
            <w:r w:rsidRPr="009568F4">
              <w:rPr>
                <w:rFonts w:ascii="Cambria Math" w:hAnsi="Cambria Math" w:cstheme="minorBidi" w:hint="eastAsia"/>
                <w:kern w:val="24"/>
                <w:sz w:val="21"/>
                <w:szCs w:val="21"/>
              </w:rPr>
              <w:t>”“</w:t>
            </w:r>
            <w:r w:rsidRPr="009568F4">
              <w:rPr>
                <w:rFonts w:ascii="Cambria Math" w:hAnsi="Cambria Math" w:cstheme="minorBidi"/>
                <w:kern w:val="24"/>
                <w:sz w:val="21"/>
                <w:szCs w:val="21"/>
              </w:rPr>
              <w:t>▶</w:t>
            </w:r>
            <w:r w:rsidRPr="009568F4">
              <w:rPr>
                <w:rFonts w:ascii="Cambria Math" w:hAnsi="Cambria Math" w:cstheme="minorBidi" w:hint="eastAsia"/>
                <w:kern w:val="24"/>
                <w:sz w:val="21"/>
                <w:szCs w:val="21"/>
              </w:rPr>
              <w:t>”键增减信号频率，一次变化</w:t>
            </w:r>
            <w:r w:rsidRPr="009568F4">
              <w:rPr>
                <w:rFonts w:ascii="Cambria Math" w:hAnsi="Cambria Math" w:cstheme="minorBidi" w:hint="eastAsia"/>
                <w:kern w:val="24"/>
                <w:sz w:val="21"/>
                <w:szCs w:val="21"/>
              </w:rPr>
              <w:t>10Hz</w:t>
            </w:r>
            <w:r w:rsidRPr="009568F4">
              <w:rPr>
                <w:rFonts w:ascii="Cambria Math" w:hAnsi="Cambria Math" w:cstheme="minorBidi" w:hint="eastAsia"/>
                <w:kern w:val="24"/>
                <w:sz w:val="21"/>
                <w:szCs w:val="21"/>
              </w:rPr>
              <w:t>；用示波器观察接收换能器波形的幅度是否达到最大值，该值对应的超声波频率即为换能器的谐振频率。（换能器谐振频</w:t>
            </w:r>
            <w:r w:rsidRPr="009568F4">
              <w:rPr>
                <w:rFonts w:ascii="Cambria Math" w:hAnsi="Cambria Math" w:cstheme="minorBidi" w:hint="eastAsia"/>
                <w:kern w:val="24"/>
                <w:sz w:val="21"/>
                <w:szCs w:val="21"/>
              </w:rPr>
              <w:t>f=37730Hz</w:t>
            </w:r>
            <w:r w:rsidRPr="009568F4">
              <w:rPr>
                <w:rFonts w:ascii="Cambria Math" w:hAnsi="Cambria Math" w:cstheme="minorBidi" w:hint="eastAsia"/>
                <w:kern w:val="24"/>
                <w:sz w:val="21"/>
                <w:szCs w:val="21"/>
              </w:rPr>
              <w:t>附近）</w:t>
            </w:r>
          </w:p>
          <w:p w14:paraId="745942BE" w14:textId="405C1AFA" w:rsidR="00B824B5" w:rsidRPr="009568F4" w:rsidRDefault="00B824B5" w:rsidP="00B824B5">
            <w:pPr>
              <w:pStyle w:val="af"/>
              <w:numPr>
                <w:ilvl w:val="0"/>
                <w:numId w:val="7"/>
              </w:numPr>
              <w:ind w:firstLineChars="0"/>
              <w:rPr>
                <w:rFonts w:ascii="宋体" w:hAnsi="宋体" w:cs="宋体"/>
                <w:kern w:val="0"/>
                <w:szCs w:val="21"/>
              </w:rPr>
            </w:pPr>
            <w:r w:rsidRPr="009568F4">
              <w:rPr>
                <w:rFonts w:ascii="宋体" w:hAnsi="宋体" w:cs="宋体" w:hint="eastAsia"/>
                <w:kern w:val="0"/>
                <w:szCs w:val="21"/>
              </w:rPr>
              <w:t>谐振频率调好后，切换到“动态测量”或“瞬时测量”，设定小车速度，使小车在限位区间内正或反运行，记下测量频率和源频率之差Δf正和Δf反，以及智能运动控制系统给出的小车速度</w:t>
            </w:r>
            <w:r w:rsidRPr="009568F4">
              <w:rPr>
                <w:rFonts w:ascii="宋体" w:hAnsi="宋体" w:cs="宋体"/>
                <w:kern w:val="0"/>
                <w:position w:val="-12"/>
                <w:szCs w:val="21"/>
              </w:rPr>
              <w:object w:dxaOrig="240" w:dyaOrig="360" w14:anchorId="6DEA8C81">
                <v:shape id="_x0000_i1033" type="#_x0000_t75" style="width:12pt;height:18pt" o:ole="">
                  <v:imagedata r:id="rId30" o:title=""/>
                </v:shape>
                <o:OLEObject Type="Embed" ProgID="Equation.DSMT4" ShapeID="_x0000_i1033" DrawAspect="Content" ObjectID="_1774040771" r:id="rId31"/>
              </w:object>
            </w:r>
            <w:r w:rsidRPr="009568F4">
              <w:rPr>
                <w:rFonts w:ascii="宋体" w:hAnsi="宋体" w:cs="宋体" w:hint="eastAsia"/>
                <w:kern w:val="0"/>
                <w:szCs w:val="21"/>
              </w:rPr>
              <w:t>。</w:t>
            </w:r>
          </w:p>
          <w:p w14:paraId="4F9CE9FD" w14:textId="79030DCC" w:rsidR="00B824B5" w:rsidRPr="009568F4" w:rsidRDefault="00B824B5" w:rsidP="006A5984">
            <w:pPr>
              <w:pStyle w:val="a8"/>
              <w:numPr>
                <w:ilvl w:val="0"/>
                <w:numId w:val="7"/>
              </w:numPr>
              <w:spacing w:before="0" w:beforeAutospacing="0" w:after="0" w:afterAutospacing="0"/>
            </w:pPr>
            <w:r w:rsidRPr="009568F4">
              <w:rPr>
                <w:rFonts w:hint="eastAsia"/>
                <w:sz w:val="21"/>
                <w:szCs w:val="21"/>
              </w:rPr>
              <w:t>测量与记录</w:t>
            </w:r>
          </w:p>
          <w:p w14:paraId="0982EBBB" w14:textId="016B0F26" w:rsidR="006260F0" w:rsidRPr="009568F4" w:rsidRDefault="00B824B5" w:rsidP="00B824B5">
            <w:pPr>
              <w:pStyle w:val="1"/>
              <w:rPr>
                <w:rFonts w:ascii="Cambria Math" w:hAnsi="Cambria Math" w:cstheme="minorBidi"/>
                <w:b w:val="0"/>
                <w:bCs w:val="0"/>
                <w:kern w:val="24"/>
                <w:sz w:val="21"/>
                <w:szCs w:val="21"/>
              </w:rPr>
            </w:pPr>
            <w:r w:rsidRPr="009568F4">
              <w:rPr>
                <w:rFonts w:ascii="Cambria Math" w:hAnsi="Cambria Math" w:cstheme="minorBidi" w:hint="eastAsia"/>
                <w:b w:val="0"/>
                <w:bCs w:val="0"/>
                <w:kern w:val="24"/>
                <w:sz w:val="21"/>
                <w:szCs w:val="21"/>
              </w:rPr>
              <w:t>2</w:t>
            </w:r>
            <w:r w:rsidRPr="009568F4">
              <w:rPr>
                <w:rFonts w:ascii="Cambria Math" w:hAnsi="Cambria Math" w:cstheme="minorBidi" w:hint="eastAsia"/>
                <w:b w:val="0"/>
                <w:bCs w:val="0"/>
                <w:kern w:val="24"/>
                <w:sz w:val="21"/>
                <w:szCs w:val="21"/>
              </w:rPr>
              <w:t>、相位法测声速步骤</w:t>
            </w:r>
          </w:p>
          <w:p w14:paraId="7E9A0C1E" w14:textId="6E9BAFEE" w:rsidR="006260F0" w:rsidRPr="009568F4" w:rsidRDefault="00B81D96" w:rsidP="00B81D96">
            <w:pPr>
              <w:pStyle w:val="a8"/>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换能器谐振频</w:t>
            </w:r>
            <w:r w:rsidRPr="009568F4">
              <w:rPr>
                <w:rFonts w:ascii="Cambria Math" w:hAnsi="Cambria Math" w:cstheme="minorBidi" w:hint="eastAsia"/>
                <w:kern w:val="24"/>
                <w:sz w:val="21"/>
                <w:szCs w:val="21"/>
              </w:rPr>
              <w:t>f=37730Hz</w:t>
            </w:r>
            <w:r w:rsidRPr="009568F4">
              <w:rPr>
                <w:rFonts w:ascii="Cambria Math" w:hAnsi="Cambria Math" w:cstheme="minorBidi" w:hint="eastAsia"/>
                <w:kern w:val="24"/>
                <w:sz w:val="21"/>
                <w:szCs w:val="21"/>
              </w:rPr>
              <w:t>附近</w:t>
            </w:r>
          </w:p>
          <w:p w14:paraId="04568533" w14:textId="77777777" w:rsidR="00B81D96" w:rsidRPr="009568F4" w:rsidRDefault="00B81D96" w:rsidP="00B81D96">
            <w:pPr>
              <w:pStyle w:val="a8"/>
              <w:numPr>
                <w:ilvl w:val="0"/>
                <w:numId w:val="9"/>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按图连线</w:t>
            </w:r>
          </w:p>
          <w:p w14:paraId="0640AB41" w14:textId="77777777" w:rsidR="00B81D96" w:rsidRPr="009568F4" w:rsidRDefault="00B81D96" w:rsidP="00B81D96">
            <w:pPr>
              <w:pStyle w:val="a8"/>
              <w:numPr>
                <w:ilvl w:val="0"/>
                <w:numId w:val="9"/>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按照例</w:t>
            </w:r>
            <w:r w:rsidRPr="009568F4">
              <w:rPr>
                <w:rFonts w:ascii="Cambria Math" w:hAnsi="Cambria Math" w:cstheme="minorBidi" w:hint="eastAsia"/>
                <w:kern w:val="24"/>
                <w:sz w:val="21"/>
                <w:szCs w:val="21"/>
              </w:rPr>
              <w:t>1</w:t>
            </w:r>
            <w:r w:rsidRPr="009568F4">
              <w:rPr>
                <w:rFonts w:ascii="Cambria Math" w:hAnsi="Cambria Math" w:cstheme="minorBidi" w:hint="eastAsia"/>
                <w:kern w:val="24"/>
                <w:sz w:val="21"/>
                <w:szCs w:val="21"/>
              </w:rPr>
              <w:t>的实验步骤</w:t>
            </w:r>
            <w:r w:rsidRPr="009568F4">
              <w:rPr>
                <w:rFonts w:ascii="Cambria Math" w:hAnsi="Cambria Math" w:cstheme="minorBidi" w:hint="eastAsia"/>
                <w:kern w:val="24"/>
                <w:sz w:val="21"/>
                <w:szCs w:val="21"/>
              </w:rPr>
              <w:t>1~3</w:t>
            </w:r>
            <w:r w:rsidRPr="009568F4">
              <w:rPr>
                <w:rFonts w:ascii="Cambria Math" w:hAnsi="Cambria Math" w:cstheme="minorBidi" w:hint="eastAsia"/>
                <w:kern w:val="24"/>
                <w:sz w:val="21"/>
                <w:szCs w:val="21"/>
              </w:rPr>
              <w:t>进行操作，使调谐成功；</w:t>
            </w:r>
          </w:p>
          <w:p w14:paraId="79F69927" w14:textId="77777777" w:rsidR="00B81D96" w:rsidRPr="009568F4" w:rsidRDefault="00B81D96" w:rsidP="00B81D96">
            <w:pPr>
              <w:pStyle w:val="a8"/>
              <w:numPr>
                <w:ilvl w:val="0"/>
                <w:numId w:val="9"/>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切换到“多普勒效应实验”画面进行实验，关闭导轨电源。</w:t>
            </w:r>
          </w:p>
          <w:p w14:paraId="045E6462" w14:textId="77777777" w:rsidR="00B81D96" w:rsidRPr="009568F4" w:rsidRDefault="00B81D96" w:rsidP="00B81D96">
            <w:pPr>
              <w:pStyle w:val="a8"/>
              <w:numPr>
                <w:ilvl w:val="0"/>
                <w:numId w:val="9"/>
              </w:numPr>
              <w:spacing w:before="0" w:beforeAutospacing="0" w:after="0" w:afterAutospacing="0"/>
              <w:rPr>
                <w:rFonts w:ascii="Cambria Math" w:hAnsi="Cambria Math" w:cstheme="minorBidi"/>
                <w:kern w:val="24"/>
                <w:sz w:val="21"/>
                <w:szCs w:val="21"/>
              </w:rPr>
            </w:pPr>
            <w:r w:rsidRPr="009568F4">
              <w:rPr>
                <w:rFonts w:ascii="Cambria Math" w:hAnsi="Cambria Math" w:cstheme="minorBidi" w:hint="eastAsia"/>
                <w:kern w:val="24"/>
                <w:sz w:val="21"/>
                <w:szCs w:val="21"/>
              </w:rPr>
              <w:t>将示波器打到“</w:t>
            </w:r>
            <w:r w:rsidRPr="009568F4">
              <w:rPr>
                <w:rFonts w:ascii="Cambria Math" w:hAnsi="Cambria Math" w:cstheme="minorBidi" w:hint="eastAsia"/>
                <w:kern w:val="24"/>
                <w:sz w:val="21"/>
                <w:szCs w:val="21"/>
              </w:rPr>
              <w:t>X-Y</w:t>
            </w:r>
            <w:r w:rsidRPr="009568F4">
              <w:rPr>
                <w:rFonts w:ascii="Cambria Math" w:hAnsi="Cambria Math" w:cstheme="minorBidi" w:hint="eastAsia"/>
                <w:kern w:val="24"/>
                <w:sz w:val="21"/>
                <w:szCs w:val="21"/>
              </w:rPr>
              <w:t>”方式，手动转动步进电机上的滚花帽使载接收换能器的小车缓慢移动，使李萨图显示一条斜线，记录下此位置</w:t>
            </w:r>
            <m:oMath>
              <m:sSub>
                <m:sSubPr>
                  <m:ctrlPr>
                    <w:rPr>
                      <w:rFonts w:ascii="Cambria Math" w:hAnsi="Cambria Math" w:cstheme="minorBidi"/>
                      <w:kern w:val="24"/>
                      <w:sz w:val="21"/>
                      <w:szCs w:val="21"/>
                    </w:rPr>
                  </m:ctrlPr>
                </m:sSubPr>
                <m:e>
                  <m:r>
                    <w:rPr>
                      <w:rFonts w:ascii="Cambria Math" w:hAnsi="Cambria Math" w:cstheme="minorBidi"/>
                      <w:kern w:val="24"/>
                      <w:sz w:val="21"/>
                      <w:szCs w:val="21"/>
                    </w:rPr>
                    <m:t>L</m:t>
                  </m:r>
                </m:e>
                <m:sub>
                  <m:r>
                    <w:rPr>
                      <w:rFonts w:ascii="Cambria Math" w:hAnsi="Cambria Math" w:cstheme="minorBidi"/>
                      <w:kern w:val="24"/>
                      <w:sz w:val="21"/>
                      <w:szCs w:val="21"/>
                    </w:rPr>
                    <m:t>i</m:t>
                  </m:r>
                </m:sub>
              </m:sSub>
              <m:r>
                <m:rPr>
                  <m:sty m:val="p"/>
                </m:rPr>
                <w:rPr>
                  <w:rFonts w:ascii="Cambria Math" w:hAnsi="Cambria Math" w:cstheme="minorBidi"/>
                  <w:kern w:val="24"/>
                  <w:sz w:val="21"/>
                  <w:szCs w:val="21"/>
                </w:rPr>
                <m:t>-1</m:t>
              </m:r>
            </m:oMath>
            <w:r w:rsidRPr="009568F4">
              <w:rPr>
                <w:rFonts w:ascii="Cambria Math" w:hAnsi="Cambria Math" w:cstheme="minorBidi" w:hint="eastAsia"/>
                <w:kern w:val="24"/>
                <w:sz w:val="21"/>
                <w:szCs w:val="21"/>
              </w:rPr>
              <w:t>，再向前或者向后（必须是一个方向）移动距离，使观察到的波形又回到前面所说的斜线，这时接收波的相位变化</w:t>
            </w:r>
            <w:r w:rsidRPr="009568F4">
              <w:rPr>
                <w:rFonts w:ascii="Cambria Math" w:hAnsi="Cambria Math" w:cstheme="minorBidi" w:hint="eastAsia"/>
                <w:kern w:val="24"/>
                <w:sz w:val="21"/>
                <w:szCs w:val="21"/>
              </w:rPr>
              <w:t>2</w:t>
            </w:r>
            <w:r w:rsidRPr="009568F4">
              <w:rPr>
                <w:rFonts w:ascii="Cambria Math" w:hAnsi="Cambria Math" w:cstheme="minorBidi" w:hint="eastAsia"/>
                <w:kern w:val="24"/>
                <w:sz w:val="21"/>
                <w:szCs w:val="21"/>
              </w:rPr>
              <w:t>π，记录此时的位置</w:t>
            </w:r>
            <m:oMath>
              <m:sSub>
                <m:sSubPr>
                  <m:ctrlPr>
                    <w:rPr>
                      <w:rFonts w:ascii="Cambria Math" w:hAnsi="Cambria Math" w:cstheme="minorBidi"/>
                      <w:kern w:val="24"/>
                      <w:sz w:val="21"/>
                      <w:szCs w:val="21"/>
                    </w:rPr>
                  </m:ctrlPr>
                </m:sSubPr>
                <m:e>
                  <m:r>
                    <w:rPr>
                      <w:rFonts w:ascii="Cambria Math" w:hAnsi="Cambria Math" w:cstheme="minorBidi"/>
                      <w:kern w:val="24"/>
                      <w:sz w:val="21"/>
                      <w:szCs w:val="21"/>
                    </w:rPr>
                    <m:t>L</m:t>
                  </m:r>
                </m:e>
                <m:sub>
                  <m:r>
                    <w:rPr>
                      <w:rFonts w:ascii="Cambria Math" w:hAnsi="Cambria Math" w:cstheme="minorBidi"/>
                      <w:kern w:val="24"/>
                      <w:sz w:val="21"/>
                      <w:szCs w:val="21"/>
                    </w:rPr>
                    <m:t>i</m:t>
                  </m:r>
                </m:sub>
              </m:sSub>
            </m:oMath>
            <w:r w:rsidRPr="009568F4">
              <w:rPr>
                <w:rFonts w:ascii="Cambria Math" w:hAnsi="Cambria Math" w:cstheme="minorBidi" w:hint="eastAsia"/>
                <w:kern w:val="24"/>
                <w:sz w:val="21"/>
                <w:szCs w:val="21"/>
              </w:rPr>
              <w:t>。即可求得声波波长：</w:t>
            </w:r>
            <m:oMath>
              <m:sSub>
                <m:sSubPr>
                  <m:ctrlPr>
                    <w:rPr>
                      <w:rFonts w:ascii="Cambria Math" w:hAnsi="Cambria Math" w:cstheme="minorBidi"/>
                      <w:kern w:val="24"/>
                      <w:sz w:val="21"/>
                      <w:szCs w:val="21"/>
                    </w:rPr>
                  </m:ctrlPr>
                </m:sSubPr>
                <m:e>
                  <m:r>
                    <w:rPr>
                      <w:rFonts w:ascii="Cambria Math" w:hAnsi="Cambria Math" w:cstheme="minorBidi"/>
                      <w:kern w:val="24"/>
                      <w:sz w:val="21"/>
                      <w:szCs w:val="21"/>
                    </w:rPr>
                    <m:t>λ</m:t>
                  </m:r>
                </m:e>
                <m:sub>
                  <m:r>
                    <w:rPr>
                      <w:rFonts w:ascii="Cambria Math" w:hAnsi="Cambria Math" w:cstheme="minorBidi"/>
                      <w:kern w:val="24"/>
                      <w:sz w:val="21"/>
                      <w:szCs w:val="21"/>
                    </w:rPr>
                    <m:t>i</m:t>
                  </m:r>
                </m:sub>
              </m:sSub>
              <m:r>
                <m:rPr>
                  <m:sty m:val="p"/>
                </m:rPr>
                <w:rPr>
                  <w:rFonts w:ascii="Cambria Math" w:hAnsi="Cambria Math" w:cstheme="minorBidi"/>
                  <w:kern w:val="24"/>
                  <w:sz w:val="21"/>
                  <w:szCs w:val="21"/>
                </w:rPr>
                <m:t>=</m:t>
              </m:r>
              <m:d>
                <m:dPr>
                  <m:begChr m:val="|"/>
                  <m:endChr m:val="|"/>
                  <m:ctrlPr>
                    <w:rPr>
                      <w:rFonts w:ascii="Cambria Math" w:hAnsi="Cambria Math" w:cstheme="minorBidi"/>
                      <w:kern w:val="24"/>
                      <w:sz w:val="21"/>
                      <w:szCs w:val="21"/>
                    </w:rPr>
                  </m:ctrlPr>
                </m:dPr>
                <m:e>
                  <m:sSub>
                    <m:sSubPr>
                      <m:ctrlPr>
                        <w:rPr>
                          <w:rFonts w:ascii="Cambria Math" w:hAnsi="Cambria Math" w:cstheme="minorBidi"/>
                          <w:kern w:val="24"/>
                          <w:sz w:val="21"/>
                          <w:szCs w:val="21"/>
                        </w:rPr>
                      </m:ctrlPr>
                    </m:sSubPr>
                    <m:e>
                      <m:r>
                        <w:rPr>
                          <w:rFonts w:ascii="Cambria Math" w:hAnsi="Cambria Math" w:cstheme="minorBidi"/>
                          <w:kern w:val="24"/>
                          <w:sz w:val="21"/>
                          <w:szCs w:val="21"/>
                        </w:rPr>
                        <m:t>L</m:t>
                      </m:r>
                    </m:e>
                    <m:sub>
                      <m:r>
                        <w:rPr>
                          <w:rFonts w:ascii="Cambria Math" w:hAnsi="Cambria Math" w:cstheme="minorBidi"/>
                          <w:kern w:val="24"/>
                          <w:sz w:val="21"/>
                          <w:szCs w:val="21"/>
                        </w:rPr>
                        <m:t>i</m:t>
                      </m:r>
                    </m:sub>
                  </m:sSub>
                  <m:r>
                    <m:rPr>
                      <m:sty m:val="p"/>
                    </m:rPr>
                    <w:rPr>
                      <w:rFonts w:ascii="Cambria Math" w:hAnsi="Cambria Math" w:cstheme="minorBidi"/>
                      <w:kern w:val="24"/>
                      <w:sz w:val="21"/>
                      <w:szCs w:val="21"/>
                    </w:rPr>
                    <m:t>-</m:t>
                  </m:r>
                  <m:sSub>
                    <m:sSubPr>
                      <m:ctrlPr>
                        <w:rPr>
                          <w:rFonts w:ascii="Cambria Math" w:hAnsi="Cambria Math" w:cstheme="minorBidi"/>
                          <w:kern w:val="24"/>
                          <w:sz w:val="21"/>
                          <w:szCs w:val="21"/>
                        </w:rPr>
                      </m:ctrlPr>
                    </m:sSubPr>
                    <m:e>
                      <m:r>
                        <w:rPr>
                          <w:rFonts w:ascii="Cambria Math" w:hAnsi="Cambria Math" w:cstheme="minorBidi"/>
                          <w:kern w:val="24"/>
                          <w:sz w:val="21"/>
                          <w:szCs w:val="21"/>
                        </w:rPr>
                        <m:t>L</m:t>
                      </m:r>
                    </m:e>
                    <m:sub>
                      <m:r>
                        <w:rPr>
                          <w:rFonts w:ascii="Cambria Math" w:hAnsi="Cambria Math" w:cstheme="minorBidi"/>
                          <w:kern w:val="24"/>
                          <w:sz w:val="21"/>
                          <w:szCs w:val="21"/>
                        </w:rPr>
                        <m:t>i</m:t>
                      </m:r>
                      <m:r>
                        <m:rPr>
                          <m:sty m:val="p"/>
                        </m:rPr>
                        <w:rPr>
                          <w:rFonts w:ascii="Cambria Math" w:hAnsi="Cambria Math" w:cstheme="minorBidi"/>
                          <w:kern w:val="24"/>
                          <w:sz w:val="21"/>
                          <w:szCs w:val="21"/>
                        </w:rPr>
                        <m:t>-1</m:t>
                      </m:r>
                    </m:sub>
                  </m:sSub>
                </m:e>
              </m:d>
            </m:oMath>
          </w:p>
          <w:p w14:paraId="1FEF1C37" w14:textId="77777777" w:rsidR="006260F0" w:rsidRPr="009568F4" w:rsidRDefault="006260F0" w:rsidP="005B397A">
            <w:pPr>
              <w:rPr>
                <w:rFonts w:eastAsia="黑体"/>
                <w:sz w:val="24"/>
              </w:rPr>
            </w:pPr>
          </w:p>
          <w:p w14:paraId="681A42D4" w14:textId="77777777" w:rsidR="006260F0" w:rsidRPr="009568F4" w:rsidRDefault="006260F0" w:rsidP="005B397A">
            <w:pPr>
              <w:rPr>
                <w:rFonts w:eastAsia="黑体"/>
                <w:sz w:val="24"/>
              </w:rPr>
            </w:pPr>
          </w:p>
          <w:p w14:paraId="5282B3FA" w14:textId="77777777" w:rsidR="006260F0" w:rsidRPr="009568F4" w:rsidRDefault="006260F0" w:rsidP="005B397A">
            <w:pPr>
              <w:rPr>
                <w:rFonts w:eastAsia="黑体"/>
                <w:sz w:val="24"/>
              </w:rPr>
            </w:pPr>
          </w:p>
          <w:p w14:paraId="7B3F6C69" w14:textId="77777777" w:rsidR="006260F0" w:rsidRPr="009568F4" w:rsidRDefault="006260F0" w:rsidP="005B397A">
            <w:pPr>
              <w:rPr>
                <w:rFonts w:eastAsia="黑体"/>
                <w:sz w:val="24"/>
              </w:rPr>
            </w:pPr>
          </w:p>
        </w:tc>
      </w:tr>
      <w:tr w:rsidR="009568F4" w:rsidRPr="009568F4" w14:paraId="5330EDD3" w14:textId="77777777">
        <w:trPr>
          <w:trHeight w:val="769"/>
        </w:trPr>
        <w:tc>
          <w:tcPr>
            <w:tcW w:w="9720" w:type="dxa"/>
          </w:tcPr>
          <w:p w14:paraId="648FB95A" w14:textId="77777777" w:rsidR="005B397A" w:rsidRPr="009568F4" w:rsidRDefault="005B397A" w:rsidP="005B397A">
            <w:pPr>
              <w:spacing w:line="360" w:lineRule="auto"/>
              <w:rPr>
                <w:sz w:val="24"/>
              </w:rPr>
            </w:pPr>
            <w:r w:rsidRPr="009568F4">
              <w:rPr>
                <w:rFonts w:eastAsia="黑体" w:hint="eastAsia"/>
                <w:sz w:val="24"/>
              </w:rPr>
              <w:lastRenderedPageBreak/>
              <w:t>五、数据记录</w:t>
            </w:r>
            <w:r w:rsidRPr="009568F4">
              <w:rPr>
                <w:rFonts w:hint="eastAsia"/>
                <w:sz w:val="24"/>
              </w:rPr>
              <w:t>：</w:t>
            </w:r>
            <w:r w:rsidR="003E3CEE" w:rsidRPr="009568F4">
              <w:rPr>
                <w:rFonts w:hint="eastAsia"/>
                <w:b/>
                <w:sz w:val="24"/>
              </w:rPr>
              <w:t>（原始数据再抄一份附在这部分）</w:t>
            </w:r>
          </w:p>
          <w:p w14:paraId="78C6A1EF" w14:textId="0DB6E719" w:rsidR="005B397A" w:rsidRPr="009568F4" w:rsidRDefault="005B397A" w:rsidP="005B397A">
            <w:pPr>
              <w:spacing w:line="360" w:lineRule="auto"/>
              <w:ind w:firstLineChars="200" w:firstLine="420"/>
              <w:rPr>
                <w:rFonts w:ascii="宋体" w:hAnsi="宋体"/>
                <w:szCs w:val="21"/>
                <w:u w:val="single"/>
              </w:rPr>
            </w:pPr>
            <w:r w:rsidRPr="009568F4">
              <w:rPr>
                <w:rFonts w:ascii="宋体" w:hAnsi="宋体" w:hint="eastAsia"/>
                <w:szCs w:val="21"/>
              </w:rPr>
              <w:t>组号：</w:t>
            </w:r>
            <w:r w:rsidRPr="009568F4">
              <w:rPr>
                <w:rFonts w:ascii="宋体" w:hAnsi="宋体" w:hint="eastAsia"/>
                <w:szCs w:val="21"/>
                <w:u w:val="single"/>
              </w:rPr>
              <w:t xml:space="preserve">  </w:t>
            </w:r>
            <w:r w:rsidR="006052D4" w:rsidRPr="009568F4">
              <w:rPr>
                <w:rFonts w:ascii="宋体" w:hAnsi="宋体" w:hint="eastAsia"/>
                <w:szCs w:val="21"/>
                <w:u w:val="single"/>
              </w:rPr>
              <w:t>18</w:t>
            </w:r>
            <w:r w:rsidRPr="009568F4">
              <w:rPr>
                <w:rFonts w:ascii="宋体" w:hAnsi="宋体" w:hint="eastAsia"/>
                <w:szCs w:val="21"/>
                <w:u w:val="single"/>
              </w:rPr>
              <w:t xml:space="preserve">  </w:t>
            </w:r>
            <w:r w:rsidRPr="009568F4">
              <w:rPr>
                <w:rFonts w:ascii="宋体" w:hAnsi="宋体" w:hint="eastAsia"/>
                <w:szCs w:val="21"/>
              </w:rPr>
              <w:t xml:space="preserve"> ；姓名</w:t>
            </w:r>
            <w:r w:rsidRPr="009568F4">
              <w:rPr>
                <w:rFonts w:ascii="宋体" w:hAnsi="宋体" w:hint="eastAsia"/>
                <w:szCs w:val="21"/>
                <w:u w:val="single"/>
              </w:rPr>
              <w:t xml:space="preserve">     </w:t>
            </w:r>
            <w:r w:rsidR="006052D4" w:rsidRPr="009568F4">
              <w:rPr>
                <w:rFonts w:ascii="宋体" w:hAnsi="宋体" w:hint="eastAsia"/>
                <w:szCs w:val="21"/>
                <w:u w:val="single"/>
              </w:rPr>
              <w:t>刘俊熙</w:t>
            </w:r>
            <w:r w:rsidRPr="009568F4">
              <w:rPr>
                <w:rFonts w:ascii="宋体" w:hAnsi="宋体" w:hint="eastAsia"/>
                <w:szCs w:val="21"/>
                <w:u w:val="single"/>
              </w:rPr>
              <w:t xml:space="preserve">          </w:t>
            </w:r>
          </w:p>
          <w:p w14:paraId="419DD7FB" w14:textId="5DE2986C" w:rsidR="005B397A" w:rsidRPr="009568F4" w:rsidRDefault="006052D4" w:rsidP="00C353B4">
            <w:pPr>
              <w:spacing w:line="360" w:lineRule="auto"/>
              <w:rPr>
                <w:rFonts w:eastAsia="黑体"/>
                <w:sz w:val="24"/>
              </w:rPr>
            </w:pPr>
            <w:r w:rsidRPr="009568F4">
              <w:rPr>
                <w:rFonts w:eastAsia="黑体"/>
                <w:position w:val="-14"/>
                <w:sz w:val="24"/>
              </w:rPr>
              <w:object w:dxaOrig="1460" w:dyaOrig="380" w14:anchorId="76C68871">
                <v:shape id="_x0000_i1034" type="#_x0000_t75" style="width:73pt;height:19pt" o:ole="">
                  <v:imagedata r:id="rId32" o:title=""/>
                </v:shape>
                <o:OLEObject Type="Embed" ProgID="Equation.DSMT4" ShapeID="_x0000_i1034" DrawAspect="Content" ObjectID="_1774040772" r:id="rId33"/>
              </w:object>
            </w:r>
          </w:p>
          <w:tbl>
            <w:tblPr>
              <w:tblStyle w:val="a3"/>
              <w:tblW w:w="0" w:type="auto"/>
              <w:tblLayout w:type="fixed"/>
              <w:tblLook w:val="04A0" w:firstRow="1" w:lastRow="0" w:firstColumn="1" w:lastColumn="0" w:noHBand="0" w:noVBand="1"/>
            </w:tblPr>
            <w:tblGrid>
              <w:gridCol w:w="3164"/>
              <w:gridCol w:w="3165"/>
              <w:gridCol w:w="3165"/>
            </w:tblGrid>
            <w:tr w:rsidR="009568F4" w:rsidRPr="009568F4" w14:paraId="4AA6E1C2" w14:textId="77777777" w:rsidTr="006052D4">
              <w:tc>
                <w:tcPr>
                  <w:tcW w:w="3164" w:type="dxa"/>
                </w:tcPr>
                <w:p w14:paraId="43B9BF77" w14:textId="128FB3C6" w:rsidR="006052D4" w:rsidRPr="009568F4" w:rsidRDefault="006052D4" w:rsidP="00C353B4">
                  <w:pPr>
                    <w:spacing w:line="360" w:lineRule="auto"/>
                    <w:rPr>
                      <w:rFonts w:eastAsia="黑体"/>
                      <w:sz w:val="24"/>
                    </w:rPr>
                  </w:pPr>
                  <w:r w:rsidRPr="009568F4">
                    <w:rPr>
                      <w:rFonts w:eastAsia="黑体"/>
                      <w:position w:val="-12"/>
                      <w:sz w:val="24"/>
                    </w:rPr>
                    <w:object w:dxaOrig="900" w:dyaOrig="360" w14:anchorId="6348FAE9">
                      <v:shape id="_x0000_i1035" type="#_x0000_t75" style="width:45pt;height:18pt" o:ole="">
                        <v:imagedata r:id="rId34" o:title=""/>
                      </v:shape>
                      <o:OLEObject Type="Embed" ProgID="Equation.DSMT4" ShapeID="_x0000_i1035" DrawAspect="Content" ObjectID="_1774040773" r:id="rId35"/>
                    </w:object>
                  </w:r>
                </w:p>
              </w:tc>
              <w:tc>
                <w:tcPr>
                  <w:tcW w:w="3165" w:type="dxa"/>
                </w:tcPr>
                <w:p w14:paraId="47F315AA" w14:textId="5EDA41F0" w:rsidR="006052D4" w:rsidRPr="009568F4" w:rsidRDefault="006052D4" w:rsidP="00C353B4">
                  <w:pPr>
                    <w:spacing w:line="360" w:lineRule="auto"/>
                    <w:rPr>
                      <w:rFonts w:eastAsia="黑体"/>
                      <w:sz w:val="24"/>
                    </w:rPr>
                  </w:pPr>
                  <w:r w:rsidRPr="009568F4">
                    <w:rPr>
                      <w:rFonts w:eastAsia="黑体"/>
                      <w:position w:val="-12"/>
                      <w:sz w:val="24"/>
                    </w:rPr>
                    <w:object w:dxaOrig="760" w:dyaOrig="360" w14:anchorId="128864EF">
                      <v:shape id="_x0000_i1036" type="#_x0000_t75" style="width:38pt;height:18pt" o:ole="">
                        <v:imagedata r:id="rId36" o:title=""/>
                      </v:shape>
                      <o:OLEObject Type="Embed" ProgID="Equation.DSMT4" ShapeID="_x0000_i1036" DrawAspect="Content" ObjectID="_1774040774" r:id="rId37"/>
                    </w:object>
                  </w:r>
                </w:p>
              </w:tc>
              <w:tc>
                <w:tcPr>
                  <w:tcW w:w="3165" w:type="dxa"/>
                </w:tcPr>
                <w:p w14:paraId="53930801" w14:textId="32D20DC4" w:rsidR="006052D4" w:rsidRPr="009568F4" w:rsidRDefault="006052D4" w:rsidP="00C353B4">
                  <w:pPr>
                    <w:spacing w:line="360" w:lineRule="auto"/>
                    <w:rPr>
                      <w:rFonts w:eastAsia="黑体"/>
                      <w:sz w:val="24"/>
                    </w:rPr>
                  </w:pPr>
                  <w:r w:rsidRPr="009568F4">
                    <w:rPr>
                      <w:rFonts w:eastAsia="黑体"/>
                      <w:position w:val="-12"/>
                      <w:sz w:val="24"/>
                    </w:rPr>
                    <w:object w:dxaOrig="760" w:dyaOrig="360" w14:anchorId="5E56FCFD">
                      <v:shape id="_x0000_i1037" type="#_x0000_t75" style="width:38pt;height:18pt" o:ole="">
                        <v:imagedata r:id="rId38" o:title=""/>
                      </v:shape>
                      <o:OLEObject Type="Embed" ProgID="Equation.DSMT4" ShapeID="_x0000_i1037" DrawAspect="Content" ObjectID="_1774040775" r:id="rId39"/>
                    </w:object>
                  </w:r>
                </w:p>
              </w:tc>
            </w:tr>
            <w:tr w:rsidR="009568F4" w:rsidRPr="009568F4" w14:paraId="007F534B" w14:textId="77777777" w:rsidTr="006052D4">
              <w:tc>
                <w:tcPr>
                  <w:tcW w:w="3164" w:type="dxa"/>
                </w:tcPr>
                <w:p w14:paraId="7F2FAFAE" w14:textId="1B04C3AF" w:rsidR="006052D4" w:rsidRPr="009568F4" w:rsidRDefault="005C2ECD" w:rsidP="00C353B4">
                  <w:pPr>
                    <w:spacing w:line="360" w:lineRule="auto"/>
                    <w:rPr>
                      <w:rFonts w:eastAsia="黑体"/>
                      <w:sz w:val="24"/>
                    </w:rPr>
                  </w:pPr>
                  <w:r w:rsidRPr="009568F4">
                    <w:rPr>
                      <w:rFonts w:eastAsia="黑体" w:hint="eastAsia"/>
                      <w:sz w:val="24"/>
                    </w:rPr>
                    <w:t>0.087</w:t>
                  </w:r>
                </w:p>
              </w:tc>
              <w:tc>
                <w:tcPr>
                  <w:tcW w:w="3165" w:type="dxa"/>
                </w:tcPr>
                <w:p w14:paraId="6373AF1A" w14:textId="09FF5872" w:rsidR="006052D4" w:rsidRPr="009568F4" w:rsidRDefault="005C2ECD" w:rsidP="00C353B4">
                  <w:pPr>
                    <w:spacing w:line="360" w:lineRule="auto"/>
                    <w:rPr>
                      <w:rFonts w:eastAsia="黑体"/>
                      <w:sz w:val="24"/>
                    </w:rPr>
                  </w:pPr>
                  <w:r w:rsidRPr="009568F4">
                    <w:rPr>
                      <w:rFonts w:eastAsia="黑体" w:hint="eastAsia"/>
                      <w:sz w:val="24"/>
                    </w:rPr>
                    <w:t>37490</w:t>
                  </w:r>
                </w:p>
              </w:tc>
              <w:tc>
                <w:tcPr>
                  <w:tcW w:w="3165" w:type="dxa"/>
                </w:tcPr>
                <w:p w14:paraId="68117340" w14:textId="1D775B23" w:rsidR="006052D4" w:rsidRPr="009568F4" w:rsidRDefault="005C2ECD" w:rsidP="00C353B4">
                  <w:pPr>
                    <w:spacing w:line="360" w:lineRule="auto"/>
                    <w:rPr>
                      <w:rFonts w:eastAsia="黑体"/>
                      <w:sz w:val="24"/>
                    </w:rPr>
                  </w:pPr>
                  <w:r w:rsidRPr="009568F4">
                    <w:rPr>
                      <w:rFonts w:eastAsia="黑体" w:hint="eastAsia"/>
                      <w:sz w:val="24"/>
                    </w:rPr>
                    <w:t>37470</w:t>
                  </w:r>
                </w:p>
              </w:tc>
            </w:tr>
            <w:tr w:rsidR="009568F4" w:rsidRPr="009568F4" w14:paraId="55ECF99B" w14:textId="77777777" w:rsidTr="006052D4">
              <w:tc>
                <w:tcPr>
                  <w:tcW w:w="3164" w:type="dxa"/>
                </w:tcPr>
                <w:p w14:paraId="2FAB0D15" w14:textId="0F1A305D" w:rsidR="005C2ECD" w:rsidRPr="009568F4" w:rsidRDefault="005C2ECD" w:rsidP="00C353B4">
                  <w:pPr>
                    <w:spacing w:line="360" w:lineRule="auto"/>
                    <w:rPr>
                      <w:rFonts w:eastAsia="黑体"/>
                      <w:sz w:val="24"/>
                    </w:rPr>
                  </w:pPr>
                  <w:r w:rsidRPr="009568F4">
                    <w:rPr>
                      <w:rFonts w:eastAsia="黑体" w:hint="eastAsia"/>
                      <w:sz w:val="24"/>
                    </w:rPr>
                    <w:t>0.068</w:t>
                  </w:r>
                </w:p>
              </w:tc>
              <w:tc>
                <w:tcPr>
                  <w:tcW w:w="3165" w:type="dxa"/>
                </w:tcPr>
                <w:p w14:paraId="5021B83E" w14:textId="452BF207" w:rsidR="006052D4" w:rsidRPr="009568F4" w:rsidRDefault="005C2ECD" w:rsidP="00C353B4">
                  <w:pPr>
                    <w:spacing w:line="360" w:lineRule="auto"/>
                    <w:rPr>
                      <w:rFonts w:eastAsia="黑体"/>
                      <w:sz w:val="24"/>
                    </w:rPr>
                  </w:pPr>
                  <w:r w:rsidRPr="009568F4">
                    <w:rPr>
                      <w:rFonts w:eastAsia="黑体" w:hint="eastAsia"/>
                      <w:sz w:val="24"/>
                    </w:rPr>
                    <w:t>37487</w:t>
                  </w:r>
                </w:p>
              </w:tc>
              <w:tc>
                <w:tcPr>
                  <w:tcW w:w="3165" w:type="dxa"/>
                </w:tcPr>
                <w:p w14:paraId="38A61128" w14:textId="6666B9A7" w:rsidR="006052D4" w:rsidRPr="009568F4" w:rsidRDefault="005C2ECD" w:rsidP="00C353B4">
                  <w:pPr>
                    <w:spacing w:line="360" w:lineRule="auto"/>
                    <w:rPr>
                      <w:rFonts w:eastAsia="黑体"/>
                      <w:sz w:val="24"/>
                    </w:rPr>
                  </w:pPr>
                  <w:r w:rsidRPr="009568F4">
                    <w:rPr>
                      <w:rFonts w:eastAsia="黑体" w:hint="eastAsia"/>
                      <w:sz w:val="24"/>
                    </w:rPr>
                    <w:t>37472</w:t>
                  </w:r>
                </w:p>
              </w:tc>
            </w:tr>
            <w:tr w:rsidR="009568F4" w:rsidRPr="009568F4" w14:paraId="56BAD553" w14:textId="77777777" w:rsidTr="006052D4">
              <w:tc>
                <w:tcPr>
                  <w:tcW w:w="3164" w:type="dxa"/>
                </w:tcPr>
                <w:p w14:paraId="7F30937C" w14:textId="1947AFD6" w:rsidR="006052D4" w:rsidRPr="009568F4" w:rsidRDefault="005C2ECD" w:rsidP="00C353B4">
                  <w:pPr>
                    <w:spacing w:line="360" w:lineRule="auto"/>
                    <w:rPr>
                      <w:rFonts w:eastAsia="黑体"/>
                      <w:sz w:val="24"/>
                    </w:rPr>
                  </w:pPr>
                  <w:r w:rsidRPr="009568F4">
                    <w:rPr>
                      <w:rFonts w:eastAsia="黑体" w:hint="eastAsia"/>
                      <w:sz w:val="24"/>
                    </w:rPr>
                    <w:t>0.132</w:t>
                  </w:r>
                </w:p>
              </w:tc>
              <w:tc>
                <w:tcPr>
                  <w:tcW w:w="3165" w:type="dxa"/>
                </w:tcPr>
                <w:p w14:paraId="0596F6A2" w14:textId="6FF9561A" w:rsidR="006052D4" w:rsidRPr="009568F4" w:rsidRDefault="005C2ECD" w:rsidP="00C353B4">
                  <w:pPr>
                    <w:spacing w:line="360" w:lineRule="auto"/>
                    <w:rPr>
                      <w:rFonts w:eastAsia="黑体"/>
                      <w:sz w:val="24"/>
                    </w:rPr>
                  </w:pPr>
                  <w:r w:rsidRPr="009568F4">
                    <w:rPr>
                      <w:rFonts w:eastAsia="黑体" w:hint="eastAsia"/>
                      <w:sz w:val="24"/>
                    </w:rPr>
                    <w:t>37494</w:t>
                  </w:r>
                </w:p>
              </w:tc>
              <w:tc>
                <w:tcPr>
                  <w:tcW w:w="3165" w:type="dxa"/>
                </w:tcPr>
                <w:p w14:paraId="0B805EA0" w14:textId="0BBD6569" w:rsidR="006052D4" w:rsidRPr="009568F4" w:rsidRDefault="005C2ECD" w:rsidP="00C353B4">
                  <w:pPr>
                    <w:spacing w:line="360" w:lineRule="auto"/>
                    <w:rPr>
                      <w:rFonts w:eastAsia="黑体"/>
                      <w:sz w:val="24"/>
                    </w:rPr>
                  </w:pPr>
                  <w:r w:rsidRPr="009568F4">
                    <w:rPr>
                      <w:rFonts w:eastAsia="黑体" w:hint="eastAsia"/>
                      <w:sz w:val="24"/>
                    </w:rPr>
                    <w:t>37465</w:t>
                  </w:r>
                </w:p>
              </w:tc>
            </w:tr>
            <w:tr w:rsidR="009568F4" w:rsidRPr="009568F4" w14:paraId="62B15EE9" w14:textId="77777777" w:rsidTr="006052D4">
              <w:tc>
                <w:tcPr>
                  <w:tcW w:w="3164" w:type="dxa"/>
                </w:tcPr>
                <w:p w14:paraId="5896A9A4" w14:textId="3EBFEE49" w:rsidR="006052D4" w:rsidRPr="009568F4" w:rsidRDefault="005C2ECD" w:rsidP="00C353B4">
                  <w:pPr>
                    <w:spacing w:line="360" w:lineRule="auto"/>
                    <w:rPr>
                      <w:rFonts w:eastAsia="黑体"/>
                      <w:sz w:val="24"/>
                    </w:rPr>
                  </w:pPr>
                  <w:r w:rsidRPr="009568F4">
                    <w:rPr>
                      <w:rFonts w:eastAsia="黑体" w:hint="eastAsia"/>
                      <w:sz w:val="24"/>
                    </w:rPr>
                    <w:t>0.217</w:t>
                  </w:r>
                </w:p>
              </w:tc>
              <w:tc>
                <w:tcPr>
                  <w:tcW w:w="3165" w:type="dxa"/>
                </w:tcPr>
                <w:p w14:paraId="26F6E646" w14:textId="6AF03A36" w:rsidR="006052D4" w:rsidRPr="009568F4" w:rsidRDefault="005C2ECD" w:rsidP="00C353B4">
                  <w:pPr>
                    <w:spacing w:line="360" w:lineRule="auto"/>
                    <w:rPr>
                      <w:rFonts w:eastAsia="黑体"/>
                      <w:sz w:val="24"/>
                    </w:rPr>
                  </w:pPr>
                  <w:r w:rsidRPr="009568F4">
                    <w:rPr>
                      <w:rFonts w:eastAsia="黑体" w:hint="eastAsia"/>
                      <w:sz w:val="24"/>
                    </w:rPr>
                    <w:t>37504</w:t>
                  </w:r>
                </w:p>
              </w:tc>
              <w:tc>
                <w:tcPr>
                  <w:tcW w:w="3165" w:type="dxa"/>
                </w:tcPr>
                <w:p w14:paraId="68ECE245" w14:textId="42FDCC59" w:rsidR="006052D4" w:rsidRPr="009568F4" w:rsidRDefault="005C2ECD" w:rsidP="00C353B4">
                  <w:pPr>
                    <w:spacing w:line="360" w:lineRule="auto"/>
                    <w:rPr>
                      <w:rFonts w:eastAsia="黑体"/>
                      <w:sz w:val="24"/>
                    </w:rPr>
                  </w:pPr>
                  <w:r w:rsidRPr="009568F4">
                    <w:rPr>
                      <w:rFonts w:eastAsia="黑体" w:hint="eastAsia"/>
                      <w:sz w:val="24"/>
                    </w:rPr>
                    <w:t>37456</w:t>
                  </w:r>
                </w:p>
              </w:tc>
            </w:tr>
            <w:tr w:rsidR="009568F4" w:rsidRPr="009568F4" w14:paraId="02F66DA1" w14:textId="77777777" w:rsidTr="006052D4">
              <w:tc>
                <w:tcPr>
                  <w:tcW w:w="3164" w:type="dxa"/>
                </w:tcPr>
                <w:p w14:paraId="4992F56C" w14:textId="5C4F0241" w:rsidR="006052D4" w:rsidRPr="009568F4" w:rsidRDefault="005C2ECD" w:rsidP="00C353B4">
                  <w:pPr>
                    <w:spacing w:line="360" w:lineRule="auto"/>
                    <w:rPr>
                      <w:rFonts w:eastAsia="黑体"/>
                      <w:sz w:val="24"/>
                    </w:rPr>
                  </w:pPr>
                  <w:r w:rsidRPr="009568F4">
                    <w:rPr>
                      <w:rFonts w:eastAsia="黑体" w:hint="eastAsia"/>
                      <w:sz w:val="24"/>
                    </w:rPr>
                    <w:t>0.333</w:t>
                  </w:r>
                </w:p>
              </w:tc>
              <w:tc>
                <w:tcPr>
                  <w:tcW w:w="3165" w:type="dxa"/>
                </w:tcPr>
                <w:p w14:paraId="25DE15D7" w14:textId="7E1BB451" w:rsidR="006052D4" w:rsidRPr="009568F4" w:rsidRDefault="005C2ECD" w:rsidP="00C353B4">
                  <w:pPr>
                    <w:spacing w:line="360" w:lineRule="auto"/>
                    <w:rPr>
                      <w:rFonts w:eastAsia="黑体"/>
                      <w:sz w:val="24"/>
                    </w:rPr>
                  </w:pPr>
                  <w:r w:rsidRPr="009568F4">
                    <w:rPr>
                      <w:rFonts w:eastAsia="黑体" w:hint="eastAsia"/>
                      <w:sz w:val="24"/>
                    </w:rPr>
                    <w:t>37516</w:t>
                  </w:r>
                </w:p>
              </w:tc>
              <w:tc>
                <w:tcPr>
                  <w:tcW w:w="3165" w:type="dxa"/>
                </w:tcPr>
                <w:p w14:paraId="53F89845" w14:textId="48A64BCA" w:rsidR="006052D4" w:rsidRPr="009568F4" w:rsidRDefault="005C2ECD" w:rsidP="00C353B4">
                  <w:pPr>
                    <w:spacing w:line="360" w:lineRule="auto"/>
                    <w:rPr>
                      <w:rFonts w:eastAsia="黑体"/>
                      <w:sz w:val="24"/>
                    </w:rPr>
                  </w:pPr>
                  <w:r w:rsidRPr="009568F4">
                    <w:rPr>
                      <w:rFonts w:eastAsia="黑体" w:hint="eastAsia"/>
                      <w:sz w:val="24"/>
                    </w:rPr>
                    <w:t>37442</w:t>
                  </w:r>
                </w:p>
              </w:tc>
            </w:tr>
            <w:tr w:rsidR="009568F4" w:rsidRPr="009568F4" w14:paraId="25BCC4A6" w14:textId="77777777" w:rsidTr="006052D4">
              <w:tc>
                <w:tcPr>
                  <w:tcW w:w="3164" w:type="dxa"/>
                </w:tcPr>
                <w:p w14:paraId="42D875CE" w14:textId="74AD4F66" w:rsidR="006052D4" w:rsidRPr="009568F4" w:rsidRDefault="005C2ECD" w:rsidP="00C353B4">
                  <w:pPr>
                    <w:spacing w:line="360" w:lineRule="auto"/>
                    <w:rPr>
                      <w:rFonts w:eastAsia="黑体"/>
                      <w:sz w:val="24"/>
                    </w:rPr>
                  </w:pPr>
                  <w:r w:rsidRPr="009568F4">
                    <w:rPr>
                      <w:rFonts w:eastAsia="黑体" w:hint="eastAsia"/>
                      <w:sz w:val="24"/>
                    </w:rPr>
                    <w:t>0.059</w:t>
                  </w:r>
                </w:p>
              </w:tc>
              <w:tc>
                <w:tcPr>
                  <w:tcW w:w="3165" w:type="dxa"/>
                </w:tcPr>
                <w:p w14:paraId="052C4226" w14:textId="191EF37D" w:rsidR="006052D4" w:rsidRPr="009568F4" w:rsidRDefault="005C2ECD" w:rsidP="00C353B4">
                  <w:pPr>
                    <w:spacing w:line="360" w:lineRule="auto"/>
                    <w:rPr>
                      <w:rFonts w:eastAsia="黑体"/>
                      <w:sz w:val="24"/>
                    </w:rPr>
                  </w:pPr>
                  <w:r w:rsidRPr="009568F4">
                    <w:rPr>
                      <w:rFonts w:eastAsia="黑体" w:hint="eastAsia"/>
                      <w:sz w:val="24"/>
                    </w:rPr>
                    <w:t>37486</w:t>
                  </w:r>
                </w:p>
              </w:tc>
              <w:tc>
                <w:tcPr>
                  <w:tcW w:w="3165" w:type="dxa"/>
                </w:tcPr>
                <w:p w14:paraId="0DF25BE9" w14:textId="1FB631B8" w:rsidR="006052D4" w:rsidRPr="009568F4" w:rsidRDefault="005C2ECD" w:rsidP="00C353B4">
                  <w:pPr>
                    <w:spacing w:line="360" w:lineRule="auto"/>
                    <w:rPr>
                      <w:rFonts w:eastAsia="黑体"/>
                      <w:sz w:val="24"/>
                    </w:rPr>
                  </w:pPr>
                  <w:r w:rsidRPr="009568F4">
                    <w:rPr>
                      <w:rFonts w:eastAsia="黑体" w:hint="eastAsia"/>
                      <w:sz w:val="24"/>
                    </w:rPr>
                    <w:t>37473</w:t>
                  </w:r>
                </w:p>
              </w:tc>
            </w:tr>
          </w:tbl>
          <w:p w14:paraId="70C115D2" w14:textId="77777777" w:rsidR="006052D4" w:rsidRPr="009568F4" w:rsidRDefault="006052D4" w:rsidP="00C353B4">
            <w:pPr>
              <w:spacing w:line="360" w:lineRule="auto"/>
              <w:rPr>
                <w:rFonts w:eastAsia="黑体"/>
                <w:sz w:val="24"/>
              </w:rPr>
            </w:pPr>
          </w:p>
          <w:tbl>
            <w:tblPr>
              <w:tblStyle w:val="a3"/>
              <w:tblW w:w="0" w:type="auto"/>
              <w:tblLayout w:type="fixed"/>
              <w:tblLook w:val="04A0" w:firstRow="1" w:lastRow="0" w:firstColumn="1" w:lastColumn="0" w:noHBand="0" w:noVBand="1"/>
            </w:tblPr>
            <w:tblGrid>
              <w:gridCol w:w="1582"/>
              <w:gridCol w:w="1582"/>
              <w:gridCol w:w="1582"/>
              <w:gridCol w:w="1582"/>
              <w:gridCol w:w="1583"/>
              <w:gridCol w:w="1583"/>
            </w:tblGrid>
            <w:tr w:rsidR="009568F4" w:rsidRPr="009568F4" w14:paraId="3D46F43C" w14:textId="77777777" w:rsidTr="005C2ECD">
              <w:tc>
                <w:tcPr>
                  <w:tcW w:w="1582" w:type="dxa"/>
                </w:tcPr>
                <w:p w14:paraId="0C7A925A" w14:textId="1BA50AF0" w:rsidR="005C2ECD" w:rsidRPr="009568F4" w:rsidRDefault="005C2ECD" w:rsidP="00C353B4">
                  <w:pPr>
                    <w:spacing w:line="360" w:lineRule="auto"/>
                    <w:rPr>
                      <w:rFonts w:eastAsia="黑体"/>
                      <w:sz w:val="24"/>
                    </w:rPr>
                  </w:pPr>
                  <w:r w:rsidRPr="009568F4">
                    <w:rPr>
                      <w:rFonts w:eastAsia="黑体"/>
                      <w:position w:val="-12"/>
                      <w:sz w:val="24"/>
                    </w:rPr>
                    <w:object w:dxaOrig="720" w:dyaOrig="360" w14:anchorId="302FD193">
                      <v:shape id="_x0000_i1038" type="#_x0000_t75" style="width:36pt;height:18pt" o:ole="">
                        <v:imagedata r:id="rId40" o:title=""/>
                      </v:shape>
                      <o:OLEObject Type="Embed" ProgID="Equation.DSMT4" ShapeID="_x0000_i1038" DrawAspect="Content" ObjectID="_1774040776" r:id="rId41"/>
                    </w:object>
                  </w:r>
                </w:p>
              </w:tc>
              <w:tc>
                <w:tcPr>
                  <w:tcW w:w="1582" w:type="dxa"/>
                </w:tcPr>
                <w:p w14:paraId="554D3AB2" w14:textId="14E6C7E7" w:rsidR="005C2ECD" w:rsidRPr="009568F4" w:rsidRDefault="005C2ECD" w:rsidP="00C353B4">
                  <w:pPr>
                    <w:spacing w:line="360" w:lineRule="auto"/>
                    <w:rPr>
                      <w:rFonts w:eastAsia="黑体"/>
                      <w:sz w:val="24"/>
                    </w:rPr>
                  </w:pPr>
                  <w:r w:rsidRPr="009568F4">
                    <w:rPr>
                      <w:rFonts w:eastAsia="黑体"/>
                      <w:position w:val="-12"/>
                      <w:sz w:val="24"/>
                    </w:rPr>
                    <w:object w:dxaOrig="740" w:dyaOrig="360" w14:anchorId="3D291309">
                      <v:shape id="_x0000_i1039" type="#_x0000_t75" style="width:37pt;height:18pt" o:ole="">
                        <v:imagedata r:id="rId42" o:title=""/>
                      </v:shape>
                      <o:OLEObject Type="Embed" ProgID="Equation.DSMT4" ShapeID="_x0000_i1039" DrawAspect="Content" ObjectID="_1774040777" r:id="rId43"/>
                    </w:object>
                  </w:r>
                </w:p>
              </w:tc>
              <w:tc>
                <w:tcPr>
                  <w:tcW w:w="1582" w:type="dxa"/>
                </w:tcPr>
                <w:p w14:paraId="0ED19AC1" w14:textId="347D6C84" w:rsidR="005C2ECD" w:rsidRPr="009568F4" w:rsidRDefault="005C2ECD" w:rsidP="00C353B4">
                  <w:pPr>
                    <w:spacing w:line="360" w:lineRule="auto"/>
                    <w:rPr>
                      <w:rFonts w:eastAsia="黑体"/>
                      <w:sz w:val="24"/>
                    </w:rPr>
                  </w:pPr>
                  <w:r w:rsidRPr="009568F4">
                    <w:rPr>
                      <w:rFonts w:eastAsia="黑体"/>
                      <w:position w:val="-12"/>
                      <w:sz w:val="24"/>
                    </w:rPr>
                    <w:object w:dxaOrig="740" w:dyaOrig="360" w14:anchorId="713BB3A9">
                      <v:shape id="_x0000_i1040" type="#_x0000_t75" style="width:37pt;height:18pt" o:ole="">
                        <v:imagedata r:id="rId44" o:title=""/>
                      </v:shape>
                      <o:OLEObject Type="Embed" ProgID="Equation.DSMT4" ShapeID="_x0000_i1040" DrawAspect="Content" ObjectID="_1774040778" r:id="rId45"/>
                    </w:object>
                  </w:r>
                </w:p>
              </w:tc>
              <w:tc>
                <w:tcPr>
                  <w:tcW w:w="1582" w:type="dxa"/>
                </w:tcPr>
                <w:p w14:paraId="1A2A9AA8" w14:textId="6101DF5F" w:rsidR="005C2ECD" w:rsidRPr="009568F4" w:rsidRDefault="005C2ECD" w:rsidP="00C353B4">
                  <w:pPr>
                    <w:spacing w:line="360" w:lineRule="auto"/>
                    <w:rPr>
                      <w:rFonts w:eastAsia="黑体"/>
                      <w:sz w:val="24"/>
                    </w:rPr>
                  </w:pPr>
                  <w:r w:rsidRPr="009568F4">
                    <w:rPr>
                      <w:rFonts w:eastAsia="黑体"/>
                      <w:position w:val="-12"/>
                      <w:sz w:val="24"/>
                    </w:rPr>
                    <w:object w:dxaOrig="740" w:dyaOrig="360" w14:anchorId="235219EE">
                      <v:shape id="_x0000_i1041" type="#_x0000_t75" style="width:37pt;height:18pt" o:ole="">
                        <v:imagedata r:id="rId46" o:title=""/>
                      </v:shape>
                      <o:OLEObject Type="Embed" ProgID="Equation.DSMT4" ShapeID="_x0000_i1041" DrawAspect="Content" ObjectID="_1774040779" r:id="rId47"/>
                    </w:object>
                  </w:r>
                </w:p>
              </w:tc>
              <w:tc>
                <w:tcPr>
                  <w:tcW w:w="1583" w:type="dxa"/>
                </w:tcPr>
                <w:p w14:paraId="6F7BEFE0" w14:textId="60353D30" w:rsidR="005C2ECD" w:rsidRPr="009568F4" w:rsidRDefault="005C2ECD" w:rsidP="005C2ECD">
                  <w:pPr>
                    <w:spacing w:line="360" w:lineRule="auto"/>
                    <w:jc w:val="left"/>
                    <w:rPr>
                      <w:rFonts w:eastAsia="黑体"/>
                      <w:sz w:val="24"/>
                    </w:rPr>
                  </w:pPr>
                  <w:r w:rsidRPr="009568F4">
                    <w:rPr>
                      <w:rFonts w:eastAsia="黑体"/>
                      <w:position w:val="-12"/>
                      <w:sz w:val="24"/>
                    </w:rPr>
                    <w:object w:dxaOrig="740" w:dyaOrig="360" w14:anchorId="36376F07">
                      <v:shape id="_x0000_i1042" type="#_x0000_t75" style="width:37pt;height:18pt" o:ole="">
                        <v:imagedata r:id="rId48" o:title=""/>
                      </v:shape>
                      <o:OLEObject Type="Embed" ProgID="Equation.DSMT4" ShapeID="_x0000_i1042" DrawAspect="Content" ObjectID="_1774040780" r:id="rId49"/>
                    </w:object>
                  </w:r>
                </w:p>
              </w:tc>
              <w:tc>
                <w:tcPr>
                  <w:tcW w:w="1583" w:type="dxa"/>
                </w:tcPr>
                <w:p w14:paraId="00AE6435" w14:textId="151CA53A" w:rsidR="005C2ECD" w:rsidRPr="009568F4" w:rsidRDefault="005C2ECD" w:rsidP="00C353B4">
                  <w:pPr>
                    <w:spacing w:line="360" w:lineRule="auto"/>
                    <w:rPr>
                      <w:rFonts w:eastAsia="黑体"/>
                      <w:sz w:val="24"/>
                    </w:rPr>
                  </w:pPr>
                  <w:r w:rsidRPr="009568F4">
                    <w:rPr>
                      <w:rFonts w:eastAsia="黑体"/>
                      <w:position w:val="-12"/>
                      <w:sz w:val="24"/>
                    </w:rPr>
                    <w:object w:dxaOrig="740" w:dyaOrig="360" w14:anchorId="0C8C774F">
                      <v:shape id="_x0000_i1043" type="#_x0000_t75" style="width:37pt;height:18pt" o:ole="">
                        <v:imagedata r:id="rId50" o:title=""/>
                      </v:shape>
                      <o:OLEObject Type="Embed" ProgID="Equation.DSMT4" ShapeID="_x0000_i1043" DrawAspect="Content" ObjectID="_1774040781" r:id="rId51"/>
                    </w:object>
                  </w:r>
                </w:p>
              </w:tc>
            </w:tr>
            <w:tr w:rsidR="009568F4" w:rsidRPr="009568F4" w14:paraId="4575BF0B" w14:textId="77777777" w:rsidTr="005C2ECD">
              <w:tc>
                <w:tcPr>
                  <w:tcW w:w="1582" w:type="dxa"/>
                </w:tcPr>
                <w:p w14:paraId="6614775D" w14:textId="0B656B89" w:rsidR="005C2ECD" w:rsidRPr="009568F4" w:rsidRDefault="005C2ECD" w:rsidP="00C353B4">
                  <w:pPr>
                    <w:spacing w:line="360" w:lineRule="auto"/>
                    <w:rPr>
                      <w:rFonts w:eastAsia="黑体"/>
                      <w:sz w:val="24"/>
                    </w:rPr>
                  </w:pPr>
                  <w:r w:rsidRPr="009568F4">
                    <w:rPr>
                      <w:rFonts w:eastAsia="黑体" w:hint="eastAsia"/>
                      <w:sz w:val="24"/>
                    </w:rPr>
                    <w:t>14.840</w:t>
                  </w:r>
                </w:p>
              </w:tc>
              <w:tc>
                <w:tcPr>
                  <w:tcW w:w="1582" w:type="dxa"/>
                </w:tcPr>
                <w:p w14:paraId="3A3420B9" w14:textId="271254D3" w:rsidR="005C2ECD" w:rsidRPr="009568F4" w:rsidRDefault="005C2ECD" w:rsidP="00C353B4">
                  <w:pPr>
                    <w:spacing w:line="360" w:lineRule="auto"/>
                    <w:rPr>
                      <w:rFonts w:eastAsia="黑体"/>
                      <w:sz w:val="24"/>
                    </w:rPr>
                  </w:pPr>
                  <w:r w:rsidRPr="009568F4">
                    <w:rPr>
                      <w:rFonts w:eastAsia="黑体" w:hint="eastAsia"/>
                      <w:sz w:val="24"/>
                    </w:rPr>
                    <w:t>15.750</w:t>
                  </w:r>
                </w:p>
              </w:tc>
              <w:tc>
                <w:tcPr>
                  <w:tcW w:w="1582" w:type="dxa"/>
                </w:tcPr>
                <w:p w14:paraId="7CD82F4C" w14:textId="04FA0AA2" w:rsidR="005C2ECD" w:rsidRPr="009568F4" w:rsidRDefault="005C2ECD" w:rsidP="00C353B4">
                  <w:pPr>
                    <w:spacing w:line="360" w:lineRule="auto"/>
                    <w:rPr>
                      <w:rFonts w:eastAsia="黑体"/>
                      <w:sz w:val="24"/>
                    </w:rPr>
                  </w:pPr>
                  <w:r w:rsidRPr="009568F4">
                    <w:rPr>
                      <w:rFonts w:eastAsia="黑体" w:hint="eastAsia"/>
                      <w:sz w:val="24"/>
                    </w:rPr>
                    <w:t>16.685</w:t>
                  </w:r>
                </w:p>
              </w:tc>
              <w:tc>
                <w:tcPr>
                  <w:tcW w:w="1582" w:type="dxa"/>
                </w:tcPr>
                <w:p w14:paraId="0C9B6B80" w14:textId="72107079" w:rsidR="005C2ECD" w:rsidRPr="009568F4" w:rsidRDefault="005C2ECD" w:rsidP="00C353B4">
                  <w:pPr>
                    <w:spacing w:line="360" w:lineRule="auto"/>
                    <w:rPr>
                      <w:rFonts w:eastAsia="黑体"/>
                      <w:sz w:val="24"/>
                    </w:rPr>
                  </w:pPr>
                  <w:r w:rsidRPr="009568F4">
                    <w:rPr>
                      <w:rFonts w:eastAsia="黑体" w:hint="eastAsia"/>
                      <w:sz w:val="24"/>
                    </w:rPr>
                    <w:t>17.600</w:t>
                  </w:r>
                </w:p>
              </w:tc>
              <w:tc>
                <w:tcPr>
                  <w:tcW w:w="1583" w:type="dxa"/>
                </w:tcPr>
                <w:p w14:paraId="4177CEC3" w14:textId="24868EA4" w:rsidR="005C2ECD" w:rsidRPr="009568F4" w:rsidRDefault="005C2ECD" w:rsidP="00C353B4">
                  <w:pPr>
                    <w:spacing w:line="360" w:lineRule="auto"/>
                    <w:rPr>
                      <w:rFonts w:eastAsia="黑体"/>
                      <w:sz w:val="24"/>
                    </w:rPr>
                  </w:pPr>
                  <w:r w:rsidRPr="009568F4">
                    <w:rPr>
                      <w:rFonts w:eastAsia="黑体" w:hint="eastAsia"/>
                      <w:sz w:val="24"/>
                    </w:rPr>
                    <w:t>18.525</w:t>
                  </w:r>
                </w:p>
              </w:tc>
              <w:tc>
                <w:tcPr>
                  <w:tcW w:w="1583" w:type="dxa"/>
                </w:tcPr>
                <w:p w14:paraId="2C43F0B3" w14:textId="0AE0EF63" w:rsidR="005C2ECD" w:rsidRPr="009568F4" w:rsidRDefault="005C2ECD" w:rsidP="00C353B4">
                  <w:pPr>
                    <w:spacing w:line="360" w:lineRule="auto"/>
                    <w:rPr>
                      <w:rFonts w:eastAsia="黑体"/>
                      <w:sz w:val="24"/>
                    </w:rPr>
                  </w:pPr>
                  <w:r w:rsidRPr="009568F4">
                    <w:rPr>
                      <w:rFonts w:eastAsia="黑体" w:hint="eastAsia"/>
                      <w:sz w:val="24"/>
                    </w:rPr>
                    <w:t>19.470</w:t>
                  </w:r>
                </w:p>
              </w:tc>
            </w:tr>
          </w:tbl>
          <w:p w14:paraId="773F51C5" w14:textId="77777777" w:rsidR="006052D4" w:rsidRPr="009568F4" w:rsidRDefault="006052D4" w:rsidP="00C353B4">
            <w:pPr>
              <w:spacing w:line="360" w:lineRule="auto"/>
              <w:rPr>
                <w:rFonts w:eastAsia="黑体"/>
                <w:sz w:val="24"/>
              </w:rPr>
            </w:pPr>
          </w:p>
        </w:tc>
      </w:tr>
      <w:tr w:rsidR="009568F4" w:rsidRPr="009568F4" w14:paraId="597C249C" w14:textId="77777777">
        <w:trPr>
          <w:trHeight w:val="465"/>
        </w:trPr>
        <w:tc>
          <w:tcPr>
            <w:tcW w:w="9720" w:type="dxa"/>
          </w:tcPr>
          <w:p w14:paraId="172089DA" w14:textId="77777777" w:rsidR="005B397A" w:rsidRPr="009568F4" w:rsidRDefault="005B397A" w:rsidP="00C353B4">
            <w:pPr>
              <w:rPr>
                <w:rFonts w:ascii="黑体" w:eastAsia="黑体"/>
                <w:b/>
                <w:sz w:val="24"/>
              </w:rPr>
            </w:pPr>
            <w:r w:rsidRPr="009568F4">
              <w:rPr>
                <w:rFonts w:ascii="黑体" w:eastAsia="黑体" w:hint="eastAsia"/>
                <w:b/>
                <w:sz w:val="24"/>
              </w:rPr>
              <w:t>六、数据处理</w:t>
            </w:r>
          </w:p>
          <w:p w14:paraId="56552DA3" w14:textId="5EDC8188" w:rsidR="005B397A" w:rsidRPr="009568F4" w:rsidRDefault="005C2ECD" w:rsidP="005B397A">
            <w:pPr>
              <w:rPr>
                <w:rFonts w:ascii="宋体" w:hAnsi="宋体"/>
                <w:bCs/>
                <w:szCs w:val="21"/>
              </w:rPr>
            </w:pPr>
            <w:r w:rsidRPr="009568F4">
              <w:rPr>
                <w:rFonts w:ascii="宋体" w:hAnsi="宋体" w:hint="eastAsia"/>
                <w:bCs/>
                <w:szCs w:val="21"/>
              </w:rPr>
              <w:t>1、多普勒测声速</w:t>
            </w:r>
          </w:p>
          <w:tbl>
            <w:tblPr>
              <w:tblStyle w:val="a3"/>
              <w:tblW w:w="0" w:type="auto"/>
              <w:tblLayout w:type="fixed"/>
              <w:tblLook w:val="04A0" w:firstRow="1" w:lastRow="0" w:firstColumn="1" w:lastColumn="0" w:noHBand="0" w:noVBand="1"/>
            </w:tblPr>
            <w:tblGrid>
              <w:gridCol w:w="2373"/>
              <w:gridCol w:w="2373"/>
              <w:gridCol w:w="2374"/>
              <w:gridCol w:w="2374"/>
            </w:tblGrid>
            <w:tr w:rsidR="009568F4" w:rsidRPr="009568F4" w14:paraId="347B7FCC" w14:textId="77777777" w:rsidTr="005C2ECD">
              <w:tc>
                <w:tcPr>
                  <w:tcW w:w="2373" w:type="dxa"/>
                </w:tcPr>
                <w:p w14:paraId="4A0F6D38" w14:textId="3810E914" w:rsidR="005C2ECD" w:rsidRPr="009568F4" w:rsidRDefault="00B452EE" w:rsidP="005B397A">
                  <w:pPr>
                    <w:rPr>
                      <w:rFonts w:ascii="宋体" w:hAnsi="宋体"/>
                      <w:bCs/>
                      <w:szCs w:val="21"/>
                    </w:rPr>
                  </w:pPr>
                  <w:r w:rsidRPr="009568F4">
                    <w:rPr>
                      <w:rFonts w:ascii="宋体" w:hAnsi="宋体"/>
                      <w:bCs/>
                      <w:position w:val="-4"/>
                      <w:szCs w:val="21"/>
                    </w:rPr>
                    <w:object w:dxaOrig="180" w:dyaOrig="279" w14:anchorId="218264C2">
                      <v:shape id="_x0000_i1044" type="#_x0000_t75" style="width:9pt;height:14pt" o:ole="">
                        <v:imagedata r:id="rId52" o:title=""/>
                      </v:shape>
                      <o:OLEObject Type="Embed" ProgID="Equation.DSMT4" ShapeID="_x0000_i1044" DrawAspect="Content" ObjectID="_1774040782" r:id="rId53"/>
                    </w:object>
                  </w:r>
                  <w:r w:rsidRPr="009568F4">
                    <w:rPr>
                      <w:rFonts w:ascii="宋体" w:hAnsi="宋体"/>
                      <w:bCs/>
                      <w:position w:val="-12"/>
                      <w:szCs w:val="21"/>
                    </w:rPr>
                    <w:object w:dxaOrig="859" w:dyaOrig="360" w14:anchorId="76C32DB4">
                      <v:shape id="_x0000_i1045" type="#_x0000_t75" style="width:43pt;height:18pt" o:ole="">
                        <v:imagedata r:id="rId54" o:title=""/>
                      </v:shape>
                      <o:OLEObject Type="Embed" ProgID="Equation.DSMT4" ShapeID="_x0000_i1045" DrawAspect="Content" ObjectID="_1774040783" r:id="rId55"/>
                    </w:object>
                  </w:r>
                </w:p>
              </w:tc>
              <w:tc>
                <w:tcPr>
                  <w:tcW w:w="2373" w:type="dxa"/>
                </w:tcPr>
                <w:p w14:paraId="4CDDCE6A" w14:textId="3FAB82E6" w:rsidR="005C2ECD" w:rsidRPr="009568F4" w:rsidRDefault="00B452EE" w:rsidP="005B397A">
                  <w:pPr>
                    <w:rPr>
                      <w:rFonts w:ascii="宋体" w:hAnsi="宋体"/>
                      <w:bCs/>
                      <w:szCs w:val="21"/>
                    </w:rPr>
                  </w:pPr>
                  <w:r w:rsidRPr="009568F4">
                    <w:rPr>
                      <w:rFonts w:ascii="宋体" w:hAnsi="宋体"/>
                      <w:bCs/>
                      <w:position w:val="-12"/>
                      <w:szCs w:val="21"/>
                    </w:rPr>
                    <w:object w:dxaOrig="859" w:dyaOrig="360" w14:anchorId="747DDBD2">
                      <v:shape id="_x0000_i1046" type="#_x0000_t75" style="width:43pt;height:18pt" o:ole="">
                        <v:imagedata r:id="rId56" o:title=""/>
                      </v:shape>
                      <o:OLEObject Type="Embed" ProgID="Equation.DSMT4" ShapeID="_x0000_i1046" DrawAspect="Content" ObjectID="_1774040784" r:id="rId57"/>
                    </w:object>
                  </w:r>
                </w:p>
              </w:tc>
              <w:tc>
                <w:tcPr>
                  <w:tcW w:w="2374" w:type="dxa"/>
                </w:tcPr>
                <w:p w14:paraId="7444A6E0" w14:textId="4651738E" w:rsidR="005C2ECD" w:rsidRPr="009568F4" w:rsidRDefault="00B452EE" w:rsidP="005B397A">
                  <w:pPr>
                    <w:rPr>
                      <w:rFonts w:ascii="宋体" w:hAnsi="宋体"/>
                      <w:bCs/>
                      <w:szCs w:val="21"/>
                    </w:rPr>
                  </w:pPr>
                  <w:r w:rsidRPr="009568F4">
                    <w:rPr>
                      <w:rFonts w:ascii="宋体" w:hAnsi="宋体"/>
                      <w:bCs/>
                      <w:position w:val="-24"/>
                      <w:szCs w:val="21"/>
                    </w:rPr>
                    <w:object w:dxaOrig="1980" w:dyaOrig="620" w14:anchorId="02025E39">
                      <v:shape id="_x0000_i1047" type="#_x0000_t75" style="width:99pt;height:31pt" o:ole="">
                        <v:imagedata r:id="rId58" o:title=""/>
                      </v:shape>
                      <o:OLEObject Type="Embed" ProgID="Equation.DSMT4" ShapeID="_x0000_i1047" DrawAspect="Content" ObjectID="_1774040785" r:id="rId59"/>
                    </w:object>
                  </w:r>
                </w:p>
              </w:tc>
              <w:tc>
                <w:tcPr>
                  <w:tcW w:w="2374" w:type="dxa"/>
                </w:tcPr>
                <w:p w14:paraId="08C2CE93" w14:textId="3DD0D103" w:rsidR="005C2ECD" w:rsidRPr="009568F4" w:rsidRDefault="00B452EE" w:rsidP="005B397A">
                  <w:pPr>
                    <w:rPr>
                      <w:rFonts w:ascii="宋体" w:hAnsi="宋体"/>
                      <w:bCs/>
                      <w:szCs w:val="21"/>
                    </w:rPr>
                  </w:pPr>
                  <w:r w:rsidRPr="009568F4">
                    <w:rPr>
                      <w:rFonts w:ascii="宋体" w:hAnsi="宋体"/>
                      <w:bCs/>
                      <w:position w:val="-28"/>
                      <w:szCs w:val="21"/>
                    </w:rPr>
                    <w:object w:dxaOrig="1520" w:dyaOrig="660" w14:anchorId="43D88940">
                      <v:shape id="_x0000_i1048" type="#_x0000_t75" style="width:76pt;height:33pt" o:ole="">
                        <v:imagedata r:id="rId60" o:title=""/>
                      </v:shape>
                      <o:OLEObject Type="Embed" ProgID="Equation.DSMT4" ShapeID="_x0000_i1048" DrawAspect="Content" ObjectID="_1774040786" r:id="rId61"/>
                    </w:object>
                  </w:r>
                </w:p>
              </w:tc>
            </w:tr>
            <w:tr w:rsidR="009568F4" w:rsidRPr="009568F4" w14:paraId="52B9F6E6" w14:textId="77777777" w:rsidTr="005C2ECD">
              <w:tc>
                <w:tcPr>
                  <w:tcW w:w="2373" w:type="dxa"/>
                </w:tcPr>
                <w:p w14:paraId="00E276E7" w14:textId="645DDF49" w:rsidR="005C2ECD" w:rsidRPr="009568F4" w:rsidRDefault="00B452EE" w:rsidP="005B397A">
                  <w:pPr>
                    <w:rPr>
                      <w:bCs/>
                      <w:szCs w:val="21"/>
                    </w:rPr>
                  </w:pPr>
                  <w:r w:rsidRPr="009568F4">
                    <w:rPr>
                      <w:rFonts w:hint="eastAsia"/>
                      <w:bCs/>
                      <w:szCs w:val="21"/>
                    </w:rPr>
                    <w:t>10</w:t>
                  </w:r>
                </w:p>
              </w:tc>
              <w:tc>
                <w:tcPr>
                  <w:tcW w:w="2373" w:type="dxa"/>
                </w:tcPr>
                <w:p w14:paraId="0AF81B77" w14:textId="26CB391F" w:rsidR="005C2ECD" w:rsidRPr="009568F4" w:rsidRDefault="00B452EE" w:rsidP="005B397A">
                  <w:pPr>
                    <w:rPr>
                      <w:rFonts w:ascii="宋体" w:hAnsi="宋体"/>
                      <w:bCs/>
                      <w:szCs w:val="21"/>
                    </w:rPr>
                  </w:pPr>
                  <w:r w:rsidRPr="009568F4">
                    <w:rPr>
                      <w:rFonts w:ascii="宋体" w:hAnsi="宋体" w:hint="eastAsia"/>
                      <w:bCs/>
                      <w:szCs w:val="21"/>
                    </w:rPr>
                    <w:t>10</w:t>
                  </w:r>
                </w:p>
              </w:tc>
              <w:tc>
                <w:tcPr>
                  <w:tcW w:w="2374" w:type="dxa"/>
                </w:tcPr>
                <w:p w14:paraId="6B4269C3" w14:textId="0CF0B1E2" w:rsidR="005C2ECD" w:rsidRPr="009568F4" w:rsidRDefault="00B452EE" w:rsidP="005B397A">
                  <w:pPr>
                    <w:rPr>
                      <w:rFonts w:ascii="宋体" w:hAnsi="宋体"/>
                      <w:bCs/>
                      <w:szCs w:val="21"/>
                    </w:rPr>
                  </w:pPr>
                  <w:r w:rsidRPr="009568F4">
                    <w:rPr>
                      <w:rFonts w:ascii="宋体" w:hAnsi="宋体" w:hint="eastAsia"/>
                      <w:bCs/>
                      <w:szCs w:val="21"/>
                    </w:rPr>
                    <w:t>10</w:t>
                  </w:r>
                </w:p>
              </w:tc>
              <w:tc>
                <w:tcPr>
                  <w:tcW w:w="2374" w:type="dxa"/>
                </w:tcPr>
                <w:p w14:paraId="6DE058C2" w14:textId="2BC32B14" w:rsidR="005C2ECD" w:rsidRPr="009568F4" w:rsidRDefault="00B452EE" w:rsidP="005B397A">
                  <w:pPr>
                    <w:rPr>
                      <w:rFonts w:ascii="宋体" w:hAnsi="宋体"/>
                      <w:bCs/>
                      <w:szCs w:val="21"/>
                    </w:rPr>
                  </w:pPr>
                  <w:r w:rsidRPr="009568F4">
                    <w:rPr>
                      <w:rFonts w:ascii="宋体" w:hAnsi="宋体" w:hint="eastAsia"/>
                      <w:bCs/>
                      <w:szCs w:val="21"/>
                    </w:rPr>
                    <w:t>326.076</w:t>
                  </w:r>
                </w:p>
              </w:tc>
            </w:tr>
            <w:tr w:rsidR="009568F4" w:rsidRPr="009568F4" w14:paraId="60DF7828" w14:textId="77777777" w:rsidTr="005C2ECD">
              <w:tc>
                <w:tcPr>
                  <w:tcW w:w="2373" w:type="dxa"/>
                </w:tcPr>
                <w:p w14:paraId="4341A91A" w14:textId="004BD2C2" w:rsidR="005C2ECD" w:rsidRPr="009568F4" w:rsidRDefault="00B452EE" w:rsidP="005B397A">
                  <w:pPr>
                    <w:rPr>
                      <w:rFonts w:ascii="宋体" w:hAnsi="宋体"/>
                      <w:bCs/>
                      <w:szCs w:val="21"/>
                    </w:rPr>
                  </w:pPr>
                  <w:r w:rsidRPr="009568F4">
                    <w:rPr>
                      <w:rFonts w:ascii="宋体" w:hAnsi="宋体" w:hint="eastAsia"/>
                      <w:bCs/>
                      <w:szCs w:val="21"/>
                    </w:rPr>
                    <w:t>7</w:t>
                  </w:r>
                </w:p>
              </w:tc>
              <w:tc>
                <w:tcPr>
                  <w:tcW w:w="2373" w:type="dxa"/>
                </w:tcPr>
                <w:p w14:paraId="4901123A" w14:textId="229CE314" w:rsidR="005C2ECD" w:rsidRPr="009568F4" w:rsidRDefault="00B452EE" w:rsidP="005B397A">
                  <w:pPr>
                    <w:rPr>
                      <w:rFonts w:ascii="宋体" w:hAnsi="宋体"/>
                      <w:bCs/>
                      <w:szCs w:val="21"/>
                    </w:rPr>
                  </w:pPr>
                  <w:r w:rsidRPr="009568F4">
                    <w:rPr>
                      <w:rFonts w:ascii="宋体" w:hAnsi="宋体" w:hint="eastAsia"/>
                      <w:bCs/>
                      <w:szCs w:val="21"/>
                    </w:rPr>
                    <w:t>8</w:t>
                  </w:r>
                </w:p>
              </w:tc>
              <w:tc>
                <w:tcPr>
                  <w:tcW w:w="2374" w:type="dxa"/>
                </w:tcPr>
                <w:p w14:paraId="4925155C" w14:textId="0F4E23C1" w:rsidR="005C2ECD" w:rsidRPr="009568F4" w:rsidRDefault="00B452EE" w:rsidP="005B397A">
                  <w:pPr>
                    <w:rPr>
                      <w:rFonts w:ascii="宋体" w:hAnsi="宋体"/>
                      <w:bCs/>
                      <w:szCs w:val="21"/>
                    </w:rPr>
                  </w:pPr>
                  <w:r w:rsidRPr="009568F4">
                    <w:rPr>
                      <w:rFonts w:ascii="宋体" w:hAnsi="宋体" w:hint="eastAsia"/>
                      <w:bCs/>
                      <w:szCs w:val="21"/>
                    </w:rPr>
                    <w:t>7.5</w:t>
                  </w:r>
                </w:p>
              </w:tc>
              <w:tc>
                <w:tcPr>
                  <w:tcW w:w="2374" w:type="dxa"/>
                </w:tcPr>
                <w:p w14:paraId="2EB13F8B" w14:textId="4CECD538" w:rsidR="005C2ECD" w:rsidRPr="009568F4" w:rsidRDefault="00B452EE" w:rsidP="005B397A">
                  <w:pPr>
                    <w:rPr>
                      <w:rFonts w:ascii="宋体" w:hAnsi="宋体"/>
                      <w:bCs/>
                      <w:szCs w:val="21"/>
                    </w:rPr>
                  </w:pPr>
                  <w:r w:rsidRPr="009568F4">
                    <w:rPr>
                      <w:rFonts w:ascii="宋体" w:hAnsi="宋体" w:hint="eastAsia"/>
                      <w:bCs/>
                      <w:szCs w:val="21"/>
                    </w:rPr>
                    <w:t>339.819</w:t>
                  </w:r>
                </w:p>
              </w:tc>
            </w:tr>
            <w:tr w:rsidR="009568F4" w:rsidRPr="009568F4" w14:paraId="419342F3" w14:textId="77777777" w:rsidTr="005C2ECD">
              <w:tc>
                <w:tcPr>
                  <w:tcW w:w="2373" w:type="dxa"/>
                </w:tcPr>
                <w:p w14:paraId="78118D5D" w14:textId="0F677E3E" w:rsidR="005C2ECD" w:rsidRPr="009568F4" w:rsidRDefault="00B452EE" w:rsidP="005B397A">
                  <w:pPr>
                    <w:rPr>
                      <w:rFonts w:ascii="宋体" w:hAnsi="宋体"/>
                      <w:bCs/>
                      <w:szCs w:val="21"/>
                    </w:rPr>
                  </w:pPr>
                  <w:r w:rsidRPr="009568F4">
                    <w:rPr>
                      <w:rFonts w:ascii="宋体" w:hAnsi="宋体" w:hint="eastAsia"/>
                      <w:bCs/>
                      <w:szCs w:val="21"/>
                    </w:rPr>
                    <w:t>14</w:t>
                  </w:r>
                </w:p>
              </w:tc>
              <w:tc>
                <w:tcPr>
                  <w:tcW w:w="2373" w:type="dxa"/>
                </w:tcPr>
                <w:p w14:paraId="54692C22" w14:textId="7362712E" w:rsidR="005C2ECD" w:rsidRPr="009568F4" w:rsidRDefault="00B452EE" w:rsidP="005B397A">
                  <w:pPr>
                    <w:rPr>
                      <w:rFonts w:ascii="宋体" w:hAnsi="宋体"/>
                      <w:bCs/>
                      <w:szCs w:val="21"/>
                    </w:rPr>
                  </w:pPr>
                  <w:r w:rsidRPr="009568F4">
                    <w:rPr>
                      <w:rFonts w:ascii="宋体" w:hAnsi="宋体" w:hint="eastAsia"/>
                      <w:bCs/>
                      <w:szCs w:val="21"/>
                    </w:rPr>
                    <w:t>15</w:t>
                  </w:r>
                </w:p>
              </w:tc>
              <w:tc>
                <w:tcPr>
                  <w:tcW w:w="2374" w:type="dxa"/>
                </w:tcPr>
                <w:p w14:paraId="61CEFE39" w14:textId="1755D1AB" w:rsidR="005C2ECD" w:rsidRPr="009568F4" w:rsidRDefault="00B452EE" w:rsidP="005B397A">
                  <w:pPr>
                    <w:rPr>
                      <w:rFonts w:ascii="宋体" w:hAnsi="宋体"/>
                      <w:bCs/>
                      <w:szCs w:val="21"/>
                    </w:rPr>
                  </w:pPr>
                  <w:r w:rsidRPr="009568F4">
                    <w:rPr>
                      <w:rFonts w:ascii="宋体" w:hAnsi="宋体" w:hint="eastAsia"/>
                      <w:bCs/>
                      <w:szCs w:val="21"/>
                    </w:rPr>
                    <w:t>14.5</w:t>
                  </w:r>
                </w:p>
              </w:tc>
              <w:tc>
                <w:tcPr>
                  <w:tcW w:w="2374" w:type="dxa"/>
                </w:tcPr>
                <w:p w14:paraId="5CFBC3CC" w14:textId="35AFB58F" w:rsidR="005C2ECD" w:rsidRPr="009568F4" w:rsidRDefault="00B452EE" w:rsidP="005B397A">
                  <w:pPr>
                    <w:rPr>
                      <w:rFonts w:ascii="宋体" w:hAnsi="宋体"/>
                      <w:bCs/>
                      <w:szCs w:val="21"/>
                    </w:rPr>
                  </w:pPr>
                  <w:r w:rsidRPr="009568F4">
                    <w:rPr>
                      <w:rFonts w:ascii="宋体" w:hAnsi="宋体" w:hint="eastAsia"/>
                      <w:bCs/>
                      <w:szCs w:val="21"/>
                    </w:rPr>
                    <w:t>341.197</w:t>
                  </w:r>
                </w:p>
              </w:tc>
            </w:tr>
            <w:tr w:rsidR="009568F4" w:rsidRPr="009568F4" w14:paraId="6C0563F8" w14:textId="77777777" w:rsidTr="005C2ECD">
              <w:tc>
                <w:tcPr>
                  <w:tcW w:w="2373" w:type="dxa"/>
                </w:tcPr>
                <w:p w14:paraId="497C35F3" w14:textId="36BE546A" w:rsidR="005C2ECD" w:rsidRPr="009568F4" w:rsidRDefault="00B452EE" w:rsidP="005B397A">
                  <w:pPr>
                    <w:rPr>
                      <w:rFonts w:ascii="宋体" w:hAnsi="宋体"/>
                      <w:bCs/>
                      <w:szCs w:val="21"/>
                    </w:rPr>
                  </w:pPr>
                  <w:r w:rsidRPr="009568F4">
                    <w:rPr>
                      <w:rFonts w:ascii="宋体" w:hAnsi="宋体" w:hint="eastAsia"/>
                      <w:bCs/>
                      <w:szCs w:val="21"/>
                    </w:rPr>
                    <w:t>24</w:t>
                  </w:r>
                </w:p>
              </w:tc>
              <w:tc>
                <w:tcPr>
                  <w:tcW w:w="2373" w:type="dxa"/>
                </w:tcPr>
                <w:p w14:paraId="3D2E84AB" w14:textId="46D6FA7B" w:rsidR="005C2ECD" w:rsidRPr="009568F4" w:rsidRDefault="00B452EE" w:rsidP="005B397A">
                  <w:pPr>
                    <w:rPr>
                      <w:rFonts w:ascii="宋体" w:hAnsi="宋体"/>
                      <w:bCs/>
                      <w:szCs w:val="21"/>
                    </w:rPr>
                  </w:pPr>
                  <w:r w:rsidRPr="009568F4">
                    <w:rPr>
                      <w:rFonts w:ascii="宋体" w:hAnsi="宋体" w:hint="eastAsia"/>
                      <w:bCs/>
                      <w:szCs w:val="21"/>
                    </w:rPr>
                    <w:t>24</w:t>
                  </w:r>
                </w:p>
              </w:tc>
              <w:tc>
                <w:tcPr>
                  <w:tcW w:w="2374" w:type="dxa"/>
                </w:tcPr>
                <w:p w14:paraId="3CA46259" w14:textId="48267BB0" w:rsidR="005C2ECD" w:rsidRPr="009568F4" w:rsidRDefault="00B452EE" w:rsidP="005B397A">
                  <w:pPr>
                    <w:rPr>
                      <w:rFonts w:ascii="宋体" w:hAnsi="宋体"/>
                      <w:bCs/>
                      <w:szCs w:val="21"/>
                    </w:rPr>
                  </w:pPr>
                  <w:r w:rsidRPr="009568F4">
                    <w:rPr>
                      <w:rFonts w:ascii="宋体" w:hAnsi="宋体" w:hint="eastAsia"/>
                      <w:bCs/>
                      <w:szCs w:val="21"/>
                    </w:rPr>
                    <w:t>24</w:t>
                  </w:r>
                </w:p>
              </w:tc>
              <w:tc>
                <w:tcPr>
                  <w:tcW w:w="2374" w:type="dxa"/>
                </w:tcPr>
                <w:p w14:paraId="095DBC17" w14:textId="2EC6C29E" w:rsidR="005C2ECD" w:rsidRPr="009568F4" w:rsidRDefault="00B452EE" w:rsidP="005B397A">
                  <w:pPr>
                    <w:rPr>
                      <w:rFonts w:ascii="宋体" w:hAnsi="宋体"/>
                      <w:bCs/>
                      <w:szCs w:val="21"/>
                    </w:rPr>
                  </w:pPr>
                  <w:r w:rsidRPr="009568F4">
                    <w:rPr>
                      <w:rFonts w:ascii="宋体" w:hAnsi="宋体" w:hint="eastAsia"/>
                      <w:bCs/>
                      <w:szCs w:val="21"/>
                    </w:rPr>
                    <w:t>338.882</w:t>
                  </w:r>
                </w:p>
              </w:tc>
            </w:tr>
            <w:tr w:rsidR="009568F4" w:rsidRPr="009568F4" w14:paraId="032AB9B6" w14:textId="77777777" w:rsidTr="005C2ECD">
              <w:tc>
                <w:tcPr>
                  <w:tcW w:w="2373" w:type="dxa"/>
                </w:tcPr>
                <w:p w14:paraId="25D901FA" w14:textId="653F587C" w:rsidR="005C2ECD" w:rsidRPr="009568F4" w:rsidRDefault="00B452EE" w:rsidP="005B397A">
                  <w:pPr>
                    <w:rPr>
                      <w:rFonts w:ascii="宋体" w:hAnsi="宋体"/>
                      <w:bCs/>
                      <w:szCs w:val="21"/>
                    </w:rPr>
                  </w:pPr>
                  <w:r w:rsidRPr="009568F4">
                    <w:rPr>
                      <w:rFonts w:ascii="宋体" w:hAnsi="宋体" w:hint="eastAsia"/>
                      <w:bCs/>
                      <w:szCs w:val="21"/>
                    </w:rPr>
                    <w:t>36</w:t>
                  </w:r>
                </w:p>
              </w:tc>
              <w:tc>
                <w:tcPr>
                  <w:tcW w:w="2373" w:type="dxa"/>
                </w:tcPr>
                <w:p w14:paraId="112DA86B" w14:textId="3F8B402C" w:rsidR="005C2ECD" w:rsidRPr="009568F4" w:rsidRDefault="00B452EE" w:rsidP="005B397A">
                  <w:pPr>
                    <w:rPr>
                      <w:rFonts w:ascii="宋体" w:hAnsi="宋体"/>
                      <w:bCs/>
                      <w:szCs w:val="21"/>
                    </w:rPr>
                  </w:pPr>
                  <w:r w:rsidRPr="009568F4">
                    <w:rPr>
                      <w:rFonts w:ascii="宋体" w:hAnsi="宋体" w:hint="eastAsia"/>
                      <w:bCs/>
                      <w:szCs w:val="21"/>
                    </w:rPr>
                    <w:t>38</w:t>
                  </w:r>
                </w:p>
              </w:tc>
              <w:tc>
                <w:tcPr>
                  <w:tcW w:w="2374" w:type="dxa"/>
                </w:tcPr>
                <w:p w14:paraId="1FA2C71F" w14:textId="21782E5A" w:rsidR="005C2ECD" w:rsidRPr="009568F4" w:rsidRDefault="00B452EE" w:rsidP="005B397A">
                  <w:pPr>
                    <w:rPr>
                      <w:rFonts w:ascii="宋体" w:hAnsi="宋体"/>
                      <w:bCs/>
                      <w:szCs w:val="21"/>
                    </w:rPr>
                  </w:pPr>
                  <w:r w:rsidRPr="009568F4">
                    <w:rPr>
                      <w:rFonts w:ascii="宋体" w:hAnsi="宋体" w:hint="eastAsia"/>
                      <w:bCs/>
                      <w:szCs w:val="21"/>
                    </w:rPr>
                    <w:t>37</w:t>
                  </w:r>
                </w:p>
              </w:tc>
              <w:tc>
                <w:tcPr>
                  <w:tcW w:w="2374" w:type="dxa"/>
                </w:tcPr>
                <w:p w14:paraId="42BDB738" w14:textId="6BF6AE06" w:rsidR="005C2ECD" w:rsidRPr="009568F4" w:rsidRDefault="00B452EE" w:rsidP="005B397A">
                  <w:pPr>
                    <w:rPr>
                      <w:rFonts w:ascii="宋体" w:hAnsi="宋体"/>
                      <w:bCs/>
                      <w:szCs w:val="21"/>
                    </w:rPr>
                  </w:pPr>
                  <w:r w:rsidRPr="009568F4">
                    <w:rPr>
                      <w:rFonts w:ascii="宋体" w:hAnsi="宋体" w:hint="eastAsia"/>
                      <w:bCs/>
                      <w:szCs w:val="21"/>
                    </w:rPr>
                    <w:t>337.320</w:t>
                  </w:r>
                </w:p>
              </w:tc>
            </w:tr>
            <w:tr w:rsidR="009568F4" w:rsidRPr="009568F4" w14:paraId="321C7A0A" w14:textId="77777777" w:rsidTr="005C2ECD">
              <w:tc>
                <w:tcPr>
                  <w:tcW w:w="2373" w:type="dxa"/>
                </w:tcPr>
                <w:p w14:paraId="192330D8" w14:textId="4A326AA2" w:rsidR="005C2ECD" w:rsidRPr="009568F4" w:rsidRDefault="00B452EE" w:rsidP="005B397A">
                  <w:pPr>
                    <w:rPr>
                      <w:rFonts w:ascii="宋体" w:hAnsi="宋体"/>
                      <w:bCs/>
                      <w:szCs w:val="21"/>
                    </w:rPr>
                  </w:pPr>
                  <w:r w:rsidRPr="009568F4">
                    <w:rPr>
                      <w:rFonts w:ascii="宋体" w:hAnsi="宋体" w:hint="eastAsia"/>
                      <w:bCs/>
                      <w:szCs w:val="21"/>
                    </w:rPr>
                    <w:t>6</w:t>
                  </w:r>
                </w:p>
              </w:tc>
              <w:tc>
                <w:tcPr>
                  <w:tcW w:w="2373" w:type="dxa"/>
                </w:tcPr>
                <w:p w14:paraId="76158B03" w14:textId="0B319DAD" w:rsidR="005C2ECD" w:rsidRPr="009568F4" w:rsidRDefault="00B452EE" w:rsidP="005B397A">
                  <w:pPr>
                    <w:rPr>
                      <w:rFonts w:ascii="宋体" w:hAnsi="宋体"/>
                      <w:bCs/>
                      <w:szCs w:val="21"/>
                    </w:rPr>
                  </w:pPr>
                  <w:r w:rsidRPr="009568F4">
                    <w:rPr>
                      <w:rFonts w:ascii="宋体" w:hAnsi="宋体" w:hint="eastAsia"/>
                      <w:bCs/>
                      <w:szCs w:val="21"/>
                    </w:rPr>
                    <w:t>7</w:t>
                  </w:r>
                </w:p>
              </w:tc>
              <w:tc>
                <w:tcPr>
                  <w:tcW w:w="2374" w:type="dxa"/>
                </w:tcPr>
                <w:p w14:paraId="3382D9F1" w14:textId="6DCE11A9" w:rsidR="005C2ECD" w:rsidRPr="009568F4" w:rsidRDefault="00B452EE" w:rsidP="005B397A">
                  <w:pPr>
                    <w:rPr>
                      <w:rFonts w:ascii="宋体" w:hAnsi="宋体"/>
                      <w:bCs/>
                      <w:szCs w:val="21"/>
                    </w:rPr>
                  </w:pPr>
                  <w:r w:rsidRPr="009568F4">
                    <w:rPr>
                      <w:rFonts w:ascii="宋体" w:hAnsi="宋体" w:hint="eastAsia"/>
                      <w:bCs/>
                      <w:szCs w:val="21"/>
                    </w:rPr>
                    <w:t>6.5</w:t>
                  </w:r>
                </w:p>
              </w:tc>
              <w:tc>
                <w:tcPr>
                  <w:tcW w:w="2374" w:type="dxa"/>
                </w:tcPr>
                <w:p w14:paraId="3DEFC319" w14:textId="3B9D0DAD" w:rsidR="005C2ECD" w:rsidRPr="009568F4" w:rsidRDefault="00B452EE" w:rsidP="005B397A">
                  <w:pPr>
                    <w:rPr>
                      <w:rFonts w:ascii="宋体" w:hAnsi="宋体"/>
                      <w:bCs/>
                      <w:szCs w:val="21"/>
                    </w:rPr>
                  </w:pPr>
                  <w:r w:rsidRPr="009568F4">
                    <w:rPr>
                      <w:rFonts w:ascii="宋体" w:hAnsi="宋体" w:hint="eastAsia"/>
                      <w:bCs/>
                      <w:szCs w:val="21"/>
                    </w:rPr>
                    <w:t>340.203</w:t>
                  </w:r>
                </w:p>
              </w:tc>
            </w:tr>
          </w:tbl>
          <w:p w14:paraId="6CC43DFA" w14:textId="2AC2EAEB" w:rsidR="005C2ECD" w:rsidRPr="009568F4" w:rsidRDefault="00D17588" w:rsidP="00D17588">
            <w:pPr>
              <w:jc w:val="center"/>
              <w:rPr>
                <w:rFonts w:ascii="宋体" w:hAnsi="宋体"/>
                <w:bCs/>
                <w:szCs w:val="21"/>
              </w:rPr>
            </w:pPr>
            <w:r w:rsidRPr="009568F4">
              <w:rPr>
                <w:rFonts w:ascii="宋体" w:hAnsi="宋体"/>
                <w:bCs/>
                <w:position w:val="-24"/>
                <w:szCs w:val="21"/>
              </w:rPr>
              <w:object w:dxaOrig="2600" w:dyaOrig="740" w14:anchorId="301AF2E1">
                <v:shape id="_x0000_i1049" type="#_x0000_t75" style="width:130pt;height:37pt" o:ole="">
                  <v:imagedata r:id="rId62" o:title=""/>
                </v:shape>
                <o:OLEObject Type="Embed" ProgID="Equation.DSMT4" ShapeID="_x0000_i1049" DrawAspect="Content" ObjectID="_1774040787" r:id="rId63"/>
              </w:object>
            </w:r>
          </w:p>
          <w:p w14:paraId="1CC49DF5" w14:textId="0433C592" w:rsidR="006260F0" w:rsidRPr="009568F4" w:rsidRDefault="00B452EE" w:rsidP="005B397A">
            <w:pPr>
              <w:rPr>
                <w:rFonts w:ascii="宋体" w:hAnsi="宋体"/>
                <w:bCs/>
                <w:szCs w:val="21"/>
              </w:rPr>
            </w:pPr>
            <w:r w:rsidRPr="009568F4">
              <w:rPr>
                <w:rFonts w:ascii="宋体" w:hAnsi="宋体" w:hint="eastAsia"/>
                <w:bCs/>
                <w:szCs w:val="21"/>
              </w:rPr>
              <w:t>2、相位法测声波长</w:t>
            </w:r>
          </w:p>
          <w:p w14:paraId="41A61711" w14:textId="2F7AF21A" w:rsidR="00B452EE" w:rsidRPr="009568F4" w:rsidRDefault="008807E8" w:rsidP="008807E8">
            <w:pPr>
              <w:jc w:val="center"/>
              <w:rPr>
                <w:rFonts w:ascii="宋体" w:hAnsi="宋体"/>
                <w:bCs/>
                <w:szCs w:val="21"/>
              </w:rPr>
            </w:pPr>
            <w:r w:rsidRPr="009568F4">
              <w:rPr>
                <w:rFonts w:ascii="宋体" w:hAnsi="宋体"/>
                <w:bCs/>
                <w:position w:val="-24"/>
                <w:szCs w:val="21"/>
              </w:rPr>
              <w:object w:dxaOrig="4220" w:dyaOrig="900" w14:anchorId="68E71324">
                <v:shape id="_x0000_i1050" type="#_x0000_t75" style="width:211pt;height:45pt" o:ole="">
                  <v:imagedata r:id="rId64" o:title=""/>
                </v:shape>
                <o:OLEObject Type="Embed" ProgID="Equation.DSMT4" ShapeID="_x0000_i1050" DrawAspect="Content" ObjectID="_1774040788" r:id="rId65"/>
              </w:object>
            </w:r>
          </w:p>
          <w:p w14:paraId="42AB6F4B" w14:textId="5288BF13" w:rsidR="00D17588" w:rsidRPr="009568F4" w:rsidRDefault="00D17588" w:rsidP="008807E8">
            <w:pPr>
              <w:jc w:val="center"/>
              <w:rPr>
                <w:rFonts w:ascii="宋体" w:hAnsi="宋体"/>
                <w:bCs/>
                <w:szCs w:val="21"/>
              </w:rPr>
            </w:pPr>
            <w:r w:rsidRPr="009568F4">
              <w:rPr>
                <w:rFonts w:ascii="宋体" w:hAnsi="宋体"/>
                <w:bCs/>
                <w:position w:val="-10"/>
                <w:szCs w:val="21"/>
              </w:rPr>
              <w:object w:dxaOrig="2240" w:dyaOrig="380" w14:anchorId="7D90B8C4">
                <v:shape id="_x0000_i1051" type="#_x0000_t75" style="width:112pt;height:19pt" o:ole="">
                  <v:imagedata r:id="rId66" o:title=""/>
                </v:shape>
                <o:OLEObject Type="Embed" ProgID="Equation.DSMT4" ShapeID="_x0000_i1051" DrawAspect="Content" ObjectID="_1774040789" r:id="rId67"/>
              </w:object>
            </w:r>
          </w:p>
          <w:p w14:paraId="3DEC8E61" w14:textId="6BC4F02A" w:rsidR="006260F0" w:rsidRPr="009568F4" w:rsidRDefault="00A36813" w:rsidP="00A36813">
            <w:pPr>
              <w:ind w:firstLineChars="200" w:firstLine="420"/>
              <w:rPr>
                <w:rFonts w:ascii="宋体" w:hAnsi="宋体"/>
                <w:bCs/>
                <w:szCs w:val="21"/>
              </w:rPr>
            </w:pPr>
            <w:r w:rsidRPr="009568F4">
              <w:rPr>
                <w:rFonts w:ascii="宋体" w:hAnsi="宋体" w:hint="eastAsia"/>
                <w:bCs/>
                <w:szCs w:val="21"/>
              </w:rPr>
              <w:t>以上</w:t>
            </w:r>
            <w:r w:rsidRPr="009568F4">
              <w:rPr>
                <w:rFonts w:ascii="宋体" w:hAnsi="宋体"/>
                <w:bCs/>
                <w:position w:val="-12"/>
                <w:szCs w:val="21"/>
              </w:rPr>
              <w:object w:dxaOrig="1820" w:dyaOrig="360" w14:anchorId="4CFAC2F5">
                <v:shape id="_x0000_i1052" type="#_x0000_t75" style="width:91pt;height:18pt" o:ole="">
                  <v:imagedata r:id="rId68" o:title=""/>
                </v:shape>
                <o:OLEObject Type="Embed" ProgID="Equation.DSMT4" ShapeID="_x0000_i1052" DrawAspect="Content" ObjectID="_1774040790" r:id="rId69"/>
              </w:object>
            </w:r>
            <w:r w:rsidRPr="009568F4">
              <w:rPr>
                <w:rFonts w:ascii="宋体" w:hAnsi="宋体" w:hint="eastAsia"/>
                <w:bCs/>
                <w:szCs w:val="21"/>
              </w:rPr>
              <w:t>均为单次测量结果。</w:t>
            </w:r>
          </w:p>
          <w:p w14:paraId="5FC5BE9D" w14:textId="099F807D" w:rsidR="00A36813" w:rsidRPr="009568F4" w:rsidRDefault="004F44D6" w:rsidP="00A36813">
            <w:pPr>
              <w:jc w:val="center"/>
              <w:rPr>
                <w:rFonts w:ascii="宋体" w:hAnsi="宋体"/>
                <w:bCs/>
                <w:szCs w:val="21"/>
              </w:rPr>
            </w:pPr>
            <w:r w:rsidRPr="009568F4">
              <w:rPr>
                <w:rFonts w:ascii="宋体" w:hAnsi="宋体"/>
                <w:bCs/>
                <w:position w:val="-28"/>
                <w:szCs w:val="21"/>
              </w:rPr>
              <w:object w:dxaOrig="2560" w:dyaOrig="660" w14:anchorId="2B794DCC">
                <v:shape id="_x0000_i1053" type="#_x0000_t75" style="width:128pt;height:33pt" o:ole="">
                  <v:imagedata r:id="rId70" o:title=""/>
                </v:shape>
                <o:OLEObject Type="Embed" ProgID="Equation.DSMT4" ShapeID="_x0000_i1053" DrawAspect="Content" ObjectID="_1774040791" r:id="rId71"/>
              </w:object>
            </w:r>
          </w:p>
          <w:p w14:paraId="0E67833F" w14:textId="77777777" w:rsidR="00525DC8" w:rsidRPr="009568F4" w:rsidRDefault="006C53E1" w:rsidP="00525DC8">
            <w:pPr>
              <w:ind w:firstLineChars="200" w:firstLine="420"/>
              <w:jc w:val="left"/>
              <w:rPr>
                <w:rFonts w:ascii="宋体" w:hAnsi="宋体"/>
                <w:bCs/>
                <w:szCs w:val="21"/>
              </w:rPr>
            </w:pPr>
            <w:r w:rsidRPr="009568F4">
              <w:rPr>
                <w:rFonts w:ascii="宋体" w:hAnsi="宋体" w:hint="eastAsia"/>
                <w:bCs/>
                <w:szCs w:val="21"/>
              </w:rPr>
              <w:t>标准不确定度</w:t>
            </w:r>
          </w:p>
          <w:p w14:paraId="2C273760" w14:textId="402E45D8" w:rsidR="00A36813" w:rsidRPr="009568F4" w:rsidRDefault="004F44D6" w:rsidP="00A36813">
            <w:pPr>
              <w:jc w:val="center"/>
              <w:rPr>
                <w:rFonts w:ascii="宋体" w:hAnsi="宋体"/>
                <w:bCs/>
                <w:szCs w:val="21"/>
              </w:rPr>
            </w:pPr>
            <w:r w:rsidRPr="009568F4">
              <w:rPr>
                <w:rFonts w:ascii="宋体" w:hAnsi="宋体"/>
                <w:bCs/>
                <w:position w:val="-24"/>
                <w:szCs w:val="21"/>
              </w:rPr>
              <w:object w:dxaOrig="7360" w:dyaOrig="620" w14:anchorId="50A3EAF7">
                <v:shape id="_x0000_i1054" type="#_x0000_t75" style="width:368pt;height:31pt" o:ole="">
                  <v:imagedata r:id="rId72" o:title=""/>
                </v:shape>
                <o:OLEObject Type="Embed" ProgID="Equation.DSMT4" ShapeID="_x0000_i1054" DrawAspect="Content" ObjectID="_1774040792" r:id="rId73"/>
              </w:object>
            </w:r>
          </w:p>
          <w:p w14:paraId="34ED7FC6" w14:textId="533E3739" w:rsidR="00525DC8" w:rsidRPr="009568F4" w:rsidRDefault="006C53E1" w:rsidP="00525DC8">
            <w:pPr>
              <w:jc w:val="left"/>
              <w:rPr>
                <w:rFonts w:ascii="宋体" w:hAnsi="宋体"/>
                <w:bCs/>
                <w:szCs w:val="21"/>
              </w:rPr>
            </w:pPr>
            <w:r w:rsidRPr="009568F4">
              <w:rPr>
                <w:rFonts w:eastAsia="黑体"/>
                <w:b/>
                <w:position w:val="-4"/>
                <w:sz w:val="24"/>
              </w:rPr>
              <w:object w:dxaOrig="180" w:dyaOrig="279" w14:anchorId="5023E1C5">
                <v:shape id="_x0000_i1055" type="#_x0000_t75" style="width:9pt;height:14pt" o:ole="">
                  <v:imagedata r:id="rId74" o:title=""/>
                </v:shape>
                <o:OLEObject Type="Embed" ProgID="Equation.DSMT4" ShapeID="_x0000_i1055" DrawAspect="Content" ObjectID="_1774040793" r:id="rId75"/>
              </w:object>
            </w:r>
            <w:r w:rsidR="00525DC8" w:rsidRPr="009568F4">
              <w:rPr>
                <w:rFonts w:eastAsia="黑体" w:hint="eastAsia"/>
                <w:b/>
                <w:sz w:val="24"/>
              </w:rPr>
              <w:t xml:space="preserve">   </w:t>
            </w:r>
            <w:r w:rsidRPr="009568F4">
              <w:rPr>
                <w:rFonts w:ascii="宋体" w:hAnsi="宋体" w:hint="eastAsia"/>
                <w:bCs/>
                <w:szCs w:val="21"/>
              </w:rPr>
              <w:t>相对不确定度</w:t>
            </w:r>
          </w:p>
          <w:p w14:paraId="371EF8EE" w14:textId="022DE57A" w:rsidR="006260F0" w:rsidRPr="009568F4" w:rsidRDefault="004F44D6" w:rsidP="006C53E1">
            <w:pPr>
              <w:jc w:val="center"/>
              <w:rPr>
                <w:rFonts w:ascii="宋体" w:hAnsi="宋体"/>
                <w:bCs/>
                <w:szCs w:val="21"/>
              </w:rPr>
            </w:pPr>
            <w:r w:rsidRPr="009568F4">
              <w:rPr>
                <w:rFonts w:ascii="宋体" w:hAnsi="宋体"/>
                <w:bCs/>
                <w:position w:val="-24"/>
                <w:szCs w:val="21"/>
              </w:rPr>
              <w:object w:dxaOrig="2659" w:dyaOrig="620" w14:anchorId="25396A6B">
                <v:shape id="_x0000_i1056" type="#_x0000_t75" style="width:133pt;height:31pt" o:ole="">
                  <v:imagedata r:id="rId76" o:title=""/>
                </v:shape>
                <o:OLEObject Type="Embed" ProgID="Equation.DSMT4" ShapeID="_x0000_i1056" DrawAspect="Content" ObjectID="_1774040794" r:id="rId77"/>
              </w:object>
            </w:r>
          </w:p>
          <w:p w14:paraId="7AD5070B" w14:textId="77777777" w:rsidR="006260F0" w:rsidRPr="009568F4" w:rsidRDefault="006260F0" w:rsidP="005B397A">
            <w:pPr>
              <w:rPr>
                <w:rFonts w:eastAsia="黑体"/>
                <w:b/>
                <w:sz w:val="24"/>
              </w:rPr>
            </w:pPr>
          </w:p>
        </w:tc>
      </w:tr>
      <w:tr w:rsidR="009568F4" w:rsidRPr="009568F4" w14:paraId="3B16AF78" w14:textId="77777777">
        <w:trPr>
          <w:trHeight w:val="585"/>
        </w:trPr>
        <w:tc>
          <w:tcPr>
            <w:tcW w:w="9720" w:type="dxa"/>
          </w:tcPr>
          <w:p w14:paraId="0A955901" w14:textId="77777777" w:rsidR="00A01717" w:rsidRPr="009568F4" w:rsidRDefault="00A01717" w:rsidP="005B397A">
            <w:pPr>
              <w:rPr>
                <w:rFonts w:ascii="黑体" w:eastAsia="黑体"/>
                <w:b/>
                <w:sz w:val="24"/>
              </w:rPr>
            </w:pPr>
            <w:r w:rsidRPr="009568F4">
              <w:rPr>
                <w:rFonts w:ascii="黑体" w:eastAsia="黑体" w:hint="eastAsia"/>
                <w:b/>
                <w:sz w:val="24"/>
              </w:rPr>
              <w:lastRenderedPageBreak/>
              <w:t>七、</w:t>
            </w:r>
            <w:r w:rsidR="008A4994" w:rsidRPr="009568F4">
              <w:rPr>
                <w:rFonts w:ascii="黑体" w:eastAsia="黑体" w:hint="eastAsia"/>
                <w:b/>
                <w:sz w:val="24"/>
              </w:rPr>
              <w:t>实验结果与总结</w:t>
            </w:r>
          </w:p>
          <w:p w14:paraId="1E843729" w14:textId="77777777" w:rsidR="008A4994" w:rsidRPr="009568F4" w:rsidRDefault="008A4994" w:rsidP="005B397A">
            <w:pPr>
              <w:rPr>
                <w:rFonts w:ascii="黑体" w:eastAsia="黑体"/>
                <w:b/>
                <w:sz w:val="24"/>
              </w:rPr>
            </w:pPr>
            <w:r w:rsidRPr="009568F4">
              <w:rPr>
                <w:rFonts w:ascii="黑体" w:eastAsia="黑体" w:hint="eastAsia"/>
                <w:b/>
                <w:sz w:val="24"/>
              </w:rPr>
              <w:t>7.1结果陈述</w:t>
            </w:r>
          </w:p>
          <w:p w14:paraId="1D3D48F1" w14:textId="3ABEE3CC" w:rsidR="00D17588" w:rsidRPr="009568F4" w:rsidRDefault="00D17588" w:rsidP="00D17588">
            <w:pPr>
              <w:widowControl/>
              <w:shd w:val="clear" w:color="auto" w:fill="FDFDFE"/>
              <w:spacing w:before="210"/>
              <w:ind w:firstLineChars="200" w:firstLine="420"/>
              <w:jc w:val="left"/>
              <w:rPr>
                <w:rFonts w:ascii="宋体" w:hAnsi="宋体" w:cs="Segoe UI"/>
                <w:kern w:val="0"/>
                <w:szCs w:val="21"/>
              </w:rPr>
            </w:pPr>
            <w:r w:rsidRPr="009568F4">
              <w:rPr>
                <w:rFonts w:ascii="宋体" w:hAnsi="宋体" w:cs="Segoe UI" w:hint="eastAsia"/>
                <w:kern w:val="0"/>
                <w:szCs w:val="21"/>
              </w:rPr>
              <w:t>在本次实验中，</w:t>
            </w:r>
            <w:r w:rsidRPr="009568F4">
              <w:rPr>
                <w:rFonts w:ascii="宋体" w:hAnsi="宋体" w:cs="Segoe UI"/>
                <w:kern w:val="0"/>
                <w:szCs w:val="21"/>
              </w:rPr>
              <w:t>我们利用多普勒效应及声速综合测试仪和示波器等设备，对空气中的声速进行了测量。通过多普勒效应的实验方法，我们观察到了波源与观察者之间相对运动时频率的变化情况，并据此测量了声速。</w:t>
            </w:r>
          </w:p>
          <w:p w14:paraId="5323FB93" w14:textId="51A5D726" w:rsidR="00D17588" w:rsidRPr="009568F4" w:rsidRDefault="00D17588" w:rsidP="00D17588">
            <w:pPr>
              <w:widowControl/>
              <w:shd w:val="clear" w:color="auto" w:fill="FDFDFE"/>
              <w:spacing w:before="210"/>
              <w:ind w:firstLineChars="200" w:firstLine="420"/>
              <w:jc w:val="left"/>
              <w:rPr>
                <w:rFonts w:ascii="宋体" w:hAnsi="宋体" w:cs="Segoe UI"/>
                <w:kern w:val="0"/>
                <w:szCs w:val="21"/>
              </w:rPr>
            </w:pPr>
            <w:r w:rsidRPr="009568F4">
              <w:rPr>
                <w:rFonts w:ascii="宋体" w:hAnsi="宋体" w:cs="Segoe UI"/>
                <w:kern w:val="0"/>
                <w:szCs w:val="21"/>
              </w:rPr>
              <w:t>具体实验数据如下：在固定波源，让接收端以一定速度靠近或远离波源的过程中，我们通过频率计测量了波源的频率</w:t>
            </w:r>
            <w:r w:rsidRPr="009568F4">
              <w:rPr>
                <w:rFonts w:ascii="宋体" w:hAnsi="宋体" w:cs="Segoe UI"/>
                <w:kern w:val="0"/>
                <w:position w:val="-12"/>
                <w:szCs w:val="21"/>
              </w:rPr>
              <w:object w:dxaOrig="279" w:dyaOrig="360" w14:anchorId="370F3A24">
                <v:shape id="_x0000_i1057" type="#_x0000_t75" style="width:14pt;height:18pt" o:ole="">
                  <v:imagedata r:id="rId78" o:title=""/>
                </v:shape>
                <o:OLEObject Type="Embed" ProgID="Equation.DSMT4" ShapeID="_x0000_i1057" DrawAspect="Content" ObjectID="_1774040795" r:id="rId79"/>
              </w:object>
            </w:r>
            <w:r w:rsidRPr="009568F4">
              <w:rPr>
                <w:rFonts w:ascii="宋体" w:hAnsi="宋体" w:cs="Segoe UI"/>
                <w:kern w:val="0"/>
                <w:szCs w:val="21"/>
              </w:rPr>
              <w:t>和接收端接</w:t>
            </w:r>
            <w:r w:rsidR="009568F4">
              <w:rPr>
                <w:rFonts w:ascii="宋体" w:hAnsi="宋体" w:cs="Segoe UI" w:hint="eastAsia"/>
                <w:kern w:val="0"/>
                <w:szCs w:val="21"/>
              </w:rPr>
              <w:t>收</w:t>
            </w:r>
            <w:r w:rsidRPr="009568F4">
              <w:rPr>
                <w:rFonts w:ascii="宋体" w:hAnsi="宋体" w:cs="Segoe UI"/>
                <w:kern w:val="0"/>
                <w:szCs w:val="21"/>
              </w:rPr>
              <w:t>的频率</w:t>
            </w:r>
            <w:r w:rsidRPr="009568F4">
              <w:rPr>
                <w:rFonts w:ascii="宋体" w:hAnsi="宋体" w:cs="Segoe UI"/>
                <w:kern w:val="0"/>
                <w:position w:val="-12"/>
                <w:szCs w:val="21"/>
              </w:rPr>
              <w:object w:dxaOrig="300" w:dyaOrig="360" w14:anchorId="72C93291">
                <v:shape id="_x0000_i1058" type="#_x0000_t75" style="width:15pt;height:18pt" o:ole="">
                  <v:imagedata r:id="rId80" o:title=""/>
                </v:shape>
                <o:OLEObject Type="Embed" ProgID="Equation.DSMT4" ShapeID="_x0000_i1058" DrawAspect="Content" ObjectID="_1774040796" r:id="rId81"/>
              </w:object>
            </w:r>
            <w:r w:rsidRPr="009568F4">
              <w:rPr>
                <w:rFonts w:ascii="宋体" w:hAnsi="宋体" w:cs="Segoe UI"/>
                <w:kern w:val="0"/>
                <w:szCs w:val="21"/>
              </w:rPr>
              <w:t>。利用相位法公式，我们计算得出了声速的值</w:t>
            </w:r>
            <w:r w:rsidRPr="009568F4">
              <w:rPr>
                <w:rFonts w:ascii="宋体" w:hAnsi="宋体" w:cs="Segoe UI" w:hint="eastAsia"/>
                <w:kern w:val="0"/>
                <w:szCs w:val="21"/>
              </w:rPr>
              <w:t>337.25m/s</w:t>
            </w:r>
            <w:r w:rsidRPr="009568F4">
              <w:rPr>
                <w:rFonts w:ascii="宋体" w:hAnsi="宋体" w:cs="Segoe UI"/>
                <w:kern w:val="0"/>
                <w:szCs w:val="21"/>
              </w:rPr>
              <w:t>。同时，在利用示波器进行李萨如图形实验中，我们观察到了图形从2、4象限的直线变化过程，并通过测量波长和已知频率，再次计算得到了声速的值</w:t>
            </w:r>
            <w:r w:rsidRPr="009568F4">
              <w:rPr>
                <w:rFonts w:ascii="宋体" w:hAnsi="宋体" w:cs="Segoe UI" w:hint="eastAsia"/>
                <w:kern w:val="0"/>
                <w:szCs w:val="21"/>
              </w:rPr>
              <w:t>346.32m/s</w:t>
            </w:r>
            <w:r w:rsidRPr="009568F4">
              <w:rPr>
                <w:rFonts w:ascii="宋体" w:hAnsi="宋体" w:cs="Segoe UI"/>
                <w:kern w:val="0"/>
                <w:szCs w:val="21"/>
              </w:rPr>
              <w:t>。</w:t>
            </w:r>
          </w:p>
          <w:p w14:paraId="26770ED2" w14:textId="77777777" w:rsidR="00D17588" w:rsidRPr="009568F4" w:rsidRDefault="00D17588" w:rsidP="00D17588">
            <w:pPr>
              <w:widowControl/>
              <w:shd w:val="clear" w:color="auto" w:fill="FDFDFE"/>
              <w:spacing w:before="210"/>
              <w:ind w:firstLineChars="200" w:firstLine="420"/>
              <w:jc w:val="left"/>
              <w:rPr>
                <w:rFonts w:ascii="宋体" w:hAnsi="宋体" w:cs="Segoe UI"/>
                <w:kern w:val="0"/>
                <w:szCs w:val="21"/>
              </w:rPr>
            </w:pPr>
            <w:r w:rsidRPr="009568F4">
              <w:rPr>
                <w:rFonts w:ascii="宋体" w:hAnsi="宋体" w:cs="Segoe UI"/>
                <w:kern w:val="0"/>
                <w:szCs w:val="21"/>
              </w:rPr>
              <w:t>经过多次测量与计算，我们得到了相对稳定的声速测量结果。实验数据表明，通过多普勒效应和相位法两种方法测得的声速值在误差范围内基本一致，从而验证了实验方法的可行性和准确性。</w:t>
            </w:r>
          </w:p>
          <w:p w14:paraId="40804EA7" w14:textId="77777777" w:rsidR="00D17588" w:rsidRPr="009568F4" w:rsidRDefault="00D17588" w:rsidP="00D17588">
            <w:pPr>
              <w:widowControl/>
              <w:shd w:val="clear" w:color="auto" w:fill="FDFDFE"/>
              <w:spacing w:before="210"/>
              <w:jc w:val="left"/>
              <w:rPr>
                <w:rFonts w:ascii="宋体" w:hAnsi="宋体" w:cs="Segoe UI"/>
                <w:kern w:val="0"/>
                <w:szCs w:val="21"/>
              </w:rPr>
            </w:pPr>
            <w:r w:rsidRPr="009568F4">
              <w:rPr>
                <w:rFonts w:ascii="宋体" w:hAnsi="宋体" w:cs="Segoe UI"/>
                <w:kern w:val="0"/>
                <w:szCs w:val="21"/>
              </w:rPr>
              <w:t>根据实验数据，我们得出以下结论：</w:t>
            </w:r>
          </w:p>
          <w:p w14:paraId="155637A2" w14:textId="77777777" w:rsidR="00D17588" w:rsidRPr="009568F4" w:rsidRDefault="00D17588" w:rsidP="00D17588">
            <w:pPr>
              <w:widowControl/>
              <w:numPr>
                <w:ilvl w:val="0"/>
                <w:numId w:val="10"/>
              </w:numPr>
              <w:shd w:val="clear" w:color="auto" w:fill="FDFDFE"/>
              <w:jc w:val="left"/>
              <w:rPr>
                <w:rFonts w:ascii="宋体" w:hAnsi="宋体" w:cs="Segoe UI"/>
                <w:kern w:val="0"/>
                <w:szCs w:val="21"/>
              </w:rPr>
            </w:pPr>
            <w:r w:rsidRPr="009568F4">
              <w:rPr>
                <w:rFonts w:ascii="宋体" w:hAnsi="宋体" w:cs="Segoe UI"/>
                <w:kern w:val="0"/>
                <w:szCs w:val="21"/>
              </w:rPr>
              <w:t>在空气中，声速是一个相对稳定的物理量，其值可以通过多普勒效应和相位法等多种方法进行测量。</w:t>
            </w:r>
          </w:p>
          <w:p w14:paraId="781385B7" w14:textId="6182A44F" w:rsidR="00D17588" w:rsidRPr="009568F4" w:rsidRDefault="00D17588" w:rsidP="005B397A">
            <w:pPr>
              <w:widowControl/>
              <w:numPr>
                <w:ilvl w:val="0"/>
                <w:numId w:val="10"/>
              </w:numPr>
              <w:shd w:val="clear" w:color="auto" w:fill="FDFDFE"/>
              <w:spacing w:before="90"/>
              <w:jc w:val="left"/>
              <w:rPr>
                <w:rFonts w:ascii="宋体" w:hAnsi="宋体" w:cs="Segoe UI"/>
                <w:kern w:val="0"/>
                <w:szCs w:val="21"/>
              </w:rPr>
            </w:pPr>
            <w:r w:rsidRPr="009568F4">
              <w:rPr>
                <w:rFonts w:ascii="宋体" w:hAnsi="宋体" w:cs="Segoe UI"/>
                <w:kern w:val="0"/>
                <w:szCs w:val="21"/>
              </w:rPr>
              <w:t>利用多普勒效应和相位法测量了空气中的声速，</w:t>
            </w:r>
            <w:r w:rsidRPr="009568F4">
              <w:rPr>
                <w:rFonts w:ascii="宋体" w:hAnsi="宋体" w:cs="Segoe UI" w:hint="eastAsia"/>
                <w:kern w:val="0"/>
                <w:szCs w:val="21"/>
              </w:rPr>
              <w:t>都能</w:t>
            </w:r>
            <w:r w:rsidRPr="009568F4">
              <w:rPr>
                <w:rFonts w:ascii="宋体" w:hAnsi="宋体" w:cs="Segoe UI"/>
                <w:kern w:val="0"/>
                <w:szCs w:val="21"/>
              </w:rPr>
              <w:t>得到较为准确的结果。</w:t>
            </w:r>
          </w:p>
          <w:p w14:paraId="178707C7" w14:textId="77777777" w:rsidR="008807E8" w:rsidRPr="009568F4" w:rsidRDefault="008807E8" w:rsidP="005B397A">
            <w:pPr>
              <w:rPr>
                <w:rFonts w:ascii="黑体" w:eastAsia="黑体"/>
                <w:b/>
                <w:sz w:val="24"/>
              </w:rPr>
            </w:pPr>
          </w:p>
          <w:p w14:paraId="08B850B4" w14:textId="77777777" w:rsidR="008A4994" w:rsidRPr="009568F4" w:rsidRDefault="008A4994" w:rsidP="005B397A">
            <w:pPr>
              <w:rPr>
                <w:rFonts w:ascii="黑体" w:eastAsia="黑体"/>
                <w:b/>
                <w:sz w:val="24"/>
              </w:rPr>
            </w:pPr>
            <w:r w:rsidRPr="009568F4">
              <w:rPr>
                <w:rFonts w:ascii="黑体" w:eastAsia="黑体" w:hint="eastAsia"/>
                <w:b/>
                <w:sz w:val="24"/>
              </w:rPr>
              <w:t>7.2、 实验总结</w:t>
            </w:r>
          </w:p>
          <w:p w14:paraId="51CBBF55" w14:textId="77777777" w:rsidR="00D17588" w:rsidRPr="009568F4"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t>通过本次实验，我们获得了宝贵的实践经验和知识。在实验过程中，我们学会了如何使用多普勒效应及声速综合测试仪和示波器等设备，掌握了测量声速的基本方法和技能。同时，我们也认识到了实验过程中需要注意的细节和可能出现的问题，如设备校准、测量误差的控制等。</w:t>
            </w:r>
          </w:p>
          <w:p w14:paraId="1077FF1E" w14:textId="77777777" w:rsidR="00D17588" w:rsidRPr="009568F4"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t>在实验总结中，我们认为本次实验具有以下意义和价值：</w:t>
            </w:r>
          </w:p>
          <w:p w14:paraId="6682D034" w14:textId="77777777" w:rsidR="00D17588" w:rsidRPr="009568F4"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t>首先，通过实践操作，我们加深了对多普勒效应和相位法测声速原理的理解，提高了理论知识的应用能力。</w:t>
            </w:r>
          </w:p>
          <w:p w14:paraId="437A3E78" w14:textId="77777777" w:rsidR="00D17588" w:rsidRPr="009568F4"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t>其次，实验过程中的观察和分析锻炼了我们的思维能力和解决问题的能力，使我们能够更好地将理论知识与实际应用相结合。</w:t>
            </w:r>
          </w:p>
          <w:p w14:paraId="43BB6ACB" w14:textId="77777777" w:rsidR="00D17588" w:rsidRPr="009568F4"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t>最后，本次实验也为我们今后的学习和研究提供了有益的参考和借鉴。我们将继续探索声波传播的其他特性和应用，为未来的学习和工作积累更多的经验和知识。</w:t>
            </w:r>
          </w:p>
          <w:p w14:paraId="00120998" w14:textId="77777777" w:rsidR="006260F0" w:rsidRDefault="00D17588" w:rsidP="00D17588">
            <w:pPr>
              <w:widowControl/>
              <w:shd w:val="clear" w:color="auto" w:fill="FDFDFE"/>
              <w:spacing w:before="210"/>
              <w:ind w:firstLineChars="200" w:firstLine="420"/>
              <w:jc w:val="left"/>
              <w:rPr>
                <w:rFonts w:ascii="Segoe UI" w:hAnsi="Segoe UI" w:cs="Segoe UI"/>
                <w:kern w:val="0"/>
                <w:szCs w:val="21"/>
              </w:rPr>
            </w:pPr>
            <w:r w:rsidRPr="009568F4">
              <w:rPr>
                <w:rFonts w:ascii="Segoe UI" w:hAnsi="Segoe UI" w:cs="Segoe UI"/>
                <w:kern w:val="0"/>
                <w:szCs w:val="21"/>
              </w:rPr>
              <w:lastRenderedPageBreak/>
              <w:t>在未来的实验中，我们计划进一步优化实验方法，提高测量精度和效率。同时，我们也希望能够将本次实验的经验和成果应用到其他相关领域的研究中，为推动科学技术的发展做出更大的贡献。</w:t>
            </w:r>
          </w:p>
          <w:p w14:paraId="6C6D605D" w14:textId="48C81F86" w:rsidR="00ED0C51" w:rsidRPr="009568F4" w:rsidRDefault="00ED0C51" w:rsidP="00D17588">
            <w:pPr>
              <w:widowControl/>
              <w:shd w:val="clear" w:color="auto" w:fill="FDFDFE"/>
              <w:spacing w:before="210"/>
              <w:ind w:firstLineChars="200" w:firstLine="460"/>
              <w:jc w:val="left"/>
              <w:rPr>
                <w:rFonts w:ascii="Segoe UI" w:hAnsi="Segoe UI" w:cs="Segoe UI"/>
                <w:kern w:val="0"/>
                <w:sz w:val="23"/>
                <w:szCs w:val="23"/>
              </w:rPr>
            </w:pPr>
          </w:p>
        </w:tc>
      </w:tr>
      <w:tr w:rsidR="009568F4" w:rsidRPr="009568F4" w14:paraId="4D6073CC" w14:textId="77777777">
        <w:trPr>
          <w:trHeight w:val="770"/>
        </w:trPr>
        <w:tc>
          <w:tcPr>
            <w:tcW w:w="9720" w:type="dxa"/>
          </w:tcPr>
          <w:p w14:paraId="705666C8" w14:textId="77777777" w:rsidR="005B397A" w:rsidRDefault="008A4994" w:rsidP="00C353B4">
            <w:pPr>
              <w:rPr>
                <w:rFonts w:eastAsia="黑体"/>
                <w:b/>
                <w:sz w:val="24"/>
              </w:rPr>
            </w:pPr>
            <w:r w:rsidRPr="009568F4">
              <w:rPr>
                <w:rFonts w:eastAsia="黑体" w:hint="eastAsia"/>
                <w:b/>
                <w:sz w:val="24"/>
              </w:rPr>
              <w:lastRenderedPageBreak/>
              <w:t>八、</w:t>
            </w:r>
            <w:r w:rsidR="005B397A" w:rsidRPr="009568F4">
              <w:rPr>
                <w:rFonts w:eastAsia="黑体" w:hint="eastAsia"/>
                <w:b/>
                <w:sz w:val="24"/>
              </w:rPr>
              <w:t>思考题</w:t>
            </w:r>
          </w:p>
          <w:p w14:paraId="0E5A5C9C" w14:textId="77777777" w:rsidR="00ED0C51" w:rsidRPr="009568F4" w:rsidRDefault="00ED0C51" w:rsidP="00C353B4">
            <w:pPr>
              <w:rPr>
                <w:rFonts w:eastAsia="黑体"/>
                <w:b/>
                <w:sz w:val="24"/>
              </w:rPr>
            </w:pPr>
          </w:p>
          <w:p w14:paraId="3DB1FED7" w14:textId="689EBC3C" w:rsidR="006260F0" w:rsidRDefault="009568F4" w:rsidP="00C353B4">
            <w:pPr>
              <w:rPr>
                <w:rFonts w:ascii="Segoe UI" w:hAnsi="Segoe UI" w:cs="Segoe UI"/>
                <w:kern w:val="0"/>
                <w:szCs w:val="21"/>
              </w:rPr>
            </w:pPr>
            <w:r w:rsidRPr="009568F4">
              <w:rPr>
                <w:rFonts w:ascii="Segoe UI" w:hAnsi="Segoe UI" w:cs="Segoe UI" w:hint="eastAsia"/>
                <w:kern w:val="0"/>
                <w:szCs w:val="21"/>
              </w:rPr>
              <w:t>1</w:t>
            </w:r>
            <w:r w:rsidRPr="009568F4">
              <w:rPr>
                <w:rFonts w:ascii="Segoe UI" w:hAnsi="Segoe UI" w:cs="Segoe UI" w:hint="eastAsia"/>
                <w:kern w:val="0"/>
                <w:szCs w:val="21"/>
              </w:rPr>
              <w:t>、分析压电陶瓷换能器的工作原理</w:t>
            </w:r>
          </w:p>
          <w:p w14:paraId="7C28D815" w14:textId="5AA13048" w:rsidR="009568F4" w:rsidRPr="009568F4" w:rsidRDefault="009568F4" w:rsidP="009568F4">
            <w:pPr>
              <w:rPr>
                <w:rFonts w:ascii="Segoe UI" w:hAnsi="Segoe UI" w:cs="Segoe UI"/>
                <w:kern w:val="0"/>
                <w:szCs w:val="21"/>
              </w:rPr>
            </w:pPr>
            <w:r>
              <w:rPr>
                <w:rFonts w:ascii="Segoe UI" w:hAnsi="Segoe UI" w:cs="Segoe UI" w:hint="eastAsia"/>
                <w:kern w:val="0"/>
                <w:szCs w:val="21"/>
              </w:rPr>
              <w:t xml:space="preserve">  </w:t>
            </w:r>
            <w:r w:rsidRPr="009568F4">
              <w:rPr>
                <w:rFonts w:ascii="Segoe UI" w:hAnsi="Segoe UI" w:cs="Segoe UI" w:hint="eastAsia"/>
                <w:kern w:val="0"/>
                <w:szCs w:val="21"/>
              </w:rPr>
              <w:t>压电陶瓷换能器是一种基于压电效应工作的器件，能够将电能与机械能之间相互转换。其工作原理可以从以下几个方面进行分析：</w:t>
            </w:r>
          </w:p>
          <w:p w14:paraId="1F235C5F" w14:textId="1161873F" w:rsidR="009568F4" w:rsidRPr="009568F4" w:rsidRDefault="009568F4" w:rsidP="009568F4">
            <w:pPr>
              <w:ind w:firstLineChars="200" w:firstLine="420"/>
              <w:rPr>
                <w:rFonts w:ascii="Segoe UI" w:hAnsi="Segoe UI" w:cs="Segoe UI"/>
                <w:kern w:val="0"/>
                <w:szCs w:val="21"/>
              </w:rPr>
            </w:pPr>
            <w:r w:rsidRPr="009568F4">
              <w:rPr>
                <w:rFonts w:ascii="Segoe UI" w:hAnsi="Segoe UI" w:cs="Segoe UI" w:hint="eastAsia"/>
                <w:kern w:val="0"/>
                <w:szCs w:val="21"/>
              </w:rPr>
              <w:t>首先，我们需要了解压电效应。压电效应是指在某些晶体材料中，当受到外力作用时，晶体内部的正负电荷中心会发生相对位移，导致晶体发生极化，从而产生电势差，即压电电压。反之，当在这些晶体上施加电场时，晶体也会发生形变，这就是逆压电效应。压电陶瓷材料正是具有这种特性的重要材料之一。</w:t>
            </w:r>
          </w:p>
          <w:p w14:paraId="28DC3FC7" w14:textId="71D6C2D1" w:rsidR="009568F4" w:rsidRPr="009568F4" w:rsidRDefault="009568F4" w:rsidP="009568F4">
            <w:pPr>
              <w:rPr>
                <w:rFonts w:ascii="Segoe UI" w:hAnsi="Segoe UI" w:cs="Segoe UI"/>
                <w:kern w:val="0"/>
                <w:szCs w:val="21"/>
              </w:rPr>
            </w:pPr>
            <w:r w:rsidRPr="009568F4">
              <w:rPr>
                <w:rFonts w:ascii="Segoe UI" w:hAnsi="Segoe UI" w:cs="Segoe UI" w:hint="eastAsia"/>
                <w:kern w:val="0"/>
                <w:szCs w:val="21"/>
              </w:rPr>
              <w:t>压电陶瓷换能器的工作原理可以分为两个主要过程：发射过程和接收过程。</w:t>
            </w:r>
          </w:p>
          <w:p w14:paraId="7C4662A7" w14:textId="56FCCDA0" w:rsidR="009568F4" w:rsidRPr="009568F4" w:rsidRDefault="009568F4" w:rsidP="009568F4">
            <w:pPr>
              <w:ind w:firstLineChars="200" w:firstLine="420"/>
              <w:rPr>
                <w:rFonts w:ascii="Segoe UI" w:hAnsi="Segoe UI" w:cs="Segoe UI"/>
                <w:kern w:val="0"/>
                <w:szCs w:val="21"/>
              </w:rPr>
            </w:pPr>
            <w:r w:rsidRPr="009568F4">
              <w:rPr>
                <w:rFonts w:ascii="Segoe UI" w:hAnsi="Segoe UI" w:cs="Segoe UI" w:hint="eastAsia"/>
                <w:kern w:val="0"/>
                <w:szCs w:val="21"/>
              </w:rPr>
              <w:t>在发射过程中，压电陶瓷换能器作为声源，通过压电效应将电能转换为机械能。具体来说，当在压电陶瓷换能器的两个电极上施加交变电压时，由于逆压电效应，压电陶瓷会产生周期性的形变，这种形变会以声波的形式传播出去。声波的频率、幅度和波形等特性取决于施加在换能器上的电信号。</w:t>
            </w:r>
          </w:p>
          <w:p w14:paraId="45EC6C69" w14:textId="3B695D26" w:rsidR="009568F4" w:rsidRPr="009568F4" w:rsidRDefault="009568F4" w:rsidP="009568F4">
            <w:pPr>
              <w:ind w:firstLineChars="200" w:firstLine="420"/>
              <w:rPr>
                <w:rFonts w:ascii="Segoe UI" w:hAnsi="Segoe UI" w:cs="Segoe UI"/>
                <w:kern w:val="0"/>
                <w:szCs w:val="21"/>
              </w:rPr>
            </w:pPr>
            <w:r w:rsidRPr="009568F4">
              <w:rPr>
                <w:rFonts w:ascii="Segoe UI" w:hAnsi="Segoe UI" w:cs="Segoe UI" w:hint="eastAsia"/>
                <w:kern w:val="0"/>
                <w:szCs w:val="21"/>
              </w:rPr>
              <w:t>在接收过程中，压电陶瓷换能器则作为接收器，将机械能转换为电能。当声波作用于压电陶瓷换能器时，会引起压电陶瓷的形变，这种形变通过压电效应产生电信号。这些电信号随后可以被放大、处理和分析，从而实现对声波的检测和测量。</w:t>
            </w:r>
          </w:p>
          <w:p w14:paraId="3763357D" w14:textId="54275578" w:rsidR="009568F4" w:rsidRPr="009568F4" w:rsidRDefault="009568F4" w:rsidP="009568F4">
            <w:pPr>
              <w:ind w:firstLineChars="200" w:firstLine="420"/>
              <w:rPr>
                <w:rFonts w:ascii="Segoe UI" w:hAnsi="Segoe UI" w:cs="Segoe UI"/>
                <w:kern w:val="0"/>
                <w:szCs w:val="21"/>
              </w:rPr>
            </w:pPr>
            <w:r w:rsidRPr="009568F4">
              <w:rPr>
                <w:rFonts w:ascii="Segoe UI" w:hAnsi="Segoe UI" w:cs="Segoe UI" w:hint="eastAsia"/>
                <w:kern w:val="0"/>
                <w:szCs w:val="21"/>
              </w:rPr>
              <w:t>此外，压电陶瓷换能器的性能受到多种因素的影响，包括材料的压电常数、介电常数、机械品质因数等。为了优化换能器的性能，通常会对其进行精确的设计和制造，包括选择合适的材料、优化电极结构、调整工作频率等。</w:t>
            </w:r>
          </w:p>
          <w:p w14:paraId="65A18288" w14:textId="7407D606" w:rsidR="009568F4" w:rsidRPr="009568F4" w:rsidRDefault="009568F4" w:rsidP="009568F4">
            <w:pPr>
              <w:ind w:firstLineChars="200" w:firstLine="420"/>
              <w:rPr>
                <w:rFonts w:ascii="Segoe UI" w:hAnsi="Segoe UI" w:cs="Segoe UI"/>
                <w:kern w:val="0"/>
                <w:szCs w:val="21"/>
              </w:rPr>
            </w:pPr>
            <w:r w:rsidRPr="009568F4">
              <w:rPr>
                <w:rFonts w:ascii="Segoe UI" w:hAnsi="Segoe UI" w:cs="Segoe UI" w:hint="eastAsia"/>
                <w:kern w:val="0"/>
                <w:szCs w:val="21"/>
              </w:rPr>
              <w:t>总的来说，压电陶瓷换能器通过压电效应实现了电能与机械能之间的转换，具有广泛的应用领域，如超声波检测、声波通信、水下探测等。随着科技的不断发展，压电陶瓷换能器的性能和应用领域也在不断拓展和提升。</w:t>
            </w:r>
          </w:p>
          <w:p w14:paraId="708A656E" w14:textId="77777777" w:rsidR="006260F0" w:rsidRPr="009568F4" w:rsidRDefault="006260F0" w:rsidP="00C353B4">
            <w:pPr>
              <w:rPr>
                <w:rFonts w:eastAsia="黑体"/>
                <w:b/>
                <w:sz w:val="24"/>
              </w:rPr>
            </w:pPr>
          </w:p>
          <w:p w14:paraId="08621950" w14:textId="6005FF59" w:rsidR="006260F0" w:rsidRPr="00ED0C51" w:rsidRDefault="00ED0C51" w:rsidP="00C353B4">
            <w:pPr>
              <w:rPr>
                <w:rFonts w:ascii="Segoe UI" w:hAnsi="Segoe UI" w:cs="Segoe UI"/>
                <w:kern w:val="0"/>
                <w:sz w:val="23"/>
                <w:szCs w:val="23"/>
              </w:rPr>
            </w:pPr>
            <w:r w:rsidRPr="00ED0C51">
              <w:rPr>
                <w:rFonts w:ascii="Segoe UI" w:hAnsi="Segoe UI" w:cs="Segoe UI" w:hint="eastAsia"/>
                <w:kern w:val="0"/>
                <w:szCs w:val="21"/>
              </w:rPr>
              <w:t>2</w:t>
            </w:r>
            <w:r w:rsidRPr="00ED0C51">
              <w:rPr>
                <w:rFonts w:ascii="Segoe UI" w:hAnsi="Segoe UI" w:cs="Segoe UI" w:hint="eastAsia"/>
                <w:kern w:val="0"/>
                <w:szCs w:val="21"/>
              </w:rPr>
              <w:t>、</w:t>
            </w:r>
            <w:r w:rsidRPr="00ED0C51">
              <w:rPr>
                <w:rFonts w:ascii="Segoe UI" w:hAnsi="Segoe UI" w:cs="Segoe UI" w:hint="eastAsia"/>
                <w:kern w:val="0"/>
                <w:sz w:val="23"/>
                <w:szCs w:val="23"/>
              </w:rPr>
              <w:t>实验中如何测量压电陶瓷的共振频率</w:t>
            </w:r>
          </w:p>
          <w:p w14:paraId="6C49867C"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准备实验设备：</w:t>
            </w:r>
          </w:p>
          <w:p w14:paraId="5BB939CF"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压电陶瓷样品</w:t>
            </w:r>
          </w:p>
          <w:p w14:paraId="6BEB904A"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信号发生器：用于产生不同频率的电信号</w:t>
            </w:r>
          </w:p>
          <w:p w14:paraId="470B5BC5"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示波器：用于观察和记录压电陶瓷的振动波形</w:t>
            </w:r>
          </w:p>
          <w:p w14:paraId="19CC7C32" w14:textId="07D6A2E8"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适当的电路连接线和夹具</w:t>
            </w:r>
            <w:r>
              <w:rPr>
                <w:rFonts w:ascii="Segoe UI" w:hAnsi="Segoe UI" w:cs="Segoe UI" w:hint="eastAsia"/>
                <w:kern w:val="0"/>
                <w:szCs w:val="21"/>
              </w:rPr>
              <w:t>：</w:t>
            </w:r>
            <w:r w:rsidRPr="00ED0C51">
              <w:rPr>
                <w:rFonts w:ascii="Segoe UI" w:hAnsi="Segoe UI" w:cs="Segoe UI"/>
                <w:kern w:val="0"/>
                <w:szCs w:val="21"/>
              </w:rPr>
              <w:t>确保压电陶瓷能够稳定且准确地接收和响应电信号</w:t>
            </w:r>
          </w:p>
          <w:p w14:paraId="54C545A8"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连接电路：</w:t>
            </w:r>
          </w:p>
          <w:p w14:paraId="2F0E206A"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将信号发生器的输出端连接到压电陶瓷的一个电极上。</w:t>
            </w:r>
          </w:p>
          <w:p w14:paraId="4BFE48F1"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将压电陶瓷的另一个电极连接到示波器的一个输入端，以便观察其振动波形。</w:t>
            </w:r>
          </w:p>
          <w:p w14:paraId="7541157F"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确保所有连接都牢固且正确，以避免信号干扰或损失。</w:t>
            </w:r>
          </w:p>
          <w:p w14:paraId="5CE2A212"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设置信号发生器：</w:t>
            </w:r>
          </w:p>
          <w:p w14:paraId="7D706CF8"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打开信号发生器，并设置其输出为正弦波信号。</w:t>
            </w:r>
          </w:p>
          <w:p w14:paraId="5D115D87"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初始时，可以选择一个较低的频率，并逐渐增加频率，以观察压电陶瓷的响应。</w:t>
            </w:r>
          </w:p>
          <w:p w14:paraId="7E3DF28F"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观察示波器：</w:t>
            </w:r>
          </w:p>
          <w:p w14:paraId="298F5515"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打开示波器，并调整其设置以清晰地显示压电陶瓷的振动波形。</w:t>
            </w:r>
          </w:p>
          <w:p w14:paraId="7ABFC74A"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随着信号发生器频率的增加，观察示波器上显示的波形变化。当压电陶瓷达到共振状态时，其振动幅度将显著增大，波形也将变得更加清晰和稳定。</w:t>
            </w:r>
          </w:p>
          <w:p w14:paraId="2A4D58B9"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lastRenderedPageBreak/>
              <w:t>确定共振频率：</w:t>
            </w:r>
          </w:p>
          <w:p w14:paraId="745167FA"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记录示波器上显示的波形变化，并特别注意振动幅度显著增大的点。</w:t>
            </w:r>
          </w:p>
          <w:p w14:paraId="720ED98E"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通过逐渐增加和减少信号发生器的频率，找到振动幅度最大的点，该点对应的频率即为压电陶瓷的共振频率。</w:t>
            </w:r>
          </w:p>
          <w:p w14:paraId="3EBD009E"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记录数据：</w:t>
            </w:r>
          </w:p>
          <w:p w14:paraId="73CD73C1"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记录下测量得到的共振频率值，并可能进行多次测量以确保准确性。</w:t>
            </w:r>
          </w:p>
          <w:p w14:paraId="2BDEA275"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如果需要，还可以记录不同条件下的共振频率，例如改变压电陶瓷的负载或环境温度等。</w:t>
            </w:r>
          </w:p>
          <w:p w14:paraId="170B3959" w14:textId="77777777" w:rsidR="00ED0C51" w:rsidRPr="00ED0C51" w:rsidRDefault="00ED0C51" w:rsidP="00ED0C51">
            <w:pPr>
              <w:widowControl/>
              <w:numPr>
                <w:ilvl w:val="0"/>
                <w:numId w:val="11"/>
              </w:numPr>
              <w:shd w:val="clear" w:color="auto" w:fill="FDFDFE"/>
              <w:jc w:val="left"/>
              <w:rPr>
                <w:rFonts w:ascii="Segoe UI" w:hAnsi="Segoe UI" w:cs="Segoe UI"/>
                <w:kern w:val="0"/>
                <w:szCs w:val="21"/>
              </w:rPr>
            </w:pPr>
            <w:r w:rsidRPr="00ED0C51">
              <w:rPr>
                <w:rFonts w:ascii="Segoe UI" w:hAnsi="Segoe UI" w:cs="Segoe UI"/>
                <w:kern w:val="0"/>
                <w:szCs w:val="21"/>
              </w:rPr>
              <w:t>分析数据：</w:t>
            </w:r>
          </w:p>
          <w:p w14:paraId="24A3D2D1" w14:textId="77777777" w:rsidR="00ED0C51" w:rsidRPr="00ED0C51" w:rsidRDefault="00ED0C51" w:rsidP="00ED0C51">
            <w:pPr>
              <w:widowControl/>
              <w:numPr>
                <w:ilvl w:val="1"/>
                <w:numId w:val="11"/>
              </w:numPr>
              <w:shd w:val="clear" w:color="auto" w:fill="FDFDFE"/>
              <w:jc w:val="left"/>
              <w:rPr>
                <w:rFonts w:ascii="Segoe UI" w:hAnsi="Segoe UI" w:cs="Segoe UI"/>
                <w:kern w:val="0"/>
                <w:szCs w:val="21"/>
              </w:rPr>
            </w:pPr>
            <w:r w:rsidRPr="00ED0C51">
              <w:rPr>
                <w:rFonts w:ascii="Segoe UI" w:hAnsi="Segoe UI" w:cs="Segoe UI"/>
                <w:kern w:val="0"/>
                <w:szCs w:val="21"/>
              </w:rPr>
              <w:t>对测量得到的共振频率数据进行分析，了解压电陶瓷的性能特点和应用范围。</w:t>
            </w:r>
          </w:p>
          <w:p w14:paraId="3BDB5A57" w14:textId="77777777" w:rsidR="00ED0C51" w:rsidRPr="00ED0C51" w:rsidRDefault="00ED0C51" w:rsidP="00ED0C51">
            <w:pPr>
              <w:widowControl/>
              <w:numPr>
                <w:ilvl w:val="1"/>
                <w:numId w:val="11"/>
              </w:numPr>
              <w:shd w:val="clear" w:color="auto" w:fill="FDFDFE"/>
              <w:spacing w:before="30"/>
              <w:jc w:val="left"/>
              <w:rPr>
                <w:rFonts w:ascii="Segoe UI" w:hAnsi="Segoe UI" w:cs="Segoe UI"/>
                <w:kern w:val="0"/>
                <w:szCs w:val="21"/>
              </w:rPr>
            </w:pPr>
            <w:r w:rsidRPr="00ED0C51">
              <w:rPr>
                <w:rFonts w:ascii="Segoe UI" w:hAnsi="Segoe UI" w:cs="Segoe UI"/>
                <w:kern w:val="0"/>
                <w:szCs w:val="21"/>
              </w:rPr>
              <w:t>可以将测量结果与理论值或其他实验数据进行比较，以验证实验结果的准确性和可靠性。</w:t>
            </w:r>
          </w:p>
          <w:p w14:paraId="3671B85A" w14:textId="77777777" w:rsidR="006260F0" w:rsidRPr="00ED0C51" w:rsidRDefault="006260F0" w:rsidP="00C353B4">
            <w:pPr>
              <w:rPr>
                <w:rFonts w:eastAsia="黑体"/>
                <w:b/>
                <w:sz w:val="24"/>
              </w:rPr>
            </w:pPr>
          </w:p>
          <w:p w14:paraId="43BA2791" w14:textId="77777777" w:rsidR="003E3CEE" w:rsidRPr="009568F4" w:rsidRDefault="003E3CEE" w:rsidP="00C353B4">
            <w:pPr>
              <w:rPr>
                <w:rFonts w:eastAsia="黑体"/>
                <w:b/>
                <w:sz w:val="24"/>
              </w:rPr>
            </w:pPr>
          </w:p>
          <w:p w14:paraId="31741543" w14:textId="77777777" w:rsidR="00883623" w:rsidRPr="009568F4" w:rsidRDefault="00883623" w:rsidP="00ED0C51">
            <w:pPr>
              <w:ind w:firstLineChars="170" w:firstLine="357"/>
              <w:rPr>
                <w:szCs w:val="21"/>
              </w:rPr>
            </w:pPr>
          </w:p>
        </w:tc>
      </w:tr>
      <w:tr w:rsidR="009568F4" w:rsidRPr="009568F4" w14:paraId="781C664B" w14:textId="77777777">
        <w:trPr>
          <w:trHeight w:val="70"/>
        </w:trPr>
        <w:tc>
          <w:tcPr>
            <w:tcW w:w="9720" w:type="dxa"/>
          </w:tcPr>
          <w:p w14:paraId="08472564" w14:textId="77777777" w:rsidR="005B397A" w:rsidRPr="009568F4" w:rsidRDefault="005B397A" w:rsidP="005B397A">
            <w:r w:rsidRPr="009568F4">
              <w:rPr>
                <w:rFonts w:hint="eastAsia"/>
              </w:rPr>
              <w:lastRenderedPageBreak/>
              <w:t>指导教师批阅意见：</w:t>
            </w:r>
          </w:p>
          <w:p w14:paraId="2C721D5C" w14:textId="77777777" w:rsidR="005B397A" w:rsidRPr="009568F4" w:rsidRDefault="005B397A" w:rsidP="005B397A">
            <w:pPr>
              <w:ind w:firstLineChars="149" w:firstLine="313"/>
              <w:rPr>
                <w:rFonts w:ascii="黑体" w:eastAsia="黑体"/>
                <w:szCs w:val="21"/>
              </w:rPr>
            </w:pPr>
          </w:p>
          <w:p w14:paraId="30DD1675" w14:textId="77777777" w:rsidR="008F6432" w:rsidRPr="009568F4" w:rsidRDefault="008F6432" w:rsidP="005B397A">
            <w:pPr>
              <w:ind w:firstLineChars="149" w:firstLine="313"/>
              <w:rPr>
                <w:rFonts w:ascii="黑体" w:eastAsia="黑体"/>
                <w:szCs w:val="21"/>
              </w:rPr>
            </w:pPr>
          </w:p>
          <w:p w14:paraId="3699A3B4" w14:textId="77777777" w:rsidR="00883623" w:rsidRPr="009568F4" w:rsidRDefault="00883623" w:rsidP="005B397A">
            <w:pPr>
              <w:ind w:firstLineChars="149" w:firstLine="313"/>
              <w:rPr>
                <w:rFonts w:ascii="黑体" w:eastAsia="黑体"/>
                <w:szCs w:val="21"/>
              </w:rPr>
            </w:pPr>
          </w:p>
          <w:p w14:paraId="4BC30080" w14:textId="77777777" w:rsidR="00883623" w:rsidRPr="009568F4" w:rsidRDefault="00883623" w:rsidP="005B397A">
            <w:pPr>
              <w:ind w:firstLineChars="149" w:firstLine="313"/>
              <w:rPr>
                <w:rFonts w:ascii="黑体" w:eastAsia="黑体"/>
                <w:szCs w:val="21"/>
              </w:rPr>
            </w:pPr>
          </w:p>
          <w:p w14:paraId="2B103762" w14:textId="77777777" w:rsidR="00883623" w:rsidRPr="009568F4" w:rsidRDefault="00883623" w:rsidP="005B397A">
            <w:pPr>
              <w:ind w:firstLineChars="149" w:firstLine="313"/>
              <w:rPr>
                <w:rFonts w:ascii="黑体" w:eastAsia="黑体"/>
                <w:szCs w:val="21"/>
              </w:rPr>
            </w:pPr>
          </w:p>
          <w:p w14:paraId="2CB35DA6" w14:textId="77777777" w:rsidR="008F6432" w:rsidRPr="009568F4" w:rsidRDefault="008F6432" w:rsidP="005B397A">
            <w:pPr>
              <w:ind w:firstLineChars="149" w:firstLine="313"/>
              <w:rPr>
                <w:rFonts w:ascii="黑体" w:eastAsia="黑体"/>
                <w:szCs w:val="21"/>
              </w:rPr>
            </w:pPr>
          </w:p>
        </w:tc>
      </w:tr>
      <w:tr w:rsidR="005B397A" w:rsidRPr="009568F4" w14:paraId="38EF24EA" w14:textId="77777777">
        <w:trPr>
          <w:trHeight w:val="2595"/>
        </w:trPr>
        <w:tc>
          <w:tcPr>
            <w:tcW w:w="9720" w:type="dxa"/>
          </w:tcPr>
          <w:p w14:paraId="748D45E7" w14:textId="77777777" w:rsidR="005B397A" w:rsidRPr="009568F4" w:rsidRDefault="005B397A" w:rsidP="00C353B4"/>
          <w:p w14:paraId="6ABF9618" w14:textId="77777777" w:rsidR="005B397A" w:rsidRPr="009568F4" w:rsidRDefault="005B397A" w:rsidP="00C353B4">
            <w:r w:rsidRPr="009568F4">
              <w:rPr>
                <w:rFonts w:hint="eastAsia"/>
              </w:rPr>
              <w:t>成绩评定：</w:t>
            </w:r>
          </w:p>
          <w:p w14:paraId="52EDF534" w14:textId="77777777" w:rsidR="005B397A" w:rsidRPr="009568F4" w:rsidRDefault="005B397A" w:rsidP="00C353B4">
            <w:r w:rsidRPr="009568F4">
              <w:rPr>
                <w:rFonts w:hint="eastAsia"/>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2520"/>
              <w:gridCol w:w="1080"/>
              <w:gridCol w:w="1620"/>
              <w:gridCol w:w="1260"/>
            </w:tblGrid>
            <w:tr w:rsidR="009568F4" w:rsidRPr="009568F4" w14:paraId="6F0DE094" w14:textId="77777777" w:rsidTr="00F022D9">
              <w:trPr>
                <w:trHeight w:val="434"/>
              </w:trPr>
              <w:tc>
                <w:tcPr>
                  <w:tcW w:w="870" w:type="dxa"/>
                  <w:shd w:val="clear" w:color="auto" w:fill="auto"/>
                  <w:vAlign w:val="center"/>
                </w:tcPr>
                <w:p w14:paraId="0DE4A79B" w14:textId="77777777" w:rsidR="005B397A" w:rsidRPr="009568F4" w:rsidRDefault="005B397A" w:rsidP="00F022D9">
                  <w:pPr>
                    <w:jc w:val="center"/>
                    <w:rPr>
                      <w:b/>
                      <w:sz w:val="18"/>
                      <w:szCs w:val="18"/>
                    </w:rPr>
                  </w:pPr>
                  <w:r w:rsidRPr="009568F4">
                    <w:rPr>
                      <w:rFonts w:hint="eastAsia"/>
                      <w:b/>
                      <w:sz w:val="18"/>
                      <w:szCs w:val="18"/>
                    </w:rPr>
                    <w:t>预习</w:t>
                  </w:r>
                </w:p>
                <w:p w14:paraId="17FEA560" w14:textId="77777777" w:rsidR="005B397A" w:rsidRPr="009568F4" w:rsidRDefault="005B397A" w:rsidP="00F022D9">
                  <w:pPr>
                    <w:jc w:val="center"/>
                    <w:rPr>
                      <w:sz w:val="18"/>
                      <w:szCs w:val="18"/>
                    </w:rPr>
                  </w:pPr>
                  <w:r w:rsidRPr="009568F4">
                    <w:rPr>
                      <w:rFonts w:hint="eastAsia"/>
                      <w:sz w:val="18"/>
                      <w:szCs w:val="18"/>
                    </w:rPr>
                    <w:t>（</w:t>
                  </w:r>
                  <w:r w:rsidRPr="009568F4">
                    <w:rPr>
                      <w:rFonts w:hint="eastAsia"/>
                      <w:sz w:val="18"/>
                      <w:szCs w:val="18"/>
                    </w:rPr>
                    <w:t>20</w:t>
                  </w:r>
                  <w:r w:rsidRPr="009568F4">
                    <w:rPr>
                      <w:rFonts w:hint="eastAsia"/>
                      <w:sz w:val="18"/>
                      <w:szCs w:val="18"/>
                    </w:rPr>
                    <w:t>分）</w:t>
                  </w:r>
                </w:p>
              </w:tc>
              <w:tc>
                <w:tcPr>
                  <w:tcW w:w="1260" w:type="dxa"/>
                  <w:shd w:val="clear" w:color="auto" w:fill="auto"/>
                  <w:vAlign w:val="center"/>
                </w:tcPr>
                <w:p w14:paraId="1F1B12F8" w14:textId="77777777" w:rsidR="005B397A" w:rsidRPr="009568F4" w:rsidRDefault="005B397A" w:rsidP="00F022D9">
                  <w:pPr>
                    <w:jc w:val="center"/>
                    <w:rPr>
                      <w:b/>
                      <w:sz w:val="18"/>
                      <w:szCs w:val="18"/>
                    </w:rPr>
                  </w:pPr>
                  <w:r w:rsidRPr="009568F4">
                    <w:rPr>
                      <w:rFonts w:hint="eastAsia"/>
                      <w:b/>
                      <w:sz w:val="18"/>
                      <w:szCs w:val="18"/>
                    </w:rPr>
                    <w:t>操作及记录</w:t>
                  </w:r>
                </w:p>
                <w:p w14:paraId="6CB36552" w14:textId="77777777" w:rsidR="005B397A" w:rsidRPr="009568F4" w:rsidRDefault="005B397A" w:rsidP="00F022D9">
                  <w:pPr>
                    <w:jc w:val="center"/>
                    <w:rPr>
                      <w:sz w:val="18"/>
                      <w:szCs w:val="18"/>
                    </w:rPr>
                  </w:pPr>
                  <w:r w:rsidRPr="009568F4">
                    <w:rPr>
                      <w:rFonts w:hint="eastAsia"/>
                      <w:sz w:val="18"/>
                      <w:szCs w:val="18"/>
                    </w:rPr>
                    <w:t>（</w:t>
                  </w:r>
                  <w:r w:rsidR="00B76F35" w:rsidRPr="009568F4">
                    <w:rPr>
                      <w:rFonts w:hint="eastAsia"/>
                      <w:sz w:val="18"/>
                      <w:szCs w:val="18"/>
                    </w:rPr>
                    <w:t>4</w:t>
                  </w:r>
                  <w:r w:rsidRPr="009568F4">
                    <w:rPr>
                      <w:rFonts w:hint="eastAsia"/>
                      <w:sz w:val="18"/>
                      <w:szCs w:val="18"/>
                    </w:rPr>
                    <w:t>0</w:t>
                  </w:r>
                  <w:r w:rsidRPr="009568F4">
                    <w:rPr>
                      <w:rFonts w:hint="eastAsia"/>
                      <w:sz w:val="18"/>
                      <w:szCs w:val="18"/>
                    </w:rPr>
                    <w:t>分）</w:t>
                  </w:r>
                </w:p>
              </w:tc>
              <w:tc>
                <w:tcPr>
                  <w:tcW w:w="2520" w:type="dxa"/>
                  <w:tcBorders>
                    <w:bottom w:val="nil"/>
                    <w:right w:val="single" w:sz="4" w:space="0" w:color="auto"/>
                  </w:tcBorders>
                  <w:shd w:val="clear" w:color="auto" w:fill="auto"/>
                  <w:vAlign w:val="center"/>
                </w:tcPr>
                <w:p w14:paraId="3942E197" w14:textId="77777777" w:rsidR="005B397A" w:rsidRPr="009568F4" w:rsidRDefault="005B397A" w:rsidP="005B397A">
                  <w:pPr>
                    <w:rPr>
                      <w:sz w:val="18"/>
                      <w:szCs w:val="18"/>
                    </w:rPr>
                  </w:pPr>
                  <w:r w:rsidRPr="009568F4">
                    <w:rPr>
                      <w:rFonts w:hint="eastAsia"/>
                      <w:sz w:val="18"/>
                      <w:szCs w:val="18"/>
                    </w:rPr>
                    <w:t>数据处理与结果陈述</w:t>
                  </w:r>
                  <w:r w:rsidR="00B76F35" w:rsidRPr="009568F4">
                    <w:rPr>
                      <w:rFonts w:hint="eastAsia"/>
                      <w:sz w:val="18"/>
                      <w:szCs w:val="18"/>
                    </w:rPr>
                    <w:t>3</w:t>
                  </w:r>
                  <w:r w:rsidRPr="009568F4">
                    <w:rPr>
                      <w:rFonts w:hint="eastAsia"/>
                      <w:sz w:val="18"/>
                      <w:szCs w:val="18"/>
                    </w:rPr>
                    <w:t>0</w:t>
                  </w:r>
                  <w:r w:rsidRPr="009568F4">
                    <w:rPr>
                      <w:rFonts w:hint="eastAsia"/>
                      <w:sz w:val="18"/>
                      <w:szCs w:val="18"/>
                    </w:rPr>
                    <w:t>分</w:t>
                  </w:r>
                </w:p>
              </w:tc>
              <w:tc>
                <w:tcPr>
                  <w:tcW w:w="1080" w:type="dxa"/>
                  <w:tcBorders>
                    <w:bottom w:val="nil"/>
                    <w:right w:val="single" w:sz="4" w:space="0" w:color="auto"/>
                  </w:tcBorders>
                  <w:shd w:val="clear" w:color="auto" w:fill="auto"/>
                </w:tcPr>
                <w:p w14:paraId="55D53FC9" w14:textId="77777777" w:rsidR="005B397A" w:rsidRPr="009568F4" w:rsidRDefault="005B397A" w:rsidP="00F022D9">
                  <w:pPr>
                    <w:ind w:firstLineChars="100" w:firstLine="180"/>
                    <w:rPr>
                      <w:sz w:val="18"/>
                      <w:szCs w:val="18"/>
                    </w:rPr>
                  </w:pPr>
                  <w:r w:rsidRPr="009568F4">
                    <w:rPr>
                      <w:rFonts w:hint="eastAsia"/>
                      <w:sz w:val="18"/>
                      <w:szCs w:val="18"/>
                    </w:rPr>
                    <w:t>思考题</w:t>
                  </w:r>
                </w:p>
                <w:p w14:paraId="70FCEB5E" w14:textId="77777777" w:rsidR="005B397A" w:rsidRPr="009568F4" w:rsidRDefault="005B397A" w:rsidP="00F022D9">
                  <w:pPr>
                    <w:jc w:val="center"/>
                    <w:rPr>
                      <w:sz w:val="18"/>
                      <w:szCs w:val="18"/>
                    </w:rPr>
                  </w:pPr>
                  <w:r w:rsidRPr="009568F4">
                    <w:rPr>
                      <w:rFonts w:hint="eastAsia"/>
                      <w:sz w:val="18"/>
                      <w:szCs w:val="18"/>
                    </w:rPr>
                    <w:t>10</w:t>
                  </w:r>
                  <w:r w:rsidRPr="009568F4">
                    <w:rPr>
                      <w:rFonts w:hint="eastAsia"/>
                      <w:sz w:val="18"/>
                      <w:szCs w:val="18"/>
                    </w:rPr>
                    <w:t>分</w:t>
                  </w:r>
                </w:p>
              </w:tc>
              <w:tc>
                <w:tcPr>
                  <w:tcW w:w="1620" w:type="dxa"/>
                  <w:tcBorders>
                    <w:top w:val="single" w:sz="4" w:space="0" w:color="auto"/>
                    <w:right w:val="single" w:sz="4" w:space="0" w:color="auto"/>
                  </w:tcBorders>
                  <w:shd w:val="clear" w:color="auto" w:fill="auto"/>
                  <w:vAlign w:val="center"/>
                </w:tcPr>
                <w:p w14:paraId="31DE5DD3" w14:textId="77777777" w:rsidR="005B397A" w:rsidRPr="009568F4" w:rsidRDefault="005B397A" w:rsidP="00F022D9">
                  <w:pPr>
                    <w:jc w:val="center"/>
                    <w:rPr>
                      <w:b/>
                      <w:sz w:val="18"/>
                      <w:szCs w:val="18"/>
                    </w:rPr>
                  </w:pPr>
                  <w:r w:rsidRPr="009568F4">
                    <w:rPr>
                      <w:rFonts w:hint="eastAsia"/>
                      <w:b/>
                      <w:sz w:val="18"/>
                      <w:szCs w:val="18"/>
                    </w:rPr>
                    <w:t>报告整体</w:t>
                  </w:r>
                </w:p>
                <w:p w14:paraId="3AC2380D" w14:textId="77777777" w:rsidR="005B397A" w:rsidRPr="009568F4" w:rsidRDefault="005B397A" w:rsidP="00F022D9">
                  <w:pPr>
                    <w:jc w:val="center"/>
                    <w:rPr>
                      <w:b/>
                      <w:sz w:val="18"/>
                      <w:szCs w:val="18"/>
                    </w:rPr>
                  </w:pPr>
                  <w:r w:rsidRPr="009568F4">
                    <w:rPr>
                      <w:rFonts w:hint="eastAsia"/>
                      <w:b/>
                      <w:sz w:val="18"/>
                      <w:szCs w:val="18"/>
                    </w:rPr>
                    <w:t>印</w:t>
                  </w:r>
                  <w:r w:rsidRPr="009568F4">
                    <w:rPr>
                      <w:rFonts w:hint="eastAsia"/>
                      <w:b/>
                      <w:sz w:val="18"/>
                      <w:szCs w:val="18"/>
                    </w:rPr>
                    <w:t xml:space="preserve"> </w:t>
                  </w:r>
                  <w:r w:rsidRPr="009568F4">
                    <w:rPr>
                      <w:rFonts w:hint="eastAsia"/>
                      <w:b/>
                      <w:sz w:val="18"/>
                      <w:szCs w:val="18"/>
                    </w:rPr>
                    <w:t>象</w:t>
                  </w:r>
                </w:p>
              </w:tc>
              <w:tc>
                <w:tcPr>
                  <w:tcW w:w="1260" w:type="dxa"/>
                  <w:tcBorders>
                    <w:top w:val="single" w:sz="4" w:space="0" w:color="auto"/>
                    <w:right w:val="single" w:sz="4" w:space="0" w:color="auto"/>
                  </w:tcBorders>
                  <w:shd w:val="clear" w:color="auto" w:fill="auto"/>
                  <w:vAlign w:val="center"/>
                </w:tcPr>
                <w:p w14:paraId="47ED20BD" w14:textId="77777777" w:rsidR="005B397A" w:rsidRPr="009568F4" w:rsidRDefault="005B397A" w:rsidP="00F022D9">
                  <w:pPr>
                    <w:jc w:val="center"/>
                    <w:rPr>
                      <w:b/>
                      <w:sz w:val="18"/>
                      <w:szCs w:val="18"/>
                    </w:rPr>
                  </w:pPr>
                  <w:r w:rsidRPr="009568F4">
                    <w:rPr>
                      <w:rFonts w:hint="eastAsia"/>
                      <w:b/>
                      <w:sz w:val="18"/>
                      <w:szCs w:val="18"/>
                    </w:rPr>
                    <w:t>总分</w:t>
                  </w:r>
                </w:p>
              </w:tc>
            </w:tr>
            <w:tr w:rsidR="009568F4" w:rsidRPr="009568F4" w14:paraId="11EA0F3C" w14:textId="77777777" w:rsidTr="00F022D9">
              <w:trPr>
                <w:trHeight w:val="640"/>
              </w:trPr>
              <w:tc>
                <w:tcPr>
                  <w:tcW w:w="870" w:type="dxa"/>
                  <w:shd w:val="clear" w:color="auto" w:fill="auto"/>
                </w:tcPr>
                <w:p w14:paraId="026D7984" w14:textId="77777777" w:rsidR="005B397A" w:rsidRPr="009568F4" w:rsidRDefault="005B397A" w:rsidP="00F022D9">
                  <w:pPr>
                    <w:jc w:val="center"/>
                    <w:rPr>
                      <w:sz w:val="18"/>
                      <w:szCs w:val="18"/>
                    </w:rPr>
                  </w:pPr>
                </w:p>
              </w:tc>
              <w:tc>
                <w:tcPr>
                  <w:tcW w:w="1260" w:type="dxa"/>
                  <w:shd w:val="clear" w:color="auto" w:fill="auto"/>
                </w:tcPr>
                <w:p w14:paraId="3CDB7839" w14:textId="77777777" w:rsidR="005B397A" w:rsidRPr="009568F4" w:rsidRDefault="005B397A" w:rsidP="00F022D9">
                  <w:pPr>
                    <w:jc w:val="center"/>
                    <w:rPr>
                      <w:sz w:val="18"/>
                      <w:szCs w:val="18"/>
                    </w:rPr>
                  </w:pPr>
                </w:p>
              </w:tc>
              <w:tc>
                <w:tcPr>
                  <w:tcW w:w="2520" w:type="dxa"/>
                  <w:tcBorders>
                    <w:right w:val="nil"/>
                  </w:tcBorders>
                  <w:shd w:val="clear" w:color="auto" w:fill="auto"/>
                </w:tcPr>
                <w:p w14:paraId="4A9FF02F" w14:textId="77777777" w:rsidR="005B397A" w:rsidRPr="009568F4" w:rsidRDefault="005B397A" w:rsidP="00F022D9">
                  <w:pPr>
                    <w:jc w:val="center"/>
                    <w:rPr>
                      <w:sz w:val="18"/>
                      <w:szCs w:val="18"/>
                    </w:rPr>
                  </w:pPr>
                </w:p>
              </w:tc>
              <w:tc>
                <w:tcPr>
                  <w:tcW w:w="1080" w:type="dxa"/>
                  <w:tcBorders>
                    <w:right w:val="single" w:sz="4" w:space="0" w:color="auto"/>
                  </w:tcBorders>
                  <w:shd w:val="clear" w:color="auto" w:fill="auto"/>
                </w:tcPr>
                <w:p w14:paraId="74CE24DF" w14:textId="77777777" w:rsidR="005B397A" w:rsidRPr="009568F4" w:rsidRDefault="005B397A" w:rsidP="00F022D9">
                  <w:pPr>
                    <w:jc w:val="center"/>
                    <w:rPr>
                      <w:sz w:val="18"/>
                      <w:szCs w:val="18"/>
                    </w:rPr>
                  </w:pPr>
                </w:p>
              </w:tc>
              <w:tc>
                <w:tcPr>
                  <w:tcW w:w="1620" w:type="dxa"/>
                  <w:tcBorders>
                    <w:left w:val="single" w:sz="4" w:space="0" w:color="auto"/>
                  </w:tcBorders>
                  <w:shd w:val="clear" w:color="auto" w:fill="auto"/>
                </w:tcPr>
                <w:p w14:paraId="23696B23" w14:textId="77777777" w:rsidR="005B397A" w:rsidRPr="009568F4" w:rsidRDefault="005B397A" w:rsidP="00F022D9">
                  <w:pPr>
                    <w:jc w:val="center"/>
                    <w:rPr>
                      <w:sz w:val="18"/>
                      <w:szCs w:val="18"/>
                    </w:rPr>
                  </w:pPr>
                </w:p>
              </w:tc>
              <w:tc>
                <w:tcPr>
                  <w:tcW w:w="1260" w:type="dxa"/>
                  <w:tcBorders>
                    <w:left w:val="single" w:sz="4" w:space="0" w:color="auto"/>
                  </w:tcBorders>
                  <w:shd w:val="clear" w:color="auto" w:fill="auto"/>
                </w:tcPr>
                <w:p w14:paraId="1E3FD564" w14:textId="77777777" w:rsidR="005B397A" w:rsidRPr="009568F4" w:rsidRDefault="005B397A" w:rsidP="00F022D9">
                  <w:pPr>
                    <w:jc w:val="center"/>
                    <w:rPr>
                      <w:sz w:val="18"/>
                      <w:szCs w:val="18"/>
                    </w:rPr>
                  </w:pPr>
                </w:p>
              </w:tc>
            </w:tr>
          </w:tbl>
          <w:p w14:paraId="5B572339" w14:textId="77777777" w:rsidR="005B397A" w:rsidRPr="009568F4" w:rsidRDefault="005B397A" w:rsidP="00C353B4"/>
        </w:tc>
      </w:tr>
    </w:tbl>
    <w:p w14:paraId="4967EB5D" w14:textId="77777777" w:rsidR="004140B1" w:rsidRPr="009568F4" w:rsidRDefault="004140B1" w:rsidP="00277546"/>
    <w:sectPr w:rsidR="004140B1" w:rsidRPr="009568F4">
      <w:footerReference w:type="even" r:id="rId82"/>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F7C46" w14:textId="77777777" w:rsidR="00055C0E" w:rsidRDefault="00055C0E">
      <w:r>
        <w:separator/>
      </w:r>
    </w:p>
  </w:endnote>
  <w:endnote w:type="continuationSeparator" w:id="0">
    <w:p w14:paraId="514A1988" w14:textId="77777777" w:rsidR="00055C0E" w:rsidRDefault="0005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2954" w14:textId="77777777" w:rsidR="007D0CBE" w:rsidRDefault="007D0CBE" w:rsidP="00C353B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4A45C05" w14:textId="77777777" w:rsidR="007D0CBE" w:rsidRDefault="007D0CBE" w:rsidP="007D0CB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F90AC" w14:textId="77777777" w:rsidR="007D0CBE" w:rsidRDefault="007D0CBE" w:rsidP="00C353B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FF5D2A">
      <w:rPr>
        <w:rStyle w:val="a7"/>
        <w:noProof/>
      </w:rPr>
      <w:t>4</w:t>
    </w:r>
    <w:r>
      <w:rPr>
        <w:rStyle w:val="a7"/>
      </w:rPr>
      <w:fldChar w:fldCharType="end"/>
    </w:r>
  </w:p>
  <w:p w14:paraId="439DC04B" w14:textId="77777777" w:rsidR="007D0CBE" w:rsidRDefault="007D0CBE" w:rsidP="007D0CB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AB11F" w14:textId="77777777" w:rsidR="00055C0E" w:rsidRDefault="00055C0E">
      <w:r>
        <w:separator/>
      </w:r>
    </w:p>
  </w:footnote>
  <w:footnote w:type="continuationSeparator" w:id="0">
    <w:p w14:paraId="4F6A5BF8" w14:textId="77777777" w:rsidR="00055C0E" w:rsidRDefault="00055C0E">
      <w:r>
        <w:continuationSeparator/>
      </w:r>
    </w:p>
  </w:footnote>
  <w:footnote w:id="1">
    <w:p w14:paraId="12B95836" w14:textId="0A24A9C8" w:rsidR="00DF0F41" w:rsidRPr="00DF0F41" w:rsidRDefault="00DF0F41" w:rsidP="00DF0F41">
      <w:pPr>
        <w:pStyle w:val="a8"/>
        <w:spacing w:before="0" w:beforeAutospacing="0" w:after="0" w:afterAutospacing="0" w:line="360" w:lineRule="auto"/>
        <w:rPr>
          <w:rFonts w:ascii="Cambria Math" w:hAnsi="Cambria Math" w:cstheme="minorBidi"/>
          <w:b/>
          <w:bCs/>
          <w:i/>
          <w:iCs/>
          <w:kern w:val="24"/>
          <w:sz w:val="21"/>
          <w:szCs w:val="21"/>
        </w:rPr>
      </w:pPr>
      <w:r>
        <w:rPr>
          <w:rStyle w:val="ae"/>
        </w:rPr>
        <w:footnoteRef/>
      </w:r>
      <w:r>
        <w:t xml:space="preserve"> </w:t>
      </w:r>
      <m:oMath>
        <m:r>
          <w:rPr>
            <w:rFonts w:ascii="Cambria Math" w:hAnsi="Cambria Math" w:cstheme="minorBidi"/>
            <w:kern w:val="24"/>
            <w:sz w:val="21"/>
            <w:szCs w:val="21"/>
          </w:rPr>
          <m:t>λ=</m:t>
        </m:r>
        <m:sSub>
          <m:sSubPr>
            <m:ctrlPr>
              <w:rPr>
                <w:rFonts w:ascii="Cambria Math" w:hAnsi="Cambria Math" w:cstheme="minorBidi"/>
                <w:i/>
                <w:iCs/>
                <w:kern w:val="24"/>
                <w:sz w:val="21"/>
                <w:szCs w:val="21"/>
              </w:rPr>
            </m:ctrlPr>
          </m:sSubPr>
          <m:e>
            <m:r>
              <w:rPr>
                <w:rFonts w:ascii="Cambria Math" w:hAnsi="Cambria Math" w:cstheme="minorBidi"/>
                <w:kern w:val="24"/>
                <w:sz w:val="21"/>
                <w:szCs w:val="21"/>
              </w:rPr>
              <m:t>λ</m:t>
            </m:r>
          </m:e>
          <m:sub>
            <m:r>
              <w:rPr>
                <w:rFonts w:ascii="Cambria Math" w:hAnsi="Cambria Math" w:cstheme="minorBidi"/>
                <w:kern w:val="24"/>
                <w:sz w:val="21"/>
                <w:szCs w:val="21"/>
              </w:rPr>
              <m:t>0</m:t>
            </m:r>
          </m:sub>
        </m:sSub>
        <m:r>
          <w:rPr>
            <w:rFonts w:ascii="Cambria Math" w:hAnsi="Cambria Math" w:cstheme="minorBidi"/>
            <w:kern w:val="24"/>
            <w:sz w:val="21"/>
            <w:szCs w:val="21"/>
          </w:rPr>
          <m:t>-</m:t>
        </m:r>
        <m:sSub>
          <m:sSubPr>
            <m:ctrlPr>
              <w:rPr>
                <w:rFonts w:ascii="Cambria Math" w:hAnsi="Cambria Math" w:cstheme="minorBidi"/>
                <w:i/>
                <w:iCs/>
                <w:kern w:val="24"/>
                <w:sz w:val="21"/>
                <w:szCs w:val="21"/>
              </w:rPr>
            </m:ctrlPr>
          </m:sSubPr>
          <m:e>
            <m:r>
              <w:rPr>
                <w:rFonts w:ascii="Cambria Math" w:hAnsi="Cambria Math" w:cstheme="minorBidi"/>
                <w:kern w:val="24"/>
                <w:sz w:val="21"/>
                <w:szCs w:val="21"/>
              </w:rPr>
              <m:t>ν</m:t>
            </m:r>
          </m:e>
          <m:sub>
            <m:r>
              <w:rPr>
                <w:rFonts w:ascii="Cambria Math" w:hAnsi="Cambria Math" w:cstheme="minorBidi"/>
                <w:kern w:val="24"/>
                <w:sz w:val="21"/>
                <w:szCs w:val="21"/>
              </w:rPr>
              <m:t>s</m:t>
            </m:r>
          </m:sub>
        </m:sSub>
        <m:sSub>
          <m:sSubPr>
            <m:ctrlPr>
              <w:rPr>
                <w:rFonts w:ascii="Cambria Math" w:hAnsi="Cambria Math" w:cstheme="minorBidi"/>
                <w:i/>
                <w:iCs/>
                <w:kern w:val="24"/>
                <w:sz w:val="21"/>
                <w:szCs w:val="21"/>
              </w:rPr>
            </m:ctrlPr>
          </m:sSubPr>
          <m:e>
            <m:r>
              <w:rPr>
                <w:rFonts w:ascii="Cambria Math" w:hAnsi="Cambria Math" w:cstheme="minorBidi"/>
                <w:kern w:val="24"/>
                <w:sz w:val="21"/>
                <w:szCs w:val="21"/>
              </w:rPr>
              <m:t>T</m:t>
            </m:r>
          </m:e>
          <m:sub>
            <m:r>
              <w:rPr>
                <w:rFonts w:ascii="Cambria Math" w:hAnsi="Cambria Math" w:cstheme="minorBidi"/>
                <w:kern w:val="24"/>
                <w:sz w:val="21"/>
                <w:szCs w:val="21"/>
              </w:rPr>
              <m:t>s</m:t>
            </m:r>
          </m:sub>
        </m:sSub>
        <m:r>
          <m:rPr>
            <m:sty m:val="bi"/>
          </m:rPr>
          <w:rPr>
            <w:rFonts w:ascii="Cambria Math" w:hAnsi="Cambria Math" w:cstheme="minorBidi"/>
            <w:kern w:val="24"/>
            <w:sz w:val="21"/>
            <w:szCs w:val="21"/>
          </w:rPr>
          <m:t xml:space="preserve"> ⇒uT=(u-</m:t>
        </m:r>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v</m:t>
            </m:r>
          </m:e>
          <m:sub>
            <m:r>
              <m:rPr>
                <m:sty m:val="bi"/>
              </m:rPr>
              <w:rPr>
                <w:rFonts w:ascii="Cambria Math" w:hAnsi="Cambria Math" w:cstheme="minorBidi"/>
                <w:kern w:val="24"/>
                <w:sz w:val="21"/>
                <w:szCs w:val="21"/>
              </w:rPr>
              <m:t>s</m:t>
            </m:r>
          </m:sub>
        </m:sSub>
        <m:r>
          <m:rPr>
            <m:sty m:val="bi"/>
          </m:rPr>
          <w:rPr>
            <w:rFonts w:ascii="Cambria Math" w:hAnsi="Cambria Math" w:cstheme="minorBidi"/>
            <w:kern w:val="24"/>
            <w:sz w:val="21"/>
            <w:szCs w:val="21"/>
          </w:rPr>
          <m:t>)</m:t>
        </m:r>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T</m:t>
            </m:r>
          </m:e>
          <m:sub>
            <m:r>
              <m:rPr>
                <m:sty m:val="bi"/>
              </m:rPr>
              <w:rPr>
                <w:rFonts w:ascii="Cambria Math" w:hAnsi="Cambria Math" w:cstheme="minorBidi"/>
                <w:kern w:val="24"/>
                <w:sz w:val="21"/>
                <w:szCs w:val="21"/>
              </w:rPr>
              <m:t>s</m:t>
            </m:r>
          </m:sub>
        </m:sSub>
        <m:r>
          <m:rPr>
            <m:sty m:val="bi"/>
          </m:rPr>
          <w:rPr>
            <w:rFonts w:ascii="Cambria Math" w:hAnsi="Cambria Math" w:cstheme="minorBidi"/>
            <w:kern w:val="24"/>
            <w:sz w:val="21"/>
            <w:szCs w:val="21"/>
          </w:rPr>
          <m:t>⇒</m:t>
        </m:r>
        <m:f>
          <m:fPr>
            <m:ctrlPr>
              <w:rPr>
                <w:rFonts w:ascii="Cambria Math" w:hAnsi="Cambria Math" w:cstheme="minorBidi"/>
                <w:b/>
                <w:bCs/>
                <w:i/>
                <w:iCs/>
                <w:kern w:val="24"/>
                <w:sz w:val="21"/>
                <w:szCs w:val="21"/>
              </w:rPr>
            </m:ctrlPr>
          </m:fPr>
          <m:num>
            <m:r>
              <m:rPr>
                <m:sty m:val="bi"/>
              </m:rPr>
              <w:rPr>
                <w:rFonts w:ascii="Cambria Math" w:hAnsi="Cambria Math" w:cstheme="minorBidi"/>
                <w:kern w:val="24"/>
                <w:sz w:val="21"/>
                <w:szCs w:val="21"/>
              </w:rPr>
              <m:t>u</m:t>
            </m:r>
          </m:num>
          <m:den>
            <m:r>
              <m:rPr>
                <m:sty m:val="bi"/>
              </m:rPr>
              <w:rPr>
                <w:rFonts w:ascii="Cambria Math" w:hAnsi="Cambria Math" w:cstheme="minorBidi"/>
                <w:kern w:val="24"/>
                <w:sz w:val="21"/>
                <w:szCs w:val="21"/>
              </w:rPr>
              <m:t>f</m:t>
            </m:r>
          </m:den>
        </m:f>
        <m:r>
          <m:rPr>
            <m:sty m:val="bi"/>
          </m:rPr>
          <w:rPr>
            <w:rFonts w:ascii="Cambria Math" w:hAnsi="Cambria Math" w:cstheme="minorBidi"/>
            <w:kern w:val="24"/>
            <w:sz w:val="21"/>
            <w:szCs w:val="21"/>
          </w:rPr>
          <m:t>=</m:t>
        </m:r>
        <m:f>
          <m:fPr>
            <m:ctrlPr>
              <w:rPr>
                <w:rFonts w:ascii="Cambria Math" w:hAnsi="Cambria Math" w:cstheme="minorBidi"/>
                <w:b/>
                <w:bCs/>
                <w:i/>
                <w:iCs/>
                <w:kern w:val="24"/>
                <w:sz w:val="21"/>
                <w:szCs w:val="21"/>
              </w:rPr>
            </m:ctrlPr>
          </m:fPr>
          <m:num>
            <m:r>
              <m:rPr>
                <m:sty m:val="bi"/>
              </m:rPr>
              <w:rPr>
                <w:rFonts w:ascii="Cambria Math" w:hAnsi="Cambria Math" w:cstheme="minorBidi"/>
                <w:kern w:val="24"/>
                <w:sz w:val="21"/>
                <w:szCs w:val="21"/>
              </w:rPr>
              <m:t>u-</m:t>
            </m:r>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v</m:t>
                </m:r>
              </m:e>
              <m:sub>
                <m:r>
                  <m:rPr>
                    <m:sty m:val="bi"/>
                  </m:rPr>
                  <w:rPr>
                    <w:rFonts w:ascii="Cambria Math" w:hAnsi="Cambria Math" w:cstheme="minorBidi"/>
                    <w:kern w:val="24"/>
                    <w:sz w:val="21"/>
                    <w:szCs w:val="21"/>
                  </w:rPr>
                  <m:t>s</m:t>
                </m:r>
              </m:sub>
            </m:sSub>
          </m:num>
          <m:den>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f</m:t>
                </m:r>
              </m:e>
              <m:sub>
                <m:r>
                  <m:rPr>
                    <m:sty m:val="bi"/>
                  </m:rPr>
                  <w:rPr>
                    <w:rFonts w:ascii="Cambria Math" w:hAnsi="Cambria Math" w:cstheme="minorBidi"/>
                    <w:kern w:val="24"/>
                    <w:sz w:val="21"/>
                    <w:szCs w:val="21"/>
                  </w:rPr>
                  <m:t>s</m:t>
                </m:r>
              </m:sub>
            </m:sSub>
          </m:den>
        </m:f>
        <m:r>
          <m:rPr>
            <m:sty m:val="bi"/>
          </m:rPr>
          <w:rPr>
            <w:rFonts w:ascii="Cambria Math" w:hAnsi="Cambria Math" w:cstheme="minorBidi"/>
            <w:kern w:val="24"/>
            <w:sz w:val="21"/>
            <w:szCs w:val="21"/>
          </w:rPr>
          <m:t>⇒f=</m:t>
        </m:r>
        <m:f>
          <m:fPr>
            <m:ctrlPr>
              <w:rPr>
                <w:rFonts w:ascii="Cambria Math" w:hAnsi="Cambria Math" w:cstheme="minorBidi"/>
                <w:b/>
                <w:bCs/>
                <w:i/>
                <w:iCs/>
                <w:kern w:val="24"/>
                <w:sz w:val="21"/>
                <w:szCs w:val="21"/>
              </w:rPr>
            </m:ctrlPr>
          </m:fPr>
          <m:num>
            <m:r>
              <m:rPr>
                <m:sty m:val="bi"/>
              </m:rPr>
              <w:rPr>
                <w:rFonts w:ascii="Cambria Math" w:hAnsi="Cambria Math" w:cstheme="minorBidi"/>
                <w:kern w:val="24"/>
                <w:sz w:val="21"/>
                <w:szCs w:val="21"/>
              </w:rPr>
              <m:t>u</m:t>
            </m:r>
          </m:num>
          <m:den>
            <m:r>
              <m:rPr>
                <m:sty m:val="bi"/>
              </m:rPr>
              <w:rPr>
                <w:rFonts w:ascii="Cambria Math" w:hAnsi="Cambria Math" w:cstheme="minorBidi"/>
                <w:kern w:val="24"/>
                <w:sz w:val="21"/>
                <w:szCs w:val="21"/>
              </w:rPr>
              <m:t>u-</m:t>
            </m:r>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v</m:t>
                </m:r>
              </m:e>
              <m:sub>
                <m:r>
                  <m:rPr>
                    <m:sty m:val="bi"/>
                  </m:rPr>
                  <w:rPr>
                    <w:rFonts w:ascii="Cambria Math" w:hAnsi="Cambria Math" w:cstheme="minorBidi"/>
                    <w:kern w:val="24"/>
                    <w:sz w:val="21"/>
                    <w:szCs w:val="21"/>
                  </w:rPr>
                  <m:t>s</m:t>
                </m:r>
              </m:sub>
            </m:sSub>
          </m:den>
        </m:f>
        <m:sSub>
          <m:sSubPr>
            <m:ctrlPr>
              <w:rPr>
                <w:rFonts w:ascii="Cambria Math" w:hAnsi="Cambria Math" w:cstheme="minorBidi"/>
                <w:b/>
                <w:bCs/>
                <w:i/>
                <w:iCs/>
                <w:kern w:val="24"/>
                <w:sz w:val="21"/>
                <w:szCs w:val="21"/>
              </w:rPr>
            </m:ctrlPr>
          </m:sSubPr>
          <m:e>
            <m:r>
              <m:rPr>
                <m:sty m:val="bi"/>
              </m:rPr>
              <w:rPr>
                <w:rFonts w:ascii="Cambria Math" w:hAnsi="Cambria Math" w:cstheme="minorBidi"/>
                <w:kern w:val="24"/>
                <w:sz w:val="21"/>
                <w:szCs w:val="21"/>
              </w:rPr>
              <m:t>f</m:t>
            </m:r>
          </m:e>
          <m:sub>
            <m:r>
              <m:rPr>
                <m:sty m:val="bi"/>
              </m:rPr>
              <w:rPr>
                <w:rFonts w:ascii="Cambria Math" w:hAnsi="Cambria Math" w:cstheme="minorBidi"/>
                <w:kern w:val="24"/>
                <w:sz w:val="21"/>
                <w:szCs w:val="21"/>
              </w:rPr>
              <m:t>s</m:t>
            </m:r>
          </m:sub>
        </m:sSub>
      </m:oMath>
    </w:p>
  </w:footnote>
  <w:footnote w:id="2">
    <w:p w14:paraId="0E08BE24" w14:textId="195FC566" w:rsidR="00DF0F41" w:rsidRDefault="00DF0F41">
      <w:pPr>
        <w:pStyle w:val="ac"/>
      </w:pPr>
      <w:r>
        <w:rPr>
          <w:rStyle w:val="ae"/>
        </w:rPr>
        <w:footnoteRef/>
      </w:r>
      <w:r>
        <w:t xml:space="preserve"> </w:t>
      </w:r>
      <w:r>
        <w:rPr>
          <w:rFonts w:hint="eastAsia"/>
        </w:rPr>
        <w:t>推导同</w:t>
      </w:r>
      <w:r>
        <w:rPr>
          <w:rFonts w:hint="eastAsia"/>
        </w:rP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4615"/>
    <w:multiLevelType w:val="hybridMultilevel"/>
    <w:tmpl w:val="A87C1616"/>
    <w:lvl w:ilvl="0" w:tplc="5B9CE154">
      <w:start w:val="1"/>
      <w:numFmt w:val="decimal"/>
      <w:lvlText w:val="（%1）"/>
      <w:lvlJc w:val="left"/>
      <w:pPr>
        <w:ind w:left="1245" w:hanging="720"/>
      </w:pPr>
      <w:rPr>
        <w:rFonts w:hint="default"/>
      </w:rPr>
    </w:lvl>
    <w:lvl w:ilvl="1" w:tplc="04090019" w:tentative="1">
      <w:start w:val="1"/>
      <w:numFmt w:val="lowerLetter"/>
      <w:lvlText w:val="%2)"/>
      <w:lvlJc w:val="left"/>
      <w:pPr>
        <w:ind w:left="1405" w:hanging="440"/>
      </w:pPr>
    </w:lvl>
    <w:lvl w:ilvl="2" w:tplc="0409001B" w:tentative="1">
      <w:start w:val="1"/>
      <w:numFmt w:val="lowerRoman"/>
      <w:lvlText w:val="%3."/>
      <w:lvlJc w:val="right"/>
      <w:pPr>
        <w:ind w:left="1845" w:hanging="440"/>
      </w:pPr>
    </w:lvl>
    <w:lvl w:ilvl="3" w:tplc="0409000F" w:tentative="1">
      <w:start w:val="1"/>
      <w:numFmt w:val="decimal"/>
      <w:lvlText w:val="%4."/>
      <w:lvlJc w:val="left"/>
      <w:pPr>
        <w:ind w:left="2285" w:hanging="440"/>
      </w:pPr>
    </w:lvl>
    <w:lvl w:ilvl="4" w:tplc="04090019" w:tentative="1">
      <w:start w:val="1"/>
      <w:numFmt w:val="lowerLetter"/>
      <w:lvlText w:val="%5)"/>
      <w:lvlJc w:val="left"/>
      <w:pPr>
        <w:ind w:left="2725" w:hanging="440"/>
      </w:pPr>
    </w:lvl>
    <w:lvl w:ilvl="5" w:tplc="0409001B" w:tentative="1">
      <w:start w:val="1"/>
      <w:numFmt w:val="lowerRoman"/>
      <w:lvlText w:val="%6."/>
      <w:lvlJc w:val="right"/>
      <w:pPr>
        <w:ind w:left="3165" w:hanging="440"/>
      </w:pPr>
    </w:lvl>
    <w:lvl w:ilvl="6" w:tplc="0409000F" w:tentative="1">
      <w:start w:val="1"/>
      <w:numFmt w:val="decimal"/>
      <w:lvlText w:val="%7."/>
      <w:lvlJc w:val="left"/>
      <w:pPr>
        <w:ind w:left="3605" w:hanging="440"/>
      </w:pPr>
    </w:lvl>
    <w:lvl w:ilvl="7" w:tplc="04090019" w:tentative="1">
      <w:start w:val="1"/>
      <w:numFmt w:val="lowerLetter"/>
      <w:lvlText w:val="%8)"/>
      <w:lvlJc w:val="left"/>
      <w:pPr>
        <w:ind w:left="4045" w:hanging="440"/>
      </w:pPr>
    </w:lvl>
    <w:lvl w:ilvl="8" w:tplc="0409001B" w:tentative="1">
      <w:start w:val="1"/>
      <w:numFmt w:val="lowerRoman"/>
      <w:lvlText w:val="%9."/>
      <w:lvlJc w:val="right"/>
      <w:pPr>
        <w:ind w:left="4485" w:hanging="440"/>
      </w:pPr>
    </w:lvl>
  </w:abstractNum>
  <w:abstractNum w:abstractNumId="1" w15:restartNumberingAfterBreak="0">
    <w:nsid w:val="1A86392C"/>
    <w:multiLevelType w:val="multilevel"/>
    <w:tmpl w:val="0B02B80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F58A9"/>
    <w:multiLevelType w:val="hybridMultilevel"/>
    <w:tmpl w:val="F8C2D5FA"/>
    <w:lvl w:ilvl="0" w:tplc="FFFFFFFF">
      <w:start w:val="1"/>
      <w:numFmt w:val="decimal"/>
      <w:lvlText w:val="（%1）"/>
      <w:lvlJc w:val="left"/>
      <w:pPr>
        <w:ind w:left="1245" w:hanging="720"/>
      </w:pPr>
      <w:rPr>
        <w:rFonts w:hint="default"/>
      </w:rPr>
    </w:lvl>
    <w:lvl w:ilvl="1" w:tplc="FFFFFFFF" w:tentative="1">
      <w:start w:val="1"/>
      <w:numFmt w:val="lowerLetter"/>
      <w:lvlText w:val="%2)"/>
      <w:lvlJc w:val="left"/>
      <w:pPr>
        <w:ind w:left="1405" w:hanging="440"/>
      </w:pPr>
    </w:lvl>
    <w:lvl w:ilvl="2" w:tplc="FFFFFFFF" w:tentative="1">
      <w:start w:val="1"/>
      <w:numFmt w:val="lowerRoman"/>
      <w:lvlText w:val="%3."/>
      <w:lvlJc w:val="right"/>
      <w:pPr>
        <w:ind w:left="1845" w:hanging="440"/>
      </w:pPr>
    </w:lvl>
    <w:lvl w:ilvl="3" w:tplc="FFFFFFFF" w:tentative="1">
      <w:start w:val="1"/>
      <w:numFmt w:val="decimal"/>
      <w:lvlText w:val="%4."/>
      <w:lvlJc w:val="left"/>
      <w:pPr>
        <w:ind w:left="2285" w:hanging="440"/>
      </w:pPr>
    </w:lvl>
    <w:lvl w:ilvl="4" w:tplc="FFFFFFFF" w:tentative="1">
      <w:start w:val="1"/>
      <w:numFmt w:val="lowerLetter"/>
      <w:lvlText w:val="%5)"/>
      <w:lvlJc w:val="left"/>
      <w:pPr>
        <w:ind w:left="2725" w:hanging="440"/>
      </w:pPr>
    </w:lvl>
    <w:lvl w:ilvl="5" w:tplc="FFFFFFFF" w:tentative="1">
      <w:start w:val="1"/>
      <w:numFmt w:val="lowerRoman"/>
      <w:lvlText w:val="%6."/>
      <w:lvlJc w:val="right"/>
      <w:pPr>
        <w:ind w:left="3165" w:hanging="440"/>
      </w:pPr>
    </w:lvl>
    <w:lvl w:ilvl="6" w:tplc="FFFFFFFF" w:tentative="1">
      <w:start w:val="1"/>
      <w:numFmt w:val="decimal"/>
      <w:lvlText w:val="%7."/>
      <w:lvlJc w:val="left"/>
      <w:pPr>
        <w:ind w:left="3605" w:hanging="440"/>
      </w:pPr>
    </w:lvl>
    <w:lvl w:ilvl="7" w:tplc="FFFFFFFF" w:tentative="1">
      <w:start w:val="1"/>
      <w:numFmt w:val="lowerLetter"/>
      <w:lvlText w:val="%8)"/>
      <w:lvlJc w:val="left"/>
      <w:pPr>
        <w:ind w:left="4045" w:hanging="440"/>
      </w:pPr>
    </w:lvl>
    <w:lvl w:ilvl="8" w:tplc="FFFFFFFF" w:tentative="1">
      <w:start w:val="1"/>
      <w:numFmt w:val="lowerRoman"/>
      <w:lvlText w:val="%9."/>
      <w:lvlJc w:val="right"/>
      <w:pPr>
        <w:ind w:left="4485" w:hanging="440"/>
      </w:pPr>
    </w:lvl>
  </w:abstractNum>
  <w:abstractNum w:abstractNumId="3" w15:restartNumberingAfterBreak="0">
    <w:nsid w:val="1D8E7F9E"/>
    <w:multiLevelType w:val="hybridMultilevel"/>
    <w:tmpl w:val="F8C2D5FA"/>
    <w:lvl w:ilvl="0" w:tplc="FFFFFFFF">
      <w:start w:val="1"/>
      <w:numFmt w:val="decimal"/>
      <w:lvlText w:val="（%1）"/>
      <w:lvlJc w:val="left"/>
      <w:pPr>
        <w:ind w:left="1245" w:hanging="720"/>
      </w:pPr>
      <w:rPr>
        <w:rFonts w:hint="default"/>
      </w:rPr>
    </w:lvl>
    <w:lvl w:ilvl="1" w:tplc="FFFFFFFF" w:tentative="1">
      <w:start w:val="1"/>
      <w:numFmt w:val="lowerLetter"/>
      <w:lvlText w:val="%2)"/>
      <w:lvlJc w:val="left"/>
      <w:pPr>
        <w:ind w:left="1405" w:hanging="440"/>
      </w:pPr>
    </w:lvl>
    <w:lvl w:ilvl="2" w:tplc="FFFFFFFF" w:tentative="1">
      <w:start w:val="1"/>
      <w:numFmt w:val="lowerRoman"/>
      <w:lvlText w:val="%3."/>
      <w:lvlJc w:val="right"/>
      <w:pPr>
        <w:ind w:left="1845" w:hanging="440"/>
      </w:pPr>
    </w:lvl>
    <w:lvl w:ilvl="3" w:tplc="FFFFFFFF" w:tentative="1">
      <w:start w:val="1"/>
      <w:numFmt w:val="decimal"/>
      <w:lvlText w:val="%4."/>
      <w:lvlJc w:val="left"/>
      <w:pPr>
        <w:ind w:left="2285" w:hanging="440"/>
      </w:pPr>
    </w:lvl>
    <w:lvl w:ilvl="4" w:tplc="FFFFFFFF" w:tentative="1">
      <w:start w:val="1"/>
      <w:numFmt w:val="lowerLetter"/>
      <w:lvlText w:val="%5)"/>
      <w:lvlJc w:val="left"/>
      <w:pPr>
        <w:ind w:left="2725" w:hanging="440"/>
      </w:pPr>
    </w:lvl>
    <w:lvl w:ilvl="5" w:tplc="FFFFFFFF" w:tentative="1">
      <w:start w:val="1"/>
      <w:numFmt w:val="lowerRoman"/>
      <w:lvlText w:val="%6."/>
      <w:lvlJc w:val="right"/>
      <w:pPr>
        <w:ind w:left="3165" w:hanging="440"/>
      </w:pPr>
    </w:lvl>
    <w:lvl w:ilvl="6" w:tplc="FFFFFFFF" w:tentative="1">
      <w:start w:val="1"/>
      <w:numFmt w:val="decimal"/>
      <w:lvlText w:val="%7."/>
      <w:lvlJc w:val="left"/>
      <w:pPr>
        <w:ind w:left="3605" w:hanging="440"/>
      </w:pPr>
    </w:lvl>
    <w:lvl w:ilvl="7" w:tplc="FFFFFFFF" w:tentative="1">
      <w:start w:val="1"/>
      <w:numFmt w:val="lowerLetter"/>
      <w:lvlText w:val="%8)"/>
      <w:lvlJc w:val="left"/>
      <w:pPr>
        <w:ind w:left="4045" w:hanging="440"/>
      </w:pPr>
    </w:lvl>
    <w:lvl w:ilvl="8" w:tplc="FFFFFFFF" w:tentative="1">
      <w:start w:val="1"/>
      <w:numFmt w:val="lowerRoman"/>
      <w:lvlText w:val="%9."/>
      <w:lvlJc w:val="right"/>
      <w:pPr>
        <w:ind w:left="4485" w:hanging="440"/>
      </w:pPr>
    </w:lvl>
  </w:abstractNum>
  <w:abstractNum w:abstractNumId="4" w15:restartNumberingAfterBreak="0">
    <w:nsid w:val="25684D22"/>
    <w:multiLevelType w:val="hybridMultilevel"/>
    <w:tmpl w:val="C02E57CC"/>
    <w:lvl w:ilvl="0" w:tplc="B43CE9C0">
      <w:start w:val="1"/>
      <w:numFmt w:val="decimalEnclosedCircle"/>
      <w:lvlText w:val="%1"/>
      <w:lvlJc w:val="left"/>
      <w:pPr>
        <w:tabs>
          <w:tab w:val="num" w:pos="720"/>
        </w:tabs>
        <w:ind w:left="720" w:hanging="360"/>
      </w:pPr>
    </w:lvl>
    <w:lvl w:ilvl="1" w:tplc="2EB418CE" w:tentative="1">
      <w:start w:val="1"/>
      <w:numFmt w:val="decimalEnclosedCircle"/>
      <w:lvlText w:val="%2"/>
      <w:lvlJc w:val="left"/>
      <w:pPr>
        <w:tabs>
          <w:tab w:val="num" w:pos="1440"/>
        </w:tabs>
        <w:ind w:left="1440" w:hanging="360"/>
      </w:pPr>
    </w:lvl>
    <w:lvl w:ilvl="2" w:tplc="01A8C702" w:tentative="1">
      <w:start w:val="1"/>
      <w:numFmt w:val="decimalEnclosedCircle"/>
      <w:lvlText w:val="%3"/>
      <w:lvlJc w:val="left"/>
      <w:pPr>
        <w:tabs>
          <w:tab w:val="num" w:pos="2160"/>
        </w:tabs>
        <w:ind w:left="2160" w:hanging="360"/>
      </w:pPr>
    </w:lvl>
    <w:lvl w:ilvl="3" w:tplc="1FAA246A" w:tentative="1">
      <w:start w:val="1"/>
      <w:numFmt w:val="decimalEnclosedCircle"/>
      <w:lvlText w:val="%4"/>
      <w:lvlJc w:val="left"/>
      <w:pPr>
        <w:tabs>
          <w:tab w:val="num" w:pos="2880"/>
        </w:tabs>
        <w:ind w:left="2880" w:hanging="360"/>
      </w:pPr>
    </w:lvl>
    <w:lvl w:ilvl="4" w:tplc="824AD93A" w:tentative="1">
      <w:start w:val="1"/>
      <w:numFmt w:val="decimalEnclosedCircle"/>
      <w:lvlText w:val="%5"/>
      <w:lvlJc w:val="left"/>
      <w:pPr>
        <w:tabs>
          <w:tab w:val="num" w:pos="3600"/>
        </w:tabs>
        <w:ind w:left="3600" w:hanging="360"/>
      </w:pPr>
    </w:lvl>
    <w:lvl w:ilvl="5" w:tplc="1DC21D84" w:tentative="1">
      <w:start w:val="1"/>
      <w:numFmt w:val="decimalEnclosedCircle"/>
      <w:lvlText w:val="%6"/>
      <w:lvlJc w:val="left"/>
      <w:pPr>
        <w:tabs>
          <w:tab w:val="num" w:pos="4320"/>
        </w:tabs>
        <w:ind w:left="4320" w:hanging="360"/>
      </w:pPr>
    </w:lvl>
    <w:lvl w:ilvl="6" w:tplc="C0621102" w:tentative="1">
      <w:start w:val="1"/>
      <w:numFmt w:val="decimalEnclosedCircle"/>
      <w:lvlText w:val="%7"/>
      <w:lvlJc w:val="left"/>
      <w:pPr>
        <w:tabs>
          <w:tab w:val="num" w:pos="5040"/>
        </w:tabs>
        <w:ind w:left="5040" w:hanging="360"/>
      </w:pPr>
    </w:lvl>
    <w:lvl w:ilvl="7" w:tplc="C0BA30BC" w:tentative="1">
      <w:start w:val="1"/>
      <w:numFmt w:val="decimalEnclosedCircle"/>
      <w:lvlText w:val="%8"/>
      <w:lvlJc w:val="left"/>
      <w:pPr>
        <w:tabs>
          <w:tab w:val="num" w:pos="5760"/>
        </w:tabs>
        <w:ind w:left="5760" w:hanging="360"/>
      </w:pPr>
    </w:lvl>
    <w:lvl w:ilvl="8" w:tplc="EE20C754" w:tentative="1">
      <w:start w:val="1"/>
      <w:numFmt w:val="decimalEnclosedCircle"/>
      <w:lvlText w:val="%9"/>
      <w:lvlJc w:val="left"/>
      <w:pPr>
        <w:tabs>
          <w:tab w:val="num" w:pos="6480"/>
        </w:tabs>
        <w:ind w:left="6480" w:hanging="360"/>
      </w:pPr>
    </w:lvl>
  </w:abstractNum>
  <w:abstractNum w:abstractNumId="5" w15:restartNumberingAfterBreak="0">
    <w:nsid w:val="29277ACE"/>
    <w:multiLevelType w:val="hybridMultilevel"/>
    <w:tmpl w:val="24EE3CC6"/>
    <w:lvl w:ilvl="0" w:tplc="04090001">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9AC2BD5"/>
    <w:multiLevelType w:val="multilevel"/>
    <w:tmpl w:val="9CF2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316B6"/>
    <w:multiLevelType w:val="hybridMultilevel"/>
    <w:tmpl w:val="DAEE55C4"/>
    <w:lvl w:ilvl="0" w:tplc="89AE435E">
      <w:start w:val="1"/>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8" w15:restartNumberingAfterBreak="0">
    <w:nsid w:val="68804939"/>
    <w:multiLevelType w:val="hybridMultilevel"/>
    <w:tmpl w:val="AFE2160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7852284A"/>
    <w:multiLevelType w:val="hybridMultilevel"/>
    <w:tmpl w:val="01C2EA0E"/>
    <w:lvl w:ilvl="0" w:tplc="ED4C1CC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198"/>
        </w:tabs>
        <w:ind w:left="1198" w:hanging="420"/>
      </w:pPr>
    </w:lvl>
    <w:lvl w:ilvl="2" w:tplc="0409001B" w:tentative="1">
      <w:start w:val="1"/>
      <w:numFmt w:val="lowerRoman"/>
      <w:lvlText w:val="%3."/>
      <w:lvlJc w:val="right"/>
      <w:pPr>
        <w:tabs>
          <w:tab w:val="num" w:pos="1618"/>
        </w:tabs>
        <w:ind w:left="1618" w:hanging="420"/>
      </w:pPr>
    </w:lvl>
    <w:lvl w:ilvl="3" w:tplc="0409000F" w:tentative="1">
      <w:start w:val="1"/>
      <w:numFmt w:val="decimal"/>
      <w:lvlText w:val="%4."/>
      <w:lvlJc w:val="left"/>
      <w:pPr>
        <w:tabs>
          <w:tab w:val="num" w:pos="2038"/>
        </w:tabs>
        <w:ind w:left="2038" w:hanging="420"/>
      </w:pPr>
    </w:lvl>
    <w:lvl w:ilvl="4" w:tplc="04090019" w:tentative="1">
      <w:start w:val="1"/>
      <w:numFmt w:val="lowerLetter"/>
      <w:lvlText w:val="%5)"/>
      <w:lvlJc w:val="left"/>
      <w:pPr>
        <w:tabs>
          <w:tab w:val="num" w:pos="2458"/>
        </w:tabs>
        <w:ind w:left="2458" w:hanging="420"/>
      </w:pPr>
    </w:lvl>
    <w:lvl w:ilvl="5" w:tplc="0409001B" w:tentative="1">
      <w:start w:val="1"/>
      <w:numFmt w:val="lowerRoman"/>
      <w:lvlText w:val="%6."/>
      <w:lvlJc w:val="right"/>
      <w:pPr>
        <w:tabs>
          <w:tab w:val="num" w:pos="2878"/>
        </w:tabs>
        <w:ind w:left="2878" w:hanging="420"/>
      </w:pPr>
    </w:lvl>
    <w:lvl w:ilvl="6" w:tplc="0409000F" w:tentative="1">
      <w:start w:val="1"/>
      <w:numFmt w:val="decimal"/>
      <w:lvlText w:val="%7."/>
      <w:lvlJc w:val="left"/>
      <w:pPr>
        <w:tabs>
          <w:tab w:val="num" w:pos="3298"/>
        </w:tabs>
        <w:ind w:left="3298" w:hanging="420"/>
      </w:pPr>
    </w:lvl>
    <w:lvl w:ilvl="7" w:tplc="04090019" w:tentative="1">
      <w:start w:val="1"/>
      <w:numFmt w:val="lowerLetter"/>
      <w:lvlText w:val="%8)"/>
      <w:lvlJc w:val="left"/>
      <w:pPr>
        <w:tabs>
          <w:tab w:val="num" w:pos="3718"/>
        </w:tabs>
        <w:ind w:left="3718" w:hanging="420"/>
      </w:pPr>
    </w:lvl>
    <w:lvl w:ilvl="8" w:tplc="0409001B" w:tentative="1">
      <w:start w:val="1"/>
      <w:numFmt w:val="lowerRoman"/>
      <w:lvlText w:val="%9."/>
      <w:lvlJc w:val="right"/>
      <w:pPr>
        <w:tabs>
          <w:tab w:val="num" w:pos="4138"/>
        </w:tabs>
        <w:ind w:left="4138" w:hanging="420"/>
      </w:pPr>
    </w:lvl>
  </w:abstractNum>
  <w:abstractNum w:abstractNumId="10" w15:restartNumberingAfterBreak="0">
    <w:nsid w:val="78577F2A"/>
    <w:multiLevelType w:val="hybridMultilevel"/>
    <w:tmpl w:val="6C9AAFAC"/>
    <w:lvl w:ilvl="0" w:tplc="D598DF92">
      <w:start w:val="1"/>
      <w:numFmt w:val="decimalEnclosedCircle"/>
      <w:lvlText w:val="%1"/>
      <w:lvlJc w:val="left"/>
      <w:pPr>
        <w:tabs>
          <w:tab w:val="num" w:pos="720"/>
        </w:tabs>
        <w:ind w:left="720" w:hanging="360"/>
      </w:pPr>
    </w:lvl>
    <w:lvl w:ilvl="1" w:tplc="885222D0" w:tentative="1">
      <w:start w:val="1"/>
      <w:numFmt w:val="decimalEnclosedCircle"/>
      <w:lvlText w:val="%2"/>
      <w:lvlJc w:val="left"/>
      <w:pPr>
        <w:tabs>
          <w:tab w:val="num" w:pos="1440"/>
        </w:tabs>
        <w:ind w:left="1440" w:hanging="360"/>
      </w:pPr>
    </w:lvl>
    <w:lvl w:ilvl="2" w:tplc="E7D218F4" w:tentative="1">
      <w:start w:val="1"/>
      <w:numFmt w:val="decimalEnclosedCircle"/>
      <w:lvlText w:val="%3"/>
      <w:lvlJc w:val="left"/>
      <w:pPr>
        <w:tabs>
          <w:tab w:val="num" w:pos="2160"/>
        </w:tabs>
        <w:ind w:left="2160" w:hanging="360"/>
      </w:pPr>
    </w:lvl>
    <w:lvl w:ilvl="3" w:tplc="A860E41A" w:tentative="1">
      <w:start w:val="1"/>
      <w:numFmt w:val="decimalEnclosedCircle"/>
      <w:lvlText w:val="%4"/>
      <w:lvlJc w:val="left"/>
      <w:pPr>
        <w:tabs>
          <w:tab w:val="num" w:pos="2880"/>
        </w:tabs>
        <w:ind w:left="2880" w:hanging="360"/>
      </w:pPr>
    </w:lvl>
    <w:lvl w:ilvl="4" w:tplc="3E162C18" w:tentative="1">
      <w:start w:val="1"/>
      <w:numFmt w:val="decimalEnclosedCircle"/>
      <w:lvlText w:val="%5"/>
      <w:lvlJc w:val="left"/>
      <w:pPr>
        <w:tabs>
          <w:tab w:val="num" w:pos="3600"/>
        </w:tabs>
        <w:ind w:left="3600" w:hanging="360"/>
      </w:pPr>
    </w:lvl>
    <w:lvl w:ilvl="5" w:tplc="0DBE9F6E" w:tentative="1">
      <w:start w:val="1"/>
      <w:numFmt w:val="decimalEnclosedCircle"/>
      <w:lvlText w:val="%6"/>
      <w:lvlJc w:val="left"/>
      <w:pPr>
        <w:tabs>
          <w:tab w:val="num" w:pos="4320"/>
        </w:tabs>
        <w:ind w:left="4320" w:hanging="360"/>
      </w:pPr>
    </w:lvl>
    <w:lvl w:ilvl="6" w:tplc="CAD0190C" w:tentative="1">
      <w:start w:val="1"/>
      <w:numFmt w:val="decimalEnclosedCircle"/>
      <w:lvlText w:val="%7"/>
      <w:lvlJc w:val="left"/>
      <w:pPr>
        <w:tabs>
          <w:tab w:val="num" w:pos="5040"/>
        </w:tabs>
        <w:ind w:left="5040" w:hanging="360"/>
      </w:pPr>
    </w:lvl>
    <w:lvl w:ilvl="7" w:tplc="41140DBA" w:tentative="1">
      <w:start w:val="1"/>
      <w:numFmt w:val="decimalEnclosedCircle"/>
      <w:lvlText w:val="%8"/>
      <w:lvlJc w:val="left"/>
      <w:pPr>
        <w:tabs>
          <w:tab w:val="num" w:pos="5760"/>
        </w:tabs>
        <w:ind w:left="5760" w:hanging="360"/>
      </w:pPr>
    </w:lvl>
    <w:lvl w:ilvl="8" w:tplc="1D56ED94" w:tentative="1">
      <w:start w:val="1"/>
      <w:numFmt w:val="decimalEnclosedCircle"/>
      <w:lvlText w:val="%9"/>
      <w:lvlJc w:val="left"/>
      <w:pPr>
        <w:tabs>
          <w:tab w:val="num" w:pos="6480"/>
        </w:tabs>
        <w:ind w:left="6480" w:hanging="360"/>
      </w:pPr>
    </w:lvl>
  </w:abstractNum>
  <w:num w:numId="1" w16cid:durableId="2029797183">
    <w:abstractNumId w:val="5"/>
  </w:num>
  <w:num w:numId="2" w16cid:durableId="410781466">
    <w:abstractNumId w:val="7"/>
  </w:num>
  <w:num w:numId="3" w16cid:durableId="535048933">
    <w:abstractNumId w:val="9"/>
  </w:num>
  <w:num w:numId="4" w16cid:durableId="1049458373">
    <w:abstractNumId w:val="8"/>
  </w:num>
  <w:num w:numId="5" w16cid:durableId="950549208">
    <w:abstractNumId w:val="0"/>
  </w:num>
  <w:num w:numId="6" w16cid:durableId="25253606">
    <w:abstractNumId w:val="10"/>
  </w:num>
  <w:num w:numId="7" w16cid:durableId="188883261">
    <w:abstractNumId w:val="2"/>
  </w:num>
  <w:num w:numId="8" w16cid:durableId="931619712">
    <w:abstractNumId w:val="4"/>
  </w:num>
  <w:num w:numId="9" w16cid:durableId="474642626">
    <w:abstractNumId w:val="3"/>
  </w:num>
  <w:num w:numId="10" w16cid:durableId="1040785630">
    <w:abstractNumId w:val="6"/>
  </w:num>
  <w:num w:numId="11" w16cid:durableId="1345861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8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427"/>
    <w:rsid w:val="00055C0E"/>
    <w:rsid w:val="00072BA9"/>
    <w:rsid w:val="000751FC"/>
    <w:rsid w:val="000A1742"/>
    <w:rsid w:val="00134E83"/>
    <w:rsid w:val="00165C88"/>
    <w:rsid w:val="002040BF"/>
    <w:rsid w:val="00271FA7"/>
    <w:rsid w:val="00277501"/>
    <w:rsid w:val="00277546"/>
    <w:rsid w:val="00290E66"/>
    <w:rsid w:val="00364452"/>
    <w:rsid w:val="00365EC1"/>
    <w:rsid w:val="003E3CEE"/>
    <w:rsid w:val="004140B1"/>
    <w:rsid w:val="00434606"/>
    <w:rsid w:val="004411B5"/>
    <w:rsid w:val="00453E3D"/>
    <w:rsid w:val="004834A2"/>
    <w:rsid w:val="004B64CC"/>
    <w:rsid w:val="004B69BF"/>
    <w:rsid w:val="004F151D"/>
    <w:rsid w:val="004F44D6"/>
    <w:rsid w:val="00500D09"/>
    <w:rsid w:val="0051323E"/>
    <w:rsid w:val="00525DC8"/>
    <w:rsid w:val="00551CBB"/>
    <w:rsid w:val="005B397A"/>
    <w:rsid w:val="005C2ECD"/>
    <w:rsid w:val="006052D4"/>
    <w:rsid w:val="00613A7A"/>
    <w:rsid w:val="006260F0"/>
    <w:rsid w:val="006B17CE"/>
    <w:rsid w:val="006C53E1"/>
    <w:rsid w:val="006E2F37"/>
    <w:rsid w:val="00725916"/>
    <w:rsid w:val="00783427"/>
    <w:rsid w:val="007C7FEE"/>
    <w:rsid w:val="007D0CBE"/>
    <w:rsid w:val="007D6F6E"/>
    <w:rsid w:val="007F4F04"/>
    <w:rsid w:val="00826A76"/>
    <w:rsid w:val="00834720"/>
    <w:rsid w:val="00836142"/>
    <w:rsid w:val="008807E8"/>
    <w:rsid w:val="00883623"/>
    <w:rsid w:val="008A4994"/>
    <w:rsid w:val="008B5908"/>
    <w:rsid w:val="008B671D"/>
    <w:rsid w:val="008F6432"/>
    <w:rsid w:val="009568F4"/>
    <w:rsid w:val="009822E3"/>
    <w:rsid w:val="00A01717"/>
    <w:rsid w:val="00A31868"/>
    <w:rsid w:val="00A36813"/>
    <w:rsid w:val="00AA144B"/>
    <w:rsid w:val="00AB5971"/>
    <w:rsid w:val="00B452EE"/>
    <w:rsid w:val="00B76F35"/>
    <w:rsid w:val="00B81D96"/>
    <w:rsid w:val="00B824B5"/>
    <w:rsid w:val="00BE3E2C"/>
    <w:rsid w:val="00C06813"/>
    <w:rsid w:val="00C353B4"/>
    <w:rsid w:val="00C52C6F"/>
    <w:rsid w:val="00C97E18"/>
    <w:rsid w:val="00CA27AF"/>
    <w:rsid w:val="00CA710D"/>
    <w:rsid w:val="00CF426C"/>
    <w:rsid w:val="00D17588"/>
    <w:rsid w:val="00D74888"/>
    <w:rsid w:val="00D94280"/>
    <w:rsid w:val="00D95248"/>
    <w:rsid w:val="00D95676"/>
    <w:rsid w:val="00DF0F41"/>
    <w:rsid w:val="00E02D9C"/>
    <w:rsid w:val="00E07627"/>
    <w:rsid w:val="00E4567F"/>
    <w:rsid w:val="00E543F9"/>
    <w:rsid w:val="00E96152"/>
    <w:rsid w:val="00EB347D"/>
    <w:rsid w:val="00ED0C51"/>
    <w:rsid w:val="00F022D9"/>
    <w:rsid w:val="00F10EA1"/>
    <w:rsid w:val="00F270DF"/>
    <w:rsid w:val="00F4107F"/>
    <w:rsid w:val="00FF5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4"/>
    <o:shapelayout v:ext="edit">
      <o:idmap v:ext="edit" data="2"/>
    </o:shapelayout>
  </w:shapeDefaults>
  <w:decimalSymbol w:val="."/>
  <w:listSeparator w:val=","/>
  <w14:docId w14:val="254E8582"/>
  <w15:chartTrackingRefBased/>
  <w15:docId w15:val="{A7B56DD8-3E3A-4237-A712-65EB811F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5248"/>
    <w:pPr>
      <w:widowControl w:val="0"/>
      <w:jc w:val="both"/>
    </w:pPr>
    <w:rPr>
      <w:kern w:val="2"/>
      <w:sz w:val="21"/>
      <w:szCs w:val="24"/>
    </w:rPr>
  </w:style>
  <w:style w:type="paragraph" w:styleId="1">
    <w:name w:val="heading 1"/>
    <w:basedOn w:val="a"/>
    <w:next w:val="a"/>
    <w:link w:val="10"/>
    <w:qFormat/>
    <w:rsid w:val="00D7488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9524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rsid w:val="00E4567F"/>
    <w:pPr>
      <w:spacing w:line="400" w:lineRule="exact"/>
      <w:ind w:firstLineChars="200" w:firstLine="420"/>
      <w:jc w:val="left"/>
    </w:pPr>
  </w:style>
  <w:style w:type="paragraph" w:customStyle="1" w:styleId="Char">
    <w:name w:val="Char"/>
    <w:basedOn w:val="a"/>
    <w:autoRedefine/>
    <w:rsid w:val="00E4567F"/>
    <w:pPr>
      <w:tabs>
        <w:tab w:val="num" w:pos="432"/>
      </w:tabs>
      <w:spacing w:beforeLines="50" w:before="50" w:afterLines="50" w:after="50"/>
      <w:ind w:left="432" w:hanging="432"/>
    </w:pPr>
    <w:rPr>
      <w:sz w:val="24"/>
    </w:rPr>
  </w:style>
  <w:style w:type="paragraph" w:styleId="a5">
    <w:name w:val="header"/>
    <w:basedOn w:val="a"/>
    <w:rsid w:val="009822E3"/>
    <w:pPr>
      <w:pBdr>
        <w:bottom w:val="single" w:sz="6" w:space="1" w:color="auto"/>
      </w:pBdr>
      <w:tabs>
        <w:tab w:val="center" w:pos="4153"/>
        <w:tab w:val="right" w:pos="8306"/>
      </w:tabs>
      <w:snapToGrid w:val="0"/>
      <w:jc w:val="center"/>
    </w:pPr>
    <w:rPr>
      <w:sz w:val="18"/>
      <w:szCs w:val="18"/>
    </w:rPr>
  </w:style>
  <w:style w:type="paragraph" w:styleId="a6">
    <w:name w:val="footer"/>
    <w:basedOn w:val="a"/>
    <w:rsid w:val="009822E3"/>
    <w:pPr>
      <w:tabs>
        <w:tab w:val="center" w:pos="4153"/>
        <w:tab w:val="right" w:pos="8306"/>
      </w:tabs>
      <w:snapToGrid w:val="0"/>
      <w:jc w:val="left"/>
    </w:pPr>
    <w:rPr>
      <w:sz w:val="18"/>
      <w:szCs w:val="18"/>
    </w:rPr>
  </w:style>
  <w:style w:type="character" w:styleId="a7">
    <w:name w:val="page number"/>
    <w:basedOn w:val="a0"/>
    <w:rsid w:val="007D0CBE"/>
  </w:style>
  <w:style w:type="paragraph" w:styleId="a8">
    <w:name w:val="Normal (Web)"/>
    <w:basedOn w:val="a"/>
    <w:uiPriority w:val="99"/>
    <w:unhideWhenUsed/>
    <w:rsid w:val="00783427"/>
    <w:pPr>
      <w:widowControl/>
      <w:spacing w:before="100" w:beforeAutospacing="1" w:after="100" w:afterAutospacing="1"/>
      <w:jc w:val="left"/>
    </w:pPr>
    <w:rPr>
      <w:rFonts w:ascii="宋体" w:hAnsi="宋体" w:cs="宋体"/>
      <w:kern w:val="0"/>
      <w:sz w:val="24"/>
    </w:rPr>
  </w:style>
  <w:style w:type="character" w:customStyle="1" w:styleId="MTConvertedEquation">
    <w:name w:val="MTConvertedEquation"/>
    <w:basedOn w:val="a0"/>
    <w:rsid w:val="00072BA9"/>
    <w:rPr>
      <w:rFonts w:ascii="Cambria Math" w:hAnsi="Cambria Math" w:cs="Cambria Math"/>
      <w:szCs w:val="21"/>
    </w:rPr>
  </w:style>
  <w:style w:type="character" w:customStyle="1" w:styleId="10">
    <w:name w:val="标题 1 字符"/>
    <w:basedOn w:val="a0"/>
    <w:link w:val="1"/>
    <w:rsid w:val="00D74888"/>
    <w:rPr>
      <w:b/>
      <w:bCs/>
      <w:kern w:val="44"/>
      <w:sz w:val="44"/>
      <w:szCs w:val="44"/>
    </w:rPr>
  </w:style>
  <w:style w:type="paragraph" w:customStyle="1" w:styleId="11">
    <w:name w:val="样式1"/>
    <w:basedOn w:val="1"/>
    <w:link w:val="12"/>
    <w:qFormat/>
    <w:rsid w:val="00D74888"/>
    <w:rPr>
      <w:sz w:val="28"/>
      <w:szCs w:val="40"/>
    </w:rPr>
  </w:style>
  <w:style w:type="character" w:customStyle="1" w:styleId="12">
    <w:name w:val="样式1 字符"/>
    <w:basedOn w:val="10"/>
    <w:link w:val="11"/>
    <w:rsid w:val="00D74888"/>
    <w:rPr>
      <w:b/>
      <w:bCs/>
      <w:kern w:val="44"/>
      <w:sz w:val="28"/>
      <w:szCs w:val="40"/>
    </w:rPr>
  </w:style>
  <w:style w:type="paragraph" w:styleId="a9">
    <w:name w:val="endnote text"/>
    <w:basedOn w:val="a"/>
    <w:link w:val="aa"/>
    <w:rsid w:val="00DF0F41"/>
    <w:pPr>
      <w:snapToGrid w:val="0"/>
      <w:jc w:val="left"/>
    </w:pPr>
  </w:style>
  <w:style w:type="character" w:customStyle="1" w:styleId="aa">
    <w:name w:val="尾注文本 字符"/>
    <w:basedOn w:val="a0"/>
    <w:link w:val="a9"/>
    <w:rsid w:val="00DF0F41"/>
    <w:rPr>
      <w:kern w:val="2"/>
      <w:sz w:val="21"/>
      <w:szCs w:val="24"/>
    </w:rPr>
  </w:style>
  <w:style w:type="character" w:styleId="ab">
    <w:name w:val="endnote reference"/>
    <w:basedOn w:val="a0"/>
    <w:rsid w:val="00DF0F41"/>
    <w:rPr>
      <w:vertAlign w:val="superscript"/>
    </w:rPr>
  </w:style>
  <w:style w:type="paragraph" w:styleId="ac">
    <w:name w:val="footnote text"/>
    <w:basedOn w:val="a"/>
    <w:link w:val="ad"/>
    <w:rsid w:val="00DF0F41"/>
    <w:pPr>
      <w:snapToGrid w:val="0"/>
      <w:jc w:val="left"/>
    </w:pPr>
    <w:rPr>
      <w:sz w:val="18"/>
      <w:szCs w:val="18"/>
    </w:rPr>
  </w:style>
  <w:style w:type="character" w:customStyle="1" w:styleId="ad">
    <w:name w:val="脚注文本 字符"/>
    <w:basedOn w:val="a0"/>
    <w:link w:val="ac"/>
    <w:rsid w:val="00DF0F41"/>
    <w:rPr>
      <w:kern w:val="2"/>
      <w:sz w:val="18"/>
      <w:szCs w:val="18"/>
    </w:rPr>
  </w:style>
  <w:style w:type="character" w:styleId="ae">
    <w:name w:val="footnote reference"/>
    <w:basedOn w:val="a0"/>
    <w:rsid w:val="00DF0F41"/>
    <w:rPr>
      <w:vertAlign w:val="superscript"/>
    </w:rPr>
  </w:style>
  <w:style w:type="paragraph" w:styleId="af">
    <w:name w:val="List Paragraph"/>
    <w:basedOn w:val="a"/>
    <w:uiPriority w:val="34"/>
    <w:qFormat/>
    <w:rsid w:val="00C97E18"/>
    <w:pPr>
      <w:ind w:firstLineChars="200" w:firstLine="420"/>
    </w:pPr>
  </w:style>
  <w:style w:type="character" w:styleId="af0">
    <w:name w:val="Strong"/>
    <w:basedOn w:val="a0"/>
    <w:uiPriority w:val="22"/>
    <w:qFormat/>
    <w:rsid w:val="00ED0C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866">
      <w:bodyDiv w:val="1"/>
      <w:marLeft w:val="0"/>
      <w:marRight w:val="0"/>
      <w:marTop w:val="0"/>
      <w:marBottom w:val="0"/>
      <w:divBdr>
        <w:top w:val="none" w:sz="0" w:space="0" w:color="auto"/>
        <w:left w:val="none" w:sz="0" w:space="0" w:color="auto"/>
        <w:bottom w:val="none" w:sz="0" w:space="0" w:color="auto"/>
        <w:right w:val="none" w:sz="0" w:space="0" w:color="auto"/>
      </w:divBdr>
    </w:div>
    <w:div w:id="4480272">
      <w:bodyDiv w:val="1"/>
      <w:marLeft w:val="0"/>
      <w:marRight w:val="0"/>
      <w:marTop w:val="0"/>
      <w:marBottom w:val="0"/>
      <w:divBdr>
        <w:top w:val="none" w:sz="0" w:space="0" w:color="auto"/>
        <w:left w:val="none" w:sz="0" w:space="0" w:color="auto"/>
        <w:bottom w:val="none" w:sz="0" w:space="0" w:color="auto"/>
        <w:right w:val="none" w:sz="0" w:space="0" w:color="auto"/>
      </w:divBdr>
      <w:divsChild>
        <w:div w:id="634334875">
          <w:marLeft w:val="720"/>
          <w:marRight w:val="0"/>
          <w:marTop w:val="0"/>
          <w:marBottom w:val="0"/>
          <w:divBdr>
            <w:top w:val="none" w:sz="0" w:space="0" w:color="auto"/>
            <w:left w:val="none" w:sz="0" w:space="0" w:color="auto"/>
            <w:bottom w:val="none" w:sz="0" w:space="0" w:color="auto"/>
            <w:right w:val="none" w:sz="0" w:space="0" w:color="auto"/>
          </w:divBdr>
        </w:div>
        <w:div w:id="2119139130">
          <w:marLeft w:val="720"/>
          <w:marRight w:val="0"/>
          <w:marTop w:val="0"/>
          <w:marBottom w:val="0"/>
          <w:divBdr>
            <w:top w:val="none" w:sz="0" w:space="0" w:color="auto"/>
            <w:left w:val="none" w:sz="0" w:space="0" w:color="auto"/>
            <w:bottom w:val="none" w:sz="0" w:space="0" w:color="auto"/>
            <w:right w:val="none" w:sz="0" w:space="0" w:color="auto"/>
          </w:divBdr>
        </w:div>
        <w:div w:id="453134524">
          <w:marLeft w:val="720"/>
          <w:marRight w:val="0"/>
          <w:marTop w:val="0"/>
          <w:marBottom w:val="0"/>
          <w:divBdr>
            <w:top w:val="none" w:sz="0" w:space="0" w:color="auto"/>
            <w:left w:val="none" w:sz="0" w:space="0" w:color="auto"/>
            <w:bottom w:val="none" w:sz="0" w:space="0" w:color="auto"/>
            <w:right w:val="none" w:sz="0" w:space="0" w:color="auto"/>
          </w:divBdr>
        </w:div>
      </w:divsChild>
    </w:div>
    <w:div w:id="90977894">
      <w:bodyDiv w:val="1"/>
      <w:marLeft w:val="0"/>
      <w:marRight w:val="0"/>
      <w:marTop w:val="0"/>
      <w:marBottom w:val="0"/>
      <w:divBdr>
        <w:top w:val="none" w:sz="0" w:space="0" w:color="auto"/>
        <w:left w:val="none" w:sz="0" w:space="0" w:color="auto"/>
        <w:bottom w:val="none" w:sz="0" w:space="0" w:color="auto"/>
        <w:right w:val="none" w:sz="0" w:space="0" w:color="auto"/>
      </w:divBdr>
      <w:divsChild>
        <w:div w:id="241792779">
          <w:marLeft w:val="720"/>
          <w:marRight w:val="0"/>
          <w:marTop w:val="0"/>
          <w:marBottom w:val="0"/>
          <w:divBdr>
            <w:top w:val="none" w:sz="0" w:space="0" w:color="auto"/>
            <w:left w:val="none" w:sz="0" w:space="0" w:color="auto"/>
            <w:bottom w:val="none" w:sz="0" w:space="0" w:color="auto"/>
            <w:right w:val="none" w:sz="0" w:space="0" w:color="auto"/>
          </w:divBdr>
        </w:div>
      </w:divsChild>
    </w:div>
    <w:div w:id="187303386">
      <w:bodyDiv w:val="1"/>
      <w:marLeft w:val="0"/>
      <w:marRight w:val="0"/>
      <w:marTop w:val="0"/>
      <w:marBottom w:val="0"/>
      <w:divBdr>
        <w:top w:val="none" w:sz="0" w:space="0" w:color="auto"/>
        <w:left w:val="none" w:sz="0" w:space="0" w:color="auto"/>
        <w:bottom w:val="none" w:sz="0" w:space="0" w:color="auto"/>
        <w:right w:val="none" w:sz="0" w:space="0" w:color="auto"/>
      </w:divBdr>
      <w:divsChild>
        <w:div w:id="303239142">
          <w:marLeft w:val="720"/>
          <w:marRight w:val="0"/>
          <w:marTop w:val="0"/>
          <w:marBottom w:val="0"/>
          <w:divBdr>
            <w:top w:val="none" w:sz="0" w:space="0" w:color="auto"/>
            <w:left w:val="none" w:sz="0" w:space="0" w:color="auto"/>
            <w:bottom w:val="none" w:sz="0" w:space="0" w:color="auto"/>
            <w:right w:val="none" w:sz="0" w:space="0" w:color="auto"/>
          </w:divBdr>
        </w:div>
        <w:div w:id="354695425">
          <w:marLeft w:val="720"/>
          <w:marRight w:val="0"/>
          <w:marTop w:val="0"/>
          <w:marBottom w:val="0"/>
          <w:divBdr>
            <w:top w:val="none" w:sz="0" w:space="0" w:color="auto"/>
            <w:left w:val="none" w:sz="0" w:space="0" w:color="auto"/>
            <w:bottom w:val="none" w:sz="0" w:space="0" w:color="auto"/>
            <w:right w:val="none" w:sz="0" w:space="0" w:color="auto"/>
          </w:divBdr>
        </w:div>
        <w:div w:id="29381248">
          <w:marLeft w:val="720"/>
          <w:marRight w:val="0"/>
          <w:marTop w:val="0"/>
          <w:marBottom w:val="0"/>
          <w:divBdr>
            <w:top w:val="none" w:sz="0" w:space="0" w:color="auto"/>
            <w:left w:val="none" w:sz="0" w:space="0" w:color="auto"/>
            <w:bottom w:val="none" w:sz="0" w:space="0" w:color="auto"/>
            <w:right w:val="none" w:sz="0" w:space="0" w:color="auto"/>
          </w:divBdr>
        </w:div>
        <w:div w:id="1993172796">
          <w:marLeft w:val="720"/>
          <w:marRight w:val="0"/>
          <w:marTop w:val="0"/>
          <w:marBottom w:val="0"/>
          <w:divBdr>
            <w:top w:val="none" w:sz="0" w:space="0" w:color="auto"/>
            <w:left w:val="none" w:sz="0" w:space="0" w:color="auto"/>
            <w:bottom w:val="none" w:sz="0" w:space="0" w:color="auto"/>
            <w:right w:val="none" w:sz="0" w:space="0" w:color="auto"/>
          </w:divBdr>
        </w:div>
      </w:divsChild>
    </w:div>
    <w:div w:id="189682702">
      <w:bodyDiv w:val="1"/>
      <w:marLeft w:val="0"/>
      <w:marRight w:val="0"/>
      <w:marTop w:val="0"/>
      <w:marBottom w:val="0"/>
      <w:divBdr>
        <w:top w:val="none" w:sz="0" w:space="0" w:color="auto"/>
        <w:left w:val="none" w:sz="0" w:space="0" w:color="auto"/>
        <w:bottom w:val="none" w:sz="0" w:space="0" w:color="auto"/>
        <w:right w:val="none" w:sz="0" w:space="0" w:color="auto"/>
      </w:divBdr>
    </w:div>
    <w:div w:id="240136843">
      <w:bodyDiv w:val="1"/>
      <w:marLeft w:val="0"/>
      <w:marRight w:val="0"/>
      <w:marTop w:val="0"/>
      <w:marBottom w:val="0"/>
      <w:divBdr>
        <w:top w:val="none" w:sz="0" w:space="0" w:color="auto"/>
        <w:left w:val="none" w:sz="0" w:space="0" w:color="auto"/>
        <w:bottom w:val="none" w:sz="0" w:space="0" w:color="auto"/>
        <w:right w:val="none" w:sz="0" w:space="0" w:color="auto"/>
      </w:divBdr>
    </w:div>
    <w:div w:id="284317884">
      <w:bodyDiv w:val="1"/>
      <w:marLeft w:val="0"/>
      <w:marRight w:val="0"/>
      <w:marTop w:val="0"/>
      <w:marBottom w:val="0"/>
      <w:divBdr>
        <w:top w:val="none" w:sz="0" w:space="0" w:color="auto"/>
        <w:left w:val="none" w:sz="0" w:space="0" w:color="auto"/>
        <w:bottom w:val="none" w:sz="0" w:space="0" w:color="auto"/>
        <w:right w:val="none" w:sz="0" w:space="0" w:color="auto"/>
      </w:divBdr>
    </w:div>
    <w:div w:id="311520965">
      <w:bodyDiv w:val="1"/>
      <w:marLeft w:val="0"/>
      <w:marRight w:val="0"/>
      <w:marTop w:val="0"/>
      <w:marBottom w:val="0"/>
      <w:divBdr>
        <w:top w:val="none" w:sz="0" w:space="0" w:color="auto"/>
        <w:left w:val="none" w:sz="0" w:space="0" w:color="auto"/>
        <w:bottom w:val="none" w:sz="0" w:space="0" w:color="auto"/>
        <w:right w:val="none" w:sz="0" w:space="0" w:color="auto"/>
      </w:divBdr>
    </w:div>
    <w:div w:id="361826631">
      <w:bodyDiv w:val="1"/>
      <w:marLeft w:val="0"/>
      <w:marRight w:val="0"/>
      <w:marTop w:val="0"/>
      <w:marBottom w:val="0"/>
      <w:divBdr>
        <w:top w:val="none" w:sz="0" w:space="0" w:color="auto"/>
        <w:left w:val="none" w:sz="0" w:space="0" w:color="auto"/>
        <w:bottom w:val="none" w:sz="0" w:space="0" w:color="auto"/>
        <w:right w:val="none" w:sz="0" w:space="0" w:color="auto"/>
      </w:divBdr>
    </w:div>
    <w:div w:id="404450857">
      <w:bodyDiv w:val="1"/>
      <w:marLeft w:val="0"/>
      <w:marRight w:val="0"/>
      <w:marTop w:val="0"/>
      <w:marBottom w:val="0"/>
      <w:divBdr>
        <w:top w:val="none" w:sz="0" w:space="0" w:color="auto"/>
        <w:left w:val="none" w:sz="0" w:space="0" w:color="auto"/>
        <w:bottom w:val="none" w:sz="0" w:space="0" w:color="auto"/>
        <w:right w:val="none" w:sz="0" w:space="0" w:color="auto"/>
      </w:divBdr>
    </w:div>
    <w:div w:id="491139038">
      <w:bodyDiv w:val="1"/>
      <w:marLeft w:val="0"/>
      <w:marRight w:val="0"/>
      <w:marTop w:val="0"/>
      <w:marBottom w:val="0"/>
      <w:divBdr>
        <w:top w:val="none" w:sz="0" w:space="0" w:color="auto"/>
        <w:left w:val="none" w:sz="0" w:space="0" w:color="auto"/>
        <w:bottom w:val="none" w:sz="0" w:space="0" w:color="auto"/>
        <w:right w:val="none" w:sz="0" w:space="0" w:color="auto"/>
      </w:divBdr>
    </w:div>
    <w:div w:id="507404603">
      <w:bodyDiv w:val="1"/>
      <w:marLeft w:val="0"/>
      <w:marRight w:val="0"/>
      <w:marTop w:val="0"/>
      <w:marBottom w:val="0"/>
      <w:divBdr>
        <w:top w:val="none" w:sz="0" w:space="0" w:color="auto"/>
        <w:left w:val="none" w:sz="0" w:space="0" w:color="auto"/>
        <w:bottom w:val="none" w:sz="0" w:space="0" w:color="auto"/>
        <w:right w:val="none" w:sz="0" w:space="0" w:color="auto"/>
      </w:divBdr>
    </w:div>
    <w:div w:id="567542679">
      <w:bodyDiv w:val="1"/>
      <w:marLeft w:val="0"/>
      <w:marRight w:val="0"/>
      <w:marTop w:val="0"/>
      <w:marBottom w:val="0"/>
      <w:divBdr>
        <w:top w:val="none" w:sz="0" w:space="0" w:color="auto"/>
        <w:left w:val="none" w:sz="0" w:space="0" w:color="auto"/>
        <w:bottom w:val="none" w:sz="0" w:space="0" w:color="auto"/>
        <w:right w:val="none" w:sz="0" w:space="0" w:color="auto"/>
      </w:divBdr>
    </w:div>
    <w:div w:id="644626702">
      <w:bodyDiv w:val="1"/>
      <w:marLeft w:val="0"/>
      <w:marRight w:val="0"/>
      <w:marTop w:val="0"/>
      <w:marBottom w:val="0"/>
      <w:divBdr>
        <w:top w:val="none" w:sz="0" w:space="0" w:color="auto"/>
        <w:left w:val="none" w:sz="0" w:space="0" w:color="auto"/>
        <w:bottom w:val="none" w:sz="0" w:space="0" w:color="auto"/>
        <w:right w:val="none" w:sz="0" w:space="0" w:color="auto"/>
      </w:divBdr>
    </w:div>
    <w:div w:id="675498707">
      <w:bodyDiv w:val="1"/>
      <w:marLeft w:val="0"/>
      <w:marRight w:val="0"/>
      <w:marTop w:val="0"/>
      <w:marBottom w:val="0"/>
      <w:divBdr>
        <w:top w:val="none" w:sz="0" w:space="0" w:color="auto"/>
        <w:left w:val="none" w:sz="0" w:space="0" w:color="auto"/>
        <w:bottom w:val="none" w:sz="0" w:space="0" w:color="auto"/>
        <w:right w:val="none" w:sz="0" w:space="0" w:color="auto"/>
      </w:divBdr>
    </w:div>
    <w:div w:id="684600284">
      <w:bodyDiv w:val="1"/>
      <w:marLeft w:val="0"/>
      <w:marRight w:val="0"/>
      <w:marTop w:val="0"/>
      <w:marBottom w:val="0"/>
      <w:divBdr>
        <w:top w:val="none" w:sz="0" w:space="0" w:color="auto"/>
        <w:left w:val="none" w:sz="0" w:space="0" w:color="auto"/>
        <w:bottom w:val="none" w:sz="0" w:space="0" w:color="auto"/>
        <w:right w:val="none" w:sz="0" w:space="0" w:color="auto"/>
      </w:divBdr>
    </w:div>
    <w:div w:id="780295409">
      <w:bodyDiv w:val="1"/>
      <w:marLeft w:val="0"/>
      <w:marRight w:val="0"/>
      <w:marTop w:val="0"/>
      <w:marBottom w:val="0"/>
      <w:divBdr>
        <w:top w:val="none" w:sz="0" w:space="0" w:color="auto"/>
        <w:left w:val="none" w:sz="0" w:space="0" w:color="auto"/>
        <w:bottom w:val="none" w:sz="0" w:space="0" w:color="auto"/>
        <w:right w:val="none" w:sz="0" w:space="0" w:color="auto"/>
      </w:divBdr>
      <w:divsChild>
        <w:div w:id="1611162933">
          <w:marLeft w:val="547"/>
          <w:marRight w:val="0"/>
          <w:marTop w:val="0"/>
          <w:marBottom w:val="0"/>
          <w:divBdr>
            <w:top w:val="none" w:sz="0" w:space="0" w:color="auto"/>
            <w:left w:val="none" w:sz="0" w:space="0" w:color="auto"/>
            <w:bottom w:val="none" w:sz="0" w:space="0" w:color="auto"/>
            <w:right w:val="none" w:sz="0" w:space="0" w:color="auto"/>
          </w:divBdr>
        </w:div>
        <w:div w:id="1615793562">
          <w:marLeft w:val="547"/>
          <w:marRight w:val="0"/>
          <w:marTop w:val="0"/>
          <w:marBottom w:val="0"/>
          <w:divBdr>
            <w:top w:val="none" w:sz="0" w:space="0" w:color="auto"/>
            <w:left w:val="none" w:sz="0" w:space="0" w:color="auto"/>
            <w:bottom w:val="none" w:sz="0" w:space="0" w:color="auto"/>
            <w:right w:val="none" w:sz="0" w:space="0" w:color="auto"/>
          </w:divBdr>
        </w:div>
        <w:div w:id="849561756">
          <w:marLeft w:val="547"/>
          <w:marRight w:val="0"/>
          <w:marTop w:val="0"/>
          <w:marBottom w:val="0"/>
          <w:divBdr>
            <w:top w:val="none" w:sz="0" w:space="0" w:color="auto"/>
            <w:left w:val="none" w:sz="0" w:space="0" w:color="auto"/>
            <w:bottom w:val="none" w:sz="0" w:space="0" w:color="auto"/>
            <w:right w:val="none" w:sz="0" w:space="0" w:color="auto"/>
          </w:divBdr>
        </w:div>
      </w:divsChild>
    </w:div>
    <w:div w:id="833381299">
      <w:bodyDiv w:val="1"/>
      <w:marLeft w:val="0"/>
      <w:marRight w:val="0"/>
      <w:marTop w:val="0"/>
      <w:marBottom w:val="0"/>
      <w:divBdr>
        <w:top w:val="none" w:sz="0" w:space="0" w:color="auto"/>
        <w:left w:val="none" w:sz="0" w:space="0" w:color="auto"/>
        <w:bottom w:val="none" w:sz="0" w:space="0" w:color="auto"/>
        <w:right w:val="none" w:sz="0" w:space="0" w:color="auto"/>
      </w:divBdr>
    </w:div>
    <w:div w:id="855578883">
      <w:bodyDiv w:val="1"/>
      <w:marLeft w:val="0"/>
      <w:marRight w:val="0"/>
      <w:marTop w:val="0"/>
      <w:marBottom w:val="0"/>
      <w:divBdr>
        <w:top w:val="none" w:sz="0" w:space="0" w:color="auto"/>
        <w:left w:val="none" w:sz="0" w:space="0" w:color="auto"/>
        <w:bottom w:val="none" w:sz="0" w:space="0" w:color="auto"/>
        <w:right w:val="none" w:sz="0" w:space="0" w:color="auto"/>
      </w:divBdr>
    </w:div>
    <w:div w:id="1010450167">
      <w:bodyDiv w:val="1"/>
      <w:marLeft w:val="0"/>
      <w:marRight w:val="0"/>
      <w:marTop w:val="0"/>
      <w:marBottom w:val="0"/>
      <w:divBdr>
        <w:top w:val="none" w:sz="0" w:space="0" w:color="auto"/>
        <w:left w:val="none" w:sz="0" w:space="0" w:color="auto"/>
        <w:bottom w:val="none" w:sz="0" w:space="0" w:color="auto"/>
        <w:right w:val="none" w:sz="0" w:space="0" w:color="auto"/>
      </w:divBdr>
    </w:div>
    <w:div w:id="1015575633">
      <w:bodyDiv w:val="1"/>
      <w:marLeft w:val="0"/>
      <w:marRight w:val="0"/>
      <w:marTop w:val="0"/>
      <w:marBottom w:val="0"/>
      <w:divBdr>
        <w:top w:val="none" w:sz="0" w:space="0" w:color="auto"/>
        <w:left w:val="none" w:sz="0" w:space="0" w:color="auto"/>
        <w:bottom w:val="none" w:sz="0" w:space="0" w:color="auto"/>
        <w:right w:val="none" w:sz="0" w:space="0" w:color="auto"/>
      </w:divBdr>
    </w:div>
    <w:div w:id="1038118177">
      <w:bodyDiv w:val="1"/>
      <w:marLeft w:val="0"/>
      <w:marRight w:val="0"/>
      <w:marTop w:val="0"/>
      <w:marBottom w:val="0"/>
      <w:divBdr>
        <w:top w:val="none" w:sz="0" w:space="0" w:color="auto"/>
        <w:left w:val="none" w:sz="0" w:space="0" w:color="auto"/>
        <w:bottom w:val="none" w:sz="0" w:space="0" w:color="auto"/>
        <w:right w:val="none" w:sz="0" w:space="0" w:color="auto"/>
      </w:divBdr>
    </w:div>
    <w:div w:id="1134718687">
      <w:bodyDiv w:val="1"/>
      <w:marLeft w:val="0"/>
      <w:marRight w:val="0"/>
      <w:marTop w:val="0"/>
      <w:marBottom w:val="0"/>
      <w:divBdr>
        <w:top w:val="none" w:sz="0" w:space="0" w:color="auto"/>
        <w:left w:val="none" w:sz="0" w:space="0" w:color="auto"/>
        <w:bottom w:val="none" w:sz="0" w:space="0" w:color="auto"/>
        <w:right w:val="none" w:sz="0" w:space="0" w:color="auto"/>
      </w:divBdr>
    </w:div>
    <w:div w:id="1137994334">
      <w:bodyDiv w:val="1"/>
      <w:marLeft w:val="0"/>
      <w:marRight w:val="0"/>
      <w:marTop w:val="0"/>
      <w:marBottom w:val="0"/>
      <w:divBdr>
        <w:top w:val="none" w:sz="0" w:space="0" w:color="auto"/>
        <w:left w:val="none" w:sz="0" w:space="0" w:color="auto"/>
        <w:bottom w:val="none" w:sz="0" w:space="0" w:color="auto"/>
        <w:right w:val="none" w:sz="0" w:space="0" w:color="auto"/>
      </w:divBdr>
    </w:div>
    <w:div w:id="1252080940">
      <w:bodyDiv w:val="1"/>
      <w:marLeft w:val="0"/>
      <w:marRight w:val="0"/>
      <w:marTop w:val="0"/>
      <w:marBottom w:val="0"/>
      <w:divBdr>
        <w:top w:val="none" w:sz="0" w:space="0" w:color="auto"/>
        <w:left w:val="none" w:sz="0" w:space="0" w:color="auto"/>
        <w:bottom w:val="none" w:sz="0" w:space="0" w:color="auto"/>
        <w:right w:val="none" w:sz="0" w:space="0" w:color="auto"/>
      </w:divBdr>
    </w:div>
    <w:div w:id="1274438457">
      <w:bodyDiv w:val="1"/>
      <w:marLeft w:val="0"/>
      <w:marRight w:val="0"/>
      <w:marTop w:val="0"/>
      <w:marBottom w:val="0"/>
      <w:divBdr>
        <w:top w:val="none" w:sz="0" w:space="0" w:color="auto"/>
        <w:left w:val="none" w:sz="0" w:space="0" w:color="auto"/>
        <w:bottom w:val="none" w:sz="0" w:space="0" w:color="auto"/>
        <w:right w:val="none" w:sz="0" w:space="0" w:color="auto"/>
      </w:divBdr>
    </w:div>
    <w:div w:id="1336955332">
      <w:bodyDiv w:val="1"/>
      <w:marLeft w:val="0"/>
      <w:marRight w:val="0"/>
      <w:marTop w:val="0"/>
      <w:marBottom w:val="0"/>
      <w:divBdr>
        <w:top w:val="none" w:sz="0" w:space="0" w:color="auto"/>
        <w:left w:val="none" w:sz="0" w:space="0" w:color="auto"/>
        <w:bottom w:val="none" w:sz="0" w:space="0" w:color="auto"/>
        <w:right w:val="none" w:sz="0" w:space="0" w:color="auto"/>
      </w:divBdr>
    </w:div>
    <w:div w:id="1385062981">
      <w:bodyDiv w:val="1"/>
      <w:marLeft w:val="0"/>
      <w:marRight w:val="0"/>
      <w:marTop w:val="0"/>
      <w:marBottom w:val="0"/>
      <w:divBdr>
        <w:top w:val="none" w:sz="0" w:space="0" w:color="auto"/>
        <w:left w:val="none" w:sz="0" w:space="0" w:color="auto"/>
        <w:bottom w:val="none" w:sz="0" w:space="0" w:color="auto"/>
        <w:right w:val="none" w:sz="0" w:space="0" w:color="auto"/>
      </w:divBdr>
    </w:div>
    <w:div w:id="1413968311">
      <w:bodyDiv w:val="1"/>
      <w:marLeft w:val="0"/>
      <w:marRight w:val="0"/>
      <w:marTop w:val="0"/>
      <w:marBottom w:val="0"/>
      <w:divBdr>
        <w:top w:val="none" w:sz="0" w:space="0" w:color="auto"/>
        <w:left w:val="none" w:sz="0" w:space="0" w:color="auto"/>
        <w:bottom w:val="none" w:sz="0" w:space="0" w:color="auto"/>
        <w:right w:val="none" w:sz="0" w:space="0" w:color="auto"/>
      </w:divBdr>
    </w:div>
    <w:div w:id="1425492095">
      <w:bodyDiv w:val="1"/>
      <w:marLeft w:val="0"/>
      <w:marRight w:val="0"/>
      <w:marTop w:val="0"/>
      <w:marBottom w:val="0"/>
      <w:divBdr>
        <w:top w:val="none" w:sz="0" w:space="0" w:color="auto"/>
        <w:left w:val="none" w:sz="0" w:space="0" w:color="auto"/>
        <w:bottom w:val="none" w:sz="0" w:space="0" w:color="auto"/>
        <w:right w:val="none" w:sz="0" w:space="0" w:color="auto"/>
      </w:divBdr>
    </w:div>
    <w:div w:id="1460222277">
      <w:bodyDiv w:val="1"/>
      <w:marLeft w:val="0"/>
      <w:marRight w:val="0"/>
      <w:marTop w:val="0"/>
      <w:marBottom w:val="0"/>
      <w:divBdr>
        <w:top w:val="none" w:sz="0" w:space="0" w:color="auto"/>
        <w:left w:val="none" w:sz="0" w:space="0" w:color="auto"/>
        <w:bottom w:val="none" w:sz="0" w:space="0" w:color="auto"/>
        <w:right w:val="none" w:sz="0" w:space="0" w:color="auto"/>
      </w:divBdr>
    </w:div>
    <w:div w:id="1478498986">
      <w:bodyDiv w:val="1"/>
      <w:marLeft w:val="0"/>
      <w:marRight w:val="0"/>
      <w:marTop w:val="0"/>
      <w:marBottom w:val="0"/>
      <w:divBdr>
        <w:top w:val="none" w:sz="0" w:space="0" w:color="auto"/>
        <w:left w:val="none" w:sz="0" w:space="0" w:color="auto"/>
        <w:bottom w:val="none" w:sz="0" w:space="0" w:color="auto"/>
        <w:right w:val="none" w:sz="0" w:space="0" w:color="auto"/>
      </w:divBdr>
      <w:divsChild>
        <w:div w:id="542981479">
          <w:marLeft w:val="720"/>
          <w:marRight w:val="0"/>
          <w:marTop w:val="0"/>
          <w:marBottom w:val="0"/>
          <w:divBdr>
            <w:top w:val="none" w:sz="0" w:space="0" w:color="auto"/>
            <w:left w:val="none" w:sz="0" w:space="0" w:color="auto"/>
            <w:bottom w:val="none" w:sz="0" w:space="0" w:color="auto"/>
            <w:right w:val="none" w:sz="0" w:space="0" w:color="auto"/>
          </w:divBdr>
        </w:div>
        <w:div w:id="1575512348">
          <w:marLeft w:val="720"/>
          <w:marRight w:val="0"/>
          <w:marTop w:val="0"/>
          <w:marBottom w:val="0"/>
          <w:divBdr>
            <w:top w:val="none" w:sz="0" w:space="0" w:color="auto"/>
            <w:left w:val="none" w:sz="0" w:space="0" w:color="auto"/>
            <w:bottom w:val="none" w:sz="0" w:space="0" w:color="auto"/>
            <w:right w:val="none" w:sz="0" w:space="0" w:color="auto"/>
          </w:divBdr>
        </w:div>
        <w:div w:id="246236267">
          <w:marLeft w:val="720"/>
          <w:marRight w:val="0"/>
          <w:marTop w:val="0"/>
          <w:marBottom w:val="0"/>
          <w:divBdr>
            <w:top w:val="none" w:sz="0" w:space="0" w:color="auto"/>
            <w:left w:val="none" w:sz="0" w:space="0" w:color="auto"/>
            <w:bottom w:val="none" w:sz="0" w:space="0" w:color="auto"/>
            <w:right w:val="none" w:sz="0" w:space="0" w:color="auto"/>
          </w:divBdr>
        </w:div>
      </w:divsChild>
    </w:div>
    <w:div w:id="1523009519">
      <w:bodyDiv w:val="1"/>
      <w:marLeft w:val="0"/>
      <w:marRight w:val="0"/>
      <w:marTop w:val="0"/>
      <w:marBottom w:val="0"/>
      <w:divBdr>
        <w:top w:val="none" w:sz="0" w:space="0" w:color="auto"/>
        <w:left w:val="none" w:sz="0" w:space="0" w:color="auto"/>
        <w:bottom w:val="none" w:sz="0" w:space="0" w:color="auto"/>
        <w:right w:val="none" w:sz="0" w:space="0" w:color="auto"/>
      </w:divBdr>
    </w:div>
    <w:div w:id="1576546633">
      <w:bodyDiv w:val="1"/>
      <w:marLeft w:val="0"/>
      <w:marRight w:val="0"/>
      <w:marTop w:val="0"/>
      <w:marBottom w:val="0"/>
      <w:divBdr>
        <w:top w:val="none" w:sz="0" w:space="0" w:color="auto"/>
        <w:left w:val="none" w:sz="0" w:space="0" w:color="auto"/>
        <w:bottom w:val="none" w:sz="0" w:space="0" w:color="auto"/>
        <w:right w:val="none" w:sz="0" w:space="0" w:color="auto"/>
      </w:divBdr>
    </w:div>
    <w:div w:id="1623994306">
      <w:bodyDiv w:val="1"/>
      <w:marLeft w:val="0"/>
      <w:marRight w:val="0"/>
      <w:marTop w:val="0"/>
      <w:marBottom w:val="0"/>
      <w:divBdr>
        <w:top w:val="none" w:sz="0" w:space="0" w:color="auto"/>
        <w:left w:val="none" w:sz="0" w:space="0" w:color="auto"/>
        <w:bottom w:val="none" w:sz="0" w:space="0" w:color="auto"/>
        <w:right w:val="none" w:sz="0" w:space="0" w:color="auto"/>
      </w:divBdr>
    </w:div>
    <w:div w:id="1891569663">
      <w:bodyDiv w:val="1"/>
      <w:marLeft w:val="0"/>
      <w:marRight w:val="0"/>
      <w:marTop w:val="0"/>
      <w:marBottom w:val="0"/>
      <w:divBdr>
        <w:top w:val="none" w:sz="0" w:space="0" w:color="auto"/>
        <w:left w:val="none" w:sz="0" w:space="0" w:color="auto"/>
        <w:bottom w:val="none" w:sz="0" w:space="0" w:color="auto"/>
        <w:right w:val="none" w:sz="0" w:space="0" w:color="auto"/>
      </w:divBdr>
    </w:div>
    <w:div w:id="1922596650">
      <w:bodyDiv w:val="1"/>
      <w:marLeft w:val="0"/>
      <w:marRight w:val="0"/>
      <w:marTop w:val="0"/>
      <w:marBottom w:val="0"/>
      <w:divBdr>
        <w:top w:val="none" w:sz="0" w:space="0" w:color="auto"/>
        <w:left w:val="none" w:sz="0" w:space="0" w:color="auto"/>
        <w:bottom w:val="none" w:sz="0" w:space="0" w:color="auto"/>
        <w:right w:val="none" w:sz="0" w:space="0" w:color="auto"/>
      </w:divBdr>
    </w:div>
    <w:div w:id="1947620160">
      <w:bodyDiv w:val="1"/>
      <w:marLeft w:val="0"/>
      <w:marRight w:val="0"/>
      <w:marTop w:val="0"/>
      <w:marBottom w:val="0"/>
      <w:divBdr>
        <w:top w:val="none" w:sz="0" w:space="0" w:color="auto"/>
        <w:left w:val="none" w:sz="0" w:space="0" w:color="auto"/>
        <w:bottom w:val="none" w:sz="0" w:space="0" w:color="auto"/>
        <w:right w:val="none" w:sz="0" w:space="0" w:color="auto"/>
      </w:divBdr>
    </w:div>
    <w:div w:id="2025282878">
      <w:bodyDiv w:val="1"/>
      <w:marLeft w:val="0"/>
      <w:marRight w:val="0"/>
      <w:marTop w:val="0"/>
      <w:marBottom w:val="0"/>
      <w:divBdr>
        <w:top w:val="none" w:sz="0" w:space="0" w:color="auto"/>
        <w:left w:val="none" w:sz="0" w:space="0" w:color="auto"/>
        <w:bottom w:val="none" w:sz="0" w:space="0" w:color="auto"/>
        <w:right w:val="none" w:sz="0" w:space="0" w:color="auto"/>
      </w:divBdr>
    </w:div>
    <w:div w:id="2068533216">
      <w:bodyDiv w:val="1"/>
      <w:marLeft w:val="0"/>
      <w:marRight w:val="0"/>
      <w:marTop w:val="0"/>
      <w:marBottom w:val="0"/>
      <w:divBdr>
        <w:top w:val="none" w:sz="0" w:space="0" w:color="auto"/>
        <w:left w:val="none" w:sz="0" w:space="0" w:color="auto"/>
        <w:bottom w:val="none" w:sz="0" w:space="0" w:color="auto"/>
        <w:right w:val="none" w:sz="0" w:space="0" w:color="auto"/>
      </w:divBdr>
    </w:div>
    <w:div w:id="2076313688">
      <w:bodyDiv w:val="1"/>
      <w:marLeft w:val="0"/>
      <w:marRight w:val="0"/>
      <w:marTop w:val="0"/>
      <w:marBottom w:val="0"/>
      <w:divBdr>
        <w:top w:val="none" w:sz="0" w:space="0" w:color="auto"/>
        <w:left w:val="none" w:sz="0" w:space="0" w:color="auto"/>
        <w:bottom w:val="none" w:sz="0" w:space="0" w:color="auto"/>
        <w:right w:val="none" w:sz="0" w:space="0" w:color="auto"/>
      </w:divBdr>
    </w:div>
    <w:div w:id="208047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oleObject" Target="embeddings/oleObject7.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wmf"/><Relationship Id="rId84" Type="http://schemas.openxmlformats.org/officeDocument/2006/relationships/fontTable" Target="fontTable.xml"/><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3.bin"/><Relationship Id="rId5" Type="http://schemas.openxmlformats.org/officeDocument/2006/relationships/webSettings" Target="webSettings.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jpeg"/><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wmf"/><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3.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8.wmf"/><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3.wmf"/><Relationship Id="rId61" Type="http://schemas.openxmlformats.org/officeDocument/2006/relationships/oleObject" Target="embeddings/oleObject24.bin"/><Relationship Id="rId8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20Liu\Documents\&#22823;&#29289;&#23454;&#39564;\&#23454;&#39564;&#25253;&#21578;&#30340;&#23553;&#38754;&#21450;&#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DB2C8-09B5-43AD-BB03-BAA951903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实验报告的封面及模版.dotx</Template>
  <TotalTime>418</TotalTime>
  <Pages>9</Pages>
  <Words>3792</Words>
  <Characters>2072</Characters>
  <Application>Microsoft Office Word</Application>
  <DocSecurity>0</DocSecurity>
  <Lines>159</Lines>
  <Paragraphs>266</Paragraphs>
  <ScaleCrop>false</ScaleCrop>
  <Company>China</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Richard Liu</dc:creator>
  <cp:keywords/>
  <dc:description/>
  <cp:lastModifiedBy>Richard Liu</cp:lastModifiedBy>
  <cp:revision>13</cp:revision>
  <dcterms:created xsi:type="dcterms:W3CDTF">2024-03-29T07:34:00Z</dcterms:created>
  <dcterms:modified xsi:type="dcterms:W3CDTF">2024-04-07T16:17:00Z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