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7F5682" w14:textId="77777777" w:rsidR="00942BBA" w:rsidRDefault="00942BBA" w:rsidP="00942BBA">
      <w:pPr>
        <w:rPr>
          <w:b/>
          <w:bCs/>
          <w:sz w:val="36"/>
          <w:szCs w:val="36"/>
        </w:rPr>
      </w:pPr>
      <w:r>
        <w:rPr>
          <w:b/>
          <w:bCs/>
          <w:sz w:val="36"/>
          <w:szCs w:val="36"/>
        </w:rPr>
        <w:t>Digital Futures Data Engineering Academy</w:t>
      </w:r>
    </w:p>
    <w:p w14:paraId="372677CB" w14:textId="019F7FA9" w:rsidR="00942BBA" w:rsidRDefault="00942BBA" w:rsidP="00942BBA">
      <w:pPr>
        <w:rPr>
          <w:b/>
          <w:bCs/>
          <w:sz w:val="36"/>
          <w:szCs w:val="36"/>
        </w:rPr>
      </w:pPr>
      <w:r>
        <w:rPr>
          <w:b/>
          <w:bCs/>
          <w:sz w:val="36"/>
          <w:szCs w:val="36"/>
        </w:rPr>
        <w:t>Case Study part 1 (Project W4 d4)</w:t>
      </w:r>
    </w:p>
    <w:p w14:paraId="59CE73EC" w14:textId="77777777" w:rsidR="00942BBA" w:rsidRDefault="00942BBA" w:rsidP="00942BBA">
      <w:pPr>
        <w:rPr>
          <w:b/>
          <w:bCs/>
          <w:sz w:val="36"/>
          <w:szCs w:val="36"/>
        </w:rPr>
      </w:pPr>
    </w:p>
    <w:p w14:paraId="60420205" w14:textId="7A73CC43" w:rsidR="00942BBA" w:rsidRDefault="0075601C" w:rsidP="00942BBA">
      <w:pPr>
        <w:jc w:val="center"/>
        <w:rPr>
          <w:b/>
          <w:bCs/>
          <w:sz w:val="36"/>
          <w:szCs w:val="36"/>
        </w:rPr>
      </w:pPr>
      <w:r>
        <w:rPr>
          <w:b/>
          <w:bCs/>
          <w:sz w:val="36"/>
          <w:szCs w:val="36"/>
        </w:rPr>
        <w:t>AWS Cloud</w:t>
      </w:r>
      <w:r w:rsidR="00942BBA">
        <w:rPr>
          <w:b/>
          <w:bCs/>
          <w:sz w:val="36"/>
          <w:szCs w:val="36"/>
        </w:rPr>
        <w:t xml:space="preserve"> Proposal</w:t>
      </w:r>
    </w:p>
    <w:p w14:paraId="5F545920" w14:textId="77777777" w:rsidR="00942BBA" w:rsidRPr="00E541AA" w:rsidRDefault="00942BBA" w:rsidP="00942BBA">
      <w:pPr>
        <w:rPr>
          <w:sz w:val="22"/>
          <w:szCs w:val="22"/>
        </w:rPr>
      </w:pPr>
    </w:p>
    <w:p w14:paraId="3D338AB0" w14:textId="0569F78F" w:rsidR="00861369" w:rsidRDefault="00C15D21" w:rsidP="00861369">
      <w:r>
        <w:rPr>
          <w:b/>
          <w:bCs/>
        </w:rPr>
        <w:t>Introduction</w:t>
      </w:r>
      <w:r w:rsidR="00861369">
        <w:t xml:space="preserve"> </w:t>
      </w:r>
    </w:p>
    <w:p w14:paraId="3B9BC94B" w14:textId="5CCF8FA5" w:rsidR="00861369" w:rsidRPr="00146332" w:rsidRDefault="00861369" w:rsidP="00861369">
      <w:pPr>
        <w:rPr>
          <w:sz w:val="22"/>
          <w:szCs w:val="22"/>
        </w:rPr>
      </w:pPr>
      <w:r w:rsidRPr="00146332">
        <w:rPr>
          <w:sz w:val="22"/>
          <w:szCs w:val="22"/>
        </w:rPr>
        <w:t>T</w:t>
      </w:r>
      <w:r w:rsidR="00B95586" w:rsidRPr="00146332">
        <w:rPr>
          <w:sz w:val="22"/>
          <w:szCs w:val="22"/>
        </w:rPr>
        <w:t>he aim of this document is to provide an outline of benefits of cloud infrastructure to meet the client</w:t>
      </w:r>
      <w:r w:rsidR="0018539C" w:rsidRPr="00146332">
        <w:rPr>
          <w:sz w:val="22"/>
          <w:szCs w:val="22"/>
        </w:rPr>
        <w:t xml:space="preserve"> (Fishtank Ltd)</w:t>
      </w:r>
      <w:r w:rsidR="00B95586" w:rsidRPr="00146332">
        <w:rPr>
          <w:sz w:val="22"/>
          <w:szCs w:val="22"/>
        </w:rPr>
        <w:t xml:space="preserve"> demands to expand their business globally. Amazon Web Services (AWS) will be the proposed vendor to provide the tools to tailor solutions to meet technological and business needs of the client. To meet the aim, this document will include details of how cloud infrastructure solutions are applied to the client. These details will cover benefits and </w:t>
      </w:r>
      <w:r w:rsidR="000D21DF" w:rsidRPr="00146332">
        <w:rPr>
          <w:sz w:val="22"/>
          <w:szCs w:val="22"/>
        </w:rPr>
        <w:t>handling of issues</w:t>
      </w:r>
      <w:r w:rsidR="00B95586" w:rsidRPr="00146332">
        <w:rPr>
          <w:sz w:val="22"/>
          <w:szCs w:val="22"/>
        </w:rPr>
        <w:t>, and</w:t>
      </w:r>
      <w:r w:rsidR="000D21DF" w:rsidRPr="00146332">
        <w:rPr>
          <w:sz w:val="22"/>
          <w:szCs w:val="22"/>
        </w:rPr>
        <w:t xml:space="preserve"> these details will</w:t>
      </w:r>
      <w:r w:rsidR="00B95586" w:rsidRPr="00146332">
        <w:rPr>
          <w:sz w:val="22"/>
          <w:szCs w:val="22"/>
        </w:rPr>
        <w:t xml:space="preserve"> be structured into a timeline that the client can follow</w:t>
      </w:r>
      <w:r w:rsidR="000D21DF" w:rsidRPr="00146332">
        <w:rPr>
          <w:sz w:val="22"/>
          <w:szCs w:val="22"/>
        </w:rPr>
        <w:t xml:space="preserve"> for implementation</w:t>
      </w:r>
      <w:r w:rsidR="00B95586" w:rsidRPr="00146332">
        <w:rPr>
          <w:sz w:val="22"/>
          <w:szCs w:val="22"/>
        </w:rPr>
        <w:t>.</w:t>
      </w:r>
    </w:p>
    <w:p w14:paraId="7D5C4B4A" w14:textId="77777777" w:rsidR="00861369" w:rsidRPr="00146332" w:rsidRDefault="00861369" w:rsidP="00861369">
      <w:pPr>
        <w:rPr>
          <w:sz w:val="22"/>
          <w:szCs w:val="22"/>
        </w:rPr>
      </w:pPr>
    </w:p>
    <w:p w14:paraId="58C14F6A" w14:textId="77777777" w:rsidR="00861369" w:rsidRPr="00E541AA" w:rsidRDefault="00861369" w:rsidP="00861369">
      <w:pPr>
        <w:rPr>
          <w:sz w:val="22"/>
          <w:szCs w:val="22"/>
        </w:rPr>
      </w:pPr>
    </w:p>
    <w:p w14:paraId="4D4ACF04" w14:textId="4ABE8918" w:rsidR="00861369" w:rsidRDefault="00861369" w:rsidP="00861369">
      <w:pPr>
        <w:rPr>
          <w:b/>
          <w:bCs/>
        </w:rPr>
      </w:pPr>
      <w:r>
        <w:rPr>
          <w:b/>
          <w:bCs/>
        </w:rPr>
        <w:t>Client</w:t>
      </w:r>
      <w:r w:rsidR="00B95586">
        <w:rPr>
          <w:b/>
          <w:bCs/>
        </w:rPr>
        <w:t xml:space="preserve"> Background</w:t>
      </w:r>
    </w:p>
    <w:p w14:paraId="62D2B895" w14:textId="07940BA8" w:rsidR="0018539C" w:rsidRPr="00146332" w:rsidRDefault="00861369" w:rsidP="00861369">
      <w:pPr>
        <w:rPr>
          <w:sz w:val="22"/>
          <w:szCs w:val="22"/>
        </w:rPr>
      </w:pPr>
      <w:r w:rsidRPr="00146332">
        <w:rPr>
          <w:sz w:val="22"/>
          <w:szCs w:val="22"/>
        </w:rPr>
        <w:t>It is understood that Fishtank Ltd is a media company that provides digital advertisement services to customers in the following regions: Europe, Middle East, Africa, and Latin America. The work comprises of post-production video effects work for feature films where timescales and budgets are extremely tight.</w:t>
      </w:r>
      <w:r w:rsidR="0018539C" w:rsidRPr="00146332">
        <w:rPr>
          <w:sz w:val="22"/>
          <w:szCs w:val="22"/>
        </w:rPr>
        <w:t xml:space="preserve"> Deadlines incurred when signing a contract must be met no matter what because the client’s reputation within their industry is an incredibly important value to them.</w:t>
      </w:r>
    </w:p>
    <w:p w14:paraId="25025DF4" w14:textId="77777777" w:rsidR="0018539C" w:rsidRPr="00146332" w:rsidRDefault="0018539C" w:rsidP="00861369">
      <w:pPr>
        <w:rPr>
          <w:sz w:val="22"/>
          <w:szCs w:val="22"/>
        </w:rPr>
      </w:pPr>
    </w:p>
    <w:p w14:paraId="49F4A16A" w14:textId="68F286C7" w:rsidR="00861369" w:rsidRPr="00146332" w:rsidRDefault="00861369" w:rsidP="00861369">
      <w:pPr>
        <w:rPr>
          <w:sz w:val="22"/>
          <w:szCs w:val="22"/>
        </w:rPr>
      </w:pPr>
      <w:r w:rsidRPr="00146332">
        <w:rPr>
          <w:sz w:val="22"/>
          <w:szCs w:val="22"/>
        </w:rPr>
        <w:t>It currently uses an array of IT applications running out of two data centres that are owned by a third party and in which Fishtank Ltd rent several racks. The data centres are in Poland and Mexico City</w:t>
      </w:r>
      <w:r w:rsidR="0018539C" w:rsidRPr="00146332">
        <w:rPr>
          <w:sz w:val="22"/>
          <w:szCs w:val="22"/>
        </w:rPr>
        <w:t xml:space="preserve"> and the client has no disaster recovery in place</w:t>
      </w:r>
      <w:r w:rsidRPr="00146332">
        <w:rPr>
          <w:sz w:val="22"/>
          <w:szCs w:val="22"/>
        </w:rPr>
        <w:t>.</w:t>
      </w:r>
    </w:p>
    <w:p w14:paraId="48E12950" w14:textId="77777777" w:rsidR="00861369" w:rsidRPr="00146332" w:rsidRDefault="00861369" w:rsidP="00861369">
      <w:pPr>
        <w:rPr>
          <w:sz w:val="22"/>
          <w:szCs w:val="22"/>
        </w:rPr>
      </w:pPr>
    </w:p>
    <w:p w14:paraId="24B91386" w14:textId="589CB41B" w:rsidR="00861369" w:rsidRPr="00146332" w:rsidRDefault="00861369" w:rsidP="00861369">
      <w:pPr>
        <w:rPr>
          <w:sz w:val="22"/>
          <w:szCs w:val="22"/>
        </w:rPr>
      </w:pPr>
      <w:r w:rsidRPr="00146332">
        <w:rPr>
          <w:sz w:val="22"/>
          <w:szCs w:val="22"/>
        </w:rPr>
        <w:t>The c</w:t>
      </w:r>
      <w:r w:rsidR="00B95586" w:rsidRPr="00146332">
        <w:rPr>
          <w:sz w:val="22"/>
          <w:szCs w:val="22"/>
        </w:rPr>
        <w:t>lient</w:t>
      </w:r>
      <w:r w:rsidRPr="00146332">
        <w:rPr>
          <w:sz w:val="22"/>
          <w:szCs w:val="22"/>
        </w:rPr>
        <w:t xml:space="preserve"> has long term goals to expand its business reach on a global scale, to envelop: North America, Asia Pacific, Japan, and China. With these goals in mind, it is important to consider streamlining internal business processes and operations to be able to handle the projected increase in new customers.</w:t>
      </w:r>
    </w:p>
    <w:p w14:paraId="6B2ECDCC" w14:textId="77777777" w:rsidR="00861369" w:rsidRPr="00146332" w:rsidRDefault="00861369" w:rsidP="00861369">
      <w:pPr>
        <w:rPr>
          <w:sz w:val="22"/>
          <w:szCs w:val="22"/>
        </w:rPr>
      </w:pPr>
    </w:p>
    <w:p w14:paraId="7D9A0E4E" w14:textId="77777777" w:rsidR="00861369" w:rsidRPr="00E541AA" w:rsidRDefault="00861369" w:rsidP="00861369">
      <w:pPr>
        <w:rPr>
          <w:sz w:val="22"/>
          <w:szCs w:val="22"/>
        </w:rPr>
      </w:pPr>
    </w:p>
    <w:p w14:paraId="2D8BC427" w14:textId="1472BEDD" w:rsidR="00861369" w:rsidRPr="00861369" w:rsidRDefault="00B95586" w:rsidP="00861369">
      <w:pPr>
        <w:rPr>
          <w:b/>
          <w:bCs/>
        </w:rPr>
      </w:pPr>
      <w:r>
        <w:rPr>
          <w:b/>
          <w:bCs/>
        </w:rPr>
        <w:t>Vendor Background</w:t>
      </w:r>
    </w:p>
    <w:p w14:paraId="55E82DC6" w14:textId="2875886B" w:rsidR="00563550" w:rsidRPr="00146332" w:rsidRDefault="00861369" w:rsidP="00B95586">
      <w:pPr>
        <w:rPr>
          <w:sz w:val="22"/>
          <w:szCs w:val="22"/>
        </w:rPr>
      </w:pPr>
      <w:r w:rsidRPr="00146332">
        <w:rPr>
          <w:sz w:val="22"/>
          <w:szCs w:val="22"/>
        </w:rPr>
        <w:t>AWS</w:t>
      </w:r>
      <w:r w:rsidR="00C37C0C" w:rsidRPr="00146332">
        <w:rPr>
          <w:sz w:val="22"/>
          <w:szCs w:val="22"/>
        </w:rPr>
        <w:t xml:space="preserve"> (</w:t>
      </w:r>
      <w:r w:rsidR="005064EA" w:rsidRPr="00146332">
        <w:rPr>
          <w:sz w:val="22"/>
          <w:szCs w:val="22"/>
        </w:rPr>
        <w:t xml:space="preserve">launched </w:t>
      </w:r>
      <w:r w:rsidR="00C37C0C" w:rsidRPr="00146332">
        <w:rPr>
          <w:sz w:val="22"/>
          <w:szCs w:val="22"/>
        </w:rPr>
        <w:t>2006)</w:t>
      </w:r>
      <w:r w:rsidRPr="00146332">
        <w:rPr>
          <w:sz w:val="22"/>
          <w:szCs w:val="22"/>
        </w:rPr>
        <w:t xml:space="preserve"> is a vendor that provides their customers with the ability to create cloud infrastructure solutions by giving access to services that can meet customer’s IT needs</w:t>
      </w:r>
      <w:r w:rsidR="002C2F69" w:rsidRPr="00146332">
        <w:rPr>
          <w:sz w:val="22"/>
          <w:szCs w:val="22"/>
        </w:rPr>
        <w:t>, on a pay as you go basis</w:t>
      </w:r>
      <w:r w:rsidRPr="00146332">
        <w:rPr>
          <w:sz w:val="22"/>
          <w:szCs w:val="22"/>
        </w:rPr>
        <w:t>.</w:t>
      </w:r>
      <w:r w:rsidR="00563550" w:rsidRPr="00146332">
        <w:rPr>
          <w:sz w:val="22"/>
          <w:szCs w:val="22"/>
        </w:rPr>
        <w:t xml:space="preserve"> AWS essentially provides infrastructure as a service.</w:t>
      </w:r>
    </w:p>
    <w:p w14:paraId="3AEFE571" w14:textId="77777777" w:rsidR="00563550" w:rsidRPr="00146332" w:rsidRDefault="00563550" w:rsidP="00B95586">
      <w:pPr>
        <w:rPr>
          <w:sz w:val="22"/>
          <w:szCs w:val="22"/>
        </w:rPr>
      </w:pPr>
    </w:p>
    <w:p w14:paraId="4B4D18C8" w14:textId="63E0ED78" w:rsidR="00C37C0C" w:rsidRPr="00146332" w:rsidRDefault="00C37C0C" w:rsidP="00B95586">
      <w:pPr>
        <w:rPr>
          <w:sz w:val="22"/>
          <w:szCs w:val="22"/>
        </w:rPr>
      </w:pPr>
      <w:r w:rsidRPr="00146332">
        <w:rPr>
          <w:sz w:val="22"/>
          <w:szCs w:val="22"/>
        </w:rPr>
        <w:t xml:space="preserve">The wide range of </w:t>
      </w:r>
      <w:r w:rsidR="00BC17FC" w:rsidRPr="00146332">
        <w:rPr>
          <w:sz w:val="22"/>
          <w:szCs w:val="22"/>
        </w:rPr>
        <w:t xml:space="preserve">260+ </w:t>
      </w:r>
      <w:r w:rsidRPr="00146332">
        <w:rPr>
          <w:sz w:val="22"/>
          <w:szCs w:val="22"/>
        </w:rPr>
        <w:t xml:space="preserve">cloud products help </w:t>
      </w:r>
      <w:r w:rsidR="005064EA" w:rsidRPr="00146332">
        <w:rPr>
          <w:sz w:val="22"/>
          <w:szCs w:val="22"/>
        </w:rPr>
        <w:t xml:space="preserve">customers by allowing them to choose what they use to tailor solutions for themselves. Examples of cloud products include basic services such as computation, storage, and databasing, as well as emergent technologies, artificial intelligence for innovation. </w:t>
      </w:r>
      <w:r w:rsidRPr="00146332">
        <w:rPr>
          <w:sz w:val="22"/>
          <w:szCs w:val="22"/>
        </w:rPr>
        <w:t>Being ahead of competition such as Google Cloud Platform (</w:t>
      </w:r>
      <w:r w:rsidR="005064EA" w:rsidRPr="00146332">
        <w:rPr>
          <w:sz w:val="22"/>
          <w:szCs w:val="22"/>
        </w:rPr>
        <w:t xml:space="preserve">launched </w:t>
      </w:r>
      <w:r w:rsidRPr="00146332">
        <w:rPr>
          <w:sz w:val="22"/>
          <w:szCs w:val="22"/>
        </w:rPr>
        <w:t>2008), AWS boasts significantly more services and better support for cloud products.</w:t>
      </w:r>
    </w:p>
    <w:p w14:paraId="24C6AFF9" w14:textId="77777777" w:rsidR="005064EA" w:rsidRPr="00146332" w:rsidRDefault="005064EA" w:rsidP="00B95586">
      <w:pPr>
        <w:rPr>
          <w:sz w:val="22"/>
          <w:szCs w:val="22"/>
        </w:rPr>
      </w:pPr>
    </w:p>
    <w:p w14:paraId="086BFBA5" w14:textId="77777777" w:rsidR="00563550" w:rsidRPr="00146332" w:rsidRDefault="005064EA" w:rsidP="00563550">
      <w:pPr>
        <w:rPr>
          <w:sz w:val="22"/>
          <w:szCs w:val="22"/>
        </w:rPr>
      </w:pPr>
      <w:r w:rsidRPr="00146332">
        <w:rPr>
          <w:sz w:val="22"/>
          <w:szCs w:val="22"/>
        </w:rPr>
        <w:t>Applications can be hosted on AWS cloud infrastructure to yield unique features such as virtualisation and autoscaling. Other streamlining benefits include (but is not limited to): ease of use, flexibility, cost effectiveness, reliability, and customisable security.</w:t>
      </w:r>
      <w:r w:rsidR="00563550" w:rsidRPr="00146332">
        <w:rPr>
          <w:sz w:val="22"/>
          <w:szCs w:val="22"/>
        </w:rPr>
        <w:t xml:space="preserve"> </w:t>
      </w:r>
      <w:r w:rsidRPr="00146332">
        <w:rPr>
          <w:sz w:val="22"/>
          <w:szCs w:val="22"/>
        </w:rPr>
        <w:t xml:space="preserve">These benefits contrast the traditional infrastructure of owning physical data centres, which can lack the </w:t>
      </w:r>
      <w:r w:rsidRPr="00146332">
        <w:rPr>
          <w:sz w:val="22"/>
          <w:szCs w:val="22"/>
        </w:rPr>
        <w:lastRenderedPageBreak/>
        <w:t>ability to meet demand during peak times and are not as streamlined in aspects such as speed of deployment, or disaster mitigation</w:t>
      </w:r>
      <w:r w:rsidR="00563550" w:rsidRPr="00146332">
        <w:rPr>
          <w:sz w:val="22"/>
          <w:szCs w:val="22"/>
        </w:rPr>
        <w:t>.</w:t>
      </w:r>
    </w:p>
    <w:p w14:paraId="31A192AD" w14:textId="77777777" w:rsidR="00563550" w:rsidRPr="00146332" w:rsidRDefault="00563550" w:rsidP="00563550">
      <w:pPr>
        <w:rPr>
          <w:sz w:val="22"/>
          <w:szCs w:val="22"/>
        </w:rPr>
      </w:pPr>
    </w:p>
    <w:p w14:paraId="1E84D75C" w14:textId="77777777" w:rsidR="00563550" w:rsidRPr="00E541AA" w:rsidRDefault="00563550" w:rsidP="00563550">
      <w:pPr>
        <w:rPr>
          <w:sz w:val="22"/>
          <w:szCs w:val="22"/>
        </w:rPr>
      </w:pPr>
    </w:p>
    <w:p w14:paraId="0FD158D0" w14:textId="7F13BD9A" w:rsidR="00B74118" w:rsidRPr="00861369" w:rsidRDefault="00563550" w:rsidP="00563550">
      <w:pPr>
        <w:rPr>
          <w:b/>
          <w:bCs/>
        </w:rPr>
      </w:pPr>
      <w:r>
        <w:rPr>
          <w:b/>
          <w:bCs/>
        </w:rPr>
        <w:t>Client Requirements</w:t>
      </w:r>
    </w:p>
    <w:p w14:paraId="325FFE8B" w14:textId="77777777" w:rsidR="00581BA0" w:rsidRPr="00146332" w:rsidRDefault="00B74118" w:rsidP="00581BA0">
      <w:pPr>
        <w:rPr>
          <w:sz w:val="22"/>
          <w:szCs w:val="22"/>
        </w:rPr>
      </w:pPr>
      <w:r w:rsidRPr="00146332">
        <w:rPr>
          <w:sz w:val="22"/>
          <w:szCs w:val="22"/>
        </w:rPr>
        <w:t>In the RFP, the client requests that specific needs be met. The client requests that the proposed infrastructure solution must address the following conditions to be successfully considered. The solution must</w:t>
      </w:r>
      <w:r w:rsidR="00581BA0" w:rsidRPr="00146332">
        <w:rPr>
          <w:sz w:val="22"/>
          <w:szCs w:val="22"/>
        </w:rPr>
        <w:t xml:space="preserve"> provide </w:t>
      </w:r>
      <w:r w:rsidRPr="00146332">
        <w:rPr>
          <w:sz w:val="22"/>
          <w:szCs w:val="22"/>
        </w:rPr>
        <w:t xml:space="preserve">cost-efficient disaster recovery, seamless migration with no downtime, globalisation opportunities, </w:t>
      </w:r>
      <w:r w:rsidR="00581BA0" w:rsidRPr="00146332">
        <w:rPr>
          <w:sz w:val="22"/>
          <w:szCs w:val="22"/>
        </w:rPr>
        <w:t>continued support for the client’s reputation by means of excellent and timely work, and cloud training and upskilling for their currently unskilled workforce.</w:t>
      </w:r>
    </w:p>
    <w:p w14:paraId="64D9B7C8" w14:textId="77777777" w:rsidR="00581BA0" w:rsidRPr="00146332" w:rsidRDefault="00581BA0" w:rsidP="00581BA0">
      <w:pPr>
        <w:rPr>
          <w:sz w:val="22"/>
          <w:szCs w:val="22"/>
        </w:rPr>
      </w:pPr>
    </w:p>
    <w:p w14:paraId="1A699BAD" w14:textId="77777777" w:rsidR="00EF5E95" w:rsidRPr="00146332" w:rsidRDefault="00581BA0" w:rsidP="00581BA0">
      <w:pPr>
        <w:rPr>
          <w:sz w:val="22"/>
          <w:szCs w:val="22"/>
        </w:rPr>
      </w:pPr>
      <w:r w:rsidRPr="00146332">
        <w:rPr>
          <w:sz w:val="22"/>
          <w:szCs w:val="22"/>
        </w:rPr>
        <w:t>As mentioned in the client’s background, one of their core values is to maintain an excellent reputation within their industry where they achieve this by ensuring that deadlines are met and ensuring minimal downtime. This is seen tied to three of their five requirements.</w:t>
      </w:r>
    </w:p>
    <w:p w14:paraId="0C831D1B" w14:textId="77777777" w:rsidR="00EF5E95" w:rsidRPr="00146332" w:rsidRDefault="00EF5E95" w:rsidP="00581BA0">
      <w:pPr>
        <w:rPr>
          <w:sz w:val="22"/>
          <w:szCs w:val="22"/>
        </w:rPr>
      </w:pPr>
    </w:p>
    <w:p w14:paraId="5934C205" w14:textId="2E18B33F" w:rsidR="00563550" w:rsidRPr="00146332" w:rsidRDefault="00581BA0" w:rsidP="00581BA0">
      <w:pPr>
        <w:rPr>
          <w:sz w:val="22"/>
          <w:szCs w:val="22"/>
        </w:rPr>
      </w:pPr>
      <w:r w:rsidRPr="00146332">
        <w:rPr>
          <w:sz w:val="22"/>
          <w:szCs w:val="22"/>
        </w:rPr>
        <w:t xml:space="preserve">It is evident that a disaster at the location of the current data centres would limit </w:t>
      </w:r>
      <w:r w:rsidR="00EF5E95" w:rsidRPr="00146332">
        <w:rPr>
          <w:sz w:val="22"/>
          <w:szCs w:val="22"/>
        </w:rPr>
        <w:t>IT resources needed to complete work for the client’s customers, creating downtime and reduce client reputation. Given that the data centres are in third world countries (Poland and Mexico), this is a cause for concern as stability of the locations housing the infrastructure is called into question.</w:t>
      </w:r>
    </w:p>
    <w:p w14:paraId="38F4BED5" w14:textId="77777777" w:rsidR="00EF5E95" w:rsidRPr="00146332" w:rsidRDefault="00EF5E95" w:rsidP="00581BA0">
      <w:pPr>
        <w:rPr>
          <w:sz w:val="22"/>
          <w:szCs w:val="22"/>
        </w:rPr>
      </w:pPr>
    </w:p>
    <w:p w14:paraId="4A5C3123" w14:textId="0BC0054C" w:rsidR="00EF5E95" w:rsidRPr="00146332" w:rsidRDefault="00EF5E95" w:rsidP="00581BA0">
      <w:pPr>
        <w:rPr>
          <w:sz w:val="22"/>
          <w:szCs w:val="22"/>
        </w:rPr>
      </w:pPr>
      <w:r w:rsidRPr="00146332">
        <w:rPr>
          <w:sz w:val="22"/>
          <w:szCs w:val="22"/>
        </w:rPr>
        <w:t>It is evident that a rough migration of infrastructure also reduces client reputation, as downtime may occur during the transition and limit the work that is needed to be carried out by the client.</w:t>
      </w:r>
    </w:p>
    <w:p w14:paraId="40D74CD5" w14:textId="77777777" w:rsidR="00EF5E95" w:rsidRPr="00146332" w:rsidRDefault="00EF5E95" w:rsidP="00581BA0">
      <w:pPr>
        <w:rPr>
          <w:sz w:val="22"/>
          <w:szCs w:val="22"/>
        </w:rPr>
      </w:pPr>
    </w:p>
    <w:p w14:paraId="31D41AF6" w14:textId="1E455BD2" w:rsidR="00EF5E95" w:rsidRPr="00146332" w:rsidRDefault="00EF5E95" w:rsidP="00581BA0">
      <w:pPr>
        <w:rPr>
          <w:sz w:val="22"/>
          <w:szCs w:val="22"/>
        </w:rPr>
      </w:pPr>
      <w:r w:rsidRPr="00146332">
        <w:rPr>
          <w:sz w:val="22"/>
          <w:szCs w:val="22"/>
        </w:rPr>
        <w:t>The client hopes that the proposed solution will address an ongoing problem with demand spiking, where the client suffers from limited internal IT resources which causes concurrent projects to temporarily cease when there is a spike in demand to complete priority deadlines. Reputation is indirectly improved when this problem is addressed because concurrency allows for projects to be completed faster for the client’s customers.</w:t>
      </w:r>
    </w:p>
    <w:p w14:paraId="6A883157" w14:textId="77777777" w:rsidR="00EF5E95" w:rsidRPr="00146332" w:rsidRDefault="00EF5E95" w:rsidP="00581BA0">
      <w:pPr>
        <w:rPr>
          <w:sz w:val="22"/>
          <w:szCs w:val="22"/>
        </w:rPr>
      </w:pPr>
    </w:p>
    <w:p w14:paraId="102F7F17" w14:textId="4300AD0B" w:rsidR="00EF5E95" w:rsidRPr="00146332" w:rsidRDefault="00EF5E95" w:rsidP="00581BA0">
      <w:pPr>
        <w:rPr>
          <w:sz w:val="22"/>
          <w:szCs w:val="22"/>
        </w:rPr>
      </w:pPr>
      <w:r w:rsidRPr="00146332">
        <w:rPr>
          <w:sz w:val="22"/>
          <w:szCs w:val="22"/>
        </w:rPr>
        <w:t>The proposed solution must be easily deployable on a global scale, to meet the client's wishes of expanding their company to new territory within NA and APJC.</w:t>
      </w:r>
      <w:r w:rsidR="00B611C5" w:rsidRPr="00146332">
        <w:rPr>
          <w:sz w:val="22"/>
          <w:szCs w:val="22"/>
        </w:rPr>
        <w:t xml:space="preserve"> The client may also be concerned with handling governance and cultural issues.</w:t>
      </w:r>
    </w:p>
    <w:p w14:paraId="41783ED9" w14:textId="77777777" w:rsidR="00B611C5" w:rsidRPr="00146332" w:rsidRDefault="00B611C5" w:rsidP="00581BA0">
      <w:pPr>
        <w:rPr>
          <w:sz w:val="22"/>
          <w:szCs w:val="22"/>
        </w:rPr>
      </w:pPr>
    </w:p>
    <w:p w14:paraId="28315039" w14:textId="30976E34" w:rsidR="00B611C5" w:rsidRPr="00146332" w:rsidRDefault="00B611C5" w:rsidP="00581BA0">
      <w:pPr>
        <w:rPr>
          <w:sz w:val="22"/>
          <w:szCs w:val="22"/>
        </w:rPr>
      </w:pPr>
      <w:r w:rsidRPr="00146332">
        <w:rPr>
          <w:sz w:val="22"/>
          <w:szCs w:val="22"/>
        </w:rPr>
        <w:t>Cloud training must also be addressed within this proposal because the client’s current workforce has no knowledge of cloud and are searching for a short-term partner to support the migration during the education period, and education to provide the necessary skills to maintain and innovate future solutions. The client expects a full handover and knowledge transfer when they feel like they have acquired the necessary skills.</w:t>
      </w:r>
    </w:p>
    <w:p w14:paraId="58042CFB" w14:textId="77777777" w:rsidR="00563550" w:rsidRDefault="00563550" w:rsidP="00563550"/>
    <w:p w14:paraId="333E79FE" w14:textId="77777777" w:rsidR="00563550" w:rsidRPr="00E541AA" w:rsidRDefault="00563550" w:rsidP="00563550">
      <w:pPr>
        <w:rPr>
          <w:sz w:val="22"/>
          <w:szCs w:val="22"/>
        </w:rPr>
      </w:pPr>
    </w:p>
    <w:p w14:paraId="7EDAD2D2" w14:textId="77777777" w:rsidR="00563550" w:rsidRPr="00861369" w:rsidRDefault="00563550" w:rsidP="00563550">
      <w:pPr>
        <w:rPr>
          <w:b/>
          <w:bCs/>
        </w:rPr>
      </w:pPr>
      <w:r>
        <w:rPr>
          <w:b/>
          <w:bCs/>
        </w:rPr>
        <w:t>Proposal</w:t>
      </w:r>
    </w:p>
    <w:p w14:paraId="1684695E" w14:textId="713C8628" w:rsidR="00B008BD" w:rsidRPr="00146332" w:rsidRDefault="00B611C5" w:rsidP="00563550">
      <w:pPr>
        <w:rPr>
          <w:sz w:val="22"/>
          <w:szCs w:val="22"/>
        </w:rPr>
      </w:pPr>
      <w:r w:rsidRPr="00146332">
        <w:rPr>
          <w:sz w:val="22"/>
          <w:szCs w:val="22"/>
        </w:rPr>
        <w:t xml:space="preserve">The proposal is for the client (Fishtank Ltd) to migrate IT infrastructure towards the vendor’s platform </w:t>
      </w:r>
      <w:r w:rsidR="00B008BD" w:rsidRPr="00146332">
        <w:rPr>
          <w:sz w:val="22"/>
          <w:szCs w:val="22"/>
        </w:rPr>
        <w:t>(</w:t>
      </w:r>
      <w:r w:rsidRPr="00146332">
        <w:rPr>
          <w:sz w:val="22"/>
          <w:szCs w:val="22"/>
        </w:rPr>
        <w:t>AWS</w:t>
      </w:r>
      <w:r w:rsidR="00B008BD" w:rsidRPr="00146332">
        <w:rPr>
          <w:sz w:val="22"/>
          <w:szCs w:val="22"/>
        </w:rPr>
        <w:t>)</w:t>
      </w:r>
      <w:r w:rsidRPr="00146332">
        <w:rPr>
          <w:sz w:val="22"/>
          <w:szCs w:val="22"/>
        </w:rPr>
        <w:t>. Applications used by the client will be hosted on AWS cloud infrastructure</w:t>
      </w:r>
      <w:r w:rsidR="00B008BD" w:rsidRPr="00146332">
        <w:rPr>
          <w:sz w:val="22"/>
          <w:szCs w:val="22"/>
        </w:rPr>
        <w:t xml:space="preserve"> to address client requirements and provide additional benefits to help streamline the company for the growth and globalisation that has been projected to take place over the next few years. The client will be using services that help the BAU tasks.</w:t>
      </w:r>
    </w:p>
    <w:p w14:paraId="546D17A9" w14:textId="77777777" w:rsidR="00B008BD" w:rsidRPr="00146332" w:rsidRDefault="00B008BD" w:rsidP="00563550">
      <w:pPr>
        <w:rPr>
          <w:sz w:val="22"/>
          <w:szCs w:val="22"/>
        </w:rPr>
      </w:pPr>
    </w:p>
    <w:p w14:paraId="210D42E8" w14:textId="19C69B8E" w:rsidR="00B008BD" w:rsidRPr="00146332" w:rsidRDefault="0047707D" w:rsidP="00563550">
      <w:pPr>
        <w:rPr>
          <w:sz w:val="22"/>
          <w:szCs w:val="22"/>
        </w:rPr>
      </w:pPr>
      <w:r w:rsidRPr="00146332">
        <w:rPr>
          <w:sz w:val="22"/>
          <w:szCs w:val="22"/>
        </w:rPr>
        <w:t>E</w:t>
      </w:r>
      <w:r w:rsidR="00B008BD" w:rsidRPr="00146332">
        <w:rPr>
          <w:sz w:val="22"/>
          <w:szCs w:val="22"/>
        </w:rPr>
        <w:t>lastic computing</w:t>
      </w:r>
      <w:r w:rsidRPr="00146332">
        <w:rPr>
          <w:sz w:val="22"/>
          <w:szCs w:val="22"/>
        </w:rPr>
        <w:t xml:space="preserve"> will be used</w:t>
      </w:r>
      <w:r w:rsidR="00B008BD" w:rsidRPr="00146332">
        <w:rPr>
          <w:sz w:val="22"/>
          <w:szCs w:val="22"/>
        </w:rPr>
        <w:t xml:space="preserve"> to run applications. Elastic computing is a good alternative to renting racks off a data centre because it allows for cost efficiency and </w:t>
      </w:r>
      <w:r w:rsidRPr="00146332">
        <w:rPr>
          <w:sz w:val="22"/>
          <w:szCs w:val="22"/>
        </w:rPr>
        <w:t>can</w:t>
      </w:r>
      <w:r w:rsidR="00B008BD" w:rsidRPr="00146332">
        <w:rPr>
          <w:sz w:val="22"/>
          <w:szCs w:val="22"/>
        </w:rPr>
        <w:t xml:space="preserve"> meet demand as it </w:t>
      </w:r>
      <w:r w:rsidR="00B008BD" w:rsidRPr="00146332">
        <w:rPr>
          <w:sz w:val="22"/>
          <w:szCs w:val="22"/>
        </w:rPr>
        <w:lastRenderedPageBreak/>
        <w:t xml:space="preserve">spikes. </w:t>
      </w:r>
      <w:r w:rsidRPr="00146332">
        <w:rPr>
          <w:sz w:val="22"/>
          <w:szCs w:val="22"/>
        </w:rPr>
        <w:t>This is achieved through AWS’ utility payment model and autoscaling capability. The client pays for the resources they use when they use it, and they can increase infrastructure live to meet demand spikes.</w:t>
      </w:r>
      <w:r w:rsidR="00062A25" w:rsidRPr="00146332">
        <w:rPr>
          <w:sz w:val="22"/>
          <w:szCs w:val="22"/>
        </w:rPr>
        <w:t xml:space="preserve"> Instances can meet project demands by being customised in many ways such as operating system type, chip type and size, storage, tenancy, and metadata.</w:t>
      </w:r>
    </w:p>
    <w:p w14:paraId="61B0DD90" w14:textId="77777777" w:rsidR="0047707D" w:rsidRPr="00146332" w:rsidRDefault="0047707D" w:rsidP="00563550">
      <w:pPr>
        <w:rPr>
          <w:sz w:val="22"/>
          <w:szCs w:val="22"/>
        </w:rPr>
      </w:pPr>
    </w:p>
    <w:p w14:paraId="3D1D22C5" w14:textId="3199F6B5" w:rsidR="0047707D" w:rsidRPr="00146332" w:rsidRDefault="0047707D" w:rsidP="00563550">
      <w:pPr>
        <w:rPr>
          <w:sz w:val="22"/>
          <w:szCs w:val="22"/>
        </w:rPr>
      </w:pPr>
      <w:r w:rsidRPr="00146332">
        <w:rPr>
          <w:sz w:val="22"/>
          <w:szCs w:val="22"/>
        </w:rPr>
        <w:t>Storage services will be used to save work before it is delivered to the client’s customers. Storage can be customised to meet the needs of a specific project. This includes price, amount, ease of access, and architecture. On top of cost efficiency, the architecture can be picked out by the client to ensure that a particular drive has a reduced chance of failure</w:t>
      </w:r>
      <w:r w:rsidR="00C44AE2" w:rsidRPr="00146332">
        <w:rPr>
          <w:sz w:val="22"/>
          <w:szCs w:val="22"/>
        </w:rPr>
        <w:t>, thereby contributing to the client’s reputation</w:t>
      </w:r>
      <w:r w:rsidRPr="00146332">
        <w:rPr>
          <w:sz w:val="22"/>
          <w:szCs w:val="22"/>
        </w:rPr>
        <w:t>.</w:t>
      </w:r>
    </w:p>
    <w:p w14:paraId="1BDF2751" w14:textId="77777777" w:rsidR="0047707D" w:rsidRPr="00146332" w:rsidRDefault="0047707D" w:rsidP="00563550">
      <w:pPr>
        <w:rPr>
          <w:sz w:val="22"/>
          <w:szCs w:val="22"/>
        </w:rPr>
      </w:pPr>
    </w:p>
    <w:p w14:paraId="5E97E57A" w14:textId="4F22BAFE" w:rsidR="0047707D" w:rsidRPr="00146332" w:rsidRDefault="00C44AE2" w:rsidP="00563550">
      <w:pPr>
        <w:rPr>
          <w:sz w:val="22"/>
          <w:szCs w:val="22"/>
        </w:rPr>
      </w:pPr>
      <w:r w:rsidRPr="00146332">
        <w:rPr>
          <w:sz w:val="22"/>
          <w:szCs w:val="22"/>
        </w:rPr>
        <w:t>Database services: as the business grows, it is essential to track and record data about BAU operations for monitoring and report generation. Data will prove useful for the client in decision making, as it will paint a clear picture on details such as accountancy and resource allocation for internal business operations. Therefore, it is evident that the client will be needing database services to track and house data generated by BAU operations.</w:t>
      </w:r>
    </w:p>
    <w:p w14:paraId="5EB773B1" w14:textId="77777777" w:rsidR="00C44AE2" w:rsidRPr="00146332" w:rsidRDefault="00C44AE2" w:rsidP="00563550">
      <w:pPr>
        <w:rPr>
          <w:sz w:val="22"/>
          <w:szCs w:val="22"/>
        </w:rPr>
      </w:pPr>
    </w:p>
    <w:p w14:paraId="7D9E909A" w14:textId="73281984" w:rsidR="0047707D" w:rsidRPr="00146332" w:rsidRDefault="00C44AE2" w:rsidP="00563550">
      <w:pPr>
        <w:rPr>
          <w:sz w:val="22"/>
          <w:szCs w:val="22"/>
        </w:rPr>
      </w:pPr>
      <w:r w:rsidRPr="00146332">
        <w:rPr>
          <w:sz w:val="22"/>
          <w:szCs w:val="22"/>
        </w:rPr>
        <w:t>It goes without saying that a big business will need services that manage security, identity, compliance, and governance. The client will obviously wish to be in control of their internal operations and will need to protect their intellectual work from nefarious parties. AWS offers a range of services such as VPC networking to cover this.</w:t>
      </w:r>
      <w:r w:rsidR="001563A3" w:rsidRPr="00146332">
        <w:rPr>
          <w:sz w:val="22"/>
          <w:szCs w:val="22"/>
        </w:rPr>
        <w:t xml:space="preserve"> IAM also helps with security as the client can issue custom IAM policies to their staff and customers, so they can access the necessary infrastructure. Policies can be as detailed as need be to ensure that the user is accessing only what they are supposed to.</w:t>
      </w:r>
    </w:p>
    <w:p w14:paraId="500F47FB" w14:textId="77777777" w:rsidR="00563550" w:rsidRPr="00146332" w:rsidRDefault="00563550" w:rsidP="00563550">
      <w:pPr>
        <w:rPr>
          <w:sz w:val="22"/>
          <w:szCs w:val="22"/>
        </w:rPr>
      </w:pPr>
    </w:p>
    <w:p w14:paraId="754950EE" w14:textId="77777777" w:rsidR="00563550" w:rsidRPr="00E541AA" w:rsidRDefault="00563550" w:rsidP="00563550">
      <w:pPr>
        <w:rPr>
          <w:sz w:val="22"/>
          <w:szCs w:val="22"/>
        </w:rPr>
      </w:pPr>
    </w:p>
    <w:p w14:paraId="18B2B81E" w14:textId="780E2976" w:rsidR="00563550" w:rsidRPr="00861369" w:rsidRDefault="00FF573F" w:rsidP="00563550">
      <w:pPr>
        <w:rPr>
          <w:b/>
          <w:bCs/>
        </w:rPr>
      </w:pPr>
      <w:r>
        <w:rPr>
          <w:b/>
          <w:bCs/>
        </w:rPr>
        <w:t xml:space="preserve">Timeline of </w:t>
      </w:r>
      <w:r w:rsidR="00563550">
        <w:rPr>
          <w:b/>
          <w:bCs/>
        </w:rPr>
        <w:t>Benefits</w:t>
      </w:r>
    </w:p>
    <w:p w14:paraId="54D3C60D" w14:textId="77777777" w:rsidR="00B34B9F" w:rsidRPr="00146332" w:rsidRDefault="003F3EB9" w:rsidP="00563550">
      <w:pPr>
        <w:rPr>
          <w:sz w:val="22"/>
          <w:szCs w:val="22"/>
        </w:rPr>
      </w:pPr>
      <w:r w:rsidRPr="00146332">
        <w:rPr>
          <w:sz w:val="22"/>
          <w:szCs w:val="22"/>
        </w:rPr>
        <w:t>Short</w:t>
      </w:r>
      <w:r w:rsidR="00FF573F" w:rsidRPr="00146332">
        <w:rPr>
          <w:sz w:val="22"/>
          <w:szCs w:val="22"/>
        </w:rPr>
        <w:t>-</w:t>
      </w:r>
      <w:r w:rsidRPr="00146332">
        <w:rPr>
          <w:sz w:val="22"/>
          <w:szCs w:val="22"/>
        </w:rPr>
        <w:t>term</w:t>
      </w:r>
      <w:r w:rsidR="00FF573F" w:rsidRPr="00146332">
        <w:rPr>
          <w:sz w:val="22"/>
          <w:szCs w:val="22"/>
        </w:rPr>
        <w:t xml:space="preserve"> (1-3 months)</w:t>
      </w:r>
      <w:r w:rsidRPr="00146332">
        <w:rPr>
          <w:sz w:val="22"/>
          <w:szCs w:val="22"/>
        </w:rPr>
        <w:t xml:space="preserve"> benefits</w:t>
      </w:r>
      <w:r w:rsidR="00FF573F" w:rsidRPr="00146332">
        <w:rPr>
          <w:sz w:val="22"/>
          <w:szCs w:val="22"/>
        </w:rPr>
        <w:t xml:space="preserve"> </w:t>
      </w:r>
      <w:r w:rsidRPr="00146332">
        <w:rPr>
          <w:sz w:val="22"/>
          <w:szCs w:val="22"/>
        </w:rPr>
        <w:t xml:space="preserve">for the client include agility, accessibility, and </w:t>
      </w:r>
      <w:r w:rsidR="00FF573F" w:rsidRPr="00146332">
        <w:rPr>
          <w:sz w:val="22"/>
          <w:szCs w:val="22"/>
        </w:rPr>
        <w:t xml:space="preserve">computational </w:t>
      </w:r>
      <w:r w:rsidRPr="00146332">
        <w:rPr>
          <w:sz w:val="22"/>
          <w:szCs w:val="22"/>
        </w:rPr>
        <w:t>scalability.</w:t>
      </w:r>
    </w:p>
    <w:p w14:paraId="515B5FAC" w14:textId="77777777" w:rsidR="00B34B9F" w:rsidRPr="00146332" w:rsidRDefault="00B34B9F" w:rsidP="00563550">
      <w:pPr>
        <w:rPr>
          <w:sz w:val="22"/>
          <w:szCs w:val="22"/>
        </w:rPr>
      </w:pPr>
    </w:p>
    <w:p w14:paraId="054BB7A3" w14:textId="1852A439" w:rsidR="00B34B9F" w:rsidRPr="00146332" w:rsidRDefault="003F3EB9" w:rsidP="00563550">
      <w:pPr>
        <w:rPr>
          <w:sz w:val="22"/>
          <w:szCs w:val="22"/>
        </w:rPr>
      </w:pPr>
      <w:r w:rsidRPr="00146332">
        <w:rPr>
          <w:sz w:val="22"/>
          <w:szCs w:val="22"/>
        </w:rPr>
        <w:t>Cloud solutions easily beat ease and speed of deployment, beating the speed of data centre deployment by orders of magnitude. Typical data centre infrastructure needs months to years of preparation whereas cloud infrastructure can be set up in minutes. The reason for this is that AWS already has their own data centres pre-deployed on a global scale, which ties into the client’s wishes to globalise their business.</w:t>
      </w:r>
      <w:r w:rsidR="00146332" w:rsidRPr="00146332">
        <w:rPr>
          <w:sz w:val="22"/>
          <w:szCs w:val="22"/>
        </w:rPr>
        <w:t xml:space="preserve"> That said, services can also be deployed into a desired region to reduce latency and improve the experience of the user.</w:t>
      </w:r>
    </w:p>
    <w:p w14:paraId="10005D59" w14:textId="77777777" w:rsidR="00B34B9F" w:rsidRPr="00146332" w:rsidRDefault="00B34B9F" w:rsidP="00563550">
      <w:pPr>
        <w:rPr>
          <w:sz w:val="22"/>
          <w:szCs w:val="22"/>
        </w:rPr>
      </w:pPr>
    </w:p>
    <w:p w14:paraId="29361671" w14:textId="52A7D1F0" w:rsidR="00B34B9F" w:rsidRPr="00146332" w:rsidRDefault="003F3EB9" w:rsidP="00563550">
      <w:pPr>
        <w:rPr>
          <w:sz w:val="22"/>
          <w:szCs w:val="22"/>
        </w:rPr>
      </w:pPr>
      <w:r w:rsidRPr="00146332">
        <w:rPr>
          <w:sz w:val="22"/>
          <w:szCs w:val="22"/>
        </w:rPr>
        <w:t>AWS handles disaster recovery by building</w:t>
      </w:r>
      <w:r w:rsidR="00FF573F" w:rsidRPr="00146332">
        <w:rPr>
          <w:sz w:val="22"/>
          <w:szCs w:val="22"/>
        </w:rPr>
        <w:t xml:space="preserve"> at least three</w:t>
      </w:r>
      <w:r w:rsidRPr="00146332">
        <w:rPr>
          <w:sz w:val="22"/>
          <w:szCs w:val="22"/>
        </w:rPr>
        <w:t xml:space="preserve"> availability zones within the infrastructure. </w:t>
      </w:r>
      <w:r w:rsidR="00FF573F" w:rsidRPr="00146332">
        <w:rPr>
          <w:sz w:val="22"/>
          <w:szCs w:val="22"/>
        </w:rPr>
        <w:t>AWS regions house multiple availability zones, as a backup,</w:t>
      </w:r>
      <w:r w:rsidRPr="00146332">
        <w:rPr>
          <w:sz w:val="22"/>
          <w:szCs w:val="22"/>
        </w:rPr>
        <w:t xml:space="preserve"> with independent resources to mitigate failures</w:t>
      </w:r>
      <w:r w:rsidR="00FF573F" w:rsidRPr="00146332">
        <w:rPr>
          <w:sz w:val="22"/>
          <w:szCs w:val="22"/>
        </w:rPr>
        <w:t>. For example, if power were to be lost at one availability zone without warning, then there would be no downtime at the other two availability zones so that the client can continue BAU.</w:t>
      </w:r>
      <w:r w:rsidR="00062A25" w:rsidRPr="00146332">
        <w:rPr>
          <w:sz w:val="22"/>
          <w:szCs w:val="22"/>
        </w:rPr>
        <w:t xml:space="preserve"> The client can choose spread placement groups</w:t>
      </w:r>
      <w:r w:rsidR="006546D2">
        <w:rPr>
          <w:sz w:val="22"/>
          <w:szCs w:val="22"/>
        </w:rPr>
        <w:t xml:space="preserve"> (rather than cluster placement groups)</w:t>
      </w:r>
      <w:r w:rsidR="00062A25" w:rsidRPr="00146332">
        <w:rPr>
          <w:sz w:val="22"/>
          <w:szCs w:val="22"/>
        </w:rPr>
        <w:t xml:space="preserve"> to have critical resources over many availability zones to design for redundancy and disaster mitigation.</w:t>
      </w:r>
    </w:p>
    <w:p w14:paraId="12E79BB4" w14:textId="77777777" w:rsidR="00B34B9F" w:rsidRPr="00146332" w:rsidRDefault="00B34B9F" w:rsidP="00563550">
      <w:pPr>
        <w:rPr>
          <w:sz w:val="22"/>
          <w:szCs w:val="22"/>
        </w:rPr>
      </w:pPr>
    </w:p>
    <w:p w14:paraId="111FAE33" w14:textId="1B07BCED" w:rsidR="003F3EB9" w:rsidRPr="00146332" w:rsidRDefault="00FF573F" w:rsidP="00563550">
      <w:pPr>
        <w:rPr>
          <w:sz w:val="22"/>
          <w:szCs w:val="22"/>
        </w:rPr>
      </w:pPr>
      <w:r w:rsidRPr="00146332">
        <w:rPr>
          <w:sz w:val="22"/>
          <w:szCs w:val="22"/>
        </w:rPr>
        <w:t>Cloud infrastructure can be scaled to meet demand spikes by way of autoscaling. When capacity is reached, the client can request for more instances of elastic compute to be purchased and used to meet demand.</w:t>
      </w:r>
    </w:p>
    <w:p w14:paraId="4BBAA56C" w14:textId="77777777" w:rsidR="00FF573F" w:rsidRPr="00146332" w:rsidRDefault="00FF573F" w:rsidP="00563550">
      <w:pPr>
        <w:rPr>
          <w:sz w:val="22"/>
          <w:szCs w:val="22"/>
        </w:rPr>
      </w:pPr>
    </w:p>
    <w:p w14:paraId="57FC9316" w14:textId="77777777" w:rsidR="00B34B9F" w:rsidRPr="00146332" w:rsidRDefault="00B34B9F" w:rsidP="00563550">
      <w:pPr>
        <w:rPr>
          <w:sz w:val="22"/>
          <w:szCs w:val="22"/>
        </w:rPr>
      </w:pPr>
    </w:p>
    <w:p w14:paraId="33DADFF8" w14:textId="77777777" w:rsidR="00B34B9F" w:rsidRPr="00146332" w:rsidRDefault="00FF573F" w:rsidP="00563550">
      <w:pPr>
        <w:rPr>
          <w:sz w:val="22"/>
          <w:szCs w:val="22"/>
        </w:rPr>
      </w:pPr>
      <w:r w:rsidRPr="00146332">
        <w:rPr>
          <w:sz w:val="22"/>
          <w:szCs w:val="22"/>
        </w:rPr>
        <w:lastRenderedPageBreak/>
        <w:t>Mid-term (6-12 months) benefits for the client include an integration of high talent pool into the workforce, and feature scalability.</w:t>
      </w:r>
    </w:p>
    <w:p w14:paraId="16BFD6B5" w14:textId="77777777" w:rsidR="00B34B9F" w:rsidRPr="00146332" w:rsidRDefault="00B34B9F" w:rsidP="00563550">
      <w:pPr>
        <w:rPr>
          <w:sz w:val="22"/>
          <w:szCs w:val="22"/>
        </w:rPr>
      </w:pPr>
    </w:p>
    <w:p w14:paraId="3EE792E4" w14:textId="77777777" w:rsidR="00B34B9F" w:rsidRPr="00146332" w:rsidRDefault="00A25454" w:rsidP="00563550">
      <w:pPr>
        <w:rPr>
          <w:sz w:val="22"/>
          <w:szCs w:val="22"/>
        </w:rPr>
      </w:pPr>
      <w:r w:rsidRPr="00146332">
        <w:rPr>
          <w:sz w:val="22"/>
          <w:szCs w:val="22"/>
        </w:rPr>
        <w:t>The talent pool can increase in multiple ways. The</w:t>
      </w:r>
      <w:r w:rsidR="00FF573F" w:rsidRPr="00146332">
        <w:rPr>
          <w:sz w:val="22"/>
          <w:szCs w:val="22"/>
        </w:rPr>
        <w:t xml:space="preserve"> client will have trained their staff</w:t>
      </w:r>
      <w:r w:rsidRPr="00146332">
        <w:rPr>
          <w:sz w:val="22"/>
          <w:szCs w:val="22"/>
        </w:rPr>
        <w:t xml:space="preserve"> in the short-term</w:t>
      </w:r>
      <w:r w:rsidR="00FF573F" w:rsidRPr="00146332">
        <w:rPr>
          <w:sz w:val="22"/>
          <w:szCs w:val="22"/>
        </w:rPr>
        <w:t xml:space="preserve"> to be </w:t>
      </w:r>
      <w:r w:rsidRPr="00146332">
        <w:rPr>
          <w:sz w:val="22"/>
          <w:szCs w:val="22"/>
        </w:rPr>
        <w:t>able to work with cloud and develop cloud solutions, thus improving upon their current talent. Another method of integrating a higher talent pool is simply by following the global trend towards new technologies like cloud computing, so that high quality exterior talent can take an interest in the client’s growing company. Hiring new, talented individuals raise the talent pool within the company.</w:t>
      </w:r>
    </w:p>
    <w:p w14:paraId="3B358CE9" w14:textId="77777777" w:rsidR="00B34B9F" w:rsidRPr="00146332" w:rsidRDefault="00B34B9F" w:rsidP="00563550">
      <w:pPr>
        <w:rPr>
          <w:sz w:val="22"/>
          <w:szCs w:val="22"/>
        </w:rPr>
      </w:pPr>
    </w:p>
    <w:p w14:paraId="1D873708" w14:textId="54FAF929" w:rsidR="00FF573F" w:rsidRPr="00146332" w:rsidRDefault="00A25454" w:rsidP="00563550">
      <w:pPr>
        <w:rPr>
          <w:sz w:val="22"/>
          <w:szCs w:val="22"/>
        </w:rPr>
      </w:pPr>
      <w:r w:rsidRPr="00146332">
        <w:rPr>
          <w:sz w:val="22"/>
          <w:szCs w:val="22"/>
        </w:rPr>
        <w:t>The company can use this new talent however they wish, experimenting with new features to attract more customers. AWS is a means to an end of this, offering more services than compute such as artificial intelligence or IoT.</w:t>
      </w:r>
    </w:p>
    <w:p w14:paraId="0DB1E004" w14:textId="77777777" w:rsidR="00FF573F" w:rsidRPr="00146332" w:rsidRDefault="00FF573F" w:rsidP="00563550">
      <w:pPr>
        <w:rPr>
          <w:sz w:val="22"/>
          <w:szCs w:val="22"/>
        </w:rPr>
      </w:pPr>
    </w:p>
    <w:p w14:paraId="0AED32C0" w14:textId="77777777" w:rsidR="00B34B9F" w:rsidRPr="00146332" w:rsidRDefault="00B34B9F" w:rsidP="00563550">
      <w:pPr>
        <w:rPr>
          <w:sz w:val="22"/>
          <w:szCs w:val="22"/>
        </w:rPr>
      </w:pPr>
    </w:p>
    <w:p w14:paraId="5AD5FA9D" w14:textId="77777777" w:rsidR="00B34B9F" w:rsidRPr="00146332" w:rsidRDefault="00FF573F" w:rsidP="00563550">
      <w:pPr>
        <w:rPr>
          <w:sz w:val="22"/>
          <w:szCs w:val="22"/>
        </w:rPr>
      </w:pPr>
      <w:r w:rsidRPr="00146332">
        <w:rPr>
          <w:sz w:val="22"/>
          <w:szCs w:val="22"/>
        </w:rPr>
        <w:t xml:space="preserve">Long-term (a few years) benefits for the client include </w:t>
      </w:r>
      <w:r w:rsidR="00A25454" w:rsidRPr="00146332">
        <w:rPr>
          <w:sz w:val="22"/>
          <w:szCs w:val="22"/>
        </w:rPr>
        <w:t>innovation, stronger security, cost efficiency, long-term support, and dominant globalisation.</w:t>
      </w:r>
    </w:p>
    <w:p w14:paraId="329CA5FE" w14:textId="77777777" w:rsidR="00B34B9F" w:rsidRPr="00146332" w:rsidRDefault="00B34B9F" w:rsidP="00563550">
      <w:pPr>
        <w:rPr>
          <w:sz w:val="22"/>
          <w:szCs w:val="22"/>
        </w:rPr>
      </w:pPr>
    </w:p>
    <w:p w14:paraId="43A9CD84" w14:textId="77777777" w:rsidR="001563A3" w:rsidRPr="00146332" w:rsidRDefault="00A25454" w:rsidP="00563550">
      <w:pPr>
        <w:rPr>
          <w:sz w:val="22"/>
          <w:szCs w:val="22"/>
        </w:rPr>
      </w:pPr>
      <w:r w:rsidRPr="00146332">
        <w:rPr>
          <w:sz w:val="22"/>
          <w:szCs w:val="22"/>
        </w:rPr>
        <w:t xml:space="preserve">Innovation will come about as a product of having a high talent pool and new AWS cloud technologies which will prove useful to the client in an </w:t>
      </w:r>
      <w:r w:rsidR="00B34B9F" w:rsidRPr="00146332">
        <w:rPr>
          <w:sz w:val="22"/>
          <w:szCs w:val="22"/>
        </w:rPr>
        <w:t>ever-changing</w:t>
      </w:r>
      <w:r w:rsidRPr="00146332">
        <w:rPr>
          <w:sz w:val="22"/>
          <w:szCs w:val="22"/>
        </w:rPr>
        <w:t xml:space="preserve"> business landscape </w:t>
      </w:r>
      <w:r w:rsidR="00B34B9F" w:rsidRPr="00146332">
        <w:rPr>
          <w:sz w:val="22"/>
          <w:szCs w:val="22"/>
        </w:rPr>
        <w:t>with harsh competition. Innovation will ensure that the client will not only meet changing demands but will stay ahead of competitors.</w:t>
      </w:r>
    </w:p>
    <w:p w14:paraId="3D4912E9" w14:textId="77777777" w:rsidR="001563A3" w:rsidRPr="00146332" w:rsidRDefault="001563A3" w:rsidP="00563550">
      <w:pPr>
        <w:rPr>
          <w:sz w:val="22"/>
          <w:szCs w:val="22"/>
        </w:rPr>
      </w:pPr>
    </w:p>
    <w:p w14:paraId="1FA7C414" w14:textId="070C1454" w:rsidR="00FF573F" w:rsidRPr="00146332" w:rsidRDefault="00B34B9F" w:rsidP="00563550">
      <w:pPr>
        <w:rPr>
          <w:sz w:val="22"/>
          <w:szCs w:val="22"/>
        </w:rPr>
      </w:pPr>
      <w:r w:rsidRPr="00146332">
        <w:rPr>
          <w:sz w:val="22"/>
          <w:szCs w:val="22"/>
        </w:rPr>
        <w:t>The higher talent pool can also use AWS services, discussed in the proposal overview, as a tool to customise and improve security to help protect the client company and intellectual property. Advanced networking can place sensitive data into private subnetworks that are hidden from internet traffic</w:t>
      </w:r>
      <w:r w:rsidR="001563A3" w:rsidRPr="00146332">
        <w:rPr>
          <w:sz w:val="22"/>
          <w:szCs w:val="22"/>
        </w:rPr>
        <w:t xml:space="preserve"> behind NACLs</w:t>
      </w:r>
      <w:r w:rsidRPr="00146332">
        <w:rPr>
          <w:sz w:val="22"/>
          <w:szCs w:val="22"/>
        </w:rPr>
        <w:t>. Further action can be taken by placing resources behind security groups which act as a virtual firewall to control incoming and outgoing traffic.</w:t>
      </w:r>
      <w:r w:rsidR="001563A3" w:rsidRPr="00146332">
        <w:rPr>
          <w:sz w:val="22"/>
          <w:szCs w:val="22"/>
        </w:rPr>
        <w:t xml:space="preserve"> NACLs and security groups can be chained to form complex security structures that make it difficult for an attacker to breach.</w:t>
      </w:r>
    </w:p>
    <w:p w14:paraId="6B97FF3E" w14:textId="77777777" w:rsidR="00062A25" w:rsidRPr="00146332" w:rsidRDefault="00062A25" w:rsidP="00563550">
      <w:pPr>
        <w:rPr>
          <w:sz w:val="22"/>
          <w:szCs w:val="22"/>
        </w:rPr>
      </w:pPr>
    </w:p>
    <w:p w14:paraId="2FF53711" w14:textId="48EEDE73" w:rsidR="00062A25" w:rsidRPr="00146332" w:rsidRDefault="00062A25" w:rsidP="00563550">
      <w:pPr>
        <w:rPr>
          <w:sz w:val="22"/>
          <w:szCs w:val="22"/>
        </w:rPr>
      </w:pPr>
      <w:r w:rsidRPr="00146332">
        <w:rPr>
          <w:sz w:val="22"/>
          <w:szCs w:val="22"/>
        </w:rPr>
        <w:t>Cloud computing is more cost efficient than simply renting some racks at a data centre</w:t>
      </w:r>
      <w:r w:rsidR="00E13CCF" w:rsidRPr="00146332">
        <w:rPr>
          <w:sz w:val="22"/>
          <w:szCs w:val="22"/>
        </w:rPr>
        <w:t xml:space="preserve"> because data centres will not cater to demand spikes. </w:t>
      </w:r>
      <w:r w:rsidR="00B13F30" w:rsidRPr="00146332">
        <w:rPr>
          <w:sz w:val="22"/>
          <w:szCs w:val="22"/>
        </w:rPr>
        <w:t>As a result, consumers who buy racks will often find themselves either not having enough IT resources when demand spikes or will be paying for resources they are not using. Physical data centres also require upfront hardware costs which are eliminated under cloud infrastructure.</w:t>
      </w:r>
    </w:p>
    <w:p w14:paraId="29C263AB" w14:textId="77777777" w:rsidR="00B13F30" w:rsidRPr="00146332" w:rsidRDefault="00B13F30" w:rsidP="00563550">
      <w:pPr>
        <w:rPr>
          <w:sz w:val="22"/>
          <w:szCs w:val="22"/>
        </w:rPr>
      </w:pPr>
    </w:p>
    <w:p w14:paraId="576E03D3" w14:textId="69ED84F0" w:rsidR="00B13F30" w:rsidRPr="00146332" w:rsidRDefault="00B13F30" w:rsidP="00563550">
      <w:pPr>
        <w:rPr>
          <w:sz w:val="22"/>
          <w:szCs w:val="22"/>
        </w:rPr>
      </w:pPr>
      <w:r w:rsidRPr="00146332">
        <w:rPr>
          <w:sz w:val="22"/>
          <w:szCs w:val="22"/>
        </w:rPr>
        <w:t xml:space="preserve">Long-term support manifests itself from the migration to cloud infrastructure through cloud’s growing popularity, and AWS customer support. Having a </w:t>
      </w:r>
      <w:r w:rsidR="00BC17FC" w:rsidRPr="00146332">
        <w:rPr>
          <w:sz w:val="22"/>
          <w:szCs w:val="22"/>
        </w:rPr>
        <w:t>big cloud community yield</w:t>
      </w:r>
      <w:r w:rsidRPr="00146332">
        <w:rPr>
          <w:sz w:val="22"/>
          <w:szCs w:val="22"/>
        </w:rPr>
        <w:t xml:space="preserve"> benefits because the talent pool will be more accessible to the client</w:t>
      </w:r>
      <w:r w:rsidR="00146332" w:rsidRPr="00146332">
        <w:rPr>
          <w:sz w:val="22"/>
          <w:szCs w:val="22"/>
        </w:rPr>
        <w:t>, which means better solutions can be developed faster. The customer support that AWS provides is not limited to aid in reducing costs, but also extends to maintenance and the updating of software and virtual hardware.</w:t>
      </w:r>
    </w:p>
    <w:p w14:paraId="6D454C51" w14:textId="77777777" w:rsidR="00BC17FC" w:rsidRPr="00146332" w:rsidRDefault="00BC17FC" w:rsidP="00563550">
      <w:pPr>
        <w:rPr>
          <w:sz w:val="22"/>
          <w:szCs w:val="22"/>
        </w:rPr>
      </w:pPr>
    </w:p>
    <w:p w14:paraId="59315676" w14:textId="2C0C32F4" w:rsidR="001C359E" w:rsidRPr="00146332" w:rsidRDefault="00BC17FC" w:rsidP="00563550">
      <w:pPr>
        <w:rPr>
          <w:sz w:val="22"/>
          <w:szCs w:val="22"/>
        </w:rPr>
      </w:pPr>
      <w:r w:rsidRPr="00146332">
        <w:rPr>
          <w:sz w:val="22"/>
          <w:szCs w:val="22"/>
        </w:rPr>
        <w:t xml:space="preserve">Globalisation can be started in the short-term </w:t>
      </w:r>
      <w:r w:rsidR="00146332" w:rsidRPr="00146332">
        <w:rPr>
          <w:sz w:val="22"/>
          <w:szCs w:val="22"/>
        </w:rPr>
        <w:t xml:space="preserve">due to ease of deployment, but global dominance is achieved through </w:t>
      </w:r>
      <w:r w:rsidR="00E541AA">
        <w:rPr>
          <w:sz w:val="22"/>
          <w:szCs w:val="22"/>
        </w:rPr>
        <w:t>long-term global reputation, asserting the client as the go-to when broadcasters require advertisement services. The foundation of globalisation is set up through careful planning, early infrastructure, and through governance and compliance.</w:t>
      </w:r>
    </w:p>
    <w:p w14:paraId="33D536E5" w14:textId="77777777" w:rsidR="00563550" w:rsidRPr="00146332" w:rsidRDefault="00563550" w:rsidP="00563550">
      <w:pPr>
        <w:rPr>
          <w:sz w:val="22"/>
          <w:szCs w:val="22"/>
        </w:rPr>
      </w:pPr>
    </w:p>
    <w:p w14:paraId="15A7B88D" w14:textId="77777777" w:rsidR="00563550" w:rsidRPr="00E541AA" w:rsidRDefault="00563550" w:rsidP="00563550">
      <w:pPr>
        <w:rPr>
          <w:sz w:val="22"/>
          <w:szCs w:val="22"/>
        </w:rPr>
      </w:pPr>
    </w:p>
    <w:p w14:paraId="5E5FA607" w14:textId="13A8E35E" w:rsidR="00563550" w:rsidRPr="00861369" w:rsidRDefault="00563550" w:rsidP="00563550">
      <w:pPr>
        <w:rPr>
          <w:b/>
          <w:bCs/>
        </w:rPr>
      </w:pPr>
      <w:r>
        <w:rPr>
          <w:b/>
          <w:bCs/>
        </w:rPr>
        <w:t>Issues</w:t>
      </w:r>
    </w:p>
    <w:p w14:paraId="31872081" w14:textId="2FB9FAF8" w:rsidR="00831E59" w:rsidRDefault="00563550" w:rsidP="00831E59">
      <w:pPr>
        <w:rPr>
          <w:kern w:val="2"/>
          <w:sz w:val="22"/>
          <w:szCs w:val="22"/>
          <w14:ligatures w14:val="standardContextual"/>
        </w:rPr>
      </w:pPr>
      <w:r w:rsidRPr="00146332">
        <w:rPr>
          <w:sz w:val="22"/>
          <w:szCs w:val="22"/>
        </w:rPr>
        <w:lastRenderedPageBreak/>
        <w:t>T</w:t>
      </w:r>
      <w:r w:rsidR="00E541AA">
        <w:rPr>
          <w:sz w:val="22"/>
          <w:szCs w:val="22"/>
        </w:rPr>
        <w:t xml:space="preserve">he skill gap that separates the current workforce and an operational cloud workforce is the elephant in the room that needs to be addressed. It turns out, conveniently, that AWS not only offers cloud services, but the training and upskilling to be able to use their products to the maximum potential. AWS offers certification on solution architecture that will cover cloud infrastructure and computing. The course on solution architecture offers </w:t>
      </w:r>
      <w:r w:rsidR="00831E59">
        <w:rPr>
          <w:sz w:val="22"/>
          <w:szCs w:val="22"/>
        </w:rPr>
        <w:t>teaching of</w:t>
      </w:r>
      <w:r w:rsidR="00831E59">
        <w:rPr>
          <w:kern w:val="2"/>
          <w:sz w:val="22"/>
          <w:szCs w:val="22"/>
          <w14:ligatures w14:val="standardContextual"/>
        </w:rPr>
        <w:t xml:space="preserve"> architecting fundamentals, account security, networking, compute, storage, and many other modules to give the user the skills they need to work with AWS.</w:t>
      </w:r>
      <w:r w:rsidR="000F51C0">
        <w:rPr>
          <w:kern w:val="2"/>
          <w:sz w:val="22"/>
          <w:szCs w:val="22"/>
          <w14:ligatures w14:val="standardContextual"/>
        </w:rPr>
        <w:t xml:space="preserve"> </w:t>
      </w:r>
      <w:r w:rsidR="00831E59">
        <w:rPr>
          <w:kern w:val="2"/>
          <w:sz w:val="22"/>
          <w:szCs w:val="22"/>
          <w14:ligatures w14:val="standardContextual"/>
        </w:rPr>
        <w:t xml:space="preserve">It is worth noting that this issue is only temporary and short-term because it will </w:t>
      </w:r>
      <w:r w:rsidR="000F51C0">
        <w:rPr>
          <w:kern w:val="2"/>
          <w:sz w:val="22"/>
          <w:szCs w:val="22"/>
          <w14:ligatures w14:val="standardContextual"/>
        </w:rPr>
        <w:t>become</w:t>
      </w:r>
      <w:r w:rsidR="00831E59">
        <w:rPr>
          <w:kern w:val="2"/>
          <w:sz w:val="22"/>
          <w:szCs w:val="22"/>
          <w14:ligatures w14:val="standardContextual"/>
        </w:rPr>
        <w:t xml:space="preserve"> an advantage in the mid to long-term when the talent of the workforce is improved.</w:t>
      </w:r>
    </w:p>
    <w:p w14:paraId="33319CD8" w14:textId="77777777" w:rsidR="000F51C0" w:rsidRDefault="000F51C0" w:rsidP="00831E59">
      <w:pPr>
        <w:rPr>
          <w:kern w:val="2"/>
          <w:sz w:val="22"/>
          <w:szCs w:val="22"/>
          <w14:ligatures w14:val="standardContextual"/>
        </w:rPr>
      </w:pPr>
    </w:p>
    <w:p w14:paraId="6734B986" w14:textId="28785D97" w:rsidR="000F51C0" w:rsidRPr="000F51C0" w:rsidRDefault="000F51C0" w:rsidP="00831E59">
      <w:pPr>
        <w:rPr>
          <w:kern w:val="2"/>
          <w:sz w:val="22"/>
          <w:szCs w:val="22"/>
          <w14:ligatures w14:val="standardContextual"/>
        </w:rPr>
      </w:pPr>
      <w:r>
        <w:rPr>
          <w:kern w:val="2"/>
          <w:sz w:val="22"/>
          <w:szCs w:val="22"/>
          <w14:ligatures w14:val="standardContextual"/>
        </w:rPr>
        <w:t>Issues may arise from globalisation where certain products may be restricted by local restrictions. The client can solve this issue through AWS security, specifically by the principle of least privilege and giving customers access to only what they need and nothing more.</w:t>
      </w:r>
    </w:p>
    <w:p w14:paraId="71121612" w14:textId="77777777" w:rsidR="00B74118" w:rsidRPr="00146332" w:rsidRDefault="00B74118" w:rsidP="00B74118">
      <w:pPr>
        <w:rPr>
          <w:sz w:val="22"/>
          <w:szCs w:val="22"/>
        </w:rPr>
      </w:pPr>
    </w:p>
    <w:p w14:paraId="5DE5A8F3" w14:textId="77777777" w:rsidR="00B74118" w:rsidRPr="00E541AA" w:rsidRDefault="00B74118" w:rsidP="00B74118">
      <w:pPr>
        <w:rPr>
          <w:sz w:val="22"/>
          <w:szCs w:val="22"/>
        </w:rPr>
      </w:pPr>
    </w:p>
    <w:p w14:paraId="4E8F4838" w14:textId="554BD0E6" w:rsidR="00B74118" w:rsidRPr="00861369" w:rsidRDefault="00B74118" w:rsidP="00B74118">
      <w:pPr>
        <w:rPr>
          <w:b/>
          <w:bCs/>
        </w:rPr>
      </w:pPr>
      <w:r>
        <w:rPr>
          <w:b/>
          <w:bCs/>
        </w:rPr>
        <w:t>Pricing</w:t>
      </w:r>
    </w:p>
    <w:p w14:paraId="793D04B1" w14:textId="1EF35D82" w:rsidR="00861369" w:rsidRPr="00146332" w:rsidRDefault="00935F2A" w:rsidP="00861369">
      <w:pPr>
        <w:rPr>
          <w:sz w:val="22"/>
          <w:szCs w:val="22"/>
        </w:rPr>
      </w:pPr>
      <w:r w:rsidRPr="00146332">
        <w:rPr>
          <w:sz w:val="22"/>
          <w:szCs w:val="22"/>
        </w:rPr>
        <w:t xml:space="preserve">Since the client has a variable workload and AWS has a utility payment model, the client can use AWS’ pricing </w:t>
      </w:r>
      <w:r w:rsidR="005B3F2C" w:rsidRPr="00146332">
        <w:rPr>
          <w:sz w:val="22"/>
          <w:szCs w:val="22"/>
        </w:rPr>
        <w:t>[</w:t>
      </w:r>
      <w:r w:rsidRPr="00146332">
        <w:rPr>
          <w:sz w:val="22"/>
          <w:szCs w:val="22"/>
        </w:rPr>
        <w:t>calculator</w:t>
      </w:r>
      <w:r w:rsidR="005B3F2C" w:rsidRPr="00146332">
        <w:rPr>
          <w:sz w:val="22"/>
          <w:szCs w:val="22"/>
        </w:rPr>
        <w:t>](</w:t>
      </w:r>
      <w:hyperlink r:id="rId5" w:anchor="/" w:history="1">
        <w:r w:rsidR="005B3F2C" w:rsidRPr="00146332">
          <w:rPr>
            <w:rStyle w:val="Hyperlink"/>
            <w:sz w:val="22"/>
            <w:szCs w:val="22"/>
          </w:rPr>
          <w:t>https://calculator.aws/#/</w:t>
        </w:r>
      </w:hyperlink>
      <w:r w:rsidR="005B3F2C" w:rsidRPr="00146332">
        <w:rPr>
          <w:sz w:val="22"/>
          <w:szCs w:val="22"/>
        </w:rPr>
        <w:t>)</w:t>
      </w:r>
      <w:r w:rsidR="003F3EB9" w:rsidRPr="00146332">
        <w:rPr>
          <w:sz w:val="22"/>
          <w:szCs w:val="22"/>
        </w:rPr>
        <w:t xml:space="preserve"> to generate estimates tailored to their current projects. It is estimated that AWS cloud infrastructure solutions will be cheaper than alternative data centre infrastructure </w:t>
      </w:r>
      <w:r w:rsidR="00A25454" w:rsidRPr="00146332">
        <w:rPr>
          <w:sz w:val="22"/>
          <w:szCs w:val="22"/>
        </w:rPr>
        <w:t>solutions because</w:t>
      </w:r>
      <w:r w:rsidR="003F3EB9" w:rsidRPr="00146332">
        <w:rPr>
          <w:sz w:val="22"/>
          <w:szCs w:val="22"/>
        </w:rPr>
        <w:t xml:space="preserve"> data centre solutions will not come pre-bundled with benefits that address client requirements such as disaster recovery.</w:t>
      </w:r>
    </w:p>
    <w:p w14:paraId="634AA890" w14:textId="77777777" w:rsidR="00062A25" w:rsidRPr="00146332" w:rsidRDefault="00062A25" w:rsidP="00861369">
      <w:pPr>
        <w:rPr>
          <w:sz w:val="22"/>
          <w:szCs w:val="22"/>
        </w:rPr>
      </w:pPr>
    </w:p>
    <w:p w14:paraId="019C64AB" w14:textId="48E48770" w:rsidR="00062A25" w:rsidRPr="00146332" w:rsidRDefault="00062A25" w:rsidP="00861369">
      <w:pPr>
        <w:rPr>
          <w:sz w:val="22"/>
          <w:szCs w:val="22"/>
        </w:rPr>
      </w:pPr>
      <w:r w:rsidRPr="00146332">
        <w:rPr>
          <w:sz w:val="22"/>
          <w:szCs w:val="22"/>
        </w:rPr>
        <w:t>The client can also choose from multiple pricing models. By default, resources are utility based meaning the client pays for what they use. But if the client knows certain resources will not have downtime at all (even if demand is low), then the client can choose savings plans by committing themselves to a savings plan contract.</w:t>
      </w:r>
    </w:p>
    <w:p w14:paraId="0512DC5A" w14:textId="77777777" w:rsidR="00062A25" w:rsidRPr="00146332" w:rsidRDefault="00062A25" w:rsidP="00861369">
      <w:pPr>
        <w:rPr>
          <w:sz w:val="22"/>
          <w:szCs w:val="22"/>
        </w:rPr>
      </w:pPr>
    </w:p>
    <w:p w14:paraId="45DB2963" w14:textId="77777777" w:rsidR="006546D2" w:rsidRPr="000F51C0" w:rsidRDefault="00062A25" w:rsidP="006546D2">
      <w:pPr>
        <w:rPr>
          <w:kern w:val="2"/>
          <w:sz w:val="22"/>
          <w:szCs w:val="22"/>
          <w14:ligatures w14:val="standardContextual"/>
        </w:rPr>
      </w:pPr>
      <w:r w:rsidRPr="00146332">
        <w:rPr>
          <w:sz w:val="22"/>
          <w:szCs w:val="22"/>
        </w:rPr>
        <w:t>It is suggested to also investigate spot instances as these prove useful for image and media rendering projects.</w:t>
      </w:r>
    </w:p>
    <w:p w14:paraId="03CFA105" w14:textId="77777777" w:rsidR="006546D2" w:rsidRPr="00146332" w:rsidRDefault="006546D2" w:rsidP="006546D2">
      <w:pPr>
        <w:rPr>
          <w:sz w:val="22"/>
          <w:szCs w:val="22"/>
        </w:rPr>
      </w:pPr>
    </w:p>
    <w:p w14:paraId="4F60FF6D" w14:textId="77777777" w:rsidR="006546D2" w:rsidRPr="00E541AA" w:rsidRDefault="006546D2" w:rsidP="006546D2">
      <w:pPr>
        <w:rPr>
          <w:sz w:val="22"/>
          <w:szCs w:val="22"/>
        </w:rPr>
      </w:pPr>
    </w:p>
    <w:p w14:paraId="5733E4CB" w14:textId="28D7E403" w:rsidR="006546D2" w:rsidRPr="00861369" w:rsidRDefault="006546D2" w:rsidP="006546D2">
      <w:pPr>
        <w:rPr>
          <w:b/>
          <w:bCs/>
        </w:rPr>
      </w:pPr>
      <w:r>
        <w:rPr>
          <w:b/>
          <w:bCs/>
        </w:rPr>
        <w:t>Conclusion</w:t>
      </w:r>
    </w:p>
    <w:p w14:paraId="61B85ABF" w14:textId="733677C6" w:rsidR="00062A25" w:rsidRDefault="006546D2" w:rsidP="006546D2">
      <w:pPr>
        <w:rPr>
          <w:sz w:val="22"/>
          <w:szCs w:val="22"/>
        </w:rPr>
      </w:pPr>
      <w:r>
        <w:rPr>
          <w:sz w:val="22"/>
          <w:szCs w:val="22"/>
        </w:rPr>
        <w:t>By allowing the client to have an open mindset towards cloud infrastructure, AWS can provide services to solve client needs and provide additional benefits. Cloud infrastructure is easy to deploy so that globalisation targets can be met, and addresses many of the client concerns such as cost-effective disaster recovery. Additional benefits include streamlined internal processes which aid in business scalability (both in location and business features), and innovation through a diverse and enriched talent pool.</w:t>
      </w:r>
    </w:p>
    <w:p w14:paraId="4248E5A7" w14:textId="77777777" w:rsidR="006546D2" w:rsidRDefault="006546D2" w:rsidP="006546D2">
      <w:pPr>
        <w:rPr>
          <w:sz w:val="22"/>
          <w:szCs w:val="22"/>
        </w:rPr>
      </w:pPr>
    </w:p>
    <w:p w14:paraId="4DF99F33" w14:textId="06878550" w:rsidR="006546D2" w:rsidRPr="00146332" w:rsidRDefault="006546D2" w:rsidP="006546D2">
      <w:pPr>
        <w:rPr>
          <w:sz w:val="22"/>
          <w:szCs w:val="22"/>
        </w:rPr>
      </w:pPr>
      <w:r>
        <w:rPr>
          <w:sz w:val="22"/>
          <w:szCs w:val="22"/>
        </w:rPr>
        <w:t>There is no doubt that cost will be reduced in the long-term compared to the alternative provided by traditional data centre solutions</w:t>
      </w:r>
      <w:r w:rsidR="006C01A9">
        <w:rPr>
          <w:sz w:val="22"/>
          <w:szCs w:val="22"/>
        </w:rPr>
        <w:t>, and the business can grow through globalisation and innovation</w:t>
      </w:r>
      <w:r>
        <w:rPr>
          <w:sz w:val="22"/>
          <w:szCs w:val="22"/>
        </w:rPr>
        <w:t>.</w:t>
      </w:r>
    </w:p>
    <w:sectPr w:rsidR="006546D2" w:rsidRPr="001463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965D7D"/>
    <w:multiLevelType w:val="hybridMultilevel"/>
    <w:tmpl w:val="A2AC4C70"/>
    <w:lvl w:ilvl="0" w:tplc="F702A52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68945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9D0"/>
    <w:rsid w:val="00062A25"/>
    <w:rsid w:val="000D21DF"/>
    <w:rsid w:val="000F51C0"/>
    <w:rsid w:val="00146332"/>
    <w:rsid w:val="001563A3"/>
    <w:rsid w:val="0018539C"/>
    <w:rsid w:val="001C359E"/>
    <w:rsid w:val="002C2F69"/>
    <w:rsid w:val="003453FB"/>
    <w:rsid w:val="003F3EB9"/>
    <w:rsid w:val="0047707D"/>
    <w:rsid w:val="005064EA"/>
    <w:rsid w:val="00563550"/>
    <w:rsid w:val="00581BA0"/>
    <w:rsid w:val="005B3F2C"/>
    <w:rsid w:val="006546D2"/>
    <w:rsid w:val="006C01A9"/>
    <w:rsid w:val="006D1743"/>
    <w:rsid w:val="00733DBF"/>
    <w:rsid w:val="0075601C"/>
    <w:rsid w:val="00831E59"/>
    <w:rsid w:val="00861369"/>
    <w:rsid w:val="009119D0"/>
    <w:rsid w:val="00935F2A"/>
    <w:rsid w:val="00942BBA"/>
    <w:rsid w:val="00A25454"/>
    <w:rsid w:val="00B008BD"/>
    <w:rsid w:val="00B13F30"/>
    <w:rsid w:val="00B21E6D"/>
    <w:rsid w:val="00B26816"/>
    <w:rsid w:val="00B34B9F"/>
    <w:rsid w:val="00B611C5"/>
    <w:rsid w:val="00B74118"/>
    <w:rsid w:val="00B95586"/>
    <w:rsid w:val="00BC17FC"/>
    <w:rsid w:val="00C15D21"/>
    <w:rsid w:val="00C37C0C"/>
    <w:rsid w:val="00C44AE2"/>
    <w:rsid w:val="00E13CCF"/>
    <w:rsid w:val="00E541AA"/>
    <w:rsid w:val="00EF5E95"/>
    <w:rsid w:val="00FF57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FCC2C"/>
  <w15:chartTrackingRefBased/>
  <w15:docId w15:val="{B725EA59-930D-4ADE-A331-52AE5A902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BBA"/>
    <w:pPr>
      <w:spacing w:after="0" w:line="240" w:lineRule="auto"/>
    </w:pPr>
    <w:rPr>
      <w:kern w:val="0"/>
      <w:sz w:val="24"/>
      <w:szCs w:val="24"/>
      <w14:ligatures w14:val="none"/>
    </w:rPr>
  </w:style>
  <w:style w:type="paragraph" w:styleId="Heading1">
    <w:name w:val="heading 1"/>
    <w:basedOn w:val="Normal"/>
    <w:next w:val="Normal"/>
    <w:link w:val="Heading1Char"/>
    <w:uiPriority w:val="9"/>
    <w:qFormat/>
    <w:rsid w:val="009119D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119D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119D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119D0"/>
    <w:pPr>
      <w:keepNext/>
      <w:keepLines/>
      <w:spacing w:before="80" w:after="40" w:line="259" w:lineRule="auto"/>
      <w:outlineLvl w:val="3"/>
    </w:pPr>
    <w:rPr>
      <w:rFonts w:eastAsiaTheme="majorEastAsia"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9119D0"/>
    <w:pPr>
      <w:keepNext/>
      <w:keepLines/>
      <w:spacing w:before="80" w:after="40" w:line="259" w:lineRule="auto"/>
      <w:outlineLvl w:val="4"/>
    </w:pPr>
    <w:rPr>
      <w:rFonts w:eastAsiaTheme="majorEastAsia"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9119D0"/>
    <w:pPr>
      <w:keepNext/>
      <w:keepLines/>
      <w:spacing w:before="40" w:line="259" w:lineRule="auto"/>
      <w:outlineLvl w:val="5"/>
    </w:pPr>
    <w:rPr>
      <w:rFonts w:eastAsiaTheme="majorEastAsia"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9119D0"/>
    <w:pPr>
      <w:keepNext/>
      <w:keepLines/>
      <w:spacing w:before="40" w:line="259" w:lineRule="auto"/>
      <w:outlineLvl w:val="6"/>
    </w:pPr>
    <w:rPr>
      <w:rFonts w:eastAsiaTheme="majorEastAsia"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9119D0"/>
    <w:pPr>
      <w:keepNext/>
      <w:keepLines/>
      <w:spacing w:line="259" w:lineRule="auto"/>
      <w:outlineLvl w:val="7"/>
    </w:pPr>
    <w:rPr>
      <w:rFonts w:eastAsiaTheme="majorEastAsia"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9119D0"/>
    <w:pPr>
      <w:keepNext/>
      <w:keepLines/>
      <w:spacing w:line="259" w:lineRule="auto"/>
      <w:outlineLvl w:val="8"/>
    </w:pPr>
    <w:rPr>
      <w:rFonts w:eastAsiaTheme="majorEastAsia"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9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19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19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9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9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9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9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9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9D0"/>
    <w:rPr>
      <w:rFonts w:eastAsiaTheme="majorEastAsia" w:cstheme="majorBidi"/>
      <w:color w:val="272727" w:themeColor="text1" w:themeTint="D8"/>
    </w:rPr>
  </w:style>
  <w:style w:type="paragraph" w:styleId="Title">
    <w:name w:val="Title"/>
    <w:basedOn w:val="Normal"/>
    <w:next w:val="Normal"/>
    <w:link w:val="TitleChar"/>
    <w:uiPriority w:val="10"/>
    <w:qFormat/>
    <w:rsid w:val="009119D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119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9D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119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9D0"/>
    <w:pPr>
      <w:spacing w:before="160" w:after="160" w:line="259" w:lineRule="auto"/>
      <w:jc w:val="center"/>
    </w:pPr>
    <w:rPr>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9119D0"/>
    <w:rPr>
      <w:i/>
      <w:iCs/>
      <w:color w:val="404040" w:themeColor="text1" w:themeTint="BF"/>
    </w:rPr>
  </w:style>
  <w:style w:type="paragraph" w:styleId="ListParagraph">
    <w:name w:val="List Paragraph"/>
    <w:basedOn w:val="Normal"/>
    <w:uiPriority w:val="34"/>
    <w:qFormat/>
    <w:rsid w:val="009119D0"/>
    <w:pPr>
      <w:spacing w:after="160" w:line="259" w:lineRule="auto"/>
      <w:ind w:left="720"/>
      <w:contextualSpacing/>
    </w:pPr>
    <w:rPr>
      <w:kern w:val="2"/>
      <w:sz w:val="22"/>
      <w:szCs w:val="22"/>
      <w14:ligatures w14:val="standardContextual"/>
    </w:rPr>
  </w:style>
  <w:style w:type="character" w:styleId="IntenseEmphasis">
    <w:name w:val="Intense Emphasis"/>
    <w:basedOn w:val="DefaultParagraphFont"/>
    <w:uiPriority w:val="21"/>
    <w:qFormat/>
    <w:rsid w:val="009119D0"/>
    <w:rPr>
      <w:i/>
      <w:iCs/>
      <w:color w:val="0F4761" w:themeColor="accent1" w:themeShade="BF"/>
    </w:rPr>
  </w:style>
  <w:style w:type="paragraph" w:styleId="IntenseQuote">
    <w:name w:val="Intense Quote"/>
    <w:basedOn w:val="Normal"/>
    <w:next w:val="Normal"/>
    <w:link w:val="IntenseQuoteChar"/>
    <w:uiPriority w:val="30"/>
    <w:qFormat/>
    <w:rsid w:val="009119D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9119D0"/>
    <w:rPr>
      <w:i/>
      <w:iCs/>
      <w:color w:val="0F4761" w:themeColor="accent1" w:themeShade="BF"/>
    </w:rPr>
  </w:style>
  <w:style w:type="character" w:styleId="IntenseReference">
    <w:name w:val="Intense Reference"/>
    <w:basedOn w:val="DefaultParagraphFont"/>
    <w:uiPriority w:val="32"/>
    <w:qFormat/>
    <w:rsid w:val="009119D0"/>
    <w:rPr>
      <w:b/>
      <w:bCs/>
      <w:smallCaps/>
      <w:color w:val="0F4761" w:themeColor="accent1" w:themeShade="BF"/>
      <w:spacing w:val="5"/>
    </w:rPr>
  </w:style>
  <w:style w:type="character" w:styleId="Hyperlink">
    <w:name w:val="Hyperlink"/>
    <w:basedOn w:val="DefaultParagraphFont"/>
    <w:uiPriority w:val="99"/>
    <w:unhideWhenUsed/>
    <w:rsid w:val="005B3F2C"/>
    <w:rPr>
      <w:color w:val="467886" w:themeColor="hyperlink"/>
      <w:u w:val="single"/>
    </w:rPr>
  </w:style>
  <w:style w:type="character" w:styleId="UnresolvedMention">
    <w:name w:val="Unresolved Mention"/>
    <w:basedOn w:val="DefaultParagraphFont"/>
    <w:uiPriority w:val="99"/>
    <w:semiHidden/>
    <w:unhideWhenUsed/>
    <w:rsid w:val="005B3F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9571321">
      <w:bodyDiv w:val="1"/>
      <w:marLeft w:val="0"/>
      <w:marRight w:val="0"/>
      <w:marTop w:val="0"/>
      <w:marBottom w:val="0"/>
      <w:divBdr>
        <w:top w:val="none" w:sz="0" w:space="0" w:color="auto"/>
        <w:left w:val="none" w:sz="0" w:space="0" w:color="auto"/>
        <w:bottom w:val="none" w:sz="0" w:space="0" w:color="auto"/>
        <w:right w:val="none" w:sz="0" w:space="0" w:color="auto"/>
      </w:divBdr>
    </w:div>
    <w:div w:id="980840572">
      <w:bodyDiv w:val="1"/>
      <w:marLeft w:val="0"/>
      <w:marRight w:val="0"/>
      <w:marTop w:val="0"/>
      <w:marBottom w:val="0"/>
      <w:divBdr>
        <w:top w:val="none" w:sz="0" w:space="0" w:color="auto"/>
        <w:left w:val="none" w:sz="0" w:space="0" w:color="auto"/>
        <w:bottom w:val="none" w:sz="0" w:space="0" w:color="auto"/>
        <w:right w:val="none" w:sz="0" w:space="0" w:color="auto"/>
      </w:divBdr>
    </w:div>
    <w:div w:id="1984776684">
      <w:bodyDiv w:val="1"/>
      <w:marLeft w:val="0"/>
      <w:marRight w:val="0"/>
      <w:marTop w:val="0"/>
      <w:marBottom w:val="0"/>
      <w:divBdr>
        <w:top w:val="none" w:sz="0" w:space="0" w:color="auto"/>
        <w:left w:val="none" w:sz="0" w:space="0" w:color="auto"/>
        <w:bottom w:val="none" w:sz="0" w:space="0" w:color="auto"/>
        <w:right w:val="none" w:sz="0" w:space="0" w:color="auto"/>
      </w:divBdr>
    </w:div>
    <w:div w:id="201445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alculator.aw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351</TotalTime>
  <Pages>5</Pages>
  <Words>2290</Words>
  <Characters>13057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Lo</dc:creator>
  <cp:keywords/>
  <dc:description/>
  <cp:lastModifiedBy>Richard Lo</cp:lastModifiedBy>
  <cp:revision>15</cp:revision>
  <dcterms:created xsi:type="dcterms:W3CDTF">2024-05-09T09:02:00Z</dcterms:created>
  <dcterms:modified xsi:type="dcterms:W3CDTF">2024-05-09T15:56:00Z</dcterms:modified>
</cp:coreProperties>
</file>