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68611"/>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12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OPERADORES AVANZADOS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686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91538" cy="5468611"/>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Operadores avanzados</w:t>
      </w:r>
    </w:p>
    <w:p w:rsidR="00000000" w:rsidDel="00000000" w:rsidP="00000000" w:rsidRDefault="00000000" w:rsidRPr="00000000" w14:paraId="0000000A">
      <w:pPr>
        <w:spacing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Sugar Syntax</w:t>
      </w:r>
      <w:r w:rsidDel="00000000" w:rsidR="00000000" w:rsidRPr="00000000">
        <w:rPr>
          <w:rtl w:val="0"/>
        </w:rPr>
      </w:r>
    </w:p>
    <w:p w:rsidR="00000000" w:rsidDel="00000000" w:rsidP="00000000" w:rsidRDefault="00000000" w:rsidRPr="00000000" w14:paraId="0000000B">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A medida que el lenguaje va evolucionando con el tiempo, aparecen nuevos operadores que nos permiten resolver tareas recurrentes de forma simplificada. Es normal que vayan surgiendo con las nuevas versiones de JS nuevas herramientas que nos permitan optimizar el código que escribimos.</w:t>
      </w:r>
    </w:p>
    <w:p w:rsidR="00000000" w:rsidDel="00000000" w:rsidP="00000000" w:rsidRDefault="00000000" w:rsidRPr="00000000" w14:paraId="0000000C">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i w:val="1"/>
          <w:sz w:val="24"/>
          <w:szCs w:val="24"/>
          <w:rtl w:val="0"/>
        </w:rPr>
        <w:t xml:space="preserve">Sugar Syntax</w:t>
      </w:r>
      <w:r w:rsidDel="00000000" w:rsidR="00000000" w:rsidRPr="00000000">
        <w:rPr>
          <w:rFonts w:ascii="Didact Gothic" w:cs="Didact Gothic" w:eastAsia="Didact Gothic" w:hAnsi="Didact Gothic"/>
          <w:sz w:val="24"/>
          <w:szCs w:val="24"/>
          <w:rtl w:val="0"/>
        </w:rPr>
        <w:t xml:space="preserve"> es el nombre que se le da a estos operadores que funcionan como </w:t>
      </w:r>
      <w:r w:rsidDel="00000000" w:rsidR="00000000" w:rsidRPr="00000000">
        <w:rPr>
          <w:rFonts w:ascii="Didact Gothic" w:cs="Didact Gothic" w:eastAsia="Didact Gothic" w:hAnsi="Didact Gothic"/>
          <w:i w:val="1"/>
          <w:sz w:val="24"/>
          <w:szCs w:val="24"/>
          <w:rtl w:val="0"/>
        </w:rPr>
        <w:t xml:space="preserve">simplificaciones</w:t>
      </w:r>
      <w:r w:rsidDel="00000000" w:rsidR="00000000" w:rsidRPr="00000000">
        <w:rPr>
          <w:rFonts w:ascii="Didact Gothic" w:cs="Didact Gothic" w:eastAsia="Didact Gothic" w:hAnsi="Didact Gothic"/>
          <w:sz w:val="24"/>
          <w:szCs w:val="24"/>
          <w:rtl w:val="0"/>
        </w:rPr>
        <w:t xml:space="preserve"> de tareas más complejas. 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es un ejemplo de esto:</w:t>
      </w:r>
    </w:p>
    <w:p w:rsidR="00000000" w:rsidDel="00000000" w:rsidP="00000000" w:rsidRDefault="00000000" w:rsidRPr="00000000" w14:paraId="0000000D">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E">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0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aumentar en 1 el valor</w:t>
            </w:r>
          </w:p>
          <w:p w:rsidR="00000000" w:rsidDel="00000000" w:rsidP="00000000" w:rsidRDefault="00000000" w:rsidRPr="00000000" w14:paraId="00000011">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primera simplificacion</w:t>
            </w:r>
          </w:p>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 bien</w:t>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La operación es aumentar el valor de la variable en 1 y tenemos distintas opciones para lograr lo mismo. Salvo la primera, las otras dos son ejemplos de </w:t>
      </w:r>
      <w:r w:rsidDel="00000000" w:rsidR="00000000" w:rsidRPr="00000000">
        <w:rPr>
          <w:rFonts w:ascii="Didact Gothic" w:cs="Didact Gothic" w:eastAsia="Didact Gothic" w:hAnsi="Didact Gothic"/>
          <w:i w:val="1"/>
          <w:sz w:val="24"/>
          <w:szCs w:val="24"/>
          <w:rtl w:val="0"/>
        </w:rPr>
        <w:t xml:space="preserve">sugar syntax, </w:t>
      </w:r>
      <w:r w:rsidDel="00000000" w:rsidR="00000000" w:rsidRPr="00000000">
        <w:rPr>
          <w:rFonts w:ascii="Didact Gothic" w:cs="Didact Gothic" w:eastAsia="Didact Gothic" w:hAnsi="Didact Gothic"/>
          <w:sz w:val="24"/>
          <w:szCs w:val="24"/>
          <w:rtl w:val="0"/>
        </w:rPr>
        <w:t xml:space="preserve">donde se aplican operadores que se crean para simplificar la tarea anterior. Nótese que el resultado es escribir una operación compleja con mucho menos código, lo cual nos permite pensar soluciones en un nivel más alto, ya que estamos trabajando con un mayor nivel de abstracción resumiendo una tarea compleja en un operador sencillo.</w:t>
      </w:r>
    </w:p>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 ternario</w:t>
      </w:r>
      <w:r w:rsidDel="00000000" w:rsidR="00000000" w:rsidRPr="00000000">
        <w:rPr>
          <w:rtl w:val="0"/>
        </w:rPr>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operador ternario es una simplificación de la estructura condicional </w:t>
      </w:r>
      <w:r w:rsidDel="00000000" w:rsidR="00000000" w:rsidRPr="00000000">
        <w:rPr>
          <w:rFonts w:ascii="Didact Gothic" w:cs="Didact Gothic" w:eastAsia="Didact Gothic" w:hAnsi="Didact Gothic"/>
          <w:i w:val="1"/>
          <w:sz w:val="24"/>
          <w:szCs w:val="24"/>
          <w:rtl w:val="0"/>
        </w:rPr>
        <w:t xml:space="preserve">if…else</w:t>
      </w:r>
      <w:r w:rsidDel="00000000" w:rsidR="00000000" w:rsidRPr="00000000">
        <w:rPr>
          <w:rFonts w:ascii="Didact Gothic" w:cs="Didact Gothic" w:eastAsia="Didact Gothic" w:hAnsi="Didact Gothic"/>
          <w:sz w:val="24"/>
          <w:szCs w:val="24"/>
          <w:rtl w:val="0"/>
        </w:rPr>
        <w:t xml:space="preserve">. Cuando nos encontramos frente a una estructura del tipo </w:t>
      </w:r>
      <w:r w:rsidDel="00000000" w:rsidR="00000000" w:rsidRPr="00000000">
        <w:rPr>
          <w:rFonts w:ascii="Didact Gothic" w:cs="Didact Gothic" w:eastAsia="Didact Gothic" w:hAnsi="Didact Gothic"/>
          <w:i w:val="1"/>
          <w:sz w:val="24"/>
          <w:szCs w:val="24"/>
          <w:rtl w:val="0"/>
        </w:rPr>
        <w:t xml:space="preserve">condición - caso 1 - caso 2</w:t>
      </w:r>
      <w:r w:rsidDel="00000000" w:rsidR="00000000" w:rsidRPr="00000000">
        <w:rPr>
          <w:rFonts w:ascii="Didact Gothic" w:cs="Didact Gothic" w:eastAsia="Didact Gothic" w:hAnsi="Didact Gothic"/>
          <w:sz w:val="24"/>
          <w:szCs w:val="24"/>
          <w:rtl w:val="0"/>
        </w:rPr>
        <w:t xml:space="preserve">, podemos utilizar el operador ternario para simplificarlo. Es decir, el </w:t>
      </w:r>
      <w:r w:rsidDel="00000000" w:rsidR="00000000" w:rsidRPr="00000000">
        <w:rPr>
          <w:rFonts w:ascii="Didact Gothic" w:cs="Didact Gothic" w:eastAsia="Didact Gothic" w:hAnsi="Didact Gothic"/>
          <w:i w:val="1"/>
          <w:sz w:val="24"/>
          <w:szCs w:val="24"/>
          <w:rtl w:val="0"/>
        </w:rPr>
        <w:t xml:space="preserve">ternario</w:t>
      </w:r>
      <w:r w:rsidDel="00000000" w:rsidR="00000000" w:rsidRPr="00000000">
        <w:rPr>
          <w:rFonts w:ascii="Didact Gothic" w:cs="Didact Gothic" w:eastAsia="Didact Gothic" w:hAnsi="Didact Gothic"/>
          <w:sz w:val="24"/>
          <w:szCs w:val="24"/>
          <w:rtl w:val="0"/>
        </w:rPr>
        <w:t xml:space="preserve"> significa que es un condicional que consta </w:t>
      </w:r>
      <w:r w:rsidDel="00000000" w:rsidR="00000000" w:rsidRPr="00000000">
        <w:rPr>
          <w:rFonts w:ascii="Didact Gothic" w:cs="Didact Gothic" w:eastAsia="Didact Gothic" w:hAnsi="Didact Gothic"/>
          <w:i w:val="1"/>
          <w:sz w:val="24"/>
          <w:szCs w:val="24"/>
          <w:rtl w:val="0"/>
        </w:rPr>
        <w:t xml:space="preserve">sí o sí</w:t>
      </w:r>
      <w:r w:rsidDel="00000000" w:rsidR="00000000" w:rsidRPr="00000000">
        <w:rPr>
          <w:rFonts w:ascii="Didact Gothic" w:cs="Didact Gothic" w:eastAsia="Didact Gothic" w:hAnsi="Didact Gothic"/>
          <w:sz w:val="24"/>
          <w:szCs w:val="24"/>
          <w:rtl w:val="0"/>
        </w:rPr>
        <w:t xml:space="preserve"> de tres partes: la condición, el caso de ejecución en caso que se cumpla, y el caso </w:t>
      </w:r>
      <w:r w:rsidDel="00000000" w:rsidR="00000000" w:rsidRPr="00000000">
        <w:rPr>
          <w:rFonts w:ascii="Didact Gothic" w:cs="Didact Gothic" w:eastAsia="Didact Gothic" w:hAnsi="Didact Gothic"/>
          <w:i w:val="1"/>
          <w:sz w:val="24"/>
          <w:szCs w:val="24"/>
          <w:rtl w:val="0"/>
        </w:rPr>
        <w:t xml:space="preserve">else</w:t>
      </w:r>
      <w:r w:rsidDel="00000000" w:rsidR="00000000" w:rsidRPr="00000000">
        <w:rPr>
          <w:rFonts w:ascii="Didact Gothic" w:cs="Didact Gothic" w:eastAsia="Didact Gothic" w:hAnsi="Didact Gothic"/>
          <w:sz w:val="24"/>
          <w:szCs w:val="24"/>
          <w:rtl w:val="0"/>
        </w:rPr>
        <w:t xml:space="preserve"> si no se cumple. Por ejemplo:</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E">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31</w:t>
            </w:r>
          </w:p>
          <w:p w:rsidR="00000000" w:rsidDel="00000000" w:rsidP="00000000" w:rsidRDefault="00000000" w:rsidRPr="00000000" w14:paraId="0000001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"Día caluroso!"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"Día agradable"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Courier New" w:cs="Courier New" w:eastAsia="Courier New" w:hAnsi="Courier New"/>
          <w:color w:val="9cdcfe"/>
          <w:sz w:val="21"/>
          <w:szCs w:val="21"/>
        </w:rPr>
      </w:pPr>
      <w:r w:rsidDel="00000000" w:rsidR="00000000" w:rsidRPr="00000000">
        <w:rPr>
          <w:rFonts w:ascii="Didact Gothic" w:cs="Didact Gothic" w:eastAsia="Didact Gothic" w:hAnsi="Didact Gothic"/>
          <w:sz w:val="24"/>
          <w:szCs w:val="24"/>
          <w:rtl w:val="0"/>
        </w:rPr>
        <w:t xml:space="preserve">El operador ternario tiene la siguiente sintaxis:</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ind w:firstLine="72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condicion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caso2</w:t>
            </w:r>
          </w:p>
        </w:tc>
      </w:tr>
    </w:tbl>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lo que está a la </w:t>
      </w:r>
      <w:r w:rsidDel="00000000" w:rsidR="00000000" w:rsidRPr="00000000">
        <w:rPr>
          <w:rFonts w:ascii="Didact Gothic" w:cs="Didact Gothic" w:eastAsia="Didact Gothic" w:hAnsi="Didact Gothic"/>
          <w:i w:val="1"/>
          <w:sz w:val="24"/>
          <w:szCs w:val="24"/>
          <w:rtl w:val="0"/>
        </w:rPr>
        <w:t xml:space="preserve">izquierda</w:t>
      </w:r>
      <w:r w:rsidDel="00000000" w:rsidR="00000000" w:rsidRPr="00000000">
        <w:rPr>
          <w:rFonts w:ascii="Didact Gothic" w:cs="Didact Gothic" w:eastAsia="Didact Gothic" w:hAnsi="Didact Gothic"/>
          <w:sz w:val="24"/>
          <w:szCs w:val="24"/>
          <w:rtl w:val="0"/>
        </w:rPr>
        <w:t xml:space="preserve"> del signo </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es la </w:t>
      </w:r>
      <w:r w:rsidDel="00000000" w:rsidR="00000000" w:rsidRPr="00000000">
        <w:rPr>
          <w:rFonts w:ascii="Didact Gothic" w:cs="Didact Gothic" w:eastAsia="Didact Gothic" w:hAnsi="Didact Gothic"/>
          <w:i w:val="1"/>
          <w:sz w:val="24"/>
          <w:szCs w:val="24"/>
          <w:rtl w:val="0"/>
        </w:rPr>
        <w:t xml:space="preserve">condición</w:t>
      </w:r>
      <w:r w:rsidDel="00000000" w:rsidR="00000000" w:rsidRPr="00000000">
        <w:rPr>
          <w:rFonts w:ascii="Didact Gothic" w:cs="Didact Gothic" w:eastAsia="Didact Gothic" w:hAnsi="Didact Gothic"/>
          <w:sz w:val="24"/>
          <w:szCs w:val="24"/>
          <w:rtl w:val="0"/>
        </w:rPr>
        <w:t xml:space="preserve">, la cual resuelve true o false; a la derecha se escribe la instrucción a ejecutar si la condición es verdadera, y luego del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se escribe la instrucción si la condición es falsa. Nótese que es una sintaxis para estructuras simples, donde la condición es generalmente pequeña y los casos a resolver también. Con un operador ternario el ejemplo anterior quedaría así:</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temperatura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"Día caluroso!"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"Día agradable"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Algo interesante que ofrece el operador ternario es un </w:t>
      </w:r>
      <w:r w:rsidDel="00000000" w:rsidR="00000000" w:rsidRPr="00000000">
        <w:rPr>
          <w:rFonts w:ascii="Didact Gothic" w:cs="Didact Gothic" w:eastAsia="Didact Gothic" w:hAnsi="Didact Gothic"/>
          <w:i w:val="1"/>
          <w:sz w:val="24"/>
          <w:szCs w:val="24"/>
          <w:rtl w:val="0"/>
        </w:rPr>
        <w:t xml:space="preserve">return implícito </w:t>
      </w:r>
      <w:r w:rsidDel="00000000" w:rsidR="00000000" w:rsidRPr="00000000">
        <w:rPr>
          <w:rFonts w:ascii="Didact Gothic" w:cs="Didact Gothic" w:eastAsia="Didact Gothic" w:hAnsi="Didact Gothic"/>
          <w:sz w:val="24"/>
          <w:szCs w:val="24"/>
          <w:rtl w:val="0"/>
        </w:rPr>
        <w:t xml:space="preserve">para cada caso. Es decir, no sólo ejecuta la instrucción resuelta, sino que hace </w:t>
      </w:r>
      <w:r w:rsidDel="00000000" w:rsidR="00000000" w:rsidRPr="00000000">
        <w:rPr>
          <w:rFonts w:ascii="Didact Gothic" w:cs="Didact Gothic" w:eastAsia="Didact Gothic" w:hAnsi="Didact Gothic"/>
          <w:b w:val="1"/>
          <w:i w:val="1"/>
          <w:sz w:val="24"/>
          <w:szCs w:val="24"/>
          <w:rtl w:val="0"/>
        </w:rPr>
        <w:t xml:space="preserve">return</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de la misma. Esto es muy útil cuando queremos retornar valores de forma condicional, lo cual con una estructura tradicional sería más extenso. Por ejemplo:</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permiso</w:t>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3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3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"Puede comprar cerveza"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puede comprar"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tener una variable cuyo valor inicial depende del resultado de un condicional, vemos que primero debemos declarar la variable y luego evaluar cual va a ser el valor a asignarle. Con el operador ternario podemos reducir esto a una sola línea ya que hacemos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uno de los casos, y por lo tanto lo asignamos en la declaración:</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declaramos y asignamos condicionalmente</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permiso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mostramos el mensaje</w:t>
            </w:r>
          </w:p>
          <w:p w:rsidR="00000000" w:rsidDel="00000000" w:rsidP="00000000" w:rsidRDefault="00000000" w:rsidRPr="00000000" w14:paraId="0000004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4fc1ff"/>
                <w:sz w:val="21"/>
                <w:szCs w:val="21"/>
                <w:rtl w:val="0"/>
              </w:rPr>
              <w:t xml:space="preserve">permiso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"Puede comprar cerveza"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puede comprar"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lo simple y clara que se vuelve la escritura de esta forma cuando trabajamos con condicionales sencillos que se pueden traducir en un operador ternario. Para estructuras más complejas de control de flujos recaemos en la estructura if tradicional y está bien que así sea. Lo importante es remarcar la ventaja de este tipo de operadores y saber aplicarlos con precisión.</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 lógico AND</w:t>
      </w:r>
      <w:r w:rsidDel="00000000" w:rsidR="00000000" w:rsidRPr="00000000">
        <w:rPr>
          <w:rtl w:val="0"/>
        </w:rPr>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operador lógico AND ( </w:t>
      </w:r>
      <w:r w:rsidDel="00000000" w:rsidR="00000000" w:rsidRPr="00000000">
        <w:rPr>
          <w:rFonts w:ascii="Didact Gothic" w:cs="Didact Gothic" w:eastAsia="Didact Gothic" w:hAnsi="Didact Gothic"/>
          <w:b w:val="1"/>
          <w:sz w:val="24"/>
          <w:szCs w:val="24"/>
          <w:rtl w:val="0"/>
        </w:rPr>
        <w:t xml:space="preserve">&amp;&amp;</w:t>
      </w:r>
      <w:r w:rsidDel="00000000" w:rsidR="00000000" w:rsidRPr="00000000">
        <w:rPr>
          <w:rFonts w:ascii="Didact Gothic" w:cs="Didact Gothic" w:eastAsia="Didact Gothic" w:hAnsi="Didact Gothic"/>
          <w:sz w:val="24"/>
          <w:szCs w:val="24"/>
          <w:rtl w:val="0"/>
        </w:rPr>
        <w:t xml:space="preserve"> ) también es una reducción de un condicional, pero trata de ejecutar (o retornar) algo </w:t>
      </w:r>
      <w:r w:rsidDel="00000000" w:rsidR="00000000" w:rsidRPr="00000000">
        <w:rPr>
          <w:rFonts w:ascii="Didact Gothic" w:cs="Didact Gothic" w:eastAsia="Didact Gothic" w:hAnsi="Didact Gothic"/>
          <w:i w:val="1"/>
          <w:sz w:val="24"/>
          <w:szCs w:val="24"/>
          <w:rtl w:val="0"/>
        </w:rPr>
        <w:t xml:space="preserve">sólo si la condición es verdadera</w:t>
      </w:r>
      <w:r w:rsidDel="00000000" w:rsidR="00000000" w:rsidRPr="00000000">
        <w:rPr>
          <w:rFonts w:ascii="Didact Gothic" w:cs="Didact Gothic" w:eastAsia="Didact Gothic" w:hAnsi="Didact Gothic"/>
          <w:sz w:val="24"/>
          <w:szCs w:val="24"/>
          <w:rtl w:val="0"/>
        </w:rPr>
        <w:t xml:space="preserve">. Es decir, es una reducción de un</w:t>
      </w:r>
      <w:r w:rsidDel="00000000" w:rsidR="00000000" w:rsidRPr="00000000">
        <w:rPr>
          <w:rFonts w:ascii="Didact Gothic" w:cs="Didact Gothic" w:eastAsia="Didact Gothic" w:hAnsi="Didact Gothic"/>
          <w:i w:val="1"/>
          <w:sz w:val="24"/>
          <w:szCs w:val="24"/>
          <w:rtl w:val="0"/>
        </w:rPr>
        <w:t xml:space="preserve">if</w:t>
      </w:r>
      <w:r w:rsidDel="00000000" w:rsidR="00000000" w:rsidRPr="00000000">
        <w:rPr>
          <w:rFonts w:ascii="Didact Gothic" w:cs="Didact Gothic" w:eastAsia="Didact Gothic" w:hAnsi="Didact Gothic"/>
          <w:sz w:val="24"/>
          <w:szCs w:val="24"/>
          <w:rtl w:val="0"/>
        </w:rPr>
        <w:t xml:space="preserve"> sencillo con un solo bloque de ejecución:</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carrito está vacío!"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con operador AND</w:t>
            </w:r>
            <w:r w:rsidDel="00000000" w:rsidR="00000000" w:rsidRPr="00000000">
              <w:rPr>
                <w:rtl w:val="0"/>
              </w:rPr>
            </w:r>
          </w:p>
          <w:p w:rsidR="00000000" w:rsidDel="00000000" w:rsidP="00000000" w:rsidRDefault="00000000" w:rsidRPr="00000000" w14:paraId="00000052">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4fc1ff"/>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carrito está vacío!"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estos operadores también tienen </w:t>
      </w:r>
      <w:r w:rsidDel="00000000" w:rsidR="00000000" w:rsidRPr="00000000">
        <w:rPr>
          <w:rFonts w:ascii="Didact Gothic" w:cs="Didact Gothic" w:eastAsia="Didact Gothic" w:hAnsi="Didact Gothic"/>
          <w:i w:val="1"/>
          <w:sz w:val="24"/>
          <w:szCs w:val="24"/>
          <w:rtl w:val="0"/>
        </w:rPr>
        <w:t xml:space="preserve">return implícito</w:t>
      </w:r>
      <w:r w:rsidDel="00000000" w:rsidR="00000000" w:rsidRPr="00000000">
        <w:rPr>
          <w:rFonts w:ascii="Didact Gothic" w:cs="Didact Gothic" w:eastAsia="Didact Gothic" w:hAnsi="Didact Gothic"/>
          <w:sz w:val="24"/>
          <w:szCs w:val="24"/>
          <w:rtl w:val="0"/>
        </w:rPr>
        <w:t xml:space="preserve">, por lo que se puede utilizar para enviar o asignar valores:</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registroIngreso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registroIngreso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5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si el usuario tiene edad mayor o igual que 18 se almacena una nueva fecha en la variable. En el caso de que la condición resulte falsa, el operador AND retornará </w:t>
      </w:r>
      <w:r w:rsidDel="00000000" w:rsidR="00000000" w:rsidRPr="00000000">
        <w:rPr>
          <w:rFonts w:ascii="Didact Gothic" w:cs="Didact Gothic" w:eastAsia="Didact Gothic" w:hAnsi="Didact Gothic"/>
          <w:b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en cambio.</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p>
          <w:p w:rsidR="00000000" w:rsidDel="00000000" w:rsidP="00000000" w:rsidRDefault="00000000" w:rsidRPr="00000000" w14:paraId="0000006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registroIngreso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registroIngreso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4d4d4"/>
                <w:sz w:val="21"/>
                <w:szCs w:val="21"/>
              </w:rPr>
            </w:pPr>
            <w:r w:rsidDel="00000000" w:rsidR="00000000" w:rsidRPr="00000000">
              <w:rPr>
                <w:rtl w:val="0"/>
              </w:rPr>
            </w:r>
          </w:p>
        </w:tc>
      </w:tr>
    </w:tbl>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Operador lógico OR </w:t>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El operador lógico OR ( || ) es sintácticamente similar al anterior, con la diferencia que consta de dos operandos y no de una condición explícita:</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i w:val="1"/>
          <w:sz w:val="24"/>
          <w:szCs w:val="24"/>
          <w:rtl w:val="0"/>
        </w:rPr>
        <w:t xml:space="preserve">operando1 || operando2</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operador OR retorna el operando de la izquierda si </w:t>
      </w:r>
      <w:r w:rsidDel="00000000" w:rsidR="00000000" w:rsidRPr="00000000">
        <w:rPr>
          <w:rFonts w:ascii="Didact Gothic" w:cs="Didact Gothic" w:eastAsia="Didact Gothic" w:hAnsi="Didact Gothic"/>
          <w:i w:val="1"/>
          <w:sz w:val="24"/>
          <w:szCs w:val="24"/>
          <w:rtl w:val="0"/>
        </w:rPr>
        <w:t xml:space="preserve">no es </w:t>
      </w:r>
      <w:r w:rsidDel="00000000" w:rsidR="00000000" w:rsidRPr="00000000">
        <w:rPr>
          <w:rFonts w:ascii="Didact Gothic" w:cs="Didact Gothic" w:eastAsia="Didact Gothic" w:hAnsi="Didact Gothic"/>
          <w:b w:val="1"/>
          <w:i w:val="1"/>
          <w:sz w:val="24"/>
          <w:szCs w:val="24"/>
          <w:rtl w:val="0"/>
        </w:rPr>
        <w:t xml:space="preserve">falsy</w:t>
      </w:r>
      <w:r w:rsidDel="00000000" w:rsidR="00000000" w:rsidRPr="00000000">
        <w:rPr>
          <w:rFonts w:ascii="Didact Gothic" w:cs="Didact Gothic" w:eastAsia="Didact Gothic" w:hAnsi="Didact Gothic"/>
          <w:sz w:val="24"/>
          <w:szCs w:val="24"/>
          <w:rtl w:val="0"/>
        </w:rPr>
        <w:t xml:space="preserve">, y si no retorna el de la derecha. Es decir, si el operador de la izquierda es </w:t>
      </w:r>
      <w:r w:rsidDel="00000000" w:rsidR="00000000" w:rsidRPr="00000000">
        <w:rPr>
          <w:rFonts w:ascii="Didact Gothic" w:cs="Didact Gothic" w:eastAsia="Didact Gothic" w:hAnsi="Didact Gothic"/>
          <w:i w:val="1"/>
          <w:sz w:val="24"/>
          <w:szCs w:val="24"/>
          <w:rtl w:val="0"/>
        </w:rPr>
        <w:t xml:space="preserve">distinto de 0, null, undefined, NaN, false,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i w:val="1"/>
          <w:sz w:val="24"/>
          <w:szCs w:val="24"/>
          <w:rtl w:val="0"/>
        </w:rPr>
        <w:t xml:space="preserve">string vacío;</w:t>
      </w:r>
      <w:r w:rsidDel="00000000" w:rsidR="00000000" w:rsidRPr="00000000">
        <w:rPr>
          <w:rFonts w:ascii="Didact Gothic" w:cs="Didact Gothic" w:eastAsia="Didact Gothic" w:hAnsi="Didact Gothic"/>
          <w:sz w:val="24"/>
          <w:szCs w:val="24"/>
          <w:rtl w:val="0"/>
        </w:rPr>
        <w:t xml:space="preserve"> entonces retorna ese operando, y sino retorna el de la derecha. Esto es muy versátil para condicionar asignaciones de variables o de parámetros de forma sencilla.</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usuario1</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"El usuario no existe"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nombre: 'John Doe', edad: 14 }</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"El usuario no existe"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El usuario no existe</w:t>
            </w:r>
            <w:r w:rsidDel="00000000" w:rsidR="00000000" w:rsidRPr="00000000">
              <w:rPr>
                <w:rtl w:val="0"/>
              </w:rPr>
            </w:r>
          </w:p>
        </w:tc>
      </w:tr>
    </w:tbl>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útil cuando quiero inicializar variables de forma condicionada, evaluando algún valor previo. Por ejemplo, si quiero recuperar el último estado de un carrito de compras del usuario almacenado en localStorage al iniciar mi app, debería hacer algo como lo siguiente:</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carrito</w:t>
            </w:r>
          </w:p>
          <w:p w:rsidR="00000000" w:rsidDel="00000000" w:rsidP="00000000" w:rsidRDefault="00000000" w:rsidRPr="00000000" w14:paraId="0000007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carritoLocalStorage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carritoLocalStorage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carritoLocalStorage</w:t>
            </w:r>
          </w:p>
          <w:p w:rsidR="00000000" w:rsidDel="00000000" w:rsidP="00000000" w:rsidRDefault="00000000" w:rsidRPr="00000000" w14:paraId="0000008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carrito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2">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Según si hay algún carrito guardado o no en localSotrage, mi variable </w:t>
      </w:r>
      <w:r w:rsidDel="00000000" w:rsidR="00000000" w:rsidRPr="00000000">
        <w:rPr>
          <w:rFonts w:ascii="Didact Gothic" w:cs="Didact Gothic" w:eastAsia="Didact Gothic" w:hAnsi="Didact Gothic"/>
          <w:i w:val="1"/>
          <w:sz w:val="24"/>
          <w:szCs w:val="24"/>
          <w:rtl w:val="0"/>
        </w:rPr>
        <w:t xml:space="preserve">carrito</w:t>
      </w:r>
      <w:r w:rsidDel="00000000" w:rsidR="00000000" w:rsidRPr="00000000">
        <w:rPr>
          <w:rFonts w:ascii="Didact Gothic" w:cs="Didact Gothic" w:eastAsia="Didact Gothic" w:hAnsi="Didact Gothic"/>
          <w:sz w:val="24"/>
          <w:szCs w:val="24"/>
          <w:rtl w:val="0"/>
        </w:rPr>
        <w:t xml:space="preserve"> se inicia con ese valor recuperado o como un array vacío. Con el operador || puedo simplificar esto en una instrucción sencilla y clara:</w:t>
      </w:r>
    </w:p>
    <w:tbl>
      <w:tblPr>
        <w:tblStyle w:val="Table12"/>
        <w:tblW w:w="99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widowControl w:val="0"/>
              <w:shd w:fill="1e1e1e" w:val="clear"/>
              <w:spacing w:line="325.71428571428567" w:lineRule="auto"/>
              <w:rPr>
                <w:rFonts w:ascii="Didact Gothic" w:cs="Didact Gothic" w:eastAsia="Didact Gothic" w:hAnsi="Didact Gothic"/>
                <w:sz w:val="28"/>
                <w:szCs w:val="28"/>
              </w:rPr>
            </w:pP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carrito</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JSON</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parse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localStorage</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getItem</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'carrito'</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tl w:val="0"/>
              </w:rPr>
            </w:r>
          </w:p>
        </w:tc>
      </w:tr>
    </w:tbl>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w:t>
      </w:r>
      <w:r w:rsidDel="00000000" w:rsidR="00000000" w:rsidRPr="00000000">
        <w:rPr>
          <w:rFonts w:ascii="Didact Gothic" w:cs="Didact Gothic" w:eastAsia="Didact Gothic" w:hAnsi="Didact Gothic"/>
          <w:i w:val="1"/>
          <w:sz w:val="24"/>
          <w:szCs w:val="24"/>
          <w:rtl w:val="0"/>
        </w:rPr>
        <w:t xml:space="preserve">no hay</w:t>
      </w:r>
      <w:r w:rsidDel="00000000" w:rsidR="00000000" w:rsidRPr="00000000">
        <w:rPr>
          <w:rFonts w:ascii="Didact Gothic" w:cs="Didact Gothic" w:eastAsia="Didact Gothic" w:hAnsi="Didact Gothic"/>
          <w:sz w:val="24"/>
          <w:szCs w:val="24"/>
          <w:rtl w:val="0"/>
        </w:rPr>
        <w:t xml:space="preserve"> nada guardado en localStorage (es decir, obtengo </w:t>
      </w:r>
      <w:r w:rsidDel="00000000" w:rsidR="00000000" w:rsidRPr="00000000">
        <w:rPr>
          <w:rFonts w:ascii="Didact Gothic" w:cs="Didact Gothic" w:eastAsia="Didact Gothic" w:hAnsi="Didact Gothic"/>
          <w:i w:val="1"/>
          <w:sz w:val="24"/>
          <w:szCs w:val="24"/>
          <w:rtl w:val="0"/>
        </w:rPr>
        <w:t xml:space="preserve">null</w:t>
      </w:r>
      <w:r w:rsidDel="00000000" w:rsidR="00000000" w:rsidRPr="00000000">
        <w:rPr>
          <w:rFonts w:ascii="Didact Gothic" w:cs="Didact Gothic" w:eastAsia="Didact Gothic" w:hAnsi="Didact Gothic"/>
          <w:sz w:val="24"/>
          <w:szCs w:val="24"/>
          <w:rtl w:val="0"/>
        </w:rPr>
        <w:t xml:space="preserve"> en la izquierda) se retorna el array vacío de la derecha, y sino se retorna lo recuperado del LS.</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Tabla de valores falsy</w:t>
      </w:r>
      <w:r w:rsidDel="00000000" w:rsidR="00000000" w:rsidRPr="00000000">
        <w:rPr>
          <w:rtl w:val="0"/>
        </w:rPr>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que quede claro como son los returns del operador ||, se adjunta la siguiente tabla de evaluación de valores falsy:</w:t>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40</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null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undefined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"Hola Mundo"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Hola Mundo</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NaN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true</w:t>
            </w:r>
          </w:p>
          <w:p w:rsidR="00000000" w:rsidDel="00000000" w:rsidP="00000000" w:rsidRDefault="00000000" w:rsidRPr="00000000" w14:paraId="00000093">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"Falsy"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Falsy</w:t>
            </w:r>
            <w:r w:rsidDel="00000000" w:rsidR="00000000" w:rsidRPr="00000000">
              <w:rPr>
                <w:rtl w:val="0"/>
              </w:rPr>
            </w:r>
          </w:p>
        </w:tc>
      </w:tr>
    </w:tbl>
    <w:p w:rsidR="00000000" w:rsidDel="00000000" w:rsidP="00000000" w:rsidRDefault="00000000" w:rsidRPr="00000000" w14:paraId="0000009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Nullish coalescing operator</w:t>
      </w:r>
    </w:p>
    <w:p w:rsidR="00000000" w:rsidDel="00000000" w:rsidP="00000000" w:rsidRDefault="00000000" w:rsidRPr="00000000" w14:paraId="0000009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operador ?? , conocido como </w:t>
      </w:r>
      <w:r w:rsidDel="00000000" w:rsidR="00000000" w:rsidRPr="00000000">
        <w:rPr>
          <w:rFonts w:ascii="Didact Gothic" w:cs="Didact Gothic" w:eastAsia="Didact Gothic" w:hAnsi="Didact Gothic"/>
          <w:i w:val="1"/>
          <w:sz w:val="24"/>
          <w:szCs w:val="24"/>
          <w:rtl w:val="0"/>
        </w:rPr>
        <w:t xml:space="preserve">nullish coalescing operator</w:t>
      </w:r>
      <w:r w:rsidDel="00000000" w:rsidR="00000000" w:rsidRPr="00000000">
        <w:rPr>
          <w:rFonts w:ascii="Didact Gothic" w:cs="Didact Gothic" w:eastAsia="Didact Gothic" w:hAnsi="Didact Gothic"/>
          <w:sz w:val="24"/>
          <w:szCs w:val="24"/>
          <w:rtl w:val="0"/>
        </w:rPr>
        <w:t xml:space="preserve">, funciona exactamente igual que el operador ||, con la diferencia de que retorna el operador de la izquierda sólo si el de la derecha es </w:t>
      </w:r>
      <w:r w:rsidDel="00000000" w:rsidR="00000000" w:rsidRPr="00000000">
        <w:rPr>
          <w:rFonts w:ascii="Didact Gothic" w:cs="Didact Gothic" w:eastAsia="Didact Gothic" w:hAnsi="Didact Gothic"/>
          <w:b w:val="1"/>
          <w:i w:val="1"/>
          <w:sz w:val="24"/>
          <w:szCs w:val="24"/>
          <w:rtl w:val="0"/>
        </w:rPr>
        <w:t xml:space="preserve">null</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i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 Es decir, es similar al anterior pero admite más valores como ‘verdaderos’. Útil cuando en esta evaluación necesitamos incluir valores como el 0 o strings vacíos. En comparación con la tabla anterior, sólo obtenemos Nullish en dos casos:</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w:t>
            </w:r>
          </w:p>
          <w:p w:rsidR="00000000" w:rsidDel="00000000" w:rsidP="00000000" w:rsidRDefault="00000000" w:rsidRPr="00000000" w14:paraId="0000009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40</w:t>
            </w:r>
          </w:p>
          <w:p w:rsidR="00000000" w:rsidDel="00000000" w:rsidP="00000000" w:rsidRDefault="00000000" w:rsidRPr="00000000" w14:paraId="00000099">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Nullish</w:t>
            </w:r>
          </w:p>
          <w:p w:rsidR="00000000" w:rsidDel="00000000" w:rsidP="00000000" w:rsidRDefault="00000000" w:rsidRPr="00000000" w14:paraId="0000009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undefined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Nullish</w:t>
            </w:r>
          </w:p>
          <w:p w:rsidR="00000000" w:rsidDel="00000000" w:rsidP="00000000" w:rsidRDefault="00000000" w:rsidRPr="00000000" w14:paraId="0000009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"Hola Mundo"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Hola Mundo</w:t>
            </w:r>
          </w:p>
          <w:p w:rsidR="00000000" w:rsidDel="00000000" w:rsidP="00000000" w:rsidRDefault="00000000" w:rsidRPr="00000000" w14:paraId="0000009C">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NaN</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09F">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"Nullish"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r w:rsidDel="00000000" w:rsidR="00000000" w:rsidRPr="00000000">
              <w:rPr>
                <w:rtl w:val="0"/>
              </w:rPr>
            </w:r>
          </w:p>
        </w:tc>
      </w:tr>
    </w:tbl>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Acceso condicional a un objeto</w:t>
      </w:r>
    </w:p>
    <w:p w:rsidR="00000000" w:rsidDel="00000000" w:rsidP="00000000" w:rsidRDefault="00000000" w:rsidRPr="00000000" w14:paraId="000000A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intentamos acceder a un objeto que no existe naturalmente obtendremos un error. Sin embargo, podemos utilizar 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sobre la referencia de un objeto para condicionar su acceso y tener un mejor control de errores.</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"El usuario no existe"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"No se pueden leer propiedadesde NULL"</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"El usuario no existe"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"El usuario no existe"</w:t>
            </w:r>
            <w:r w:rsidDel="00000000" w:rsidR="00000000" w:rsidRPr="00000000">
              <w:rPr>
                <w:rtl w:val="0"/>
              </w:rPr>
            </w:r>
          </w:p>
        </w:tc>
      </w:tr>
    </w:tbl>
    <w:p w:rsidR="00000000" w:rsidDel="00000000" w:rsidP="00000000" w:rsidRDefault="00000000" w:rsidRPr="00000000" w14:paraId="000000A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w:t>
      </w:r>
      <w:r w:rsidDel="00000000" w:rsidR="00000000" w:rsidRPr="00000000">
        <w:rPr>
          <w:rFonts w:ascii="Didact Gothic" w:cs="Didact Gothic" w:eastAsia="Didact Gothic" w:hAnsi="Didact Gothic"/>
          <w:i w:val="1"/>
          <w:sz w:val="24"/>
          <w:szCs w:val="24"/>
          <w:rtl w:val="0"/>
        </w:rPr>
        <w:t xml:space="preserve">usuario.nombre</w:t>
      </w:r>
      <w:r w:rsidDel="00000000" w:rsidR="00000000" w:rsidRPr="00000000">
        <w:rPr>
          <w:rFonts w:ascii="Didact Gothic" w:cs="Didact Gothic" w:eastAsia="Didact Gothic" w:hAnsi="Didact Gothic"/>
          <w:sz w:val="24"/>
          <w:szCs w:val="24"/>
          <w:rtl w:val="0"/>
        </w:rPr>
        <w:t xml:space="preserve"> retorna un error de acceso, ya que no se puede leer propiedades de </w:t>
      </w:r>
      <w:r w:rsidDel="00000000" w:rsidR="00000000" w:rsidRPr="00000000">
        <w:rPr>
          <w:rFonts w:ascii="Didact Gothic" w:cs="Didact Gothic" w:eastAsia="Didact Gothic" w:hAnsi="Didact Gothic"/>
          <w:i w:val="1"/>
          <w:sz w:val="24"/>
          <w:szCs w:val="24"/>
          <w:rtl w:val="0"/>
        </w:rPr>
        <w:t xml:space="preserve">null</w:t>
      </w:r>
      <w:r w:rsidDel="00000000" w:rsidR="00000000" w:rsidRPr="00000000">
        <w:rPr>
          <w:rFonts w:ascii="Didact Gothic" w:cs="Didact Gothic" w:eastAsia="Didact Gothic" w:hAnsi="Didact Gothic"/>
          <w:sz w:val="24"/>
          <w:szCs w:val="24"/>
          <w:rtl w:val="0"/>
        </w:rPr>
        <w:t xml:space="preserve">; pero </w:t>
      </w:r>
      <w:r w:rsidDel="00000000" w:rsidR="00000000" w:rsidRPr="00000000">
        <w:rPr>
          <w:rFonts w:ascii="Didact Gothic" w:cs="Didact Gothic" w:eastAsia="Didact Gothic" w:hAnsi="Didact Gothic"/>
          <w:i w:val="1"/>
          <w:sz w:val="24"/>
          <w:szCs w:val="24"/>
          <w:rtl w:val="0"/>
        </w:rPr>
        <w:t xml:space="preserve">usuario</w:t>
      </w:r>
      <w:r w:rsidDel="00000000" w:rsidR="00000000" w:rsidRPr="00000000">
        <w:rPr>
          <w:rFonts w:ascii="Didact Gothic" w:cs="Didact Gothic" w:eastAsia="Didact Gothic" w:hAnsi="Didact Gothic"/>
          <w:b w:val="1"/>
          <w:i w:val="1"/>
          <w:sz w:val="24"/>
          <w:szCs w:val="24"/>
          <w:rtl w:val="0"/>
        </w:rPr>
        <w:t xml:space="preserve">?</w:t>
      </w:r>
      <w:r w:rsidDel="00000000" w:rsidR="00000000" w:rsidRPr="00000000">
        <w:rPr>
          <w:rFonts w:ascii="Didact Gothic" w:cs="Didact Gothic" w:eastAsia="Didact Gothic" w:hAnsi="Didact Gothic"/>
          <w:i w:val="1"/>
          <w:sz w:val="24"/>
          <w:szCs w:val="24"/>
          <w:rtl w:val="0"/>
        </w:rPr>
        <w:t xml:space="preserve">.nombre </w:t>
      </w:r>
      <w:r w:rsidDel="00000000" w:rsidR="00000000" w:rsidRPr="00000000">
        <w:rPr>
          <w:rFonts w:ascii="Didact Gothic" w:cs="Didact Gothic" w:eastAsia="Didact Gothic" w:hAnsi="Didact Gothic"/>
          <w:sz w:val="24"/>
          <w:szCs w:val="24"/>
          <w:rtl w:val="0"/>
        </w:rPr>
        <w:t xml:space="preserve">retorna </w:t>
      </w:r>
      <w:r w:rsidDel="00000000" w:rsidR="00000000" w:rsidRPr="00000000">
        <w:rPr>
          <w:rFonts w:ascii="Didact Gothic" w:cs="Didact Gothic" w:eastAsia="Didact Gothic" w:hAnsi="Didact Gothic"/>
          <w:b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 en cambio, y permite trabajar el acceso de forma condicional evitando errores en la ejecución. </w:t>
      </w:r>
    </w:p>
    <w:p w:rsidR="00000000" w:rsidDel="00000000" w:rsidP="00000000" w:rsidRDefault="00000000" w:rsidRPr="00000000" w14:paraId="000000A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también puede aplicarse sobre propiedades que sean objetos, para evaluar su existencia/validez y controlar los flujos del programa.</w:t>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"aprobado"</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javascript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"La propiedad no existe"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"aprobado"</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trabajos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coderhouse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"La propiedad no existe"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propiedad no existe"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B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B">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4cybn6g09uqe" w:id="1"/>
      <w:bookmarkEnd w:id="1"/>
      <w:r w:rsidDel="00000000" w:rsidR="00000000" w:rsidRPr="00000000">
        <w:rPr>
          <w:rFonts w:ascii="Anton" w:cs="Anton" w:eastAsia="Anton" w:hAnsi="Anton"/>
          <w:i w:val="1"/>
          <w:sz w:val="60"/>
          <w:szCs w:val="60"/>
          <w:rtl w:val="0"/>
        </w:rPr>
        <w:t xml:space="preserve">Desestructuración</w:t>
      </w:r>
      <w:r w:rsidDel="00000000" w:rsidR="00000000" w:rsidRPr="00000000">
        <w:rPr>
          <w:rtl w:val="0"/>
        </w:rPr>
      </w:r>
    </w:p>
    <w:p w:rsidR="00000000" w:rsidDel="00000000" w:rsidP="00000000" w:rsidRDefault="00000000" w:rsidRPr="00000000" w14:paraId="000000B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Muchas veces queremos acceder a propiedades de objetos y almacenarlas en variables diferentes para un posterior uso. Típicamente haríamos algo como lo siguiente para esto:</w:t>
      </w:r>
    </w:p>
    <w:p w:rsidR="00000000" w:rsidDel="00000000" w:rsidP="00000000" w:rsidRDefault="00000000" w:rsidRPr="00000000" w14:paraId="000000B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0C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p>
          <w:p w:rsidR="00000000" w:rsidDel="00000000" w:rsidP="00000000" w:rsidRDefault="00000000" w:rsidRPr="00000000" w14:paraId="000000C4">
            <w:pPr>
              <w:widowControl w:val="0"/>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Declaramos variables y en ellas almacenamos los valores de las propiedades. Hacemos esto para trabajar con </w:t>
      </w:r>
      <w:r w:rsidDel="00000000" w:rsidR="00000000" w:rsidRPr="00000000">
        <w:rPr>
          <w:rFonts w:ascii="Didact Gothic" w:cs="Didact Gothic" w:eastAsia="Didact Gothic" w:hAnsi="Didact Gothic"/>
          <w:sz w:val="24"/>
          <w:szCs w:val="24"/>
          <w:rtl w:val="0"/>
        </w:rPr>
        <w:t xml:space="preserve">inmutabilidad, es decir utilizar esos valores sin riesgo de alterar las propiedades del objeto.</w:t>
      </w:r>
    </w:p>
    <w:p w:rsidR="00000000" w:rsidDel="00000000" w:rsidP="00000000" w:rsidRDefault="00000000" w:rsidRPr="00000000" w14:paraId="000000C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 embargo, podemos utilizar la </w:t>
      </w:r>
      <w:r w:rsidDel="00000000" w:rsidR="00000000" w:rsidRPr="00000000">
        <w:rPr>
          <w:rFonts w:ascii="Didact Gothic" w:cs="Didact Gothic" w:eastAsia="Didact Gothic" w:hAnsi="Didact Gothic"/>
          <w:b w:val="1"/>
          <w:sz w:val="24"/>
          <w:szCs w:val="24"/>
          <w:rtl w:val="0"/>
        </w:rPr>
        <w:t xml:space="preserve">desestructuración</w:t>
      </w:r>
      <w:r w:rsidDel="00000000" w:rsidR="00000000" w:rsidRPr="00000000">
        <w:rPr>
          <w:rFonts w:ascii="Didact Gothic" w:cs="Didact Gothic" w:eastAsia="Didact Gothic" w:hAnsi="Didact Gothic"/>
          <w:sz w:val="24"/>
          <w:szCs w:val="24"/>
          <w:rtl w:val="0"/>
        </w:rPr>
        <w:t xml:space="preserve"> para simplificar y agilizar este proceso. </w:t>
      </w:r>
      <w:r w:rsidDel="00000000" w:rsidR="00000000" w:rsidRPr="00000000">
        <w:rPr>
          <w:rFonts w:ascii="Didact Gothic" w:cs="Didact Gothic" w:eastAsia="Didact Gothic" w:hAnsi="Didact Gothic"/>
          <w:i w:val="1"/>
          <w:sz w:val="24"/>
          <w:szCs w:val="24"/>
          <w:rtl w:val="0"/>
        </w:rPr>
        <w:t xml:space="preserve">¿En qué consiste?</w:t>
      </w:r>
      <w:r w:rsidDel="00000000" w:rsidR="00000000" w:rsidRPr="00000000">
        <w:rPr>
          <w:rFonts w:ascii="Didact Gothic" w:cs="Didact Gothic" w:eastAsia="Didact Gothic" w:hAnsi="Didact Gothic"/>
          <w:sz w:val="24"/>
          <w:szCs w:val="24"/>
          <w:rtl w:val="0"/>
        </w:rPr>
        <w:t xml:space="preserve"> Es una técnica que nos permite declarar variables donde guardar propiedades de un objeto de forma rápida y directa. La sintaxis es la siguiente:</w:t>
      </w:r>
    </w:p>
    <w:p w:rsidR="00000000" w:rsidDel="00000000" w:rsidP="00000000" w:rsidRDefault="00000000" w:rsidRPr="00000000" w14:paraId="000000C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A">
      <w:pPr>
        <w:shd w:fill="1e1e1e" w:val="clear"/>
        <w:spacing w:line="480" w:lineRule="auto"/>
        <w:jc w:val="center"/>
        <w:rPr>
          <w:rFonts w:ascii="Courier New" w:cs="Courier New" w:eastAsia="Courier New" w:hAnsi="Courier New"/>
          <w:color w:val="9cdcfe"/>
          <w:sz w:val="25"/>
          <w:szCs w:val="25"/>
        </w:rPr>
      </w:pPr>
      <w:r w:rsidDel="00000000" w:rsidR="00000000" w:rsidRPr="00000000">
        <w:rPr>
          <w:rFonts w:ascii="Courier New" w:cs="Courier New" w:eastAsia="Courier New" w:hAnsi="Courier New"/>
          <w:color w:val="569cd6"/>
          <w:sz w:val="25"/>
          <w:szCs w:val="25"/>
          <w:rtl w:val="0"/>
        </w:rPr>
        <w:t xml:space="preserve">let</w:t>
      </w:r>
      <w:r w:rsidDel="00000000" w:rsidR="00000000" w:rsidRPr="00000000">
        <w:rPr>
          <w:rFonts w:ascii="Courier New" w:cs="Courier New" w:eastAsia="Courier New" w:hAnsi="Courier New"/>
          <w:color w:val="d4d4d4"/>
          <w:sz w:val="25"/>
          <w:szCs w:val="25"/>
          <w:rtl w:val="0"/>
        </w:rPr>
        <w:t xml:space="preserve"> { </w:t>
      </w:r>
      <w:r w:rsidDel="00000000" w:rsidR="00000000" w:rsidRPr="00000000">
        <w:rPr>
          <w:rFonts w:ascii="Courier New" w:cs="Courier New" w:eastAsia="Courier New" w:hAnsi="Courier New"/>
          <w:color w:val="9cdcfe"/>
          <w:sz w:val="25"/>
          <w:szCs w:val="25"/>
          <w:rtl w:val="0"/>
        </w:rPr>
        <w:t xml:space="preserve">prop1</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prop2</w:t>
      </w:r>
      <w:r w:rsidDel="00000000" w:rsidR="00000000" w:rsidRPr="00000000">
        <w:rPr>
          <w:rFonts w:ascii="Courier New" w:cs="Courier New" w:eastAsia="Courier New" w:hAnsi="Courier New"/>
          <w:color w:val="d4d4d4"/>
          <w:sz w:val="25"/>
          <w:szCs w:val="25"/>
          <w:rtl w:val="0"/>
        </w:rPr>
        <w:t xml:space="preserve"> } = </w:t>
      </w:r>
      <w:r w:rsidDel="00000000" w:rsidR="00000000" w:rsidRPr="00000000">
        <w:rPr>
          <w:rFonts w:ascii="Courier New" w:cs="Courier New" w:eastAsia="Courier New" w:hAnsi="Courier New"/>
          <w:color w:val="9cdcfe"/>
          <w:sz w:val="25"/>
          <w:szCs w:val="25"/>
          <w:rtl w:val="0"/>
        </w:rPr>
        <w:t xml:space="preserve">objeto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las llaves a la izquierda del operador =, esto significa que estamos </w:t>
      </w:r>
      <w:r w:rsidDel="00000000" w:rsidR="00000000" w:rsidRPr="00000000">
        <w:rPr>
          <w:rFonts w:ascii="Didact Gothic" w:cs="Didact Gothic" w:eastAsia="Didact Gothic" w:hAnsi="Didact Gothic"/>
          <w:i w:val="1"/>
          <w:sz w:val="24"/>
          <w:szCs w:val="24"/>
          <w:rtl w:val="0"/>
        </w:rPr>
        <w:t xml:space="preserve">desestructurando un objeto</w:t>
      </w:r>
      <w:r w:rsidDel="00000000" w:rsidR="00000000" w:rsidRPr="00000000">
        <w:rPr>
          <w:rFonts w:ascii="Didact Gothic" w:cs="Didact Gothic" w:eastAsia="Didact Gothic" w:hAnsi="Didact Gothic"/>
          <w:sz w:val="24"/>
          <w:szCs w:val="24"/>
          <w:rtl w:val="0"/>
        </w:rPr>
        <w:t xml:space="preserve">. Significa que estamos creando dos variables, </w:t>
      </w:r>
      <w:r w:rsidDel="00000000" w:rsidR="00000000" w:rsidRPr="00000000">
        <w:rPr>
          <w:rFonts w:ascii="Didact Gothic" w:cs="Didact Gothic" w:eastAsia="Didact Gothic" w:hAnsi="Didact Gothic"/>
          <w:i w:val="1"/>
          <w:sz w:val="24"/>
          <w:szCs w:val="24"/>
          <w:rtl w:val="0"/>
        </w:rPr>
        <w:t xml:space="preserve">prop1</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prop2</w:t>
      </w:r>
      <w:r w:rsidDel="00000000" w:rsidR="00000000" w:rsidRPr="00000000">
        <w:rPr>
          <w:rFonts w:ascii="Didact Gothic" w:cs="Didact Gothic" w:eastAsia="Didact Gothic" w:hAnsi="Didact Gothic"/>
          <w:sz w:val="24"/>
          <w:szCs w:val="24"/>
          <w:rtl w:val="0"/>
        </w:rPr>
        <w:t xml:space="preserve">, donde se almacenan las propiedades con el mismo nombre del objeto que referenciamos a la derecha. </w:t>
      </w:r>
    </w:p>
    <w:p w:rsidR="00000000" w:rsidDel="00000000" w:rsidP="00000000" w:rsidRDefault="00000000" w:rsidRPr="00000000" w14:paraId="000000C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decir, los nombres de las variables deben </w:t>
      </w:r>
      <w:r w:rsidDel="00000000" w:rsidR="00000000" w:rsidRPr="00000000">
        <w:rPr>
          <w:rFonts w:ascii="Didact Gothic" w:cs="Didact Gothic" w:eastAsia="Didact Gothic" w:hAnsi="Didact Gothic"/>
          <w:i w:val="1"/>
          <w:sz w:val="24"/>
          <w:szCs w:val="24"/>
          <w:rtl w:val="0"/>
        </w:rPr>
        <w:t xml:space="preserve">coincidir exactamente </w:t>
      </w:r>
      <w:r w:rsidDel="00000000" w:rsidR="00000000" w:rsidRPr="00000000">
        <w:rPr>
          <w:rFonts w:ascii="Didact Gothic" w:cs="Didact Gothic" w:eastAsia="Didact Gothic" w:hAnsi="Didact Gothic"/>
          <w:sz w:val="24"/>
          <w:szCs w:val="24"/>
          <w:rtl w:val="0"/>
        </w:rPr>
        <w:t xml:space="preserve">con los nombres de las propiedades que queremos obtener del objeto. En el ejemplo anterior, podemos desestructurar el objeto de la siguiente forma:</w:t>
      </w:r>
    </w:p>
    <w:p w:rsidR="00000000" w:rsidDel="00000000" w:rsidP="00000000" w:rsidRDefault="00000000" w:rsidRPr="00000000" w14:paraId="000000C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rPr>
          <w:rFonts w:ascii="Didact Gothic" w:cs="Didact Gothic" w:eastAsia="Didact Gothic" w:hAnsi="Didact Gothic"/>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usuario</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"John Doe"</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D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intentamos desestructurar una propiedad inexistente en el objeto, obtendremos </w:t>
      </w:r>
      <w:r w:rsidDel="00000000" w:rsidR="00000000" w:rsidRPr="00000000">
        <w:rPr>
          <w:rFonts w:ascii="Didact Gothic" w:cs="Didact Gothic" w:eastAsia="Didact Gothic" w:hAnsi="Didact Gothic"/>
          <w:i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 Cada propiedad que queramos desestructurar del objeto las declaramos separadas por comas:</w:t>
      </w:r>
    </w:p>
    <w:p w:rsidR="00000000" w:rsidDel="00000000" w:rsidP="00000000" w:rsidRDefault="00000000" w:rsidRPr="00000000" w14:paraId="000000DE">
      <w:pPr>
        <w:rPr>
          <w:rFonts w:ascii="Didact Gothic" w:cs="Didact Gothic" w:eastAsia="Didact Gothic" w:hAnsi="Didact Gothic"/>
          <w:sz w:val="24"/>
          <w:szCs w:val="24"/>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telefono</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undefined</w:t>
            </w:r>
            <w:r w:rsidDel="00000000" w:rsidR="00000000" w:rsidRPr="00000000">
              <w:rPr>
                <w:rtl w:val="0"/>
              </w:rPr>
            </w:r>
          </w:p>
        </w:tc>
      </w:tr>
    </w:tbl>
    <w:p w:rsidR="00000000" w:rsidDel="00000000" w:rsidP="00000000" w:rsidRDefault="00000000" w:rsidRPr="00000000" w14:paraId="000000E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que en este caso y en los anteriores, estamos </w:t>
      </w:r>
      <w:r w:rsidDel="00000000" w:rsidR="00000000" w:rsidRPr="00000000">
        <w:rPr>
          <w:rFonts w:ascii="Didact Gothic" w:cs="Didact Gothic" w:eastAsia="Didact Gothic" w:hAnsi="Didact Gothic"/>
          <w:b w:val="1"/>
          <w:i w:val="1"/>
          <w:sz w:val="24"/>
          <w:szCs w:val="24"/>
          <w:rtl w:val="0"/>
        </w:rPr>
        <w:t xml:space="preserve">declarando variables</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con los nombres</w:t>
      </w:r>
      <w:r w:rsidDel="00000000" w:rsidR="00000000" w:rsidRPr="00000000">
        <w:rPr>
          <w:rFonts w:ascii="Didact Gothic" w:cs="Didact Gothic" w:eastAsia="Didact Gothic" w:hAnsi="Didact Gothic"/>
          <w:i w:val="1"/>
          <w:sz w:val="24"/>
          <w:szCs w:val="24"/>
          <w:rtl w:val="0"/>
        </w:rPr>
        <w:t xml:space="preserve"> nombre, edad, y teléfono</w:t>
      </w:r>
      <w:r w:rsidDel="00000000" w:rsidR="00000000" w:rsidRPr="00000000">
        <w:rPr>
          <w:rFonts w:ascii="Didact Gothic" w:cs="Didact Gothic" w:eastAsia="Didact Gothic" w:hAnsi="Didact Gothic"/>
          <w:sz w:val="24"/>
          <w:szCs w:val="24"/>
          <w:rtl w:val="0"/>
        </w:rPr>
        <w:t xml:space="preserve">; por lo que luego las referenciamos con este nombre.</w:t>
      </w:r>
    </w:p>
    <w:p w:rsidR="00000000" w:rsidDel="00000000" w:rsidP="00000000" w:rsidRDefault="00000000" w:rsidRPr="00000000" w14:paraId="000000E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acceder a propiedades más internas dentro de un objeto, es decir desestructurar alguna propiedad que sea a la vez un objeto, es posible hacerlo siguiendo el mismo patrón:</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113334444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casa: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trabajo: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113325555</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trabajo</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4fc1ff"/>
                <w:sz w:val="21"/>
                <w:szCs w:val="21"/>
                <w:rtl w:val="0"/>
              </w:rPr>
              <w:t xml:space="preserve">usuario</w:t>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"John Doe"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trabajo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113325555</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F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como telefono es un objeto, desestructuramos la propiedad </w:t>
      </w:r>
      <w:r w:rsidDel="00000000" w:rsidR="00000000" w:rsidRPr="00000000">
        <w:rPr>
          <w:rFonts w:ascii="Didact Gothic" w:cs="Didact Gothic" w:eastAsia="Didact Gothic" w:hAnsi="Didact Gothic"/>
          <w:i w:val="1"/>
          <w:sz w:val="24"/>
          <w:szCs w:val="24"/>
          <w:rtl w:val="0"/>
        </w:rPr>
        <w:t xml:space="preserve">trabajo</w:t>
      </w:r>
      <w:r w:rsidDel="00000000" w:rsidR="00000000" w:rsidRPr="00000000">
        <w:rPr>
          <w:rFonts w:ascii="Didact Gothic" w:cs="Didact Gothic" w:eastAsia="Didact Gothic" w:hAnsi="Didact Gothic"/>
          <w:sz w:val="24"/>
          <w:szCs w:val="24"/>
          <w:rtl w:val="0"/>
        </w:rPr>
        <w:t xml:space="preserve"> de éste, dentro de la desestructuración de </w:t>
      </w:r>
      <w:r w:rsidDel="00000000" w:rsidR="00000000" w:rsidRPr="00000000">
        <w:rPr>
          <w:rFonts w:ascii="Didact Gothic" w:cs="Didact Gothic" w:eastAsia="Didact Gothic" w:hAnsi="Didact Gothic"/>
          <w:i w:val="1"/>
          <w:sz w:val="24"/>
          <w:szCs w:val="24"/>
          <w:rtl w:val="0"/>
        </w:rPr>
        <w:t xml:space="preserve">usuario</w:t>
      </w:r>
      <w:r w:rsidDel="00000000" w:rsidR="00000000" w:rsidRPr="00000000">
        <w:rPr>
          <w:rFonts w:ascii="Didact Gothic" w:cs="Didact Gothic" w:eastAsia="Didact Gothic" w:hAnsi="Didact Gothic"/>
          <w:sz w:val="24"/>
          <w:szCs w:val="24"/>
          <w:rtl w:val="0"/>
        </w:rPr>
        <w:t xml:space="preserve">. Nótese que finalmente se terminan declarando dos variables, nombre y trabajo.</w:t>
      </w:r>
    </w:p>
    <w:p w:rsidR="00000000" w:rsidDel="00000000" w:rsidP="00000000" w:rsidRDefault="00000000" w:rsidRPr="00000000" w14:paraId="000000F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Alias</w:t>
      </w:r>
      <w:r w:rsidDel="00000000" w:rsidR="00000000" w:rsidRPr="00000000">
        <w:rPr>
          <w:rtl w:val="0"/>
        </w:rPr>
      </w:r>
    </w:p>
    <w:p w:rsidR="00000000" w:rsidDel="00000000" w:rsidP="00000000" w:rsidRDefault="00000000" w:rsidRPr="00000000" w14:paraId="000000F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que la desestructuración funcione debe haber coincidencia con los nombres de las propiedades del objeto. Sin embargo a veces puede que los nombres de las propiedades no sean muy descriptivos para el uso que queremos darle, y por ello podemos desestructurarlas con un </w:t>
      </w:r>
      <w:r w:rsidDel="00000000" w:rsidR="00000000" w:rsidRPr="00000000">
        <w:rPr>
          <w:rFonts w:ascii="Didact Gothic" w:cs="Didact Gothic" w:eastAsia="Didact Gothic" w:hAnsi="Didact Gothic"/>
          <w:i w:val="1"/>
          <w:sz w:val="24"/>
          <w:szCs w:val="24"/>
          <w:rtl w:val="0"/>
        </w:rPr>
        <w:t xml:space="preserve">alias, </w:t>
      </w:r>
      <w:r w:rsidDel="00000000" w:rsidR="00000000" w:rsidRPr="00000000">
        <w:rPr>
          <w:rFonts w:ascii="Didact Gothic" w:cs="Didact Gothic" w:eastAsia="Didact Gothic" w:hAnsi="Didact Gothic"/>
          <w:sz w:val="24"/>
          <w:szCs w:val="24"/>
          <w:rtl w:val="0"/>
        </w:rPr>
        <w:t xml:space="preserve">es decir declarar la variable con un nombre alternativo tras haber desestructurado el objeto. Esto lo hacemos simplemente con 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luego del nombre de la propiedad:</w:t>
      </w:r>
    </w:p>
    <w:p w:rsidR="00000000" w:rsidDel="00000000" w:rsidP="00000000" w:rsidRDefault="00000000" w:rsidRPr="00000000" w14:paraId="000000FC">
      <w:pPr>
        <w:rPr>
          <w:rFonts w:ascii="Didact Gothic" w:cs="Didact Gothic" w:eastAsia="Didact Gothic" w:hAnsi="Didact Gothic"/>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"Some product"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price_per_unit: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5600</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price_per_unit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precio</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item</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432</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"Some product"</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5600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10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desestructuramos todas las propiedades de </w:t>
      </w:r>
      <w:r w:rsidDel="00000000" w:rsidR="00000000" w:rsidRPr="00000000">
        <w:rPr>
          <w:rFonts w:ascii="Didact Gothic" w:cs="Didact Gothic" w:eastAsia="Didact Gothic" w:hAnsi="Didact Gothic"/>
          <w:i w:val="1"/>
          <w:sz w:val="24"/>
          <w:szCs w:val="24"/>
          <w:rtl w:val="0"/>
        </w:rPr>
        <w:t xml:space="preserve">item</w:t>
      </w:r>
      <w:r w:rsidDel="00000000" w:rsidR="00000000" w:rsidRPr="00000000">
        <w:rPr>
          <w:rFonts w:ascii="Didact Gothic" w:cs="Didact Gothic" w:eastAsia="Didact Gothic" w:hAnsi="Didact Gothic"/>
          <w:sz w:val="24"/>
          <w:szCs w:val="24"/>
          <w:rtl w:val="0"/>
        </w:rPr>
        <w:t xml:space="preserve">, pero lo almacenamos en variables denominadas </w:t>
      </w:r>
      <w:r w:rsidDel="00000000" w:rsidR="00000000" w:rsidRPr="00000000">
        <w:rPr>
          <w:rFonts w:ascii="Didact Gothic" w:cs="Didact Gothic" w:eastAsia="Didact Gothic" w:hAnsi="Didact Gothic"/>
          <w:b w:val="1"/>
          <w:i w:val="1"/>
          <w:sz w:val="24"/>
          <w:szCs w:val="24"/>
          <w:rtl w:val="0"/>
        </w:rPr>
        <w:t xml:space="preserve">id, nombre, precio</w:t>
      </w:r>
      <w:r w:rsidDel="00000000" w:rsidR="00000000" w:rsidRPr="00000000">
        <w:rPr>
          <w:rFonts w:ascii="Didact Gothic" w:cs="Didact Gothic" w:eastAsia="Didact Gothic" w:hAnsi="Didact Gothic"/>
          <w:sz w:val="24"/>
          <w:szCs w:val="24"/>
          <w:rtl w:val="0"/>
        </w:rPr>
        <w:t xml:space="preserve">, a través del alias que indicamos para cada una.</w:t>
      </w:r>
    </w:p>
    <w:p w:rsidR="00000000" w:rsidDel="00000000" w:rsidP="00000000" w:rsidRDefault="00000000" w:rsidRPr="00000000" w14:paraId="0000010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Desestructuración en parámetros</w:t>
      </w:r>
      <w:r w:rsidDel="00000000" w:rsidR="00000000" w:rsidRPr="00000000">
        <w:rPr>
          <w:rtl w:val="0"/>
        </w:rPr>
      </w:r>
    </w:p>
    <w:p w:rsidR="00000000" w:rsidDel="00000000" w:rsidP="00000000" w:rsidRDefault="00000000" w:rsidRPr="00000000" w14:paraId="0000011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en una función recibimos objetos por parámetros, también es posible desestructurarlos directamente en el llamado, definiendo esto al declarar la función. Por ejemplo, supongamos una función que recibe un objeto </w:t>
      </w:r>
      <w:r w:rsidDel="00000000" w:rsidR="00000000" w:rsidRPr="00000000">
        <w:rPr>
          <w:rFonts w:ascii="Didact Gothic" w:cs="Didact Gothic" w:eastAsia="Didact Gothic" w:hAnsi="Didact Gothic"/>
          <w:i w:val="1"/>
          <w:sz w:val="24"/>
          <w:szCs w:val="24"/>
          <w:rtl w:val="0"/>
        </w:rPr>
        <w:t xml:space="preserve">producto</w:t>
      </w:r>
      <w:r w:rsidDel="00000000" w:rsidR="00000000" w:rsidRPr="00000000">
        <w:rPr>
          <w:rFonts w:ascii="Didact Gothic" w:cs="Didact Gothic" w:eastAsia="Didact Gothic" w:hAnsi="Didact Gothic"/>
          <w:sz w:val="24"/>
          <w:szCs w:val="24"/>
          <w:rtl w:val="0"/>
        </w:rPr>
        <w:t xml:space="preserve"> por parámetro y debe trabajar con sus propiedades </w:t>
      </w:r>
      <w:r w:rsidDel="00000000" w:rsidR="00000000" w:rsidRPr="00000000">
        <w:rPr>
          <w:rFonts w:ascii="Didact Gothic" w:cs="Didact Gothic" w:eastAsia="Didact Gothic" w:hAnsi="Didact Gothic"/>
          <w:i w:val="1"/>
          <w:sz w:val="24"/>
          <w:szCs w:val="24"/>
          <w:rtl w:val="0"/>
        </w:rPr>
        <w:t xml:space="preserve">id</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nombre</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111">
      <w:pPr>
        <w:rPr>
          <w:rFonts w:ascii="Didact Gothic" w:cs="Didact Gothic" w:eastAsia="Didact Gothic" w:hAnsi="Didact Gothic"/>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"Curso Javascript"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12500</w:t>
            </w:r>
          </w:p>
          <w:p w:rsidR="00000000" w:rsidDel="00000000" w:rsidP="00000000" w:rsidRDefault="00000000" w:rsidRPr="00000000" w14:paraId="0000011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desestructurar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desestructurando dentro del bloque</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p>
          <w:p w:rsidR="00000000" w:rsidDel="00000000" w:rsidP="00000000" w:rsidRDefault="00000000" w:rsidRPr="00000000" w14:paraId="0000011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desestructurar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Curso Javascript</w:t>
            </w:r>
            <w:r w:rsidDel="00000000" w:rsidR="00000000" w:rsidRPr="00000000">
              <w:rPr>
                <w:rtl w:val="0"/>
              </w:rPr>
            </w:r>
          </w:p>
        </w:tc>
      </w:tr>
    </w:tbl>
    <w:p w:rsidR="00000000" w:rsidDel="00000000" w:rsidP="00000000" w:rsidRDefault="00000000" w:rsidRPr="00000000" w14:paraId="0000011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Sabiendo qué es lo que vamos a recibir y qué necesitamos desestructurar, podemos traducir esto con la siguiente lógica:</w:t>
      </w:r>
    </w:p>
    <w:p w:rsidR="00000000" w:rsidDel="00000000" w:rsidP="00000000" w:rsidRDefault="00000000" w:rsidRPr="00000000" w14:paraId="00000120">
      <w:pPr>
        <w:rPr>
          <w:rFonts w:ascii="Didact Gothic" w:cs="Didact Gothic" w:eastAsia="Didact Gothic" w:hAnsi="Didact Gothic"/>
          <w:sz w:val="24"/>
          <w:szCs w:val="24"/>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desestructurando lo que reciba por parámetro</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desestructurar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desestructurar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Curso Javascript</w:t>
            </w:r>
            <w:r w:rsidDel="00000000" w:rsidR="00000000" w:rsidRPr="00000000">
              <w:rPr>
                <w:rtl w:val="0"/>
              </w:rPr>
            </w:r>
          </w:p>
        </w:tc>
      </w:tr>
    </w:tbl>
    <w:p w:rsidR="00000000" w:rsidDel="00000000" w:rsidP="00000000" w:rsidRDefault="00000000" w:rsidRPr="00000000" w14:paraId="0000012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 en este caso capturando las posiciones </w:t>
      </w:r>
      <w:r w:rsidDel="00000000" w:rsidR="00000000" w:rsidRPr="00000000">
        <w:rPr>
          <w:rFonts w:ascii="Didact Gothic" w:cs="Didact Gothic" w:eastAsia="Didact Gothic" w:hAnsi="Didact Gothic"/>
          <w:i w:val="1"/>
          <w:sz w:val="24"/>
          <w:szCs w:val="24"/>
          <w:rtl w:val="0"/>
        </w:rPr>
        <w:t xml:space="preserve">x</w:t>
      </w:r>
      <w:r w:rsidDel="00000000" w:rsidR="00000000" w:rsidRPr="00000000">
        <w:rPr>
          <w:rFonts w:ascii="Didact Gothic" w:cs="Didact Gothic" w:eastAsia="Didact Gothic" w:hAnsi="Didact Gothic"/>
          <w:sz w:val="24"/>
          <w:szCs w:val="24"/>
          <w:rtl w:val="0"/>
        </w:rPr>
        <w:t xml:space="preserve"> e</w:t>
      </w:r>
      <w:r w:rsidDel="00000000" w:rsidR="00000000" w:rsidRPr="00000000">
        <w:rPr>
          <w:rFonts w:ascii="Didact Gothic" w:cs="Didact Gothic" w:eastAsia="Didact Gothic" w:hAnsi="Didact Gothic"/>
          <w:i w:val="1"/>
          <w:sz w:val="24"/>
          <w:szCs w:val="24"/>
          <w:rtl w:val="0"/>
        </w:rPr>
        <w:t xml:space="preserve"> y</w:t>
      </w:r>
      <w:r w:rsidDel="00000000" w:rsidR="00000000" w:rsidRPr="00000000">
        <w:rPr>
          <w:rFonts w:ascii="Didact Gothic" w:cs="Didact Gothic" w:eastAsia="Didact Gothic" w:hAnsi="Didact Gothic"/>
          <w:sz w:val="24"/>
          <w:szCs w:val="24"/>
          <w:rtl w:val="0"/>
        </w:rPr>
        <w:t xml:space="preserve"> del objeto evento del click sobre la pantalla, mostrando esas posiciones por consola. Esto es muy útil cuando trabajamos con objetos grandes (como el de evento) y sólo necesitamos pocas propiedades de éste:</w:t>
      </w:r>
    </w:p>
    <w:p w:rsidR="00000000" w:rsidDel="00000000" w:rsidP="00000000" w:rsidRDefault="00000000" w:rsidRPr="00000000" w14:paraId="00000129">
      <w:pPr>
        <w:rPr>
          <w:rFonts w:ascii="Didact Gothic" w:cs="Didact Gothic" w:eastAsia="Didact Gothic" w:hAnsi="Didact Gothic"/>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2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Desestructuración de arrays</w:t>
      </w:r>
      <w:r w:rsidDel="00000000" w:rsidR="00000000" w:rsidRPr="00000000">
        <w:rPr>
          <w:rtl w:val="0"/>
        </w:rPr>
      </w:r>
    </w:p>
    <w:p w:rsidR="00000000" w:rsidDel="00000000" w:rsidP="00000000" w:rsidRDefault="00000000" w:rsidRPr="00000000" w14:paraId="0000012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desestructurar arrays de forma similar, usando corchetes [] en vez de llaves. La diferencia con la desestructuración de objetos es que la de arrays es </w:t>
      </w:r>
      <w:r w:rsidDel="00000000" w:rsidR="00000000" w:rsidRPr="00000000">
        <w:rPr>
          <w:rFonts w:ascii="Didact Gothic" w:cs="Didact Gothic" w:eastAsia="Didact Gothic" w:hAnsi="Didact Gothic"/>
          <w:b w:val="1"/>
          <w:sz w:val="24"/>
          <w:szCs w:val="24"/>
          <w:rtl w:val="0"/>
        </w:rPr>
        <w:t xml:space="preserve">posicional</w:t>
      </w:r>
      <w:r w:rsidDel="00000000" w:rsidR="00000000" w:rsidRPr="00000000">
        <w:rPr>
          <w:rFonts w:ascii="Didact Gothic" w:cs="Didact Gothic" w:eastAsia="Didact Gothic" w:hAnsi="Didact Gothic"/>
          <w:sz w:val="24"/>
          <w:szCs w:val="24"/>
          <w:rtl w:val="0"/>
        </w:rPr>
        <w:t xml:space="preserve">. Es decir, declaramos las variables en orden y estas almacenan los valores de las mismas posiciones del array de referencia:</w:t>
      </w:r>
    </w:p>
    <w:p w:rsidR="00000000" w:rsidDel="00000000" w:rsidP="00000000" w:rsidRDefault="00000000" w:rsidRPr="00000000" w14:paraId="0000012F">
      <w:pPr>
        <w:rPr>
          <w:rFonts w:ascii="Didact Gothic" w:cs="Didact Gothic" w:eastAsia="Didact Gothic" w:hAnsi="Didact Gothic"/>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nombres</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"Juan"</w:t>
            </w:r>
          </w:p>
          <w:p w:rsidR="00000000" w:rsidDel="00000000" w:rsidP="00000000" w:rsidRDefault="00000000" w:rsidRPr="00000000" w14:paraId="00000135">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"Julieta"</w:t>
            </w:r>
            <w:r w:rsidDel="00000000" w:rsidR="00000000" w:rsidRPr="00000000">
              <w:rPr>
                <w:rtl w:val="0"/>
              </w:rPr>
            </w:r>
          </w:p>
        </w:tc>
      </w:tr>
    </w:tbl>
    <w:p w:rsidR="00000000" w:rsidDel="00000000" w:rsidP="00000000" w:rsidRDefault="00000000" w:rsidRPr="00000000" w14:paraId="0000013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3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funciona aquí la coincidencia por nombres, sino que se toman los valores según la posición. Las dos primeras variables que declaramos tomarán los valores de los dos primeros elementos del array. Si queremos acceder a otras posiciones, o mejor dicho omitir las primeras, podemos hacerlo dejando espacios vacíos con comas:</w:t>
      </w:r>
    </w:p>
    <w:p w:rsidR="00000000" w:rsidDel="00000000" w:rsidP="00000000" w:rsidRDefault="00000000" w:rsidRPr="00000000" w14:paraId="00000138">
      <w:pPr>
        <w:rPr>
          <w:rFonts w:ascii="Didact Gothic" w:cs="Didact Gothic" w:eastAsia="Didact Gothic" w:hAnsi="Didact Gothic"/>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omito las dos primeras posiciones</w:t>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nombres</w:t>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"Carlos"</w:t>
            </w:r>
          </w:p>
          <w:p w:rsidR="00000000" w:rsidDel="00000000" w:rsidP="00000000" w:rsidRDefault="00000000" w:rsidRPr="00000000" w14:paraId="0000013F">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"Mariela"</w:t>
            </w:r>
            <w:r w:rsidDel="00000000" w:rsidR="00000000" w:rsidRPr="00000000">
              <w:rPr>
                <w:rtl w:val="0"/>
              </w:rPr>
            </w:r>
          </w:p>
        </w:tc>
      </w:tr>
    </w:tbl>
    <w:p w:rsidR="00000000" w:rsidDel="00000000" w:rsidP="00000000" w:rsidRDefault="00000000" w:rsidRPr="00000000" w14:paraId="0000014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Anton" w:cs="Anton" w:eastAsia="Anton" w:hAnsi="Anton"/>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143">
      <w:pPr>
        <w:rPr/>
      </w:pPr>
      <w:r w:rsidDel="00000000" w:rsidR="00000000" w:rsidRPr="00000000">
        <w:rPr>
          <w:rFonts w:ascii="Anton" w:cs="Anton" w:eastAsia="Anton" w:hAnsi="Anton"/>
          <w:i w:val="1"/>
          <w:sz w:val="60"/>
          <w:szCs w:val="60"/>
          <w:rtl w:val="0"/>
        </w:rPr>
        <w:t xml:space="preserve">Spread</w:t>
      </w:r>
      <w:r w:rsidDel="00000000" w:rsidR="00000000" w:rsidRPr="00000000">
        <w:rPr>
          <w:rtl w:val="0"/>
        </w:rPr>
      </w:r>
    </w:p>
    <w:p w:rsidR="00000000" w:rsidDel="00000000" w:rsidP="00000000" w:rsidRDefault="00000000" w:rsidRPr="00000000" w14:paraId="0000014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operador spread ( </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 es una herramienta que nos permite, como su nombre indica, </w:t>
      </w:r>
      <w:r w:rsidDel="00000000" w:rsidR="00000000" w:rsidRPr="00000000">
        <w:rPr>
          <w:rFonts w:ascii="Didact Gothic" w:cs="Didact Gothic" w:eastAsia="Didact Gothic" w:hAnsi="Didact Gothic"/>
          <w:i w:val="1"/>
          <w:sz w:val="24"/>
          <w:szCs w:val="24"/>
          <w:rtl w:val="0"/>
        </w:rPr>
        <w:t xml:space="preserve">desparramar</w:t>
      </w:r>
      <w:r w:rsidDel="00000000" w:rsidR="00000000" w:rsidRPr="00000000">
        <w:rPr>
          <w:rFonts w:ascii="Didact Gothic" w:cs="Didact Gothic" w:eastAsia="Didact Gothic" w:hAnsi="Didact Gothic"/>
          <w:sz w:val="24"/>
          <w:szCs w:val="24"/>
          <w:rtl w:val="0"/>
        </w:rPr>
        <w:t xml:space="preserve"> un array u objeto. Esto significa cambiar la forma en la que </w:t>
      </w:r>
      <w:r w:rsidDel="00000000" w:rsidR="00000000" w:rsidRPr="00000000">
        <w:rPr>
          <w:rFonts w:ascii="Didact Gothic" w:cs="Didact Gothic" w:eastAsia="Didact Gothic" w:hAnsi="Didact Gothic"/>
          <w:i w:val="1"/>
          <w:sz w:val="24"/>
          <w:szCs w:val="24"/>
          <w:rtl w:val="0"/>
        </w:rPr>
        <w:t xml:space="preserve">presentamos</w:t>
      </w:r>
      <w:r w:rsidDel="00000000" w:rsidR="00000000" w:rsidRPr="00000000">
        <w:rPr>
          <w:rFonts w:ascii="Didact Gothic" w:cs="Didact Gothic" w:eastAsia="Didact Gothic" w:hAnsi="Didact Gothic"/>
          <w:sz w:val="24"/>
          <w:szCs w:val="24"/>
          <w:rtl w:val="0"/>
        </w:rPr>
        <w:t xml:space="preserve"> este array u objeto. Por ejemplo, si paso un array por parámetro a alguna función, ésta recibe el array entero como tal:</w:t>
      </w:r>
    </w:p>
    <w:p w:rsidR="00000000" w:rsidDel="00000000" w:rsidP="00000000" w:rsidRDefault="00000000" w:rsidRPr="00000000" w14:paraId="00000145">
      <w:pPr>
        <w:rPr>
          <w:rFonts w:ascii="Didact Gothic" w:cs="Didact Gothic" w:eastAsia="Didact Gothic" w:hAnsi="Didact Gothic"/>
          <w:sz w:val="24"/>
          <w:szCs w:val="24"/>
        </w:rPr>
      </w:pPr>
      <w:r w:rsidDel="00000000" w:rsidR="00000000" w:rsidRPr="00000000">
        <w:rPr>
          <w:rtl w:val="0"/>
        </w:rPr>
      </w:r>
    </w:p>
    <w:tbl>
      <w:tblPr>
        <w:tblStyle w:val="Table2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["Juan", "Julieta", "Carlos", "Mariela"]</w:t>
            </w:r>
            <w:r w:rsidDel="00000000" w:rsidR="00000000" w:rsidRPr="00000000">
              <w:rPr>
                <w:rtl w:val="0"/>
              </w:rPr>
            </w:r>
          </w:p>
        </w:tc>
      </w:tr>
    </w:tbl>
    <w:p w:rsidR="00000000" w:rsidDel="00000000" w:rsidP="00000000" w:rsidRDefault="00000000" w:rsidRPr="00000000" w14:paraId="00000149">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Vemos que se hace console.log del array entero porque eso enviamos por parámetro. Pero si en cambio enviamos un </w:t>
      </w:r>
      <w:r w:rsidDel="00000000" w:rsidR="00000000" w:rsidRPr="00000000">
        <w:rPr>
          <w:rFonts w:ascii="Didact Gothic" w:cs="Didact Gothic" w:eastAsia="Didact Gothic" w:hAnsi="Didact Gothic"/>
          <w:i w:val="1"/>
          <w:sz w:val="24"/>
          <w:szCs w:val="24"/>
          <w:rtl w:val="0"/>
        </w:rPr>
        <w:t xml:space="preserve">spread</w:t>
      </w:r>
      <w:r w:rsidDel="00000000" w:rsidR="00000000" w:rsidRPr="00000000">
        <w:rPr>
          <w:rFonts w:ascii="Didact Gothic" w:cs="Didact Gothic" w:eastAsia="Didact Gothic" w:hAnsi="Didact Gothic"/>
          <w:sz w:val="24"/>
          <w:szCs w:val="24"/>
          <w:rtl w:val="0"/>
        </w:rPr>
        <w:t xml:space="preserve"> del array, veremos lo siguiente:</w:t>
      </w:r>
    </w:p>
    <w:p w:rsidR="00000000" w:rsidDel="00000000" w:rsidP="00000000" w:rsidRDefault="00000000" w:rsidRPr="00000000" w14:paraId="0000014B">
      <w:pPr>
        <w:rPr>
          <w:rFonts w:ascii="Didact Gothic" w:cs="Didact Gothic" w:eastAsia="Didact Gothic" w:hAnsi="Didact Gothic"/>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spread ... del array</w:t>
            </w:r>
          </w:p>
          <w:p w:rsidR="00000000" w:rsidDel="00000000" w:rsidP="00000000" w:rsidRDefault="00000000" w:rsidRPr="00000000" w14:paraId="0000014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Juan Julieta Carlos Mariela</w:t>
            </w:r>
          </w:p>
          <w:p w:rsidR="00000000" w:rsidDel="00000000" w:rsidP="00000000" w:rsidRDefault="00000000" w:rsidRPr="00000000" w14:paraId="0000015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equivalente a:</w:t>
            </w:r>
          </w:p>
          <w:p w:rsidR="00000000" w:rsidDel="00000000" w:rsidP="00000000" w:rsidRDefault="00000000" w:rsidRPr="00000000" w14:paraId="00000152">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5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Vemos que el resultado del </w:t>
      </w:r>
      <w:r w:rsidDel="00000000" w:rsidR="00000000" w:rsidRPr="00000000">
        <w:rPr>
          <w:rFonts w:ascii="Didact Gothic" w:cs="Didact Gothic" w:eastAsia="Didact Gothic" w:hAnsi="Didact Gothic"/>
          <w:i w:val="1"/>
          <w:sz w:val="24"/>
          <w:szCs w:val="24"/>
          <w:rtl w:val="0"/>
        </w:rPr>
        <w:t xml:space="preserve">spread</w:t>
      </w:r>
      <w:r w:rsidDel="00000000" w:rsidR="00000000" w:rsidRPr="00000000">
        <w:rPr>
          <w:rFonts w:ascii="Didact Gothic" w:cs="Didact Gothic" w:eastAsia="Didact Gothic" w:hAnsi="Didact Gothic"/>
          <w:sz w:val="24"/>
          <w:szCs w:val="24"/>
          <w:rtl w:val="0"/>
        </w:rPr>
        <w:t xml:space="preserve"> es equivalente a enviar los cuatro elementos del array por separado como parámetros. Pues ésto es exactamente lo que hace el </w:t>
      </w:r>
      <w:r w:rsidDel="00000000" w:rsidR="00000000" w:rsidRPr="00000000">
        <w:rPr>
          <w:rFonts w:ascii="Didact Gothic" w:cs="Didact Gothic" w:eastAsia="Didact Gothic" w:hAnsi="Didact Gothic"/>
          <w:i w:val="1"/>
          <w:sz w:val="24"/>
          <w:szCs w:val="24"/>
          <w:rtl w:val="0"/>
        </w:rPr>
        <w:t xml:space="preserve">spread</w:t>
      </w:r>
      <w:r w:rsidDel="00000000" w:rsidR="00000000" w:rsidRPr="00000000">
        <w:rPr>
          <w:rFonts w:ascii="Didact Gothic" w:cs="Didact Gothic" w:eastAsia="Didact Gothic" w:hAnsi="Didact Gothic"/>
          <w:sz w:val="24"/>
          <w:szCs w:val="24"/>
          <w:rtl w:val="0"/>
        </w:rPr>
        <w:t xml:space="preserve">: al aplicarse sobre un array, en vez de enviarlo como </w:t>
      </w:r>
      <w:r w:rsidDel="00000000" w:rsidR="00000000" w:rsidRPr="00000000">
        <w:rPr>
          <w:rFonts w:ascii="Didact Gothic" w:cs="Didact Gothic" w:eastAsia="Didact Gothic" w:hAnsi="Didact Gothic"/>
          <w:i w:val="1"/>
          <w:sz w:val="24"/>
          <w:szCs w:val="24"/>
          <w:rtl w:val="0"/>
        </w:rPr>
        <w:t xml:space="preserve">array,</w:t>
      </w:r>
      <w:r w:rsidDel="00000000" w:rsidR="00000000" w:rsidRPr="00000000">
        <w:rPr>
          <w:rFonts w:ascii="Didact Gothic" w:cs="Didact Gothic" w:eastAsia="Didact Gothic" w:hAnsi="Didact Gothic"/>
          <w:sz w:val="24"/>
          <w:szCs w:val="24"/>
          <w:rtl w:val="0"/>
        </w:rPr>
        <w:t xml:space="preserve"> envía todos sus elementos como parámetros individuales.</w:t>
      </w:r>
    </w:p>
    <w:p w:rsidR="00000000" w:rsidDel="00000000" w:rsidP="00000000" w:rsidRDefault="00000000" w:rsidRPr="00000000" w14:paraId="0000015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si el array </w:t>
      </w:r>
      <w:r w:rsidDel="00000000" w:rsidR="00000000" w:rsidRPr="00000000">
        <w:rPr>
          <w:rFonts w:ascii="Didact Gothic" w:cs="Didact Gothic" w:eastAsia="Didact Gothic" w:hAnsi="Didact Gothic"/>
          <w:i w:val="1"/>
          <w:sz w:val="24"/>
          <w:szCs w:val="24"/>
          <w:rtl w:val="0"/>
        </w:rPr>
        <w:t xml:space="preserve">nombres</w:t>
      </w:r>
      <w:r w:rsidDel="00000000" w:rsidR="00000000" w:rsidRPr="00000000">
        <w:rPr>
          <w:rFonts w:ascii="Didact Gothic" w:cs="Didact Gothic" w:eastAsia="Didact Gothic" w:hAnsi="Didact Gothic"/>
          <w:sz w:val="24"/>
          <w:szCs w:val="24"/>
          <w:rtl w:val="0"/>
        </w:rPr>
        <w:t xml:space="preserve"> tiene 4 elementos, al hacer </w:t>
      </w:r>
      <w:r w:rsidDel="00000000" w:rsidR="00000000" w:rsidRPr="00000000">
        <w:rPr>
          <w:rFonts w:ascii="Didact Gothic" w:cs="Didact Gothic" w:eastAsia="Didact Gothic" w:hAnsi="Didact Gothic"/>
          <w:i w:val="1"/>
          <w:sz w:val="24"/>
          <w:szCs w:val="24"/>
          <w:rtl w:val="0"/>
        </w:rPr>
        <w:t xml:space="preserve">console.log( nombres )</w:t>
      </w:r>
      <w:r w:rsidDel="00000000" w:rsidR="00000000" w:rsidRPr="00000000">
        <w:rPr>
          <w:rFonts w:ascii="Didact Gothic" w:cs="Didact Gothic" w:eastAsia="Didact Gothic" w:hAnsi="Didact Gothic"/>
          <w:sz w:val="24"/>
          <w:szCs w:val="24"/>
          <w:rtl w:val="0"/>
        </w:rPr>
        <w:t xml:space="preserve"> estamos enviando 1 parámetro, pero al ejecutar </w:t>
      </w:r>
      <w:r w:rsidDel="00000000" w:rsidR="00000000" w:rsidRPr="00000000">
        <w:rPr>
          <w:rFonts w:ascii="Didact Gothic" w:cs="Didact Gothic" w:eastAsia="Didact Gothic" w:hAnsi="Didact Gothic"/>
          <w:i w:val="1"/>
          <w:sz w:val="24"/>
          <w:szCs w:val="24"/>
          <w:rtl w:val="0"/>
        </w:rPr>
        <w:t xml:space="preserve">console.log( </w:t>
      </w:r>
      <w:r w:rsidDel="00000000" w:rsidR="00000000" w:rsidRPr="00000000">
        <w:rPr>
          <w:rFonts w:ascii="Didact Gothic" w:cs="Didact Gothic" w:eastAsia="Didact Gothic" w:hAnsi="Didact Gothic"/>
          <w:b w:val="1"/>
          <w:i w:val="1"/>
          <w:sz w:val="24"/>
          <w:szCs w:val="24"/>
          <w:rtl w:val="0"/>
        </w:rPr>
        <w:t xml:space="preserve">…nombres</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estamos enviando </w:t>
      </w:r>
      <w:r w:rsidDel="00000000" w:rsidR="00000000" w:rsidRPr="00000000">
        <w:rPr>
          <w:rFonts w:ascii="Didact Gothic" w:cs="Didact Gothic" w:eastAsia="Didact Gothic" w:hAnsi="Didact Gothic"/>
          <w:b w:val="1"/>
          <w:sz w:val="24"/>
          <w:szCs w:val="24"/>
          <w:rtl w:val="0"/>
        </w:rPr>
        <w:t xml:space="preserve">cuatro</w:t>
      </w:r>
      <w:r w:rsidDel="00000000" w:rsidR="00000000" w:rsidRPr="00000000">
        <w:rPr>
          <w:rFonts w:ascii="Didact Gothic" w:cs="Didact Gothic" w:eastAsia="Didact Gothic" w:hAnsi="Didact Gothic"/>
          <w:sz w:val="24"/>
          <w:szCs w:val="24"/>
          <w:rtl w:val="0"/>
        </w:rPr>
        <w:t xml:space="preserve"> parámetros a la función.</w:t>
      </w:r>
    </w:p>
    <w:p w:rsidR="00000000" w:rsidDel="00000000" w:rsidP="00000000" w:rsidRDefault="00000000" w:rsidRPr="00000000" w14:paraId="0000015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es útil cuando tenemos datos ordenados dentro de una colección pero trabajamos con funciones que </w:t>
      </w:r>
      <w:r w:rsidDel="00000000" w:rsidR="00000000" w:rsidRPr="00000000">
        <w:rPr>
          <w:rFonts w:ascii="Didact Gothic" w:cs="Didact Gothic" w:eastAsia="Didact Gothic" w:hAnsi="Didact Gothic"/>
          <w:i w:val="1"/>
          <w:sz w:val="24"/>
          <w:szCs w:val="24"/>
          <w:rtl w:val="0"/>
        </w:rPr>
        <w:t xml:space="preserve">no</w:t>
      </w:r>
      <w:r w:rsidDel="00000000" w:rsidR="00000000" w:rsidRPr="00000000">
        <w:rPr>
          <w:rFonts w:ascii="Didact Gothic" w:cs="Didact Gothic" w:eastAsia="Didact Gothic" w:hAnsi="Didact Gothic"/>
          <w:sz w:val="24"/>
          <w:szCs w:val="24"/>
          <w:rtl w:val="0"/>
        </w:rPr>
        <w:t xml:space="preserve"> funcionan recibiendo arrays, sino una serie de parámetros individuales, como puede ser la función Math.max() o Math.min().</w:t>
      </w:r>
    </w:p>
    <w:p w:rsidR="00000000" w:rsidDel="00000000" w:rsidP="00000000" w:rsidRDefault="00000000" w:rsidRPr="00000000" w14:paraId="0000015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si tengo un array de números y necesito saber cuál es el mayor o menor, podría intentar lo siguiente:</w:t>
      </w:r>
    </w:p>
    <w:p w:rsidR="00000000" w:rsidDel="00000000" w:rsidP="00000000" w:rsidRDefault="00000000" w:rsidRPr="00000000" w14:paraId="0000015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9">
      <w:pPr>
        <w:rPr>
          <w:rFonts w:ascii="Didact Gothic" w:cs="Didact Gothic" w:eastAsia="Didact Gothic" w:hAnsi="Didact Gothic"/>
          <w:sz w:val="24"/>
          <w:szCs w:val="24"/>
        </w:rPr>
      </w:pPr>
      <w:r w:rsidDel="00000000" w:rsidR="00000000" w:rsidRPr="00000000">
        <w:rPr>
          <w:rtl w:val="0"/>
        </w:rPr>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5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NaN</w:t>
            </w:r>
            <w:r w:rsidDel="00000000" w:rsidR="00000000" w:rsidRPr="00000000">
              <w:rPr>
                <w:rtl w:val="0"/>
              </w:rPr>
            </w:r>
          </w:p>
        </w:tc>
      </w:tr>
    </w:tbl>
    <w:p w:rsidR="00000000" w:rsidDel="00000000" w:rsidP="00000000" w:rsidRDefault="00000000" w:rsidRPr="00000000" w14:paraId="0000015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Recibimos NaN porque la función no admite recibir un </w:t>
      </w:r>
      <w:r w:rsidDel="00000000" w:rsidR="00000000" w:rsidRPr="00000000">
        <w:rPr>
          <w:rFonts w:ascii="Didact Gothic" w:cs="Didact Gothic" w:eastAsia="Didact Gothic" w:hAnsi="Didact Gothic"/>
          <w:i w:val="1"/>
          <w:sz w:val="24"/>
          <w:szCs w:val="24"/>
          <w:rtl w:val="0"/>
        </w:rPr>
        <w:t xml:space="preserve">array</w:t>
      </w:r>
      <w:r w:rsidDel="00000000" w:rsidR="00000000" w:rsidRPr="00000000">
        <w:rPr>
          <w:rFonts w:ascii="Didact Gothic" w:cs="Didact Gothic" w:eastAsia="Didact Gothic" w:hAnsi="Didact Gothic"/>
          <w:sz w:val="24"/>
          <w:szCs w:val="24"/>
          <w:rtl w:val="0"/>
        </w:rPr>
        <w:t xml:space="preserve"> por parámetro, sino que necesita recibir una serie de parámetros numéricos. Con el operador spread podemos solucionar esto, y Math.max() recibirá </w:t>
      </w:r>
      <w:r w:rsidDel="00000000" w:rsidR="00000000" w:rsidRPr="00000000">
        <w:rPr>
          <w:rFonts w:ascii="Didact Gothic" w:cs="Didact Gothic" w:eastAsia="Didact Gothic" w:hAnsi="Didact Gothic"/>
          <w:i w:val="1"/>
          <w:sz w:val="24"/>
          <w:szCs w:val="24"/>
          <w:rtl w:val="0"/>
        </w:rPr>
        <w:t xml:space="preserve">cada elemento del array como un parámetro individual:</w:t>
      </w:r>
      <w:r w:rsidDel="00000000" w:rsidR="00000000" w:rsidRPr="00000000">
        <w:rPr>
          <w:rtl w:val="0"/>
        </w:rPr>
      </w:r>
    </w:p>
    <w:p w:rsidR="00000000" w:rsidDel="00000000" w:rsidP="00000000" w:rsidRDefault="00000000" w:rsidRPr="00000000" w14:paraId="0000015F">
      <w:pPr>
        <w:rPr>
          <w:rFonts w:ascii="Didact Gothic" w:cs="Didact Gothic" w:eastAsia="Didact Gothic" w:hAnsi="Didact Gothic"/>
          <w:sz w:val="24"/>
          <w:szCs w:val="24"/>
        </w:rPr>
      </w:pPr>
      <w:r w:rsidDel="00000000" w:rsidR="00000000" w:rsidRPr="00000000">
        <w:rPr>
          <w:rtl w:val="0"/>
        </w:rPr>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6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92</w:t>
            </w:r>
            <w:r w:rsidDel="00000000" w:rsidR="00000000" w:rsidRPr="00000000">
              <w:rPr>
                <w:rtl w:val="0"/>
              </w:rPr>
            </w:r>
          </w:p>
        </w:tc>
      </w:tr>
    </w:tbl>
    <w:p w:rsidR="00000000" w:rsidDel="00000000" w:rsidP="00000000" w:rsidRDefault="00000000" w:rsidRPr="00000000" w14:paraId="0000016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6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hacer </w:t>
      </w:r>
      <w:r w:rsidDel="00000000" w:rsidR="00000000" w:rsidRPr="00000000">
        <w:rPr>
          <w:rFonts w:ascii="Didact Gothic" w:cs="Didact Gothic" w:eastAsia="Didact Gothic" w:hAnsi="Didact Gothic"/>
          <w:i w:val="1"/>
          <w:sz w:val="24"/>
          <w:szCs w:val="24"/>
          <w:rtl w:val="0"/>
        </w:rPr>
        <w:t xml:space="preserve">spread</w:t>
      </w:r>
      <w:r w:rsidDel="00000000" w:rsidR="00000000" w:rsidRPr="00000000">
        <w:rPr>
          <w:rFonts w:ascii="Didact Gothic" w:cs="Didact Gothic" w:eastAsia="Didact Gothic" w:hAnsi="Didact Gothic"/>
          <w:sz w:val="24"/>
          <w:szCs w:val="24"/>
          <w:rtl w:val="0"/>
        </w:rPr>
        <w:t xml:space="preserve"> de un array dentro de otras estructuras que lo admitan, como puede ser otro array o un objeto. Esto nos permite por ejemplo replicar el contenido de un array dentro de otra estructura al </w:t>
      </w:r>
      <w:r w:rsidDel="00000000" w:rsidR="00000000" w:rsidRPr="00000000">
        <w:rPr>
          <w:rFonts w:ascii="Didact Gothic" w:cs="Didact Gothic" w:eastAsia="Didact Gothic" w:hAnsi="Didact Gothic"/>
          <w:i w:val="1"/>
          <w:sz w:val="24"/>
          <w:szCs w:val="24"/>
          <w:rtl w:val="0"/>
        </w:rPr>
        <w:t xml:space="preserve">desparramar</w:t>
      </w:r>
      <w:r w:rsidDel="00000000" w:rsidR="00000000" w:rsidRPr="00000000">
        <w:rPr>
          <w:rFonts w:ascii="Didact Gothic" w:cs="Didact Gothic" w:eastAsia="Didact Gothic" w:hAnsi="Didact Gothic"/>
          <w:sz w:val="24"/>
          <w:szCs w:val="24"/>
          <w:rtl w:val="0"/>
        </w:rPr>
        <w:t xml:space="preserve"> su contenido dentro. Si lo hacemos dentro de un objeto veremos algo interesante, que cada propiedad toma como nombre el índice de los elementos:</w:t>
      </w:r>
    </w:p>
    <w:p w:rsidR="00000000" w:rsidDel="00000000" w:rsidP="00000000" w:rsidRDefault="00000000" w:rsidRPr="00000000" w14:paraId="00000165">
      <w:pPr>
        <w:rPr>
          <w:rFonts w:ascii="Didact Gothic" w:cs="Didact Gothic" w:eastAsia="Didact Gothic" w:hAnsi="Didact Gothic"/>
          <w:sz w:val="24"/>
          <w:szCs w:val="24"/>
        </w:rPr>
      </w:pPr>
      <w:r w:rsidDel="00000000" w:rsidR="00000000" w:rsidRPr="00000000">
        <w:rPr>
          <w:rtl w:val="0"/>
        </w:rPr>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6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"Mariela"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spread de los dos arrays dentro de otro</w:t>
            </w:r>
          </w:p>
          <w:p w:rsidR="00000000" w:rsidDel="00000000" w:rsidP="00000000" w:rsidRDefault="00000000" w:rsidRPr="00000000" w14:paraId="0000016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nombres1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["Juan", "Julieta", "Carlos", "Mariela"]</w:t>
            </w:r>
          </w:p>
          <w:p w:rsidR="00000000" w:rsidDel="00000000" w:rsidP="00000000" w:rsidRDefault="00000000" w:rsidRPr="00000000" w14:paraId="000001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spread del array en un objeto</w:t>
            </w:r>
          </w:p>
          <w:p w:rsidR="00000000" w:rsidDel="00000000" w:rsidP="00000000" w:rsidRDefault="00000000" w:rsidRPr="00000000" w14:paraId="0000016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nombresObj</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70">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nombres</w:t>
            </w:r>
          </w:p>
          <w:p w:rsidR="00000000" w:rsidDel="00000000" w:rsidP="00000000" w:rsidRDefault="00000000" w:rsidRPr="00000000" w14:paraId="000001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nombresObj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 '0': 'Juan', '1': 'Julieta', '2': 'Carlos', '3': 'Mariela' }</w:t>
            </w:r>
            <w:r w:rsidDel="00000000" w:rsidR="00000000" w:rsidRPr="00000000">
              <w:rPr>
                <w:rtl w:val="0"/>
              </w:rPr>
            </w:r>
          </w:p>
        </w:tc>
      </w:tr>
    </w:tbl>
    <w:p w:rsidR="00000000" w:rsidDel="00000000" w:rsidP="00000000" w:rsidRDefault="00000000" w:rsidRPr="00000000" w14:paraId="00000175">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76">
      <w:pPr>
        <w:rPr>
          <w:rFonts w:ascii="Didact Gothic" w:cs="Didact Gothic" w:eastAsia="Didact Gothic" w:hAnsi="Didact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Spread de objetos</w:t>
      </w:r>
    </w:p>
    <w:p w:rsidR="00000000" w:rsidDel="00000000" w:rsidP="00000000" w:rsidRDefault="00000000" w:rsidRPr="00000000" w14:paraId="0000017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puede hacer spread de objetos también, pero </w:t>
      </w:r>
      <w:r w:rsidDel="00000000" w:rsidR="00000000" w:rsidRPr="00000000">
        <w:rPr>
          <w:rFonts w:ascii="Didact Gothic" w:cs="Didact Gothic" w:eastAsia="Didact Gothic" w:hAnsi="Didact Gothic"/>
          <w:i w:val="1"/>
          <w:sz w:val="24"/>
          <w:szCs w:val="24"/>
          <w:rtl w:val="0"/>
        </w:rPr>
        <w:t xml:space="preserve">debe hacerse dentro de una estructura que lo permita</w:t>
      </w:r>
      <w:r w:rsidDel="00000000" w:rsidR="00000000" w:rsidRPr="00000000">
        <w:rPr>
          <w:rFonts w:ascii="Didact Gothic" w:cs="Didact Gothic" w:eastAsia="Didact Gothic" w:hAnsi="Didact Gothic"/>
          <w:sz w:val="24"/>
          <w:szCs w:val="24"/>
          <w:rtl w:val="0"/>
        </w:rPr>
        <w:t xml:space="preserve">, como suele ser otro objeto. Un spread aplicado sobre un objeto presentaría cada par de </w:t>
      </w:r>
      <w:r w:rsidDel="00000000" w:rsidR="00000000" w:rsidRPr="00000000">
        <w:rPr>
          <w:rFonts w:ascii="Didact Gothic" w:cs="Didact Gothic" w:eastAsia="Didact Gothic" w:hAnsi="Didact Gothic"/>
          <w:i w:val="1"/>
          <w:sz w:val="24"/>
          <w:szCs w:val="24"/>
          <w:rtl w:val="0"/>
        </w:rPr>
        <w:t xml:space="preserve">clave-valor</w:t>
      </w:r>
      <w:r w:rsidDel="00000000" w:rsidR="00000000" w:rsidRPr="00000000">
        <w:rPr>
          <w:rFonts w:ascii="Didact Gothic" w:cs="Didact Gothic" w:eastAsia="Didact Gothic" w:hAnsi="Didact Gothic"/>
          <w:sz w:val="24"/>
          <w:szCs w:val="24"/>
          <w:rtl w:val="0"/>
        </w:rPr>
        <w:t xml:space="preserve"> separado por comas, y ésto en una función no sería admisible, pero sí puedo serlo dentro de otro objeto.</w:t>
      </w:r>
    </w:p>
    <w:p w:rsidR="00000000" w:rsidDel="00000000" w:rsidP="00000000" w:rsidRDefault="00000000" w:rsidRPr="00000000" w14:paraId="0000017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suele ser útil cuando queremos replicar o modificar estructuras de objetos, ya que nos permite primero listar todas sus propiedades y valores y luego modificar/agregar las que queramos:</w:t>
      </w:r>
    </w:p>
    <w:p w:rsidR="00000000" w:rsidDel="00000000" w:rsidP="00000000" w:rsidRDefault="00000000" w:rsidRPr="00000000" w14:paraId="0000017A">
      <w:pPr>
        <w:rPr>
          <w:rFonts w:ascii="Didact Gothic" w:cs="Didact Gothic" w:eastAsia="Didact Gothic" w:hAnsi="Didact Gothic"/>
          <w:sz w:val="24"/>
          <w:szCs w:val="24"/>
        </w:rPr>
      </w:pPr>
      <w:r w:rsidDel="00000000" w:rsidR="00000000" w:rsidRPr="00000000">
        <w:rPr>
          <w:rtl w:val="0"/>
        </w:rPr>
      </w:r>
    </w:p>
    <w:tbl>
      <w:tblPr>
        <w:tblStyle w:val="Table3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7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usuario1</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7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p>
          <w:p w:rsidR="00000000" w:rsidDel="00000000" w:rsidP="00000000" w:rsidRDefault="00000000" w:rsidRPr="00000000" w14:paraId="0000017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lista todas las propiedades y valores de usuario1 dentro de otro objeto</w:t>
            </w:r>
          </w:p>
          <w:p w:rsidR="00000000" w:rsidDel="00000000" w:rsidP="00000000" w:rsidRDefault="00000000" w:rsidRPr="00000000" w14:paraId="0000018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usuario2</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83">
            <w:pPr>
              <w:widowControl w:val="0"/>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usuario1</w:t>
            </w:r>
          </w:p>
          <w:p w:rsidR="00000000" w:rsidDel="00000000" w:rsidP="00000000" w:rsidRDefault="00000000" w:rsidRPr="00000000" w14:paraId="000001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usuario2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nombre: 'Juan', edad: 24, curso: 'Javascript' }</w:t>
            </w:r>
          </w:p>
          <w:p w:rsidR="00000000" w:rsidDel="00000000" w:rsidP="00000000" w:rsidRDefault="00000000" w:rsidRPr="00000000" w14:paraId="0000018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usuario3</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8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"juan@doe.com"</w:t>
            </w:r>
          </w:p>
          <w:p w:rsidR="00000000" w:rsidDel="00000000" w:rsidP="00000000" w:rsidRDefault="00000000" w:rsidRPr="00000000" w14:paraId="0000018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usuario3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 nombre: 'Juan', edad: 24, curso: 'ReactJS', email: 'juan@doe.com' }</w:t>
            </w:r>
            <w:r w:rsidDel="00000000" w:rsidR="00000000" w:rsidRPr="00000000">
              <w:rPr>
                <w:rtl w:val="0"/>
              </w:rPr>
            </w:r>
          </w:p>
        </w:tc>
      </w:tr>
    </w:tbl>
    <w:p w:rsidR="00000000" w:rsidDel="00000000" w:rsidP="00000000" w:rsidRDefault="00000000" w:rsidRPr="00000000" w14:paraId="0000019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último ejemplo vemos que agregamos una propiedad y que </w:t>
      </w:r>
      <w:r w:rsidDel="00000000" w:rsidR="00000000" w:rsidRPr="00000000">
        <w:rPr>
          <w:rFonts w:ascii="Didact Gothic" w:cs="Didact Gothic" w:eastAsia="Didact Gothic" w:hAnsi="Didact Gothic"/>
          <w:i w:val="1"/>
          <w:sz w:val="24"/>
          <w:szCs w:val="24"/>
          <w:rtl w:val="0"/>
        </w:rPr>
        <w:t xml:space="preserve">modificamos</w:t>
      </w:r>
      <w:r w:rsidDel="00000000" w:rsidR="00000000" w:rsidRPr="00000000">
        <w:rPr>
          <w:rFonts w:ascii="Didact Gothic" w:cs="Didact Gothic" w:eastAsia="Didact Gothic" w:hAnsi="Didact Gothic"/>
          <w:sz w:val="24"/>
          <w:szCs w:val="24"/>
          <w:rtl w:val="0"/>
        </w:rPr>
        <w:t xml:space="preserve"> la propiedad curso. Recordemos que no podemos tener dos propiedades con el mismo nombre, y en tal caso prevalece la última declarada, que es lo que ocurre aquí. El spread de usuario1 lista todas las propiedades, incluida </w:t>
      </w:r>
      <w:r w:rsidDel="00000000" w:rsidR="00000000" w:rsidRPr="00000000">
        <w:rPr>
          <w:rFonts w:ascii="Didact Gothic" w:cs="Didact Gothic" w:eastAsia="Didact Gothic" w:hAnsi="Didact Gothic"/>
          <w:i w:val="1"/>
          <w:sz w:val="24"/>
          <w:szCs w:val="24"/>
          <w:rtl w:val="0"/>
        </w:rPr>
        <w:t xml:space="preserve">curso</w:t>
      </w:r>
      <w:r w:rsidDel="00000000" w:rsidR="00000000" w:rsidRPr="00000000">
        <w:rPr>
          <w:rFonts w:ascii="Didact Gothic" w:cs="Didact Gothic" w:eastAsia="Didact Gothic" w:hAnsi="Didact Gothic"/>
          <w:sz w:val="24"/>
          <w:szCs w:val="24"/>
          <w:rtl w:val="0"/>
        </w:rPr>
        <w:t xml:space="preserve">, dentro de </w:t>
      </w:r>
      <w:r w:rsidDel="00000000" w:rsidR="00000000" w:rsidRPr="00000000">
        <w:rPr>
          <w:rFonts w:ascii="Didact Gothic" w:cs="Didact Gothic" w:eastAsia="Didact Gothic" w:hAnsi="Didact Gothic"/>
          <w:i w:val="1"/>
          <w:sz w:val="24"/>
          <w:szCs w:val="24"/>
          <w:rtl w:val="0"/>
        </w:rPr>
        <w:t xml:space="preserve">usuario3</w:t>
      </w:r>
      <w:r w:rsidDel="00000000" w:rsidR="00000000" w:rsidRPr="00000000">
        <w:rPr>
          <w:rFonts w:ascii="Didact Gothic" w:cs="Didact Gothic" w:eastAsia="Didact Gothic" w:hAnsi="Didact Gothic"/>
          <w:sz w:val="24"/>
          <w:szCs w:val="24"/>
          <w:rtl w:val="0"/>
        </w:rPr>
        <w:t xml:space="preserve">, y luego la sobreescribimos con un nuevo valor.</w:t>
      </w:r>
    </w:p>
    <w:p w:rsidR="00000000" w:rsidDel="00000000" w:rsidP="00000000" w:rsidRDefault="00000000" w:rsidRPr="00000000" w14:paraId="00000191">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3">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Rest Parameters</w:t>
      </w:r>
    </w:p>
    <w:p w:rsidR="00000000" w:rsidDel="00000000" w:rsidP="00000000" w:rsidRDefault="00000000" w:rsidRPr="00000000" w14:paraId="0000019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operador </w:t>
      </w:r>
      <w:r w:rsidDel="00000000" w:rsidR="00000000" w:rsidRPr="00000000">
        <w:rPr>
          <w:rFonts w:ascii="Didact Gothic" w:cs="Didact Gothic" w:eastAsia="Didact Gothic" w:hAnsi="Didact Gothic"/>
          <w:i w:val="1"/>
          <w:sz w:val="24"/>
          <w:szCs w:val="24"/>
          <w:rtl w:val="0"/>
        </w:rPr>
        <w:t xml:space="preserve">spread</w:t>
      </w:r>
      <w:r w:rsidDel="00000000" w:rsidR="00000000" w:rsidRPr="00000000">
        <w:rPr>
          <w:rFonts w:ascii="Didact Gothic" w:cs="Didact Gothic" w:eastAsia="Didact Gothic" w:hAnsi="Didact Gothic"/>
          <w:sz w:val="24"/>
          <w:szCs w:val="24"/>
          <w:rtl w:val="0"/>
        </w:rPr>
        <w:t xml:space="preserve"> también puede utilizarse dentro de la declaración de una función para indicar que queremos recibir una </w:t>
      </w:r>
      <w:r w:rsidDel="00000000" w:rsidR="00000000" w:rsidRPr="00000000">
        <w:rPr>
          <w:rFonts w:ascii="Didact Gothic" w:cs="Didact Gothic" w:eastAsia="Didact Gothic" w:hAnsi="Didact Gothic"/>
          <w:b w:val="1"/>
          <w:sz w:val="24"/>
          <w:szCs w:val="24"/>
          <w:rtl w:val="0"/>
        </w:rPr>
        <w:t xml:space="preserve">cantidad indeterminada de parámetros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19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Supongamos que quiero tener una función para sumar </w:t>
      </w:r>
      <w:r w:rsidDel="00000000" w:rsidR="00000000" w:rsidRPr="00000000">
        <w:rPr>
          <w:rFonts w:ascii="Didact Gothic" w:cs="Didact Gothic" w:eastAsia="Didact Gothic" w:hAnsi="Didact Gothic"/>
          <w:i w:val="1"/>
          <w:sz w:val="24"/>
          <w:szCs w:val="24"/>
          <w:rtl w:val="0"/>
        </w:rPr>
        <w:t xml:space="preserve">cualquier cantidad de números</w:t>
      </w:r>
      <w:r w:rsidDel="00000000" w:rsidR="00000000" w:rsidRPr="00000000">
        <w:rPr>
          <w:rFonts w:ascii="Didact Gothic" w:cs="Didact Gothic" w:eastAsia="Didact Gothic" w:hAnsi="Didact Gothic"/>
          <w:sz w:val="24"/>
          <w:szCs w:val="24"/>
          <w:rtl w:val="0"/>
        </w:rPr>
        <w:t xml:space="preserve"> que reciba por parámetro. </w:t>
      </w:r>
    </w:p>
    <w:p w:rsidR="00000000" w:rsidDel="00000000" w:rsidP="00000000" w:rsidRDefault="00000000" w:rsidRPr="00000000" w14:paraId="0000019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Puedo hacer esto con el operador spread definiendo </w:t>
      </w:r>
      <w:r w:rsidDel="00000000" w:rsidR="00000000" w:rsidRPr="00000000">
        <w:rPr>
          <w:rFonts w:ascii="Didact Gothic" w:cs="Didact Gothic" w:eastAsia="Didact Gothic" w:hAnsi="Didact Gothic"/>
          <w:i w:val="1"/>
          <w:sz w:val="24"/>
          <w:szCs w:val="24"/>
          <w:rtl w:val="0"/>
        </w:rPr>
        <w:t xml:space="preserve">rest parameters</w:t>
      </w:r>
      <w:r w:rsidDel="00000000" w:rsidR="00000000" w:rsidRPr="00000000">
        <w:rPr>
          <w:rFonts w:ascii="Didact Gothic" w:cs="Didact Gothic" w:eastAsia="Didact Gothic" w:hAnsi="Didact Gothic"/>
          <w:sz w:val="24"/>
          <w:szCs w:val="24"/>
          <w:rtl w:val="0"/>
        </w:rPr>
        <w:t xml:space="preserve">, lo que significa que mi función va a recibir una cantidad indeterminada de parámetros, pero los va a agrupar dentro de un </w:t>
      </w:r>
      <w:r w:rsidDel="00000000" w:rsidR="00000000" w:rsidRPr="00000000">
        <w:rPr>
          <w:rFonts w:ascii="Didact Gothic" w:cs="Didact Gothic" w:eastAsia="Didact Gothic" w:hAnsi="Didact Gothic"/>
          <w:i w:val="1"/>
          <w:sz w:val="24"/>
          <w:szCs w:val="24"/>
          <w:rtl w:val="0"/>
        </w:rPr>
        <w:t xml:space="preserve">array</w:t>
      </w:r>
      <w:r w:rsidDel="00000000" w:rsidR="00000000" w:rsidRPr="00000000">
        <w:rPr>
          <w:rFonts w:ascii="Didact Gothic" w:cs="Didact Gothic" w:eastAsia="Didact Gothic" w:hAnsi="Didact Gothic"/>
          <w:sz w:val="24"/>
          <w:szCs w:val="24"/>
          <w:rtl w:val="0"/>
        </w:rPr>
        <w:t xml:space="preserve"> con el nombre que defina, y con eso trabajará dentro:</w:t>
      </w:r>
    </w:p>
    <w:p w:rsidR="00000000" w:rsidDel="00000000" w:rsidP="00000000" w:rsidRDefault="00000000" w:rsidRPr="00000000" w14:paraId="00000197">
      <w:pPr>
        <w:rPr>
          <w:rFonts w:ascii="Didact Gothic" w:cs="Didact Gothic" w:eastAsia="Didact Gothic" w:hAnsi="Didact Gothic"/>
          <w:sz w:val="24"/>
          <w:szCs w:val="24"/>
        </w:rPr>
      </w:pPr>
      <w:r w:rsidDel="00000000" w:rsidR="00000000" w:rsidRPr="00000000">
        <w:rPr>
          <w:rtl w:val="0"/>
        </w:rPr>
      </w:r>
    </w:p>
    <w:tbl>
      <w:tblPr>
        <w:tblStyle w:val="Table3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9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[ 4, 2 ]</w:t>
            </w:r>
          </w:p>
          <w:p w:rsidR="00000000" w:rsidDel="00000000" w:rsidP="00000000" w:rsidRDefault="00000000" w:rsidRPr="00000000" w14:paraId="0000019D">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[ 10, 15, 30, 5 ]</w:t>
            </w:r>
            <w:r w:rsidDel="00000000" w:rsidR="00000000" w:rsidRPr="00000000">
              <w:rPr>
                <w:rtl w:val="0"/>
              </w:rPr>
            </w:r>
          </w:p>
        </w:tc>
      </w:tr>
    </w:tbl>
    <w:p w:rsidR="00000000" w:rsidDel="00000000" w:rsidP="00000000" w:rsidRDefault="00000000" w:rsidRPr="00000000" w14:paraId="0000019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9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Vemos que con esta sintaxis el parámetro </w:t>
      </w:r>
      <w:r w:rsidDel="00000000" w:rsidR="00000000" w:rsidRPr="00000000">
        <w:rPr>
          <w:rFonts w:ascii="Didact Gothic" w:cs="Didact Gothic" w:eastAsia="Didact Gothic" w:hAnsi="Didact Gothic"/>
          <w:i w:val="1"/>
          <w:sz w:val="24"/>
          <w:szCs w:val="24"/>
          <w:rtl w:val="0"/>
        </w:rPr>
        <w:t xml:space="preserve">…numeros</w:t>
      </w:r>
      <w:r w:rsidDel="00000000" w:rsidR="00000000" w:rsidRPr="00000000">
        <w:rPr>
          <w:rFonts w:ascii="Didact Gothic" w:cs="Didact Gothic" w:eastAsia="Didact Gothic" w:hAnsi="Didact Gothic"/>
          <w:sz w:val="24"/>
          <w:szCs w:val="24"/>
          <w:rtl w:val="0"/>
        </w:rPr>
        <w:t xml:space="preserve"> se define como un </w:t>
      </w:r>
      <w:r w:rsidDel="00000000" w:rsidR="00000000" w:rsidRPr="00000000">
        <w:rPr>
          <w:rFonts w:ascii="Didact Gothic" w:cs="Didact Gothic" w:eastAsia="Didact Gothic" w:hAnsi="Didact Gothic"/>
          <w:b w:val="1"/>
          <w:sz w:val="24"/>
          <w:szCs w:val="24"/>
          <w:rtl w:val="0"/>
        </w:rPr>
        <w:t xml:space="preserve">array </w:t>
      </w:r>
      <w:r w:rsidDel="00000000" w:rsidR="00000000" w:rsidRPr="00000000">
        <w:rPr>
          <w:rFonts w:ascii="Didact Gothic" w:cs="Didact Gothic" w:eastAsia="Didact Gothic" w:hAnsi="Didact Gothic"/>
          <w:sz w:val="24"/>
          <w:szCs w:val="24"/>
          <w:rtl w:val="0"/>
        </w:rPr>
        <w:t xml:space="preserve">donde se guardan todos los argumentos enviados que coincidan con esa posición.</w:t>
      </w:r>
    </w:p>
    <w:p w:rsidR="00000000" w:rsidDel="00000000" w:rsidP="00000000" w:rsidRDefault="00000000" w:rsidRPr="00000000" w14:paraId="000001A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forma podemos escribir funciones que reciban múltiples parámetros, sin saber con precisión cuántos serán, pudiendo trabajarlos luego como un array dentro de la función.</w:t>
      </w:r>
    </w:p>
    <w:p w:rsidR="00000000" w:rsidDel="00000000" w:rsidP="00000000" w:rsidRDefault="00000000" w:rsidRPr="00000000" w14:paraId="000001A1">
      <w:pPr>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Siguiendo el ejemplo anterior, podemos tomar este array </w:t>
      </w:r>
      <w:r w:rsidDel="00000000" w:rsidR="00000000" w:rsidRPr="00000000">
        <w:rPr>
          <w:rFonts w:ascii="Didact Gothic" w:cs="Didact Gothic" w:eastAsia="Didact Gothic" w:hAnsi="Didact Gothic"/>
          <w:i w:val="1"/>
          <w:sz w:val="24"/>
          <w:szCs w:val="24"/>
          <w:rtl w:val="0"/>
        </w:rPr>
        <w:t xml:space="preserve">numeros</w:t>
      </w:r>
      <w:r w:rsidDel="00000000" w:rsidR="00000000" w:rsidRPr="00000000">
        <w:rPr>
          <w:rFonts w:ascii="Didact Gothic" w:cs="Didact Gothic" w:eastAsia="Didact Gothic" w:hAnsi="Didact Gothic"/>
          <w:sz w:val="24"/>
          <w:szCs w:val="24"/>
          <w:rtl w:val="0"/>
        </w:rPr>
        <w:t xml:space="preserve"> y retornar la suma de todos los elementos que reciba con un </w:t>
      </w:r>
      <w:r w:rsidDel="00000000" w:rsidR="00000000" w:rsidRPr="00000000">
        <w:rPr>
          <w:rFonts w:ascii="Didact Gothic" w:cs="Didact Gothic" w:eastAsia="Didact Gothic" w:hAnsi="Didact Gothic"/>
          <w:i w:val="1"/>
          <w:sz w:val="24"/>
          <w:szCs w:val="24"/>
          <w:rtl w:val="0"/>
        </w:rPr>
        <w:t xml:space="preserve">reduce:</w:t>
      </w:r>
    </w:p>
    <w:p w:rsidR="00000000" w:rsidDel="00000000" w:rsidP="00000000" w:rsidRDefault="00000000" w:rsidRPr="00000000" w14:paraId="000001A2">
      <w:pPr>
        <w:rPr>
          <w:rFonts w:ascii="Didact Gothic" w:cs="Didact Gothic" w:eastAsia="Didact Gothic" w:hAnsi="Didact Gothic"/>
          <w:i w:val="1"/>
          <w:sz w:val="24"/>
          <w:szCs w:val="24"/>
        </w:rPr>
      </w:pPr>
      <w:r w:rsidDel="00000000" w:rsidR="00000000" w:rsidRPr="00000000">
        <w:rPr>
          <w:rtl w:val="0"/>
        </w:rPr>
      </w:r>
    </w:p>
    <w:tbl>
      <w:tblPr>
        <w:tblStyle w:val="Table3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A3">
            <w:pPr>
              <w:widowControl w:val="0"/>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sumar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numeros</w:t>
            </w: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1A4">
            <w:pPr>
              <w:widowControl w:val="0"/>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numeros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reduce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acc</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acc</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A5">
            <w:pPr>
              <w:widowControl w:val="0"/>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A6">
            <w:pPr>
              <w:widowControl w:val="0"/>
              <w:shd w:fill="1e1e1e" w:val="clear"/>
              <w:spacing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1A7">
            <w:pPr>
              <w:widowControl w:val="0"/>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sumar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4</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6a9955"/>
                <w:sz w:val="21"/>
                <w:szCs w:val="21"/>
                <w:rtl w:val="0"/>
              </w:rPr>
              <w:t xml:space="preserve">// 6</w:t>
            </w:r>
          </w:p>
          <w:p w:rsidR="00000000" w:rsidDel="00000000" w:rsidP="00000000" w:rsidRDefault="00000000" w:rsidRPr="00000000" w14:paraId="000001A8">
            <w:pPr>
              <w:widowControl w:val="0"/>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sumar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15</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6a9955"/>
                <w:sz w:val="21"/>
                <w:szCs w:val="21"/>
                <w:rtl w:val="0"/>
              </w:rPr>
              <w:t xml:space="preserve">// 60</w:t>
            </w:r>
          </w:p>
          <w:p w:rsidR="00000000" w:rsidDel="00000000" w:rsidP="00000000" w:rsidRDefault="00000000" w:rsidRPr="00000000" w14:paraId="000001A9">
            <w:pPr>
              <w:widowControl w:val="0"/>
              <w:shd w:fill="1e1e1e" w:val="clear"/>
              <w:spacing w:line="325.71428571428567" w:lineRule="auto"/>
              <w:rPr>
                <w:rFonts w:ascii="Didact Gothic" w:cs="Didact Gothic" w:eastAsia="Didact Gothic" w:hAnsi="Didact Gothic"/>
                <w:i w:val="1"/>
                <w:sz w:val="24"/>
                <w:szCs w:val="24"/>
              </w:rPr>
            </w:pP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sumar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300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50</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6a9955"/>
                <w:sz w:val="21"/>
                <w:szCs w:val="21"/>
                <w:rtl w:val="0"/>
              </w:rPr>
              <w:t xml:space="preserve">// 450</w:t>
            </w:r>
            <w:r w:rsidDel="00000000" w:rsidR="00000000" w:rsidRPr="00000000">
              <w:rPr>
                <w:rtl w:val="0"/>
              </w:rPr>
            </w:r>
          </w:p>
        </w:tc>
      </w:tr>
    </w:tbl>
    <w:p w:rsidR="00000000" w:rsidDel="00000000" w:rsidP="00000000" w:rsidRDefault="00000000" w:rsidRPr="00000000" w14:paraId="000001AA">
      <w:pPr>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1A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D">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ageBreakBefore w:val="0"/>
      <w:rPr>
        <w:rFonts w:ascii="Lato" w:cs="Lato" w:eastAsia="Lato" w:hAnsi="Lato"/>
      </w:rPr>
    </w:pPr>
    <w:r w:rsidDel="00000000" w:rsidR="00000000" w:rsidRPr="00000000">
      <w:rPr>
        <w:rtl w:val="0"/>
      </w:rPr>
    </w:r>
  </w:p>
  <w:p w:rsidR="00000000" w:rsidDel="00000000" w:rsidP="00000000" w:rsidRDefault="00000000" w:rsidRPr="00000000" w14:paraId="000001B7">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B8">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Operadores avanzados</w:t>
    </w:r>
  </w:p>
  <w:p w:rsidR="00000000" w:rsidDel="00000000" w:rsidP="00000000" w:rsidRDefault="00000000" w:rsidRPr="00000000" w14:paraId="000001B9">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