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768D" w14:textId="56BEBEEC" w:rsidR="00FB2652" w:rsidRDefault="00582269" w:rsidP="0021330D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82269">
        <w:rPr>
          <w:b/>
          <w:bCs/>
          <w:i/>
          <w:iCs/>
          <w:sz w:val="28"/>
          <w:szCs w:val="28"/>
          <w:lang w:val="en-US"/>
        </w:rPr>
        <w:t>WebGL</w:t>
      </w:r>
      <w:r w:rsidR="00D460DE">
        <w:rPr>
          <w:b/>
          <w:bCs/>
          <w:i/>
          <w:iCs/>
          <w:sz w:val="28"/>
          <w:szCs w:val="28"/>
          <w:lang w:val="en-US"/>
        </w:rPr>
        <w:t xml:space="preserve">: </w:t>
      </w:r>
      <w:r w:rsidR="00F66153">
        <w:rPr>
          <w:b/>
          <w:bCs/>
          <w:i/>
          <w:iCs/>
          <w:sz w:val="28"/>
          <w:szCs w:val="28"/>
          <w:lang w:val="en-US"/>
        </w:rPr>
        <w:t>2D Translation</w:t>
      </w:r>
    </w:p>
    <w:p w14:paraId="4613B825" w14:textId="66BA5B65" w:rsidR="00D26785" w:rsidRPr="00D26785" w:rsidRDefault="00D26785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Tautan</w:t>
      </w:r>
      <w:proofErr w:type="spellEnd"/>
      <w:r>
        <w:rPr>
          <w:lang w:val="en-US"/>
        </w:rPr>
        <w:t xml:space="preserve"> </w:t>
      </w:r>
      <w:hyperlink r:id="rId7" w:history="1">
        <w:r w:rsidRPr="00D26785">
          <w:rPr>
            <w:rStyle w:val="Hyperlink"/>
            <w:i/>
            <w:iCs/>
            <w:lang w:val="en-US"/>
          </w:rPr>
          <w:t>Repository</w:t>
        </w:r>
      </w:hyperlink>
      <w:r>
        <w:rPr>
          <w:lang w:val="en-US"/>
        </w:rPr>
        <w:t>.</w:t>
      </w:r>
    </w:p>
    <w:p w14:paraId="030CD023" w14:textId="2C048FF7" w:rsidR="004735A8" w:rsidRPr="004735A8" w:rsidRDefault="00F66153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proofErr w:type="spellStart"/>
      <w:r>
        <w:t>Translasi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</w:t>
      </w:r>
      <w:proofErr w:type="spellStart"/>
      <w:r>
        <w:t>orientasi</w:t>
      </w:r>
      <w:proofErr w:type="spellEnd"/>
      <w:r>
        <w:t xml:space="preserve"> horizontal.</w:t>
      </w:r>
    </w:p>
    <w:p w14:paraId="57C29E53" w14:textId="77777777" w:rsidR="004735A8" w:rsidRPr="004735A8" w:rsidRDefault="004735A8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r>
        <w:t xml:space="preserve">Pada </w:t>
      </w:r>
      <w:proofErr w:type="spellStart"/>
      <w:r>
        <w:t>dasarnya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WebGL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r>
        <w:rPr>
          <w:i/>
          <w:iCs/>
        </w:rPr>
        <w:t xml:space="preserve">re-rendering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WebGL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yang </w:t>
      </w:r>
      <w:r>
        <w:rPr>
          <w:i/>
          <w:iCs/>
        </w:rPr>
        <w:t xml:space="preserve">smooth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BE88368" w14:textId="13A2930A" w:rsidR="007F084B" w:rsidRPr="007F084B" w:rsidRDefault="00CD356B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r>
        <w:t xml:space="preserve">Pada </w:t>
      </w:r>
      <w:proofErr w:type="spellStart"/>
      <w:r w:rsidR="006E21CF">
        <w:t>implementasinya</w:t>
      </w:r>
      <w:proofErr w:type="spellEnd"/>
      <w:r w:rsidR="006E21CF">
        <w:t xml:space="preserve">, </w:t>
      </w:r>
      <w:proofErr w:type="spellStart"/>
      <w:r w:rsidR="006E21CF">
        <w:t>akan</w:t>
      </w:r>
      <w:proofErr w:type="spellEnd"/>
      <w:r w:rsidR="006E21CF">
        <w:t xml:space="preserve"> </w:t>
      </w:r>
      <w:proofErr w:type="spellStart"/>
      <w:r w:rsidR="006E21CF">
        <w:t>diperlukan</w:t>
      </w:r>
      <w:proofErr w:type="spellEnd"/>
      <w:r w:rsidR="006E21CF">
        <w:t xml:space="preserve"> </w:t>
      </w:r>
      <w:proofErr w:type="spellStart"/>
      <w:r w:rsidR="006E21CF">
        <w:t>sebuah</w:t>
      </w:r>
      <w:proofErr w:type="spellEnd"/>
      <w:r w:rsidR="006E21CF">
        <w:t xml:space="preserve"> </w:t>
      </w:r>
      <w:proofErr w:type="spellStart"/>
      <w:r w:rsidR="006E21CF">
        <w:t>fungsi</w:t>
      </w:r>
      <w:proofErr w:type="spellEnd"/>
      <w:r w:rsidR="006E21CF">
        <w:t xml:space="preserve"> JavaScript yang </w:t>
      </w:r>
      <w:proofErr w:type="spellStart"/>
      <w:r w:rsidR="006E21CF">
        <w:t>akan</w:t>
      </w:r>
      <w:proofErr w:type="spellEnd"/>
      <w:r w:rsidR="006E21CF">
        <w:t xml:space="preserve"> </w:t>
      </w:r>
      <w:proofErr w:type="spellStart"/>
      <w:r w:rsidR="006E21CF">
        <w:t>digunakan</w:t>
      </w:r>
      <w:proofErr w:type="spellEnd"/>
      <w:r w:rsidR="006E21CF">
        <w:t xml:space="preserve"> </w:t>
      </w:r>
      <w:proofErr w:type="spellStart"/>
      <w:r w:rsidR="006E21CF">
        <w:t>untuk</w:t>
      </w:r>
      <w:proofErr w:type="spellEnd"/>
      <w:r w:rsidR="006E21CF">
        <w:t xml:space="preserve"> </w:t>
      </w:r>
      <w:proofErr w:type="spellStart"/>
      <w:r w:rsidR="006E21CF">
        <w:t>melakukan</w:t>
      </w:r>
      <w:proofErr w:type="spellEnd"/>
      <w:r w:rsidR="006E21CF">
        <w:t xml:space="preserve"> </w:t>
      </w:r>
      <w:r w:rsidR="006E21CF">
        <w:rPr>
          <w:i/>
          <w:iCs/>
        </w:rPr>
        <w:t xml:space="preserve">re-rendering </w:t>
      </w:r>
      <w:proofErr w:type="spellStart"/>
      <w:r w:rsidR="006E21CF">
        <w:t>tersebut</w:t>
      </w:r>
      <w:proofErr w:type="spellEnd"/>
      <w:r w:rsidR="006E21CF">
        <w:t xml:space="preserve"> </w:t>
      </w:r>
      <w:proofErr w:type="spellStart"/>
      <w:r w:rsidR="006E21CF">
        <w:t>dengan</w:t>
      </w:r>
      <w:proofErr w:type="spellEnd"/>
      <w:r w:rsidR="006E21CF">
        <w:t xml:space="preserve"> </w:t>
      </w:r>
      <w:proofErr w:type="spellStart"/>
      <w:r w:rsidR="006E21CF">
        <w:t>menerima</w:t>
      </w:r>
      <w:proofErr w:type="spellEnd"/>
      <w:r w:rsidR="006E21CF">
        <w:t xml:space="preserve"> </w:t>
      </w:r>
      <w:proofErr w:type="spellStart"/>
      <w:r w:rsidR="006E21CF">
        <w:t>nilai-nilai</w:t>
      </w:r>
      <w:proofErr w:type="spellEnd"/>
      <w:r w:rsidR="006E21CF">
        <w:t xml:space="preserve"> </w:t>
      </w:r>
      <w:proofErr w:type="spellStart"/>
      <w:r w:rsidR="006E21CF">
        <w:t>terkait</w:t>
      </w:r>
      <w:proofErr w:type="spellEnd"/>
      <w:r w:rsidR="006E21CF">
        <w:t xml:space="preserve">, </w:t>
      </w:r>
      <w:proofErr w:type="spellStart"/>
      <w:r w:rsidR="006E21CF">
        <w:t>seperti</w:t>
      </w:r>
      <w:proofErr w:type="spellEnd"/>
      <w:r w:rsidR="006E21CF">
        <w:t xml:space="preserve"> </w:t>
      </w:r>
      <w:proofErr w:type="spellStart"/>
      <w:r w:rsidR="006E21CF">
        <w:t>misalnya</w:t>
      </w:r>
      <w:proofErr w:type="spellEnd"/>
      <w:r w:rsidR="006E21CF">
        <w:t xml:space="preserve"> </w:t>
      </w:r>
      <w:proofErr w:type="spellStart"/>
      <w:r w:rsidR="006E21CF">
        <w:t>besaran</w:t>
      </w:r>
      <w:proofErr w:type="spellEnd"/>
      <w:r w:rsidR="006E21CF">
        <w:t xml:space="preserve"> </w:t>
      </w:r>
      <w:proofErr w:type="spellStart"/>
      <w:r w:rsidR="006E21CF">
        <w:t>translasi</w:t>
      </w:r>
      <w:proofErr w:type="spellEnd"/>
      <w:r w:rsidR="006E21CF">
        <w:t xml:space="preserve"> yang </w:t>
      </w:r>
      <w:proofErr w:type="spellStart"/>
      <w:r w:rsidR="006E21CF">
        <w:t>dilakukan</w:t>
      </w:r>
      <w:proofErr w:type="spellEnd"/>
      <w:r w:rsidR="006E21CF">
        <w:t xml:space="preserve">, </w:t>
      </w:r>
      <w:proofErr w:type="spellStart"/>
      <w:r w:rsidR="006E21CF">
        <w:t>sesuai</w:t>
      </w:r>
      <w:proofErr w:type="spellEnd"/>
      <w:r w:rsidR="006E21CF">
        <w:t xml:space="preserve"> </w:t>
      </w:r>
      <w:proofErr w:type="spellStart"/>
      <w:r w:rsidR="006E21CF">
        <w:t>dengan</w:t>
      </w:r>
      <w:proofErr w:type="spellEnd"/>
      <w:r w:rsidR="006E21CF">
        <w:t xml:space="preserve"> </w:t>
      </w:r>
      <w:proofErr w:type="spellStart"/>
      <w:r w:rsidR="006E21CF">
        <w:t>keadaan</w:t>
      </w:r>
      <w:proofErr w:type="spellEnd"/>
      <w:r w:rsidR="006E21CF">
        <w:t xml:space="preserve"> yang </w:t>
      </w:r>
      <w:proofErr w:type="spellStart"/>
      <w:r w:rsidR="006E21CF">
        <w:t>ada</w:t>
      </w:r>
      <w:proofErr w:type="spellEnd"/>
      <w:r w:rsidR="006E21CF">
        <w:t xml:space="preserve"> pada </w:t>
      </w:r>
      <w:proofErr w:type="spellStart"/>
      <w:r w:rsidR="006E21CF">
        <w:t>saat</w:t>
      </w:r>
      <w:proofErr w:type="spellEnd"/>
      <w:r w:rsidR="006E21CF">
        <w:t xml:space="preserve"> </w:t>
      </w:r>
      <w:proofErr w:type="spellStart"/>
      <w:r w:rsidR="006E21CF">
        <w:t>itu</w:t>
      </w:r>
      <w:proofErr w:type="spellEnd"/>
      <w:r w:rsidR="006E21CF">
        <w:t>.</w:t>
      </w:r>
      <w:r w:rsidR="007F084B">
        <w:t xml:space="preserve"> Di </w:t>
      </w:r>
      <w:proofErr w:type="spellStart"/>
      <w:r w:rsidR="007F084B">
        <w:t>dalam</w:t>
      </w:r>
      <w:proofErr w:type="spellEnd"/>
      <w:r w:rsidR="007F084B">
        <w:t xml:space="preserve"> </w:t>
      </w:r>
      <w:proofErr w:type="spellStart"/>
      <w:r w:rsidR="007F084B">
        <w:t>proyek</w:t>
      </w:r>
      <w:proofErr w:type="spellEnd"/>
      <w:r w:rsidR="007F084B">
        <w:t xml:space="preserve"> yang </w:t>
      </w:r>
      <w:proofErr w:type="spellStart"/>
      <w:r w:rsidR="007F084B">
        <w:t>dibuat</w:t>
      </w:r>
      <w:proofErr w:type="spellEnd"/>
      <w:r w:rsidR="007F084B">
        <w:t xml:space="preserve">, </w:t>
      </w:r>
      <w:proofErr w:type="spellStart"/>
      <w:r w:rsidR="007F084B">
        <w:t>fungsi</w:t>
      </w:r>
      <w:proofErr w:type="spellEnd"/>
      <w:r w:rsidR="007F084B">
        <w:t xml:space="preserve"> </w:t>
      </w:r>
      <w:proofErr w:type="spellStart"/>
      <w:r w:rsidR="007F084B">
        <w:t>ini</w:t>
      </w:r>
      <w:proofErr w:type="spellEnd"/>
      <w:r w:rsidR="007F084B">
        <w:t xml:space="preserve"> </w:t>
      </w:r>
      <w:proofErr w:type="spellStart"/>
      <w:r w:rsidR="007F084B">
        <w:t>misalnya</w:t>
      </w:r>
      <w:proofErr w:type="spellEnd"/>
      <w:r w:rsidR="007F084B">
        <w:t xml:space="preserve"> </w:t>
      </w:r>
      <w:proofErr w:type="spellStart"/>
      <w:r w:rsidR="007F084B">
        <w:t>adalah</w:t>
      </w:r>
      <w:proofErr w:type="spellEnd"/>
      <w:r w:rsidR="007F084B">
        <w:t xml:space="preserve"> </w:t>
      </w:r>
      <w:proofErr w:type="spellStart"/>
      <w:r w:rsidR="007F084B">
        <w:t>fungsi</w:t>
      </w:r>
      <w:proofErr w:type="spellEnd"/>
      <w:r w:rsidR="007F084B">
        <w:t xml:space="preserve"> </w:t>
      </w:r>
      <w:proofErr w:type="spellStart"/>
      <w:r w:rsidR="007F084B">
        <w:rPr>
          <w:i/>
          <w:iCs/>
        </w:rPr>
        <w:t>drawScene</w:t>
      </w:r>
      <w:proofErr w:type="spellEnd"/>
      <w:r w:rsidR="007F084B">
        <w:t>.</w:t>
      </w:r>
    </w:p>
    <w:p w14:paraId="5EEF9802" w14:textId="256E2D54" w:rsidR="007F084B" w:rsidRPr="007F084B" w:rsidRDefault="007F084B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r>
        <w:t xml:space="preserve">Program JavaScript juga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event </w:t>
      </w:r>
      <w:proofErr w:type="spellStart"/>
      <w:r>
        <w:rPr>
          <w:i/>
          <w:iCs/>
        </w:rPr>
        <w:t>callback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 xml:space="preserve">event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FDF4BA3" w14:textId="77777777" w:rsidR="007F084B" w:rsidRPr="007F084B" w:rsidRDefault="007F084B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WebGL.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JavaScript.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>.</w:t>
      </w:r>
    </w:p>
    <w:p w14:paraId="7DB32A5D" w14:textId="77777777" w:rsidR="007F084B" w:rsidRPr="007F084B" w:rsidRDefault="007F084B" w:rsidP="0021330D">
      <w:pPr>
        <w:pStyle w:val="ListParagraph"/>
        <w:numPr>
          <w:ilvl w:val="0"/>
          <w:numId w:val="6"/>
        </w:numPr>
        <w:ind w:left="567" w:hanging="567"/>
        <w:jc w:val="both"/>
        <w:rPr>
          <w:lang w:val="en-US"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vertex processor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buffer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pada GLSL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granularitas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1FB4FB81" w14:textId="3B80A8B1" w:rsidR="00D460DE" w:rsidRDefault="00D460DE" w:rsidP="0021330D">
      <w:pPr>
        <w:jc w:val="both"/>
        <w:rPr>
          <w:lang w:val="en-US"/>
        </w:rPr>
      </w:pPr>
    </w:p>
    <w:p w14:paraId="43BD6158" w14:textId="47B256B3" w:rsidR="00543BC1" w:rsidRPr="00D460DE" w:rsidRDefault="00543BC1" w:rsidP="0021330D">
      <w:pPr>
        <w:jc w:val="both"/>
        <w:rPr>
          <w:lang w:val="en-US"/>
        </w:rPr>
      </w:pPr>
      <w:r w:rsidRPr="00D460DE">
        <w:rPr>
          <w:b/>
          <w:bCs/>
          <w:i/>
          <w:iCs/>
          <w:sz w:val="28"/>
          <w:szCs w:val="28"/>
          <w:lang w:val="en-US"/>
        </w:rPr>
        <w:t xml:space="preserve">WebGL: </w:t>
      </w:r>
      <w:r w:rsidR="00D460DE" w:rsidRPr="00D460DE">
        <w:rPr>
          <w:b/>
          <w:bCs/>
          <w:i/>
          <w:iCs/>
          <w:sz w:val="28"/>
          <w:szCs w:val="28"/>
          <w:lang w:val="en-US"/>
        </w:rPr>
        <w:t>2D Rotation</w:t>
      </w:r>
    </w:p>
    <w:p w14:paraId="4AAAEB0E" w14:textId="5F4E31BC" w:rsidR="00EC27EB" w:rsidRDefault="00EC27EB" w:rsidP="0021330D">
      <w:pPr>
        <w:pStyle w:val="ListParagraph"/>
        <w:numPr>
          <w:ilvl w:val="0"/>
          <w:numId w:val="7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Tautan</w:t>
      </w:r>
      <w:proofErr w:type="spellEnd"/>
      <w:r>
        <w:rPr>
          <w:lang w:val="en-US"/>
        </w:rPr>
        <w:t xml:space="preserve"> </w:t>
      </w:r>
      <w:hyperlink r:id="rId8" w:history="1">
        <w:r w:rsidRPr="00EC27EB">
          <w:rPr>
            <w:rStyle w:val="Hyperlink"/>
            <w:i/>
            <w:iCs/>
            <w:lang w:val="en-US"/>
          </w:rPr>
          <w:t>Repository</w:t>
        </w:r>
      </w:hyperlink>
      <w:r>
        <w:rPr>
          <w:i/>
          <w:iCs/>
          <w:lang w:val="en-US"/>
        </w:rPr>
        <w:t>.</w:t>
      </w:r>
    </w:p>
    <w:p w14:paraId="2144028F" w14:textId="4F078291" w:rsidR="0021330D" w:rsidRDefault="0021330D" w:rsidP="0021330D">
      <w:pPr>
        <w:pStyle w:val="ListParagraph"/>
        <w:numPr>
          <w:ilvl w:val="0"/>
          <w:numId w:val="7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Rotasi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semula</w:t>
      </w:r>
      <w:proofErr w:type="spellEnd"/>
      <w:r>
        <w:rPr>
          <w:lang w:val="en-US"/>
        </w:rPr>
        <w:t>.</w:t>
      </w:r>
    </w:p>
    <w:p w14:paraId="2A9EF665" w14:textId="77777777" w:rsidR="0021330D" w:rsidRDefault="0021330D" w:rsidP="0021330D">
      <w:pPr>
        <w:pStyle w:val="ListParagraph"/>
        <w:numPr>
          <w:ilvl w:val="0"/>
          <w:numId w:val="7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Pada WebGL, </w:t>
      </w:r>
      <w:proofErr w:type="spellStart"/>
      <w:r>
        <w:rPr>
          <w:lang w:val="en-US"/>
        </w:rPr>
        <w:t>rotasi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clip space</w:t>
      </w:r>
      <w:r>
        <w:rPr>
          <w:lang w:val="en-US"/>
        </w:rPr>
        <w:t>).</w:t>
      </w:r>
    </w:p>
    <w:p w14:paraId="1EC5D322" w14:textId="77777777" w:rsidR="00A01CD2" w:rsidRDefault="0021330D" w:rsidP="00A01CD2">
      <w:pPr>
        <w:pStyle w:val="ListParagraph"/>
        <w:numPr>
          <w:ilvl w:val="0"/>
          <w:numId w:val="7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pergeseran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besaran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terbentuk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dirotasi</w:t>
      </w:r>
      <w:proofErr w:type="spellEnd"/>
      <w:r>
        <w:rPr>
          <w:lang w:val="en-US"/>
        </w:rPr>
        <w:t>.</w:t>
      </w:r>
    </w:p>
    <w:p w14:paraId="3AD639E4" w14:textId="48B6902C" w:rsidR="007318F8" w:rsidRPr="00A01CD2" w:rsidRDefault="00C519EB" w:rsidP="00A01CD2">
      <w:pPr>
        <w:pStyle w:val="ListParagraph"/>
        <w:numPr>
          <w:ilvl w:val="0"/>
          <w:numId w:val="7"/>
        </w:numPr>
        <w:ind w:left="567" w:hanging="567"/>
        <w:jc w:val="both"/>
        <w:rPr>
          <w:lang w:val="en-US"/>
        </w:rPr>
      </w:pPr>
      <w:r w:rsidRPr="00A01CD2">
        <w:rPr>
          <w:lang w:val="en-US"/>
        </w:rPr>
        <w:t xml:space="preserve">Ada </w:t>
      </w:r>
      <w:proofErr w:type="spellStart"/>
      <w:r w:rsidRPr="00A01CD2">
        <w:rPr>
          <w:lang w:val="en-US"/>
        </w:rPr>
        <w:t>dua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cara</w:t>
      </w:r>
      <w:proofErr w:type="spellEnd"/>
      <w:r w:rsidRPr="00A01CD2">
        <w:rPr>
          <w:lang w:val="en-US"/>
        </w:rPr>
        <w:t xml:space="preserve"> untuk </w:t>
      </w:r>
      <w:proofErr w:type="spellStart"/>
      <w:r w:rsidRPr="00A01CD2">
        <w:rPr>
          <w:lang w:val="en-US"/>
        </w:rPr>
        <w:t>menerapkan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rotasi</w:t>
      </w:r>
      <w:proofErr w:type="spellEnd"/>
      <w:r w:rsidRPr="00A01CD2">
        <w:rPr>
          <w:lang w:val="en-US"/>
        </w:rPr>
        <w:t xml:space="preserve"> yang </w:t>
      </w:r>
      <w:proofErr w:type="spellStart"/>
      <w:r w:rsidRPr="00A01CD2">
        <w:rPr>
          <w:lang w:val="en-US"/>
        </w:rPr>
        <w:t>interaktif</w:t>
      </w:r>
      <w:proofErr w:type="spellEnd"/>
      <w:r w:rsidRPr="00A01CD2">
        <w:rPr>
          <w:lang w:val="en-US"/>
        </w:rPr>
        <w:t xml:space="preserve"> pada WebGL dengan </w:t>
      </w:r>
      <w:proofErr w:type="spellStart"/>
      <w:r w:rsidRPr="00A01CD2">
        <w:rPr>
          <w:lang w:val="en-US"/>
        </w:rPr>
        <w:t>menggunakan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komponen-komponen</w:t>
      </w:r>
      <w:proofErr w:type="spellEnd"/>
      <w:r w:rsidRPr="00A01CD2">
        <w:rPr>
          <w:lang w:val="en-US"/>
        </w:rPr>
        <w:t xml:space="preserve"> HTML. Cara </w:t>
      </w:r>
      <w:proofErr w:type="spellStart"/>
      <w:r w:rsidRPr="00A01CD2">
        <w:rPr>
          <w:lang w:val="en-US"/>
        </w:rPr>
        <w:t>pertama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adalah</w:t>
      </w:r>
      <w:proofErr w:type="spellEnd"/>
      <w:r w:rsidRPr="00A01CD2">
        <w:rPr>
          <w:lang w:val="en-US"/>
        </w:rPr>
        <w:t xml:space="preserve"> dengan </w:t>
      </w:r>
      <w:proofErr w:type="spellStart"/>
      <w:r w:rsidRPr="00A01CD2">
        <w:rPr>
          <w:lang w:val="en-US"/>
        </w:rPr>
        <w:t>menggunakan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pustaka</w:t>
      </w:r>
      <w:proofErr w:type="spellEnd"/>
      <w:r w:rsidRPr="00A01CD2">
        <w:rPr>
          <w:lang w:val="en-US"/>
        </w:rPr>
        <w:t xml:space="preserve"> </w:t>
      </w:r>
      <w:r w:rsidRPr="00A01CD2">
        <w:rPr>
          <w:i/>
          <w:iCs/>
          <w:lang w:val="en-US"/>
        </w:rPr>
        <w:t xml:space="preserve">GMAN Unit Circle </w:t>
      </w:r>
      <w:r w:rsidRPr="00A01CD2">
        <w:rPr>
          <w:lang w:val="en-US"/>
        </w:rPr>
        <w:t xml:space="preserve">yang </w:t>
      </w:r>
      <w:proofErr w:type="spellStart"/>
      <w:r w:rsidRPr="00A01CD2">
        <w:rPr>
          <w:lang w:val="en-US"/>
        </w:rPr>
        <w:t>telah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memberikan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dukungan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terhadap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pemrograman</w:t>
      </w:r>
      <w:proofErr w:type="spellEnd"/>
      <w:r w:rsidRPr="00A01CD2">
        <w:rPr>
          <w:lang w:val="en-US"/>
        </w:rPr>
        <w:t xml:space="preserve"> JavaScript </w:t>
      </w:r>
      <w:proofErr w:type="spellStart"/>
      <w:r w:rsidRPr="00A01CD2">
        <w:rPr>
          <w:lang w:val="en-US"/>
        </w:rPr>
        <w:t>melalui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JQuery</w:t>
      </w:r>
      <w:proofErr w:type="spellEnd"/>
      <w:r w:rsidRPr="00A01CD2">
        <w:rPr>
          <w:lang w:val="en-US"/>
        </w:rPr>
        <w:t xml:space="preserve">. Cara </w:t>
      </w:r>
      <w:proofErr w:type="spellStart"/>
      <w:r w:rsidRPr="00A01CD2">
        <w:rPr>
          <w:lang w:val="en-US"/>
        </w:rPr>
        <w:t>kedua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adalah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cara</w:t>
      </w:r>
      <w:proofErr w:type="spellEnd"/>
      <w:r w:rsidRPr="00A01CD2">
        <w:rPr>
          <w:lang w:val="en-US"/>
        </w:rPr>
        <w:t xml:space="preserve"> yang </w:t>
      </w:r>
      <w:proofErr w:type="spellStart"/>
      <w:r w:rsidRPr="00A01CD2">
        <w:rPr>
          <w:lang w:val="en-US"/>
        </w:rPr>
        <w:t>lebih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primitif</w:t>
      </w:r>
      <w:proofErr w:type="spellEnd"/>
      <w:r w:rsidRPr="00A01CD2">
        <w:rPr>
          <w:lang w:val="en-US"/>
        </w:rPr>
        <w:t xml:space="preserve">, </w:t>
      </w:r>
      <w:proofErr w:type="spellStart"/>
      <w:r w:rsidRPr="00A01CD2">
        <w:rPr>
          <w:lang w:val="en-US"/>
        </w:rPr>
        <w:t>yaitu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menggunakan</w:t>
      </w:r>
      <w:proofErr w:type="spellEnd"/>
      <w:r w:rsidRPr="00A01CD2">
        <w:rPr>
          <w:lang w:val="en-US"/>
        </w:rPr>
        <w:t xml:space="preserve"> </w:t>
      </w:r>
      <w:r w:rsidRPr="00A01CD2">
        <w:rPr>
          <w:i/>
          <w:iCs/>
          <w:lang w:val="en-US"/>
        </w:rPr>
        <w:t xml:space="preserve">slider </w:t>
      </w:r>
      <w:proofErr w:type="spellStart"/>
      <w:r w:rsidRPr="00A01CD2">
        <w:rPr>
          <w:lang w:val="en-US"/>
        </w:rPr>
        <w:t>biasa</w:t>
      </w:r>
      <w:proofErr w:type="spellEnd"/>
      <w:r w:rsidRPr="00A01CD2">
        <w:rPr>
          <w:lang w:val="en-US"/>
        </w:rPr>
        <w:t xml:space="preserve"> untuk </w:t>
      </w:r>
      <w:proofErr w:type="spellStart"/>
      <w:r w:rsidRPr="00A01CD2">
        <w:rPr>
          <w:lang w:val="en-US"/>
        </w:rPr>
        <w:t>mengganti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besaran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sudut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putar</w:t>
      </w:r>
      <w:proofErr w:type="spellEnd"/>
      <w:r w:rsidRPr="00A01CD2">
        <w:rPr>
          <w:lang w:val="en-US"/>
        </w:rPr>
        <w:t xml:space="preserve"> yang </w:t>
      </w:r>
      <w:proofErr w:type="spellStart"/>
      <w:r w:rsidRPr="00A01CD2">
        <w:rPr>
          <w:lang w:val="en-US"/>
        </w:rPr>
        <w:t>akan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diterapkan</w:t>
      </w:r>
      <w:proofErr w:type="spellEnd"/>
      <w:r w:rsidRPr="00A01CD2">
        <w:rPr>
          <w:lang w:val="en-US"/>
        </w:rPr>
        <w:t xml:space="preserve"> pada </w:t>
      </w:r>
      <w:proofErr w:type="spellStart"/>
      <w:r w:rsidRPr="00A01CD2">
        <w:rPr>
          <w:lang w:val="en-US"/>
        </w:rPr>
        <w:t>objek</w:t>
      </w:r>
      <w:proofErr w:type="spellEnd"/>
      <w:r w:rsidRPr="00A01CD2">
        <w:rPr>
          <w:lang w:val="en-US"/>
        </w:rPr>
        <w:t xml:space="preserve">. Pada </w:t>
      </w:r>
      <w:proofErr w:type="spellStart"/>
      <w:r w:rsidRPr="00A01CD2">
        <w:rPr>
          <w:lang w:val="en-US"/>
        </w:rPr>
        <w:t>pendekatan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kedua</w:t>
      </w:r>
      <w:proofErr w:type="spellEnd"/>
      <w:r w:rsidRPr="00A01CD2">
        <w:rPr>
          <w:lang w:val="en-US"/>
        </w:rPr>
        <w:t xml:space="preserve"> ini, </w:t>
      </w:r>
      <w:proofErr w:type="spellStart"/>
      <w:r w:rsidRPr="00A01CD2">
        <w:rPr>
          <w:lang w:val="en-US"/>
        </w:rPr>
        <w:t>maka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nilai</w:t>
      </w:r>
      <w:proofErr w:type="spellEnd"/>
      <w:r w:rsidRPr="00A01CD2">
        <w:rPr>
          <w:lang w:val="en-US"/>
        </w:rPr>
        <w:t xml:space="preserve"> yang </w:t>
      </w:r>
      <w:proofErr w:type="spellStart"/>
      <w:r w:rsidRPr="00A01CD2">
        <w:rPr>
          <w:lang w:val="en-US"/>
        </w:rPr>
        <w:t>diberikan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kepada</w:t>
      </w:r>
      <w:proofErr w:type="spellEnd"/>
      <w:r w:rsidRPr="00A01CD2">
        <w:rPr>
          <w:lang w:val="en-US"/>
        </w:rPr>
        <w:t xml:space="preserve"> WebGL </w:t>
      </w:r>
      <w:proofErr w:type="spellStart"/>
      <w:r w:rsidRPr="00A01CD2">
        <w:rPr>
          <w:lang w:val="en-US"/>
        </w:rPr>
        <w:t>harus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diubah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terlebih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dahulu</w:t>
      </w:r>
      <w:proofErr w:type="spellEnd"/>
      <w:r w:rsidRPr="00A01CD2">
        <w:rPr>
          <w:lang w:val="en-US"/>
        </w:rPr>
        <w:t xml:space="preserve"> ke </w:t>
      </w:r>
      <w:proofErr w:type="spellStart"/>
      <w:r w:rsidRPr="00A01CD2">
        <w:rPr>
          <w:lang w:val="en-US"/>
        </w:rPr>
        <w:t>dalam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satuan</w:t>
      </w:r>
      <w:proofErr w:type="spellEnd"/>
      <w:r w:rsidRPr="00A01CD2">
        <w:rPr>
          <w:lang w:val="en-US"/>
        </w:rPr>
        <w:t xml:space="preserve"> radian dengan </w:t>
      </w:r>
      <w:proofErr w:type="spellStart"/>
      <w:r w:rsidRPr="00A01CD2">
        <w:rPr>
          <w:lang w:val="en-US"/>
        </w:rPr>
        <w:t>menggunakan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konsep</w:t>
      </w:r>
      <w:proofErr w:type="spellEnd"/>
      <w:r w:rsidRPr="00A01CD2">
        <w:rPr>
          <w:lang w:val="en-US"/>
        </w:rPr>
        <w:t xml:space="preserve"> </w:t>
      </w:r>
      <w:proofErr w:type="spellStart"/>
      <w:r w:rsidRPr="00A01CD2">
        <w:rPr>
          <w:lang w:val="en-US"/>
        </w:rPr>
        <w:t>trigonometri</w:t>
      </w:r>
      <w:proofErr w:type="spellEnd"/>
      <w:r w:rsidRPr="00A01CD2">
        <w:rPr>
          <w:lang w:val="en-US"/>
        </w:rPr>
        <w:t>.</w:t>
      </w:r>
    </w:p>
    <w:p w14:paraId="31794B76" w14:textId="77777777" w:rsidR="007318F8" w:rsidRDefault="007318F8" w:rsidP="007318F8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14:paraId="53BD2272" w14:textId="77777777" w:rsidR="007318F8" w:rsidRDefault="007318F8" w:rsidP="007318F8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14:paraId="00BC01BD" w14:textId="19DF5F23" w:rsidR="001755E3" w:rsidRPr="007318F8" w:rsidRDefault="001755E3" w:rsidP="007318F8">
      <w:pPr>
        <w:jc w:val="both"/>
        <w:rPr>
          <w:b/>
          <w:bCs/>
          <w:sz w:val="28"/>
          <w:szCs w:val="28"/>
          <w:lang w:val="en-US"/>
        </w:rPr>
      </w:pPr>
      <w:r w:rsidRPr="007318F8">
        <w:rPr>
          <w:b/>
          <w:bCs/>
          <w:i/>
          <w:iCs/>
          <w:sz w:val="28"/>
          <w:szCs w:val="28"/>
          <w:lang w:val="en-US"/>
        </w:rPr>
        <w:lastRenderedPageBreak/>
        <w:t xml:space="preserve">WebGL: </w:t>
      </w:r>
      <w:r w:rsidR="007318F8" w:rsidRPr="007318F8">
        <w:rPr>
          <w:b/>
          <w:bCs/>
          <w:i/>
          <w:iCs/>
          <w:sz w:val="28"/>
          <w:szCs w:val="28"/>
          <w:lang w:val="en-US"/>
        </w:rPr>
        <w:t>2D Scaling</w:t>
      </w:r>
    </w:p>
    <w:p w14:paraId="7F3C2B23" w14:textId="332AFE2B" w:rsidR="005C38B9" w:rsidRPr="005C38B9" w:rsidRDefault="005C38B9" w:rsidP="007318F8">
      <w:pPr>
        <w:pStyle w:val="ListParagraph"/>
        <w:numPr>
          <w:ilvl w:val="0"/>
          <w:numId w:val="4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Tautan</w:t>
      </w:r>
      <w:proofErr w:type="spellEnd"/>
      <w:r>
        <w:rPr>
          <w:lang w:val="en-US"/>
        </w:rPr>
        <w:t xml:space="preserve"> </w:t>
      </w:r>
      <w:hyperlink r:id="rId9" w:history="1">
        <w:r w:rsidRPr="005C38B9">
          <w:rPr>
            <w:rStyle w:val="Hyperlink"/>
            <w:i/>
            <w:iCs/>
            <w:lang w:val="en-US"/>
          </w:rPr>
          <w:t>Repository</w:t>
        </w:r>
      </w:hyperlink>
      <w:r>
        <w:rPr>
          <w:lang w:val="en-US"/>
        </w:rPr>
        <w:t>.</w:t>
      </w:r>
    </w:p>
    <w:p w14:paraId="336E291F" w14:textId="4C0537D8" w:rsidR="003C38EB" w:rsidRDefault="007318F8" w:rsidP="007318F8">
      <w:pPr>
        <w:pStyle w:val="ListParagraph"/>
        <w:numPr>
          <w:ilvl w:val="0"/>
          <w:numId w:val="4"/>
        </w:numPr>
        <w:ind w:left="567" w:hanging="567"/>
        <w:jc w:val="both"/>
        <w:rPr>
          <w:lang w:val="en-US"/>
        </w:rPr>
      </w:pPr>
      <w:r>
        <w:rPr>
          <w:i/>
          <w:iCs/>
          <w:lang w:val="en-US"/>
        </w:rPr>
        <w:t xml:space="preserve">Scaling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>.</w:t>
      </w:r>
    </w:p>
    <w:p w14:paraId="3CB90010" w14:textId="4466E89D" w:rsidR="007318F8" w:rsidRDefault="007318F8" w:rsidP="007318F8">
      <w:pPr>
        <w:pStyle w:val="ListParagraph"/>
        <w:numPr>
          <w:ilvl w:val="0"/>
          <w:numId w:val="4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Pada WebGL, </w:t>
      </w:r>
      <w:r>
        <w:rPr>
          <w:i/>
          <w:iCs/>
          <w:lang w:val="en-US"/>
        </w:rPr>
        <w:t xml:space="preserve">scaling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titik-titik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kanvas</w:t>
      </w:r>
      <w:proofErr w:type="spellEnd"/>
      <w:r>
        <w:rPr>
          <w:lang w:val="en-US"/>
        </w:rPr>
        <w:t xml:space="preserve">. </w:t>
      </w:r>
    </w:p>
    <w:p w14:paraId="3AF69984" w14:textId="681775DE" w:rsidR="007318F8" w:rsidRDefault="007318F8" w:rsidP="007318F8">
      <w:pPr>
        <w:pStyle w:val="ListParagraph"/>
        <w:numPr>
          <w:ilvl w:val="0"/>
          <w:numId w:val="4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>.</w:t>
      </w:r>
    </w:p>
    <w:p w14:paraId="17716D4F" w14:textId="7862ED13" w:rsidR="00930A2C" w:rsidRPr="00930A2C" w:rsidRDefault="00930A2C" w:rsidP="0021330D">
      <w:p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Proyek</w:t>
      </w:r>
      <w:proofErr w:type="spellEnd"/>
      <w:r>
        <w:rPr>
          <w:b/>
          <w:bCs/>
          <w:sz w:val="28"/>
          <w:szCs w:val="28"/>
          <w:lang w:val="en-US"/>
        </w:rPr>
        <w:t xml:space="preserve"> Tutorial WebGL</w:t>
      </w:r>
    </w:p>
    <w:p w14:paraId="3ADDDEFF" w14:textId="7273A28C" w:rsidR="0062527A" w:rsidRPr="0062527A" w:rsidRDefault="0062527A" w:rsidP="0021330D">
      <w:pPr>
        <w:pStyle w:val="ListParagraph"/>
        <w:numPr>
          <w:ilvl w:val="0"/>
          <w:numId w:val="5"/>
        </w:numPr>
        <w:ind w:left="567" w:hanging="567"/>
        <w:jc w:val="both"/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tautan</w:t>
      </w:r>
      <w:proofErr w:type="spellEnd"/>
      <w:r>
        <w:rPr>
          <w:lang w:val="en-US"/>
        </w:rPr>
        <w:t xml:space="preserve"> </w:t>
      </w:r>
      <w:hyperlink r:id="rId10" w:history="1">
        <w:r w:rsidRPr="00333480">
          <w:rPr>
            <w:rStyle w:val="Hyperlink"/>
            <w:lang w:val="en-US"/>
          </w:rPr>
          <w:t>YouTube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  <w:r w:rsidR="0041487A">
        <w:rPr>
          <w:lang w:val="en-US"/>
        </w:rPr>
        <w:t xml:space="preserve"> Mohon </w:t>
      </w:r>
      <w:proofErr w:type="spellStart"/>
      <w:r w:rsidR="0041487A">
        <w:rPr>
          <w:lang w:val="en-US"/>
        </w:rPr>
        <w:t>maaf</w:t>
      </w:r>
      <w:proofErr w:type="spellEnd"/>
      <w:r w:rsidR="0041487A">
        <w:rPr>
          <w:lang w:val="en-US"/>
        </w:rPr>
        <w:t xml:space="preserve"> </w:t>
      </w:r>
      <w:proofErr w:type="spellStart"/>
      <w:r w:rsidR="0041487A">
        <w:rPr>
          <w:lang w:val="en-US"/>
        </w:rPr>
        <w:t>apabila</w:t>
      </w:r>
      <w:proofErr w:type="spellEnd"/>
      <w:r w:rsidR="0041487A">
        <w:rPr>
          <w:lang w:val="en-US"/>
        </w:rPr>
        <w:t xml:space="preserve"> </w:t>
      </w:r>
      <w:proofErr w:type="spellStart"/>
      <w:r w:rsidR="0041487A">
        <w:rPr>
          <w:lang w:val="en-US"/>
        </w:rPr>
        <w:t>durasi</w:t>
      </w:r>
      <w:proofErr w:type="spellEnd"/>
      <w:r w:rsidR="0041487A">
        <w:rPr>
          <w:lang w:val="en-US"/>
        </w:rPr>
        <w:t xml:space="preserve"> </w:t>
      </w:r>
      <w:proofErr w:type="spellStart"/>
      <w:r w:rsidR="0041487A">
        <w:rPr>
          <w:lang w:val="en-US"/>
        </w:rPr>
        <w:t>videonya</w:t>
      </w:r>
      <w:proofErr w:type="spellEnd"/>
      <w:r w:rsidR="0041487A">
        <w:rPr>
          <w:lang w:val="en-US"/>
        </w:rPr>
        <w:t xml:space="preserve"> </w:t>
      </w:r>
      <w:proofErr w:type="spellStart"/>
      <w:r w:rsidR="0041487A">
        <w:rPr>
          <w:lang w:val="en-US"/>
        </w:rPr>
        <w:t>melebihi</w:t>
      </w:r>
      <w:proofErr w:type="spellEnd"/>
      <w:r w:rsidR="0041487A">
        <w:rPr>
          <w:lang w:val="en-US"/>
        </w:rPr>
        <w:t xml:space="preserve"> </w:t>
      </w:r>
      <w:proofErr w:type="spellStart"/>
      <w:r w:rsidR="0041487A">
        <w:rPr>
          <w:lang w:val="en-US"/>
        </w:rPr>
        <w:t>batas</w:t>
      </w:r>
      <w:proofErr w:type="spellEnd"/>
      <w:r w:rsidR="0041487A">
        <w:rPr>
          <w:lang w:val="en-US"/>
        </w:rPr>
        <w:t xml:space="preserve"> yang </w:t>
      </w:r>
      <w:proofErr w:type="spellStart"/>
      <w:r w:rsidR="0041487A">
        <w:rPr>
          <w:lang w:val="en-US"/>
        </w:rPr>
        <w:t>diberikan</w:t>
      </w:r>
      <w:proofErr w:type="spellEnd"/>
      <w:r w:rsidR="0041487A">
        <w:rPr>
          <w:lang w:val="en-US"/>
        </w:rPr>
        <w:t>.</w:t>
      </w:r>
    </w:p>
    <w:p w14:paraId="1496A37C" w14:textId="39AF1EFE" w:rsidR="00460A7D" w:rsidRDefault="00460A7D" w:rsidP="0021330D">
      <w:pPr>
        <w:pStyle w:val="ListParagraph"/>
        <w:numPr>
          <w:ilvl w:val="0"/>
          <w:numId w:val="5"/>
        </w:numPr>
        <w:ind w:left="567" w:hanging="567"/>
        <w:jc w:val="both"/>
        <w:rPr>
          <w:lang w:val="en-US"/>
        </w:rPr>
      </w:pPr>
      <w:r>
        <w:rPr>
          <w:i/>
          <w:iCs/>
          <w:lang w:val="en-US"/>
        </w:rPr>
        <w:t xml:space="preserve">Repository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r w:rsidR="00866039">
        <w:rPr>
          <w:lang w:val="en-US"/>
        </w:rPr>
        <w:t xml:space="preserve">masing-masing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tutorial </w:t>
      </w:r>
      <w:r>
        <w:rPr>
          <w:lang w:val="en-US"/>
        </w:rPr>
        <w:t xml:space="preserve">WebGL,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</w:t>
      </w:r>
      <w:r w:rsidR="009B3CA1">
        <w:rPr>
          <w:i/>
          <w:iCs/>
          <w:lang w:val="en-US"/>
        </w:rPr>
        <w:t xml:space="preserve">Translation, Rotation, </w:t>
      </w:r>
      <w:r w:rsidR="009B3CA1">
        <w:rPr>
          <w:lang w:val="en-US"/>
        </w:rPr>
        <w:t xml:space="preserve">dan </w:t>
      </w:r>
      <w:r w:rsidR="009B3CA1">
        <w:rPr>
          <w:i/>
          <w:iCs/>
          <w:lang w:val="en-US"/>
        </w:rPr>
        <w:t>Scaling</w:t>
      </w:r>
      <w:r w:rsidR="009B1F92">
        <w:rPr>
          <w:i/>
          <w:iCs/>
          <w:lang w:val="en-US"/>
        </w:rPr>
        <w:t xml:space="preserve"> </w:t>
      </w:r>
      <w:r w:rsidR="009B1F92">
        <w:rPr>
          <w:lang w:val="en-US"/>
        </w:rPr>
        <w:t xml:space="preserve">untuk </w:t>
      </w:r>
      <w:proofErr w:type="spellStart"/>
      <w:r w:rsidR="009B1F92">
        <w:rPr>
          <w:lang w:val="en-US"/>
        </w:rPr>
        <w:t>objek</w:t>
      </w:r>
      <w:proofErr w:type="spellEnd"/>
      <w:r w:rsidR="009B1F92">
        <w:rPr>
          <w:lang w:val="en-US"/>
        </w:rPr>
        <w:t xml:space="preserve"> 2D dengan </w:t>
      </w:r>
      <w:proofErr w:type="spellStart"/>
      <w:r w:rsidR="009B1F92">
        <w:rPr>
          <w:lang w:val="en-US"/>
        </w:rPr>
        <w:t>menggunakan</w:t>
      </w:r>
      <w:proofErr w:type="spellEnd"/>
      <w:r w:rsidR="009B1F92">
        <w:rPr>
          <w:lang w:val="en-US"/>
        </w:rPr>
        <w:t xml:space="preserve"> WebGL</w:t>
      </w:r>
      <w:r w:rsidR="009B3CA1">
        <w:rPr>
          <w:lang w:val="en-US"/>
        </w:rPr>
        <w:t>.</w:t>
      </w:r>
    </w:p>
    <w:p w14:paraId="00AAAD03" w14:textId="1855AB24" w:rsidR="00886E0B" w:rsidRDefault="00886E0B" w:rsidP="0021330D">
      <w:pPr>
        <w:pStyle w:val="ListParagraph"/>
        <w:numPr>
          <w:ilvl w:val="0"/>
          <w:numId w:val="5"/>
        </w:numPr>
        <w:ind w:left="567" w:hanging="567"/>
        <w:jc w:val="both"/>
        <w:rPr>
          <w:lang w:val="en-US"/>
        </w:rPr>
      </w:pPr>
      <w:r>
        <w:rPr>
          <w:lang w:val="en-US"/>
        </w:rPr>
        <w:t>Teknik-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proyek-proyek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bagian-bagian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299342F2" w14:textId="0F8CB7CF" w:rsidR="00566E98" w:rsidRPr="00930A2C" w:rsidRDefault="00566E98" w:rsidP="0021330D">
      <w:pPr>
        <w:pStyle w:val="ListParagraph"/>
        <w:numPr>
          <w:ilvl w:val="0"/>
          <w:numId w:val="5"/>
        </w:numPr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Proyek-proyek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internet.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rotasi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wrapper </w:t>
      </w:r>
      <w:r>
        <w:rPr>
          <w:lang w:val="en-US"/>
        </w:rPr>
        <w:t xml:space="preserve">lain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566E98">
        <w:rPr>
          <w:i/>
          <w:iCs/>
          <w:lang w:val="en-US"/>
        </w:rPr>
        <w:t>WebGL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Fundamentals</w:t>
      </w:r>
      <w:r>
        <w:rPr>
          <w:lang w:val="en-US"/>
        </w:rPr>
        <w:t>.</w:t>
      </w:r>
    </w:p>
    <w:sectPr w:rsidR="00566E98" w:rsidRPr="00930A2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D749" w14:textId="77777777" w:rsidR="00B254EE" w:rsidRDefault="00B254EE" w:rsidP="00582269">
      <w:pPr>
        <w:spacing w:after="0" w:line="240" w:lineRule="auto"/>
      </w:pPr>
      <w:r>
        <w:separator/>
      </w:r>
    </w:p>
  </w:endnote>
  <w:endnote w:type="continuationSeparator" w:id="0">
    <w:p w14:paraId="3B8AF377" w14:textId="77777777" w:rsidR="00B254EE" w:rsidRDefault="00B254EE" w:rsidP="0058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0F39" w14:textId="57E51BA4" w:rsidR="00582269" w:rsidRPr="00582269" w:rsidRDefault="00582269">
    <w:pPr>
      <w:pStyle w:val="Footer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4B5E" w14:textId="77777777" w:rsidR="00B254EE" w:rsidRDefault="00B254EE" w:rsidP="00582269">
      <w:pPr>
        <w:spacing w:after="0" w:line="240" w:lineRule="auto"/>
      </w:pPr>
      <w:r>
        <w:separator/>
      </w:r>
    </w:p>
  </w:footnote>
  <w:footnote w:type="continuationSeparator" w:id="0">
    <w:p w14:paraId="7D0A3D05" w14:textId="77777777" w:rsidR="00B254EE" w:rsidRDefault="00B254EE" w:rsidP="0058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37CD" w14:textId="6D184A3E" w:rsidR="00582269" w:rsidRDefault="00582269" w:rsidP="00582269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6212A6F9" w14:textId="209C5556" w:rsidR="00582269" w:rsidRPr="00582269" w:rsidRDefault="00582269" w:rsidP="00582269">
    <w:pPr>
      <w:pStyle w:val="Header"/>
      <w:jc w:val="right"/>
      <w:rPr>
        <w:lang w:val="en-US"/>
      </w:rPr>
    </w:pPr>
    <w:r>
      <w:rPr>
        <w:lang w:val="en-US"/>
      </w:rPr>
      <w:t xml:space="preserve"> 13519185 /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7D2"/>
    <w:multiLevelType w:val="hybridMultilevel"/>
    <w:tmpl w:val="084CB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39BF"/>
    <w:multiLevelType w:val="hybridMultilevel"/>
    <w:tmpl w:val="75EC7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507"/>
    <w:multiLevelType w:val="hybridMultilevel"/>
    <w:tmpl w:val="5D04F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25A4"/>
    <w:multiLevelType w:val="hybridMultilevel"/>
    <w:tmpl w:val="72FCA9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E6B"/>
    <w:multiLevelType w:val="hybridMultilevel"/>
    <w:tmpl w:val="54048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231C7"/>
    <w:multiLevelType w:val="hybridMultilevel"/>
    <w:tmpl w:val="4D90EB1E"/>
    <w:lvl w:ilvl="0" w:tplc="4B661C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6D79"/>
    <w:multiLevelType w:val="hybridMultilevel"/>
    <w:tmpl w:val="E8EEB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95"/>
    <w:rsid w:val="000103DC"/>
    <w:rsid w:val="00025EC2"/>
    <w:rsid w:val="00092284"/>
    <w:rsid w:val="000A762D"/>
    <w:rsid w:val="000F39F8"/>
    <w:rsid w:val="00112595"/>
    <w:rsid w:val="00153059"/>
    <w:rsid w:val="001755E3"/>
    <w:rsid w:val="001C05A5"/>
    <w:rsid w:val="001F242A"/>
    <w:rsid w:val="002058C5"/>
    <w:rsid w:val="0021330D"/>
    <w:rsid w:val="00271D4C"/>
    <w:rsid w:val="002A6BBB"/>
    <w:rsid w:val="00333480"/>
    <w:rsid w:val="003365F6"/>
    <w:rsid w:val="00346613"/>
    <w:rsid w:val="003C38EB"/>
    <w:rsid w:val="0041487A"/>
    <w:rsid w:val="00460A7D"/>
    <w:rsid w:val="00471B8E"/>
    <w:rsid w:val="004735A8"/>
    <w:rsid w:val="00496CEC"/>
    <w:rsid w:val="00543BC1"/>
    <w:rsid w:val="00566E98"/>
    <w:rsid w:val="005709B9"/>
    <w:rsid w:val="00582269"/>
    <w:rsid w:val="005B394E"/>
    <w:rsid w:val="005C38B9"/>
    <w:rsid w:val="0062527A"/>
    <w:rsid w:val="006E21CF"/>
    <w:rsid w:val="007318F8"/>
    <w:rsid w:val="007740F6"/>
    <w:rsid w:val="00794F89"/>
    <w:rsid w:val="007D4195"/>
    <w:rsid w:val="007D4A5F"/>
    <w:rsid w:val="007F084B"/>
    <w:rsid w:val="00866039"/>
    <w:rsid w:val="00886E0B"/>
    <w:rsid w:val="00930A2C"/>
    <w:rsid w:val="009835A8"/>
    <w:rsid w:val="009B1F92"/>
    <w:rsid w:val="009B3CA1"/>
    <w:rsid w:val="009F0276"/>
    <w:rsid w:val="00A01CD2"/>
    <w:rsid w:val="00AE469E"/>
    <w:rsid w:val="00B254EE"/>
    <w:rsid w:val="00BC20AA"/>
    <w:rsid w:val="00C10D79"/>
    <w:rsid w:val="00C45078"/>
    <w:rsid w:val="00C519EB"/>
    <w:rsid w:val="00C83CAD"/>
    <w:rsid w:val="00C84ECE"/>
    <w:rsid w:val="00CD356B"/>
    <w:rsid w:val="00D04783"/>
    <w:rsid w:val="00D26785"/>
    <w:rsid w:val="00D460DE"/>
    <w:rsid w:val="00D7292C"/>
    <w:rsid w:val="00DD106C"/>
    <w:rsid w:val="00DD4DBD"/>
    <w:rsid w:val="00E11071"/>
    <w:rsid w:val="00EC27EB"/>
    <w:rsid w:val="00F03DB7"/>
    <w:rsid w:val="00F362BF"/>
    <w:rsid w:val="00F66153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B1132"/>
  <w15:chartTrackingRefBased/>
  <w15:docId w15:val="{9C217A06-9FE1-4134-BAD7-6AE1C8C4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69"/>
  </w:style>
  <w:style w:type="paragraph" w:styleId="Footer">
    <w:name w:val="footer"/>
    <w:basedOn w:val="Normal"/>
    <w:link w:val="FooterChar"/>
    <w:uiPriority w:val="99"/>
    <w:unhideWhenUsed/>
    <w:rsid w:val="0058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69"/>
  </w:style>
  <w:style w:type="paragraph" w:styleId="ListParagraph">
    <w:name w:val="List Paragraph"/>
    <w:basedOn w:val="Normal"/>
    <w:uiPriority w:val="34"/>
    <w:qFormat/>
    <w:rsid w:val="00582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Rivaldo/CG-Ro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ardRivaldo/CG-Transl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jKxrFzcvZ_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ardRivaldo/CG-Scal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Rivaldo</dc:creator>
  <cp:keywords/>
  <dc:description/>
  <cp:lastModifiedBy>Richard Rivaldo</cp:lastModifiedBy>
  <cp:revision>81</cp:revision>
  <dcterms:created xsi:type="dcterms:W3CDTF">2022-01-26T13:12:00Z</dcterms:created>
  <dcterms:modified xsi:type="dcterms:W3CDTF">2022-02-07T01:52:00Z</dcterms:modified>
</cp:coreProperties>
</file>