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A007" w14:textId="4DC524BF" w:rsidR="006B4BE0" w:rsidRPr="00005A31" w:rsidRDefault="00005A31" w:rsidP="00005A31">
      <w:pPr>
        <w:jc w:val="center"/>
        <w:rPr>
          <w:i/>
          <w:iCs/>
          <w:sz w:val="40"/>
          <w:szCs w:val="40"/>
        </w:rPr>
      </w:pPr>
      <w:r w:rsidRPr="00005A31">
        <w:rPr>
          <w:i/>
          <w:iCs/>
          <w:sz w:val="40"/>
          <w:szCs w:val="40"/>
        </w:rPr>
        <w:t>ARKO 21L</w:t>
      </w:r>
    </w:p>
    <w:p w14:paraId="1F1F81C4" w14:textId="16C1EF88" w:rsidR="00005A31" w:rsidRDefault="00005A31" w:rsidP="00005A31">
      <w:pPr>
        <w:jc w:val="center"/>
      </w:pPr>
    </w:p>
    <w:p w14:paraId="290EF825" w14:textId="3E525EB6" w:rsidR="00005A31" w:rsidRDefault="00005A31" w:rsidP="00005A31">
      <w:pPr>
        <w:jc w:val="center"/>
      </w:pPr>
    </w:p>
    <w:p w14:paraId="79083997" w14:textId="4B964F04" w:rsidR="00005A31" w:rsidRDefault="00005A31" w:rsidP="00005A31">
      <w:pPr>
        <w:jc w:val="center"/>
      </w:pPr>
    </w:p>
    <w:p w14:paraId="60621B5A" w14:textId="2EC02FCD" w:rsidR="00005A31" w:rsidRDefault="00005A31" w:rsidP="00005A31">
      <w:pPr>
        <w:jc w:val="center"/>
      </w:pPr>
    </w:p>
    <w:p w14:paraId="1DF698BA" w14:textId="184DD577" w:rsidR="00005A31" w:rsidRDefault="00005A31" w:rsidP="00005A31">
      <w:pPr>
        <w:jc w:val="center"/>
      </w:pPr>
    </w:p>
    <w:p w14:paraId="7D02EB0D" w14:textId="74005418" w:rsidR="00005A31" w:rsidRDefault="00005A31" w:rsidP="00005A31">
      <w:pPr>
        <w:jc w:val="center"/>
      </w:pPr>
    </w:p>
    <w:p w14:paraId="4BA71F05" w14:textId="655DD7DC" w:rsidR="00005A31" w:rsidRDefault="00005A31" w:rsidP="00005A31">
      <w:pPr>
        <w:jc w:val="center"/>
      </w:pPr>
    </w:p>
    <w:p w14:paraId="5C2EF2FB" w14:textId="523BB448" w:rsidR="00005A31" w:rsidRPr="00005A31" w:rsidRDefault="00005A31" w:rsidP="00005A31">
      <w:pPr>
        <w:jc w:val="center"/>
        <w:rPr>
          <w:b/>
          <w:bCs/>
          <w:i/>
          <w:iCs/>
          <w:sz w:val="44"/>
          <w:szCs w:val="44"/>
        </w:rPr>
      </w:pPr>
      <w:r w:rsidRPr="00005A31">
        <w:rPr>
          <w:b/>
          <w:bCs/>
          <w:i/>
          <w:iCs/>
          <w:sz w:val="44"/>
          <w:szCs w:val="44"/>
        </w:rPr>
        <w:t>Projekt</w:t>
      </w:r>
    </w:p>
    <w:p w14:paraId="57800359" w14:textId="0A506BE2" w:rsidR="00005A31" w:rsidRPr="00005A31" w:rsidRDefault="00005A31" w:rsidP="00005A31">
      <w:pPr>
        <w:jc w:val="center"/>
        <w:rPr>
          <w:b/>
          <w:bCs/>
          <w:sz w:val="144"/>
          <w:szCs w:val="144"/>
        </w:rPr>
      </w:pPr>
      <w:r w:rsidRPr="00005A31">
        <w:rPr>
          <w:b/>
          <w:bCs/>
          <w:sz w:val="144"/>
          <w:szCs w:val="144"/>
        </w:rPr>
        <w:t>MIPS</w:t>
      </w:r>
    </w:p>
    <w:p w14:paraId="4A477692" w14:textId="329CA518" w:rsidR="00005A31" w:rsidRPr="00005A31" w:rsidRDefault="00005A31" w:rsidP="00005A31">
      <w:pPr>
        <w:jc w:val="center"/>
      </w:pPr>
    </w:p>
    <w:p w14:paraId="3E764C55" w14:textId="5B5B1EB6" w:rsidR="00005A31" w:rsidRDefault="00005A31" w:rsidP="00005A31">
      <w:pPr>
        <w:jc w:val="center"/>
      </w:pPr>
    </w:p>
    <w:p w14:paraId="51B6110B" w14:textId="50B8C689" w:rsidR="00005A31" w:rsidRDefault="00005A31" w:rsidP="00005A31">
      <w:pPr>
        <w:jc w:val="center"/>
      </w:pPr>
    </w:p>
    <w:p w14:paraId="5BA5530E" w14:textId="28D3EFD8" w:rsidR="00005A31" w:rsidRDefault="00005A31" w:rsidP="00005A31">
      <w:pPr>
        <w:jc w:val="center"/>
      </w:pPr>
    </w:p>
    <w:p w14:paraId="65A4FC52" w14:textId="0570C13D" w:rsidR="00005A31" w:rsidRDefault="00005A31" w:rsidP="00005A31">
      <w:pPr>
        <w:jc w:val="center"/>
      </w:pPr>
    </w:p>
    <w:p w14:paraId="51B206C5" w14:textId="35BA8397" w:rsidR="00005A31" w:rsidRDefault="00005A31" w:rsidP="00005A31">
      <w:pPr>
        <w:jc w:val="center"/>
      </w:pPr>
    </w:p>
    <w:p w14:paraId="4F571165" w14:textId="5A432BDA" w:rsidR="00005A31" w:rsidRDefault="00005A31" w:rsidP="00005A31">
      <w:pPr>
        <w:jc w:val="center"/>
      </w:pPr>
    </w:p>
    <w:p w14:paraId="5DF63411" w14:textId="49386344" w:rsidR="00005A31" w:rsidRDefault="00005A31" w:rsidP="00005A31">
      <w:pPr>
        <w:jc w:val="center"/>
      </w:pPr>
    </w:p>
    <w:p w14:paraId="1345018C" w14:textId="5959032B" w:rsidR="00005A31" w:rsidRDefault="00005A31" w:rsidP="00005A31">
      <w:pPr>
        <w:jc w:val="center"/>
      </w:pPr>
    </w:p>
    <w:p w14:paraId="46DB6203" w14:textId="694BDB50" w:rsidR="00005A31" w:rsidRDefault="00005A31" w:rsidP="00005A31">
      <w:pPr>
        <w:jc w:val="center"/>
      </w:pPr>
    </w:p>
    <w:p w14:paraId="1E297E2E" w14:textId="38DA76B0" w:rsidR="00005A31" w:rsidRDefault="00005A31" w:rsidP="00005A31">
      <w:pPr>
        <w:jc w:val="center"/>
      </w:pPr>
    </w:p>
    <w:p w14:paraId="30081ED2" w14:textId="77777777" w:rsidR="00005A31" w:rsidRDefault="00005A31" w:rsidP="00005A31">
      <w:pPr>
        <w:jc w:val="center"/>
      </w:pPr>
    </w:p>
    <w:p w14:paraId="18714155" w14:textId="04DB6E84" w:rsidR="00005A31" w:rsidRPr="00005A31" w:rsidRDefault="00005A31" w:rsidP="00005A31">
      <w:pPr>
        <w:jc w:val="center"/>
        <w:rPr>
          <w:i/>
          <w:iCs/>
          <w:sz w:val="32"/>
          <w:szCs w:val="32"/>
        </w:rPr>
      </w:pPr>
      <w:r w:rsidRPr="00005A31">
        <w:rPr>
          <w:i/>
          <w:iCs/>
          <w:sz w:val="32"/>
          <w:szCs w:val="32"/>
        </w:rPr>
        <w:t>Richard Staszkiewicz</w:t>
      </w:r>
    </w:p>
    <w:p w14:paraId="712B6523" w14:textId="77777777" w:rsidR="00005A31" w:rsidRDefault="00005A31">
      <w:r>
        <w:br w:type="page"/>
      </w:r>
    </w:p>
    <w:p w14:paraId="6243BA57" w14:textId="54D5E1CF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71394521" w:history="1">
        <w:r w:rsidRPr="00700614">
          <w:rPr>
            <w:rStyle w:val="Hipercze"/>
            <w:noProof/>
          </w:rPr>
          <w:t>Zadanie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5078F7" w14:textId="47EF90F0" w:rsidR="00252230" w:rsidRDefault="00011E63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2" w:history="1">
        <w:r w:rsidR="00252230" w:rsidRPr="00700614">
          <w:rPr>
            <w:rStyle w:val="Hipercze"/>
            <w:noProof/>
          </w:rPr>
          <w:t>Treść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_Toc71394522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3</w:t>
        </w:r>
        <w:r w:rsidR="00252230">
          <w:rPr>
            <w:noProof/>
            <w:webHidden/>
          </w:rPr>
          <w:fldChar w:fldCharType="end"/>
        </w:r>
      </w:hyperlink>
    </w:p>
    <w:p w14:paraId="393D8202" w14:textId="4A9228A7" w:rsidR="00252230" w:rsidRDefault="00011E63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3" w:history="1">
        <w:r w:rsidR="00252230" w:rsidRPr="00700614">
          <w:rPr>
            <w:rStyle w:val="Hipercze"/>
            <w:noProof/>
          </w:rPr>
          <w:t>Specyfikacja strumieni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_Toc71394523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3</w:t>
        </w:r>
        <w:r w:rsidR="00252230">
          <w:rPr>
            <w:noProof/>
            <w:webHidden/>
          </w:rPr>
          <w:fldChar w:fldCharType="end"/>
        </w:r>
      </w:hyperlink>
    </w:p>
    <w:p w14:paraId="07B15E3F" w14:textId="60DDFB5D" w:rsidR="00252230" w:rsidRDefault="00011E63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4" w:history="1">
        <w:r w:rsidR="00252230" w:rsidRPr="00700614">
          <w:rPr>
            <w:rStyle w:val="Hipercze"/>
            <w:noProof/>
          </w:rPr>
          <w:t>Przyjęte założenia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_Toc71394524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3</w:t>
        </w:r>
        <w:r w:rsidR="00252230">
          <w:rPr>
            <w:noProof/>
            <w:webHidden/>
          </w:rPr>
          <w:fldChar w:fldCharType="end"/>
        </w:r>
      </w:hyperlink>
    </w:p>
    <w:p w14:paraId="3A79505B" w14:textId="6A8EEBDC" w:rsidR="00252230" w:rsidRDefault="00011E63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25" w:history="1">
        <w:r w:rsidR="00252230" w:rsidRPr="00700614">
          <w:rPr>
            <w:rStyle w:val="Hipercze"/>
            <w:noProof/>
          </w:rPr>
          <w:t>Analiza problemu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_Toc71394525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4</w:t>
        </w:r>
        <w:r w:rsidR="00252230">
          <w:rPr>
            <w:noProof/>
            <w:webHidden/>
          </w:rPr>
          <w:fldChar w:fldCharType="end"/>
        </w:r>
      </w:hyperlink>
    </w:p>
    <w:p w14:paraId="5B0C991C" w14:textId="49146FBC" w:rsidR="00252230" w:rsidRDefault="00011E63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26" w:history="1">
        <w:r w:rsidR="00252230" w:rsidRPr="00700614">
          <w:rPr>
            <w:rStyle w:val="Hipercze"/>
            <w:noProof/>
          </w:rPr>
          <w:t>Algorytm rozwiązania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_Toc71394526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5</w:t>
        </w:r>
        <w:r w:rsidR="00252230">
          <w:rPr>
            <w:noProof/>
            <w:webHidden/>
          </w:rPr>
          <w:fldChar w:fldCharType="end"/>
        </w:r>
      </w:hyperlink>
    </w:p>
    <w:p w14:paraId="0D5AB026" w14:textId="3B71770A" w:rsidR="00252230" w:rsidRDefault="00011E63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7" w:history="1">
        <w:r w:rsidR="00252230" w:rsidRPr="00700614">
          <w:rPr>
            <w:rStyle w:val="Hipercze"/>
            <w:noProof/>
          </w:rPr>
          <w:t>Przygotowanie i odczyt danych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_Toc71394527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5</w:t>
        </w:r>
        <w:r w:rsidR="00252230">
          <w:rPr>
            <w:noProof/>
            <w:webHidden/>
          </w:rPr>
          <w:fldChar w:fldCharType="end"/>
        </w:r>
      </w:hyperlink>
    </w:p>
    <w:p w14:paraId="6B2467A3" w14:textId="4411DAC0" w:rsidR="00252230" w:rsidRDefault="00011E63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8" w:history="1">
        <w:r w:rsidR="00252230" w:rsidRPr="00700614">
          <w:rPr>
            <w:rStyle w:val="Hipercze"/>
            <w:noProof/>
          </w:rPr>
          <w:t>Rozpoznanie środowiska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_Toc71394528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5</w:t>
        </w:r>
        <w:r w:rsidR="00252230">
          <w:rPr>
            <w:noProof/>
            <w:webHidden/>
          </w:rPr>
          <w:fldChar w:fldCharType="end"/>
        </w:r>
      </w:hyperlink>
    </w:p>
    <w:p w14:paraId="6EA8BD24" w14:textId="057EB21E" w:rsidR="00252230" w:rsidRDefault="00011E63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9" w:history="1">
        <w:r w:rsidR="00252230" w:rsidRPr="00700614">
          <w:rPr>
            <w:rStyle w:val="Hipercze"/>
            <w:noProof/>
          </w:rPr>
          <w:t>Testy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_Toc71394529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6</w:t>
        </w:r>
        <w:r w:rsidR="00252230">
          <w:rPr>
            <w:noProof/>
            <w:webHidden/>
          </w:rPr>
          <w:fldChar w:fldCharType="end"/>
        </w:r>
      </w:hyperlink>
    </w:p>
    <w:p w14:paraId="5A6D01B1" w14:textId="106E62AE" w:rsidR="00252230" w:rsidRDefault="00011E63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0" w:history="1">
        <w:r w:rsidR="00252230" w:rsidRPr="00700614">
          <w:rPr>
            <w:rStyle w:val="Hipercze"/>
            <w:noProof/>
          </w:rPr>
          <w:t>Wyświetlenie wyniku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_Toc71394530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6</w:t>
        </w:r>
        <w:r w:rsidR="00252230">
          <w:rPr>
            <w:noProof/>
            <w:webHidden/>
          </w:rPr>
          <w:fldChar w:fldCharType="end"/>
        </w:r>
      </w:hyperlink>
    </w:p>
    <w:p w14:paraId="22E6C7A2" w14:textId="2BD4EDEF" w:rsidR="00252230" w:rsidRDefault="00011E63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31" w:history="1">
        <w:r w:rsidR="00252230" w:rsidRPr="00700614">
          <w:rPr>
            <w:rStyle w:val="Hipercze"/>
            <w:noProof/>
          </w:rPr>
          <w:t>Funkcje i Rejestry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_Toc71394531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7</w:t>
        </w:r>
        <w:r w:rsidR="00252230">
          <w:rPr>
            <w:noProof/>
            <w:webHidden/>
          </w:rPr>
          <w:fldChar w:fldCharType="end"/>
        </w:r>
      </w:hyperlink>
    </w:p>
    <w:p w14:paraId="0A854DA6" w14:textId="1D972D32" w:rsidR="00252230" w:rsidRDefault="00011E63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2" w:history="1">
        <w:r w:rsidR="00252230" w:rsidRPr="00700614">
          <w:rPr>
            <w:rStyle w:val="Hipercze"/>
            <w:noProof/>
          </w:rPr>
          <w:t>Podstawowe funkcje i ich działanie.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_Toc71394532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7</w:t>
        </w:r>
        <w:r w:rsidR="00252230">
          <w:rPr>
            <w:noProof/>
            <w:webHidden/>
          </w:rPr>
          <w:fldChar w:fldCharType="end"/>
        </w:r>
      </w:hyperlink>
    </w:p>
    <w:p w14:paraId="37008AD5" w14:textId="2417E08A" w:rsidR="00252230" w:rsidRDefault="00011E63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3" w:history="1">
        <w:r w:rsidR="00252230" w:rsidRPr="00700614">
          <w:rPr>
            <w:rStyle w:val="Hipercze"/>
            <w:noProof/>
          </w:rPr>
          <w:t>Rejestry funkcji find_marker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_Toc71394533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7</w:t>
        </w:r>
        <w:r w:rsidR="00252230">
          <w:rPr>
            <w:noProof/>
            <w:webHidden/>
          </w:rPr>
          <w:fldChar w:fldCharType="end"/>
        </w:r>
      </w:hyperlink>
    </w:p>
    <w:p w14:paraId="2ADAE9B1" w14:textId="0335F980" w:rsidR="00252230" w:rsidRDefault="00011E63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34" w:history="1">
        <w:r w:rsidR="00252230" w:rsidRPr="00700614">
          <w:rPr>
            <w:rStyle w:val="Hipercze"/>
            <w:noProof/>
          </w:rPr>
          <w:t>Załączniki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_Toc71394534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7</w:t>
        </w:r>
        <w:r w:rsidR="00252230">
          <w:rPr>
            <w:noProof/>
            <w:webHidden/>
          </w:rPr>
          <w:fldChar w:fldCharType="end"/>
        </w:r>
      </w:hyperlink>
    </w:p>
    <w:p w14:paraId="7A360143" w14:textId="2B43FCC0" w:rsidR="00005A31" w:rsidRDefault="00252230">
      <w:r>
        <w:fldChar w:fldCharType="end"/>
      </w:r>
    </w:p>
    <w:p w14:paraId="0BEFDDDA" w14:textId="77777777" w:rsidR="00005A31" w:rsidRDefault="00005A31">
      <w:r>
        <w:br w:type="page"/>
      </w:r>
    </w:p>
    <w:p w14:paraId="7FB0EB9D" w14:textId="0692245C" w:rsidR="00005A31" w:rsidRDefault="00005A31" w:rsidP="003B4503">
      <w:pPr>
        <w:pStyle w:val="Nagwek1"/>
      </w:pPr>
      <w:bookmarkStart w:id="0" w:name="_Toc71394521"/>
      <w:r>
        <w:lastRenderedPageBreak/>
        <w:t>Zadanie</w:t>
      </w:r>
      <w:bookmarkEnd w:id="0"/>
    </w:p>
    <w:p w14:paraId="2F899372" w14:textId="77777777" w:rsidR="003B4503" w:rsidRPr="003B4503" w:rsidRDefault="003B4503" w:rsidP="003B4503"/>
    <w:p w14:paraId="08B58526" w14:textId="3B2F1AE8" w:rsidR="00005A31" w:rsidRDefault="00005A31" w:rsidP="00005A31">
      <w:r>
        <w:t>Przydzielonym zadaniem jest zadanie 3.17: Znajdź znaczniki (znacznik nr. 4) z pliku Materiały pomocnicze do laboratorium aut. mgr. inż.  Zbigniewa Szymańskiego z marca b. r.</w:t>
      </w:r>
    </w:p>
    <w:p w14:paraId="2D72EFCD" w14:textId="77777777" w:rsidR="00005A31" w:rsidRDefault="00005A31" w:rsidP="00005A31"/>
    <w:p w14:paraId="1526226E" w14:textId="1927F872" w:rsidR="00005A31" w:rsidRDefault="00005A31" w:rsidP="00005A31">
      <w:pPr>
        <w:pStyle w:val="Nagwek2"/>
      </w:pPr>
      <w:bookmarkStart w:id="1" w:name="_Toc71394522"/>
      <w:r>
        <w:t>Treść</w:t>
      </w:r>
      <w:bookmarkEnd w:id="1"/>
    </w:p>
    <w:p w14:paraId="45D322B8" w14:textId="029A3E84" w:rsidR="00005A31" w:rsidRDefault="00005A31" w:rsidP="00005A31">
      <w:r w:rsidRPr="00005A31">
        <w:rPr>
          <w:noProof/>
        </w:rPr>
        <w:drawing>
          <wp:inline distT="0" distB="0" distL="0" distR="0" wp14:anchorId="507BF671" wp14:editId="3600EE38">
            <wp:extent cx="5760720" cy="42665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F07E" w14:textId="7151E04D" w:rsidR="00005A31" w:rsidRDefault="00005A31" w:rsidP="00005A31"/>
    <w:p w14:paraId="6D16E753" w14:textId="2AEADDD0" w:rsidR="00005A31" w:rsidRDefault="00005A31" w:rsidP="00005A31">
      <w:pPr>
        <w:pStyle w:val="Nagwek2"/>
      </w:pPr>
      <w:bookmarkStart w:id="2" w:name="_Toc71394523"/>
      <w:r>
        <w:t>Specyfikacja strumieni</w:t>
      </w:r>
      <w:bookmarkEnd w:id="2"/>
    </w:p>
    <w:p w14:paraId="0F4C3933" w14:textId="4C18784E" w:rsidR="00005A31" w:rsidRDefault="00005A31" w:rsidP="00005A31">
      <w:r w:rsidRPr="00005A31">
        <w:rPr>
          <w:noProof/>
        </w:rPr>
        <w:drawing>
          <wp:inline distT="0" distB="0" distL="0" distR="0" wp14:anchorId="61CC1AAE" wp14:editId="170B0F69">
            <wp:extent cx="5760720" cy="16059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3DA4" w14:textId="33B08E59" w:rsidR="00005A31" w:rsidRDefault="00005A31" w:rsidP="00005A31"/>
    <w:p w14:paraId="1751B46A" w14:textId="6524FE40" w:rsidR="00005A31" w:rsidRDefault="00005A31" w:rsidP="003B4503">
      <w:pPr>
        <w:pStyle w:val="Nagwek2"/>
      </w:pPr>
      <w:bookmarkStart w:id="3" w:name="_Toc71394524"/>
      <w:r>
        <w:t>Przyjęte założenia</w:t>
      </w:r>
      <w:bookmarkEnd w:id="3"/>
    </w:p>
    <w:p w14:paraId="573AB763" w14:textId="523F6D6D" w:rsidR="00005A31" w:rsidRPr="00005A31" w:rsidRDefault="003B4503" w:rsidP="00005A31">
      <w:r>
        <w:t>W celu zachowania dodatnich współrzędnych punkt (0,0) znajduje się w lewym dolnym rogu obrazka.</w:t>
      </w:r>
    </w:p>
    <w:p w14:paraId="186DB621" w14:textId="4BEA54D4" w:rsidR="00005A31" w:rsidRDefault="00005A31" w:rsidP="00005A31">
      <w:pPr>
        <w:pStyle w:val="Nagwek1"/>
      </w:pPr>
      <w:bookmarkStart w:id="4" w:name="_Toc71394525"/>
      <w:r>
        <w:lastRenderedPageBreak/>
        <w:t>Analiza problemu</w:t>
      </w:r>
      <w:bookmarkEnd w:id="4"/>
    </w:p>
    <w:p w14:paraId="4A0CBF2B" w14:textId="7B9DA210" w:rsidR="003B4503" w:rsidRDefault="003B4503" w:rsidP="003B4503"/>
    <w:p w14:paraId="695F28EF" w14:textId="0921BFFB" w:rsidR="003B4503" w:rsidRDefault="003B4503" w:rsidP="003B4503">
      <w:r>
        <w:t xml:space="preserve">Problem zasadniczo sprowadza się do wyodrębnienia określonego, monochromatycznego kształtu na mapie bitowej. W zadanym wypadku jest nieznacznie prościej, gdyż z założeń zadania wiadomo że jedyne rozpatrywane kształty mają kolor </w:t>
      </w:r>
      <w:r w:rsidRPr="00565DAE">
        <w:rPr>
          <w:b/>
          <w:bCs/>
        </w:rPr>
        <w:t>czarny</w:t>
      </w:r>
      <w:r>
        <w:t>.</w:t>
      </w:r>
    </w:p>
    <w:p w14:paraId="6ECEA2DF" w14:textId="3482E1FE" w:rsidR="003B4503" w:rsidRDefault="003B4503" w:rsidP="003B4503">
      <w:r>
        <w:t xml:space="preserve">Aby wyodrębnić kształt, należy zidentyfikować wszystkie piksele jednej barwy, przylegające do siebie bokami (przyległych rogami nie liczymy jako sąsiednich). Po zidentyfikowaniu ich wszystkich, należy sprawdzić czy zachowują one kształt opisany w zadaniu i wypisać koordynaty </w:t>
      </w:r>
      <w:r w:rsidRPr="00565DAE">
        <w:rPr>
          <w:b/>
          <w:bCs/>
          <w:i/>
          <w:iCs/>
        </w:rPr>
        <w:t>punktu charakterystycznego</w:t>
      </w:r>
      <w:r>
        <w:t>.</w:t>
      </w:r>
    </w:p>
    <w:p w14:paraId="1C2493C9" w14:textId="4A9773E4" w:rsidR="003B4503" w:rsidRPr="00565DAE" w:rsidRDefault="003B4503" w:rsidP="003B4503">
      <w:r>
        <w:t xml:space="preserve">Ze względu na charakter problemu, każdy z pikseli zadanej bitmapy należy </w:t>
      </w:r>
      <w:r w:rsidR="00565DAE">
        <w:t xml:space="preserve">sprawdzić przynajmniej raz, a więc minimalna złożoność problemu wynosi </w:t>
      </w:r>
      <w:r w:rsidR="00565DAE" w:rsidRPr="00565DAE">
        <w:rPr>
          <w:b/>
          <w:bCs/>
        </w:rPr>
        <w:t>O(</w:t>
      </w:r>
      <w:proofErr w:type="spellStart"/>
      <w:r w:rsidR="00565DAE" w:rsidRPr="00565DAE">
        <w:rPr>
          <w:b/>
          <w:bCs/>
          <w:i/>
          <w:iCs/>
        </w:rPr>
        <w:t>nm</w:t>
      </w:r>
      <w:proofErr w:type="spellEnd"/>
      <w:r w:rsidR="00565DAE" w:rsidRPr="00565DAE">
        <w:rPr>
          <w:b/>
          <w:bCs/>
        </w:rPr>
        <w:t>)</w:t>
      </w:r>
      <w:r w:rsidR="00565DAE">
        <w:t xml:space="preserve"> gdzie </w:t>
      </w:r>
      <w:r w:rsidR="00565DAE" w:rsidRPr="00565DAE">
        <w:rPr>
          <w:i/>
          <w:iCs/>
        </w:rPr>
        <w:t>n</w:t>
      </w:r>
      <w:r w:rsidR="00565DAE">
        <w:t xml:space="preserve"> i </w:t>
      </w:r>
      <w:r w:rsidR="00565DAE" w:rsidRPr="00565DAE">
        <w:rPr>
          <w:i/>
          <w:iCs/>
        </w:rPr>
        <w:t>m</w:t>
      </w:r>
      <w:r w:rsidR="00565DAE">
        <w:t xml:space="preserve"> są wymiarami bitmapy (w tej sytuacji stałymi równymi odpowiednio </w:t>
      </w:r>
      <w:r w:rsidR="00565DAE" w:rsidRPr="00565DAE">
        <w:rPr>
          <w:b/>
          <w:bCs/>
        </w:rPr>
        <w:t>240</w:t>
      </w:r>
      <w:r w:rsidR="00565DAE">
        <w:t xml:space="preserve"> i </w:t>
      </w:r>
      <w:r w:rsidR="00565DAE" w:rsidRPr="00565DAE">
        <w:rPr>
          <w:b/>
          <w:bCs/>
        </w:rPr>
        <w:t>320</w:t>
      </w:r>
      <w:r w:rsidR="00565DAE">
        <w:t xml:space="preserve">. Poniższe rozwiązanie działa w złożoności </w:t>
      </w:r>
      <w:r w:rsidR="00565DAE" w:rsidRPr="00565DAE">
        <w:rPr>
          <w:b/>
          <w:bCs/>
        </w:rPr>
        <w:t>O(</w:t>
      </w:r>
      <w:proofErr w:type="spellStart"/>
      <w:r w:rsidR="00565DAE" w:rsidRPr="00565DAE">
        <w:rPr>
          <w:b/>
          <w:bCs/>
          <w:i/>
          <w:iCs/>
        </w:rPr>
        <w:t>nm</w:t>
      </w:r>
      <w:proofErr w:type="spellEnd"/>
      <w:r w:rsidR="00565DAE" w:rsidRPr="00565DAE">
        <w:rPr>
          <w:b/>
          <w:bCs/>
        </w:rPr>
        <w:t>)</w:t>
      </w:r>
      <w:r w:rsidR="00565DAE">
        <w:t>, każdy  piksel dotykając w najgorszym wypadku 2 razy.</w:t>
      </w:r>
    </w:p>
    <w:p w14:paraId="3D47DE8E" w14:textId="196307EB" w:rsidR="00565DAE" w:rsidRDefault="003B4503" w:rsidP="003B4503">
      <w:r>
        <w:t xml:space="preserve">Z optymalizacyjnego punktu widzenia, należy mieć na względzie również ograniczenie ilości </w:t>
      </w:r>
      <w:r w:rsidRPr="00565DAE">
        <w:rPr>
          <w:b/>
          <w:bCs/>
        </w:rPr>
        <w:t>dostępów do pamięci</w:t>
      </w:r>
      <w:r>
        <w:t xml:space="preserve"> oraz redukcję </w:t>
      </w:r>
      <w:r w:rsidRPr="00565DAE">
        <w:rPr>
          <w:b/>
          <w:bCs/>
        </w:rPr>
        <w:t>skoków</w:t>
      </w:r>
      <w:r>
        <w:t>.</w:t>
      </w:r>
    </w:p>
    <w:p w14:paraId="07339206" w14:textId="29FC63D9" w:rsidR="00E4713E" w:rsidRDefault="00E4713E" w:rsidP="003B4503">
      <w:r>
        <w:t xml:space="preserve">Ze względu na założenia zadania, </w:t>
      </w:r>
      <w:r w:rsidRPr="000B022E">
        <w:rPr>
          <w:b/>
          <w:bCs/>
        </w:rPr>
        <w:t>nie są</w:t>
      </w:r>
      <w:r>
        <w:t xml:space="preserve"> </w:t>
      </w:r>
      <w:r w:rsidRPr="000B022E">
        <w:rPr>
          <w:b/>
          <w:bCs/>
        </w:rPr>
        <w:t>uznawane</w:t>
      </w:r>
      <w:r>
        <w:t xml:space="preserve"> za markery kształty składające się z nich jedynie w części. Ze względu na założenia zadania </w:t>
      </w:r>
      <w:r w:rsidRPr="000B022E">
        <w:rPr>
          <w:b/>
          <w:bCs/>
        </w:rPr>
        <w:t>uznano</w:t>
      </w:r>
      <w:r>
        <w:t xml:space="preserve"> również kwadraty jako markery, aczkolwiek pojedyncze piksele są </w:t>
      </w:r>
      <w:r w:rsidRPr="000B022E">
        <w:rPr>
          <w:b/>
          <w:bCs/>
        </w:rPr>
        <w:t>odrzucane</w:t>
      </w:r>
      <w:r>
        <w:t xml:space="preserve"> jako szum.</w:t>
      </w:r>
    </w:p>
    <w:p w14:paraId="15942842" w14:textId="5247D51B" w:rsidR="00565DAE" w:rsidRDefault="00565DAE">
      <w:r>
        <w:br w:type="page"/>
      </w:r>
    </w:p>
    <w:p w14:paraId="69B53E8D" w14:textId="77777777" w:rsidR="003B4503" w:rsidRPr="003B4503" w:rsidRDefault="003B4503" w:rsidP="003B4503"/>
    <w:p w14:paraId="42B784D2" w14:textId="28C752A3" w:rsidR="00005A31" w:rsidRDefault="00005A31" w:rsidP="00005A31">
      <w:pPr>
        <w:pStyle w:val="Nagwek1"/>
      </w:pPr>
      <w:bookmarkStart w:id="5" w:name="_Toc71394526"/>
      <w:r>
        <w:t>Algorytm rozwiązania</w:t>
      </w:r>
      <w:bookmarkEnd w:id="5"/>
    </w:p>
    <w:p w14:paraId="7BE892A5" w14:textId="77777777" w:rsidR="00565DAE" w:rsidRDefault="00565DAE" w:rsidP="00565DAE"/>
    <w:p w14:paraId="151EF5B4" w14:textId="4BEC8C46" w:rsidR="00500B89" w:rsidRDefault="00565DAE" w:rsidP="00B317E1">
      <w:pPr>
        <w:pStyle w:val="Nagwek2"/>
      </w:pPr>
      <w:bookmarkStart w:id="6" w:name="_Toc71394527"/>
      <w:r>
        <w:t>Przygotowanie i odczyt danych</w:t>
      </w:r>
      <w:bookmarkEnd w:id="6"/>
    </w:p>
    <w:p w14:paraId="3CB814E8" w14:textId="5A4159C8" w:rsidR="00500B89" w:rsidRDefault="00500B89" w:rsidP="00500B89">
      <w:r>
        <w:t xml:space="preserve">W sekcji .data zostaje zarezerwowane miejsce na obrabianą bitmapę oraz ok. trzykrotnie mniejsze miejsce, które posłuży do przechowywania mapy </w:t>
      </w:r>
      <w:r w:rsidR="00597CA9">
        <w:t>zużytych</w:t>
      </w:r>
      <w:r>
        <w:t xml:space="preserve"> pikseli. </w:t>
      </w:r>
      <w:r w:rsidR="00597CA9" w:rsidRPr="00597CA9">
        <w:rPr>
          <w:b/>
          <w:bCs/>
          <w:i/>
          <w:iCs/>
        </w:rPr>
        <w:t>Zużytym pikselem</w:t>
      </w:r>
      <w:r w:rsidR="00597CA9">
        <w:t xml:space="preserve"> jest piksel o jednoznacznie rozstrzygniętym stanie (bądź należenia do markera, bądź nienależenia). </w:t>
      </w:r>
      <w:proofErr w:type="spellStart"/>
      <w:r>
        <w:t>Alignment</w:t>
      </w:r>
      <w:proofErr w:type="spellEnd"/>
      <w:r>
        <w:t xml:space="preserve"> zostaje ustawiony standardowo, na 4 bajty (można by próbować optymalizacji, ale byłaby to raczej niewielka zmiana).</w:t>
      </w:r>
    </w:p>
    <w:p w14:paraId="638EA48E" w14:textId="05FEEF52" w:rsidR="00500B89" w:rsidRDefault="00500B89" w:rsidP="00500B89">
      <w:r>
        <w:t xml:space="preserve">Za pomocą funkcji </w:t>
      </w:r>
      <w:proofErr w:type="spellStart"/>
      <w:r w:rsidRPr="00B317E1">
        <w:rPr>
          <w:b/>
          <w:bCs/>
        </w:rPr>
        <w:t>read_bmp</w:t>
      </w:r>
      <w:proofErr w:type="spellEnd"/>
      <w:r>
        <w:t xml:space="preserve"> następuje odczyt danych z zadanego w kodzie pliku źródłowego. W wypadku </w:t>
      </w:r>
      <w:r w:rsidR="00B317E1">
        <w:t>próby odczytania już otwartego pliku bądź błędów przy wczytywaniu, wywoływana jest informacja o błędzie i program kończy działanie. W przeciwnym wypadku, plik zostaje załadowany do zarezerwowanej pamięci programu.</w:t>
      </w:r>
    </w:p>
    <w:p w14:paraId="202FCBFF" w14:textId="2CE0083F" w:rsidR="00B317E1" w:rsidRDefault="00B317E1" w:rsidP="00500B89">
      <w:r>
        <w:t xml:space="preserve">Za pomocą funkcji </w:t>
      </w:r>
      <w:proofErr w:type="spellStart"/>
      <w:r w:rsidRPr="00B317E1">
        <w:rPr>
          <w:b/>
          <w:bCs/>
        </w:rPr>
        <w:t>clear_used</w:t>
      </w:r>
      <w:proofErr w:type="spellEnd"/>
      <w:r>
        <w:t>, zarezerwowane przez program miejsce na mapę zużytych pikseli zostaje wyzerowane. Jest to jedynie środek ostrożności, w wypadku gdyby program przez przypadek zarezerwował miejsce z jakimiś pozostałościami dawnych danych.</w:t>
      </w:r>
      <w:r w:rsidR="00904D70">
        <w:t xml:space="preserve"> </w:t>
      </w:r>
    </w:p>
    <w:p w14:paraId="252CD827" w14:textId="44C71F3B" w:rsidR="00904D70" w:rsidRDefault="00904D70" w:rsidP="00500B89">
      <w:r>
        <w:t xml:space="preserve">Następnie dla każdego piksela zostaje wywołana funkcja </w:t>
      </w:r>
      <w:proofErr w:type="spellStart"/>
      <w:r w:rsidRPr="00904D70">
        <w:rPr>
          <w:b/>
          <w:bCs/>
        </w:rPr>
        <w:t>find_marker</w:t>
      </w:r>
      <w:proofErr w:type="spellEnd"/>
      <w:r>
        <w:t>.</w:t>
      </w:r>
    </w:p>
    <w:p w14:paraId="1F840BFE" w14:textId="77777777" w:rsidR="00500B89" w:rsidRPr="00500B89" w:rsidRDefault="00500B89" w:rsidP="00500B89"/>
    <w:p w14:paraId="614C4521" w14:textId="4CCE3FA2" w:rsidR="00565DAE" w:rsidRDefault="00565DAE" w:rsidP="00565DAE">
      <w:pPr>
        <w:pStyle w:val="Nagwek2"/>
      </w:pPr>
      <w:bookmarkStart w:id="7" w:name="_Toc71394528"/>
      <w:r>
        <w:t>Rozpoznanie środowiska</w:t>
      </w:r>
      <w:bookmarkEnd w:id="7"/>
    </w:p>
    <w:p w14:paraId="2DE8655E" w14:textId="77777777" w:rsidR="00597CA9" w:rsidRDefault="00904D70" w:rsidP="00B317E1">
      <w:r>
        <w:t xml:space="preserve">Obliczany jest adres piksela w badanej bitmapie oraz w tablicy zużytych (oznaczając go przy okazji jako zużyty). Za pomocą funkcji </w:t>
      </w:r>
      <w:proofErr w:type="spellStart"/>
      <w:r w:rsidRPr="00904D70">
        <w:rPr>
          <w:b/>
          <w:bCs/>
        </w:rPr>
        <w:t>get_pixel</w:t>
      </w:r>
      <w:proofErr w:type="spellEnd"/>
      <w:r>
        <w:t xml:space="preserve">, badane jest RGB rozpatrywanego piksela – w dalszych krokach są rozważane jedynie czarne. </w:t>
      </w:r>
    </w:p>
    <w:p w14:paraId="1F6BFA67" w14:textId="50176E1E" w:rsidR="00B317E1" w:rsidRDefault="00904D70" w:rsidP="00B317E1">
      <w:r>
        <w:t xml:space="preserve">Wówczas flaga </w:t>
      </w:r>
      <w:proofErr w:type="spellStart"/>
      <w:r w:rsidRPr="00904D70">
        <w:rPr>
          <w:b/>
          <w:bCs/>
        </w:rPr>
        <w:t>print</w:t>
      </w:r>
      <w:proofErr w:type="spellEnd"/>
      <w:r>
        <w:t xml:space="preserve"> przechowywana pod adresem $s5 zostaje ustawiona na </w:t>
      </w:r>
      <w:r w:rsidRPr="00904D70">
        <w:rPr>
          <w:i/>
          <w:iCs/>
        </w:rPr>
        <w:t>True</w:t>
      </w:r>
      <w:r>
        <w:t xml:space="preserve">. Pod koniec czynności weryfikacyjnych, to od niej zależeć będzie, czy </w:t>
      </w:r>
      <w:r w:rsidR="00597CA9">
        <w:t>marker został znaleziony poprawny i należy go wypisać, czy też kształt nie spełnia wymogów zadania.</w:t>
      </w:r>
    </w:p>
    <w:p w14:paraId="104BF04D" w14:textId="512C96C3" w:rsidR="00904D70" w:rsidRDefault="00904D70" w:rsidP="00B317E1">
      <w:r>
        <w:t xml:space="preserve">Następnie obliczane są trzy potencjalne wymiary markera, odpowiednio długość, szerokość i wysokość, obliczane z pomocą funkcji </w:t>
      </w:r>
      <w:proofErr w:type="spellStart"/>
      <w:r w:rsidRPr="00904D70">
        <w:rPr>
          <w:b/>
          <w:bCs/>
        </w:rPr>
        <w:t>get_len</w:t>
      </w:r>
      <w:proofErr w:type="spellEnd"/>
      <w:r>
        <w:t xml:space="preserve"> i </w:t>
      </w:r>
      <w:proofErr w:type="spellStart"/>
      <w:r w:rsidRPr="00904D70">
        <w:rPr>
          <w:b/>
          <w:bCs/>
        </w:rPr>
        <w:t>get_hgh</w:t>
      </w:r>
      <w:proofErr w:type="spellEnd"/>
      <w:r>
        <w:t xml:space="preserve">. </w:t>
      </w:r>
      <w:r w:rsidR="00597CA9">
        <w:t>Obie funkcje zwracają odpowiednio liczbę czarnych pikseli ponad i po prawej zadanego, zaznaczając je przy okazji jako zużyte. Odrębną zmienną sygnalizują błąd, jeżeli którykolwiek z tych pikseli był już zużyty. Obrazek poniżej pokazuje ich wyniki dla przykładowego kształtu.</w:t>
      </w:r>
    </w:p>
    <w:p w14:paraId="113E3C01" w14:textId="6F5DB1CF" w:rsidR="00597CA9" w:rsidRDefault="00597CA9" w:rsidP="00597CA9">
      <w:pPr>
        <w:jc w:val="center"/>
      </w:pPr>
      <w:r w:rsidRPr="00597CA9">
        <w:rPr>
          <w:noProof/>
        </w:rPr>
        <w:drawing>
          <wp:inline distT="0" distB="0" distL="0" distR="0" wp14:anchorId="787B3A46" wp14:editId="4F35F3DC">
            <wp:extent cx="2524125" cy="206170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514" cy="20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D568" w14:textId="77777777" w:rsidR="00B317E1" w:rsidRPr="00B317E1" w:rsidRDefault="00B317E1" w:rsidP="00B317E1"/>
    <w:p w14:paraId="33E8A672" w14:textId="7193C29D" w:rsidR="00565DAE" w:rsidRDefault="00565DAE" w:rsidP="00565DAE">
      <w:pPr>
        <w:pStyle w:val="Nagwek2"/>
      </w:pPr>
      <w:bookmarkStart w:id="8" w:name="_Toc71394529"/>
      <w:r>
        <w:t>Testy</w:t>
      </w:r>
      <w:bookmarkEnd w:id="8"/>
    </w:p>
    <w:p w14:paraId="4C9DED9B" w14:textId="05029306" w:rsidR="00597CA9" w:rsidRDefault="00597CA9" w:rsidP="00597CA9">
      <w:r>
        <w:t xml:space="preserve">Weryfikacja składa się z </w:t>
      </w:r>
      <w:r w:rsidR="00F70D17">
        <w:t xml:space="preserve">7 </w:t>
      </w:r>
      <w:r>
        <w:t xml:space="preserve">testów, wykonywanych niezależnie od </w:t>
      </w:r>
      <w:r w:rsidR="00F70D17">
        <w:t>siebie.</w:t>
      </w:r>
    </w:p>
    <w:p w14:paraId="4ECF0BD2" w14:textId="2E6AD0B2" w:rsidR="00F70D17" w:rsidRDefault="00F70D17" w:rsidP="00597CA9">
      <w:r w:rsidRPr="000B022E">
        <w:rPr>
          <w:b/>
          <w:bCs/>
        </w:rPr>
        <w:t>Test 1</w:t>
      </w:r>
      <w:r>
        <w:t>: sprawdza czy wysokość potencjalnego markera jest równa jego długości.</w:t>
      </w:r>
    </w:p>
    <w:p w14:paraId="52D51800" w14:textId="31C2362C" w:rsidR="00F70D17" w:rsidRDefault="00F70D17" w:rsidP="00597CA9">
      <w:r w:rsidRPr="000B022E">
        <w:rPr>
          <w:b/>
          <w:bCs/>
        </w:rPr>
        <w:t>Test 2</w:t>
      </w:r>
      <w:r>
        <w:t>: sprawdza czy szerokość pionowego ramienia potencjalnego markera jest taka sama jak poziomego.</w:t>
      </w:r>
    </w:p>
    <w:p w14:paraId="02A50F27" w14:textId="77AA887C" w:rsidR="00F70D17" w:rsidRDefault="00F70D17" w:rsidP="00597CA9">
      <w:r w:rsidRPr="000B022E">
        <w:rPr>
          <w:b/>
          <w:bCs/>
        </w:rPr>
        <w:t>Test 3</w:t>
      </w:r>
      <w:r>
        <w:t>: sprawdza czy ramię pionowe jest kompletne, tj. nie ma brakujących pikseli w prostokącie.</w:t>
      </w:r>
    </w:p>
    <w:p w14:paraId="07A1B8C1" w14:textId="46D220B3" w:rsidR="00F70D17" w:rsidRDefault="00F70D17" w:rsidP="00597CA9">
      <w:r w:rsidRPr="000B022E">
        <w:rPr>
          <w:b/>
          <w:bCs/>
        </w:rPr>
        <w:t>Test 4</w:t>
      </w:r>
      <w:r>
        <w:t>: sprawdza czy ramię poziome jest kompletne, tj. nie ma brakujących pikseli w prostokącie.</w:t>
      </w:r>
    </w:p>
    <w:p w14:paraId="063D3B0A" w14:textId="1E48A435" w:rsidR="00F70D17" w:rsidRDefault="00F70D17" w:rsidP="00597CA9">
      <w:r w:rsidRPr="000B022E">
        <w:rPr>
          <w:b/>
          <w:bCs/>
        </w:rPr>
        <w:t>Test</w:t>
      </w:r>
      <w:r w:rsidR="000B022E" w:rsidRPr="000B022E">
        <w:rPr>
          <w:b/>
          <w:bCs/>
        </w:rPr>
        <w:t>y</w:t>
      </w:r>
      <w:r w:rsidRPr="000B022E">
        <w:rPr>
          <w:b/>
          <w:bCs/>
        </w:rPr>
        <w:t xml:space="preserve"> 5, 6, 7</w:t>
      </w:r>
      <w:r>
        <w:t xml:space="preserve">: Weryfikuje czy w okolicy niesprawdzonych granic potencjalnego markera nie ma odrostów. Ilustracja badanych </w:t>
      </w:r>
      <w:r w:rsidR="00C26EEE">
        <w:t xml:space="preserve">pikseli </w:t>
      </w:r>
      <w:r>
        <w:t xml:space="preserve">krawędzi poniżej. </w:t>
      </w:r>
      <w:r w:rsidR="005B2AD9">
        <w:t>Sprawdzanie najbardziej</w:t>
      </w:r>
      <w:r>
        <w:t xml:space="preserve"> wysunięt</w:t>
      </w:r>
      <w:r w:rsidR="005B2AD9">
        <w:t>ych krańców jest zaniechiwane w wypadku przyległości potencjalnego markera do ścian planszy.</w:t>
      </w:r>
    </w:p>
    <w:p w14:paraId="586CB602" w14:textId="1E9FF8BE" w:rsidR="00F70D17" w:rsidRPr="00597CA9" w:rsidRDefault="00C26EEE" w:rsidP="00C26EEE">
      <w:pPr>
        <w:jc w:val="center"/>
      </w:pPr>
      <w:r w:rsidRPr="00C26EEE">
        <w:rPr>
          <w:noProof/>
        </w:rPr>
        <w:drawing>
          <wp:inline distT="0" distB="0" distL="0" distR="0" wp14:anchorId="7A1654FB" wp14:editId="2E7D9518">
            <wp:extent cx="5486400" cy="444587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428" cy="44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74C8" w14:textId="77777777" w:rsidR="005B2AD9" w:rsidRDefault="005B2AD9" w:rsidP="00565DAE">
      <w:pPr>
        <w:pStyle w:val="Nagwek2"/>
      </w:pPr>
    </w:p>
    <w:p w14:paraId="55E06ED3" w14:textId="6E3E7236" w:rsidR="00565DAE" w:rsidRDefault="00565DAE" w:rsidP="00565DAE">
      <w:pPr>
        <w:pStyle w:val="Nagwek2"/>
      </w:pPr>
      <w:bookmarkStart w:id="9" w:name="_Toc71394530"/>
      <w:r>
        <w:t>Wyświetlenie wyniku</w:t>
      </w:r>
      <w:bookmarkEnd w:id="9"/>
    </w:p>
    <w:p w14:paraId="0DBB8733" w14:textId="5EDC55A8" w:rsidR="005B2AD9" w:rsidRPr="005B2AD9" w:rsidRDefault="005B2AD9" w:rsidP="005B2AD9">
      <w:r>
        <w:t xml:space="preserve">Jeżeli po testach flaga </w:t>
      </w:r>
      <w:proofErr w:type="spellStart"/>
      <w:r w:rsidRPr="005B2AD9">
        <w:rPr>
          <w:b/>
          <w:bCs/>
        </w:rPr>
        <w:t>print</w:t>
      </w:r>
      <w:proofErr w:type="spellEnd"/>
      <w:r>
        <w:t xml:space="preserve"> z rejestru $s5 jest w dalszym ciągu ustawiona na </w:t>
      </w:r>
      <w:r w:rsidRPr="005B2AD9">
        <w:rPr>
          <w:i/>
          <w:iCs/>
        </w:rPr>
        <w:t>True</w:t>
      </w:r>
      <w:r>
        <w:t>, następuje wypisanie na wyjście standardowe przesunięte o odpowiednią wartość współrzędne obecnie rozpatrywanego piksela.</w:t>
      </w:r>
      <w:r w:rsidR="00FF695F">
        <w:t xml:space="preserve"> Punkty są podawane w postaci współrzędnych oddzielonych przecinkiem.</w:t>
      </w:r>
    </w:p>
    <w:p w14:paraId="176B3758" w14:textId="1C2B0194" w:rsidR="005B2AD9" w:rsidRDefault="005B2AD9" w:rsidP="005B2AD9">
      <w:pPr>
        <w:pStyle w:val="Nagwek1"/>
        <w:tabs>
          <w:tab w:val="left" w:pos="3110"/>
        </w:tabs>
      </w:pPr>
      <w:bookmarkStart w:id="10" w:name="_Toc71394531"/>
      <w:r>
        <w:lastRenderedPageBreak/>
        <w:t>Funkcje i Rejestry</w:t>
      </w:r>
      <w:bookmarkEnd w:id="10"/>
      <w:r>
        <w:tab/>
      </w:r>
    </w:p>
    <w:p w14:paraId="38E8504D" w14:textId="77777777" w:rsidR="005B2AD9" w:rsidRPr="005B2AD9" w:rsidRDefault="005B2AD9" w:rsidP="005B2AD9"/>
    <w:p w14:paraId="0139B58B" w14:textId="2B9EFF81" w:rsidR="005B2AD9" w:rsidRPr="005B2AD9" w:rsidRDefault="00005A31" w:rsidP="005B2AD9">
      <w:pPr>
        <w:pStyle w:val="Nagwek2"/>
      </w:pPr>
      <w:bookmarkStart w:id="11" w:name="_Toc71394532"/>
      <w:r>
        <w:t>Podstawowe funkcje i ich działanie</w:t>
      </w:r>
      <w:r w:rsidR="005B2AD9">
        <w:t>.</w:t>
      </w:r>
      <w:bookmarkEnd w:id="11"/>
    </w:p>
    <w:tbl>
      <w:tblPr>
        <w:tblStyle w:val="Tabela-Siatka"/>
        <w:tblW w:w="9411" w:type="dxa"/>
        <w:tblLook w:val="04A0" w:firstRow="1" w:lastRow="0" w:firstColumn="1" w:lastColumn="0" w:noHBand="0" w:noVBand="1"/>
      </w:tblPr>
      <w:tblGrid>
        <w:gridCol w:w="1747"/>
        <w:gridCol w:w="2161"/>
        <w:gridCol w:w="3001"/>
        <w:gridCol w:w="2502"/>
      </w:tblGrid>
      <w:tr w:rsidR="00565DAE" w:rsidRPr="00561765" w14:paraId="3C9A6E62" w14:textId="77777777" w:rsidTr="005B2AD9">
        <w:tc>
          <w:tcPr>
            <w:tcW w:w="1747" w:type="dxa"/>
            <w:vAlign w:val="center"/>
          </w:tcPr>
          <w:p w14:paraId="257A8288" w14:textId="385651E3" w:rsidR="00565DAE" w:rsidRPr="00561765" w:rsidRDefault="00565DAE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Funkcja główna</w:t>
            </w:r>
          </w:p>
        </w:tc>
        <w:tc>
          <w:tcPr>
            <w:tcW w:w="2161" w:type="dxa"/>
            <w:vAlign w:val="center"/>
          </w:tcPr>
          <w:p w14:paraId="67EE63B6" w14:textId="609FE7DA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Funkcja pomocnicza</w:t>
            </w:r>
          </w:p>
        </w:tc>
        <w:tc>
          <w:tcPr>
            <w:tcW w:w="3001" w:type="dxa"/>
            <w:vAlign w:val="center"/>
          </w:tcPr>
          <w:p w14:paraId="3F7421D2" w14:textId="560CA400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Argumenty</w:t>
            </w:r>
          </w:p>
        </w:tc>
        <w:tc>
          <w:tcPr>
            <w:tcW w:w="2502" w:type="dxa"/>
            <w:vAlign w:val="center"/>
          </w:tcPr>
          <w:p w14:paraId="654253EC" w14:textId="4CA55CCE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Wynik</w:t>
            </w:r>
          </w:p>
        </w:tc>
      </w:tr>
      <w:tr w:rsidR="00565DAE" w14:paraId="1E853F68" w14:textId="77777777" w:rsidTr="005B2AD9">
        <w:tc>
          <w:tcPr>
            <w:tcW w:w="1747" w:type="dxa"/>
            <w:vAlign w:val="center"/>
          </w:tcPr>
          <w:p w14:paraId="39CDD903" w14:textId="3911184F" w:rsidR="00565DAE" w:rsidRDefault="00565DAE" w:rsidP="00561765">
            <w:pPr>
              <w:jc w:val="center"/>
            </w:pPr>
            <w:proofErr w:type="spellStart"/>
            <w:r>
              <w:t>Read_bmp</w:t>
            </w:r>
            <w:proofErr w:type="spellEnd"/>
          </w:p>
        </w:tc>
        <w:tc>
          <w:tcPr>
            <w:tcW w:w="2161" w:type="dxa"/>
            <w:vAlign w:val="center"/>
          </w:tcPr>
          <w:p w14:paraId="290B2B99" w14:textId="3ADF23C2" w:rsidR="00565DAE" w:rsidRDefault="00561765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2C944874" w14:textId="1A8A121F" w:rsidR="00565DAE" w:rsidRDefault="00B317E1" w:rsidP="00561765">
            <w:pPr>
              <w:jc w:val="center"/>
            </w:pPr>
            <w:r>
              <w:t>-</w:t>
            </w:r>
          </w:p>
        </w:tc>
        <w:tc>
          <w:tcPr>
            <w:tcW w:w="2502" w:type="dxa"/>
            <w:vAlign w:val="center"/>
          </w:tcPr>
          <w:p w14:paraId="4FAC42A3" w14:textId="21C0C7C2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Wczytanie bitmapy spod zadanej ścieżki, bądź wywołanie informacji o błędzie</w:t>
            </w:r>
          </w:p>
        </w:tc>
      </w:tr>
      <w:tr w:rsidR="00565DAE" w14:paraId="1CEC9C5B" w14:textId="77777777" w:rsidTr="005B2AD9">
        <w:tc>
          <w:tcPr>
            <w:tcW w:w="1747" w:type="dxa"/>
            <w:vAlign w:val="center"/>
          </w:tcPr>
          <w:p w14:paraId="0B8983CA" w14:textId="26ABFB2B" w:rsidR="00565DAE" w:rsidRDefault="00565DAE" w:rsidP="00561765">
            <w:pPr>
              <w:jc w:val="center"/>
            </w:pPr>
            <w:proofErr w:type="spellStart"/>
            <w:r>
              <w:t>Clear_used</w:t>
            </w:r>
            <w:proofErr w:type="spellEnd"/>
          </w:p>
        </w:tc>
        <w:tc>
          <w:tcPr>
            <w:tcW w:w="2161" w:type="dxa"/>
            <w:vAlign w:val="center"/>
          </w:tcPr>
          <w:p w14:paraId="35919C39" w14:textId="1D6BABC9" w:rsidR="00565DAE" w:rsidRDefault="00561765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2E230742" w14:textId="06B27111" w:rsidR="00565DAE" w:rsidRDefault="00B317E1" w:rsidP="00561765">
            <w:pPr>
              <w:jc w:val="center"/>
            </w:pPr>
            <w:r>
              <w:t>-</w:t>
            </w:r>
          </w:p>
        </w:tc>
        <w:tc>
          <w:tcPr>
            <w:tcW w:w="2502" w:type="dxa"/>
            <w:vAlign w:val="center"/>
          </w:tcPr>
          <w:p w14:paraId="10DA2C92" w14:textId="6D1FC9C1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Wyzerowanie miejsca na mapę zużytych pikseli</w:t>
            </w:r>
          </w:p>
        </w:tc>
      </w:tr>
      <w:tr w:rsidR="00565DAE" w14:paraId="4B53FA6D" w14:textId="77777777" w:rsidTr="005B2AD9">
        <w:tc>
          <w:tcPr>
            <w:tcW w:w="1747" w:type="dxa"/>
            <w:vAlign w:val="center"/>
          </w:tcPr>
          <w:p w14:paraId="3C371531" w14:textId="5519B119" w:rsidR="00565DAE" w:rsidRDefault="00565DAE" w:rsidP="00561765">
            <w:pPr>
              <w:jc w:val="center"/>
            </w:pPr>
            <w:proofErr w:type="spellStart"/>
            <w:r>
              <w:t>Find_marker</w:t>
            </w:r>
            <w:proofErr w:type="spellEnd"/>
          </w:p>
        </w:tc>
        <w:tc>
          <w:tcPr>
            <w:tcW w:w="2161" w:type="dxa"/>
            <w:vAlign w:val="center"/>
          </w:tcPr>
          <w:p w14:paraId="2834D33E" w14:textId="74B77ADD" w:rsidR="00565DAE" w:rsidRDefault="00904D70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0D98AE38" w14:textId="1A51C7A5" w:rsidR="00565DAE" w:rsidRDefault="00B317E1" w:rsidP="00561765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</w:tc>
        <w:tc>
          <w:tcPr>
            <w:tcW w:w="2502" w:type="dxa"/>
            <w:vAlign w:val="center"/>
          </w:tcPr>
          <w:p w14:paraId="356052C4" w14:textId="3E1D577F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Jeżeli piksel znajduje się w lewym dolnym rogu markera, wypisywane są koordynaty markera</w:t>
            </w:r>
          </w:p>
        </w:tc>
      </w:tr>
      <w:tr w:rsidR="00565DAE" w14:paraId="7F787FAC" w14:textId="77777777" w:rsidTr="005B2AD9">
        <w:tc>
          <w:tcPr>
            <w:tcW w:w="1747" w:type="dxa"/>
            <w:vAlign w:val="center"/>
          </w:tcPr>
          <w:p w14:paraId="6FBAFD8A" w14:textId="284057A3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739D7E15" w14:textId="7A82A403" w:rsidR="00565DAE" w:rsidRDefault="00565DAE" w:rsidP="00561765">
            <w:pPr>
              <w:jc w:val="center"/>
            </w:pPr>
            <w:proofErr w:type="spellStart"/>
            <w:r>
              <w:t>Get_pixel</w:t>
            </w:r>
            <w:proofErr w:type="spellEnd"/>
          </w:p>
        </w:tc>
        <w:tc>
          <w:tcPr>
            <w:tcW w:w="3001" w:type="dxa"/>
            <w:vAlign w:val="center"/>
          </w:tcPr>
          <w:p w14:paraId="2E0A6B4D" w14:textId="77777777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7BFADBA5" w14:textId="0E12F144" w:rsidR="005B2AD9" w:rsidRDefault="005B2AD9" w:rsidP="00561765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</w:tc>
        <w:tc>
          <w:tcPr>
            <w:tcW w:w="2502" w:type="dxa"/>
            <w:vAlign w:val="center"/>
          </w:tcPr>
          <w:p w14:paraId="1FA75EF2" w14:textId="77777777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0RGB, kolor piksela</w:t>
            </w:r>
          </w:p>
          <w:p w14:paraId="61C9380F" w14:textId="051CF023" w:rsidR="00D46302" w:rsidRPr="00D46302" w:rsidRDefault="00D46302" w:rsidP="00561765">
            <w:pPr>
              <w:jc w:val="center"/>
              <w:rPr>
                <w:i/>
                <w:iCs/>
              </w:rPr>
            </w:pPr>
            <w:r w:rsidRPr="00D46302">
              <w:rPr>
                <w:i/>
                <w:iCs/>
              </w:rPr>
              <w:t>Funkcja pobiera kolor piksela</w:t>
            </w:r>
          </w:p>
        </w:tc>
      </w:tr>
      <w:tr w:rsidR="00565DAE" w14:paraId="70A5FCF4" w14:textId="77777777" w:rsidTr="005B2AD9">
        <w:tc>
          <w:tcPr>
            <w:tcW w:w="1747" w:type="dxa"/>
            <w:vAlign w:val="center"/>
          </w:tcPr>
          <w:p w14:paraId="4CC6DCB9" w14:textId="7FCCB3D4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040E8D23" w14:textId="660F9311" w:rsidR="00565DAE" w:rsidRDefault="00565DAE" w:rsidP="00561765">
            <w:pPr>
              <w:jc w:val="center"/>
            </w:pPr>
            <w:proofErr w:type="spellStart"/>
            <w:r>
              <w:t>Get_len</w:t>
            </w:r>
            <w:proofErr w:type="spellEnd"/>
          </w:p>
        </w:tc>
        <w:tc>
          <w:tcPr>
            <w:tcW w:w="3001" w:type="dxa"/>
            <w:vAlign w:val="center"/>
          </w:tcPr>
          <w:p w14:paraId="5A2C37D2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5537331F" w14:textId="77777777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  <w:p w14:paraId="3D4928B8" w14:textId="0D55A348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$a3</w:t>
            </w:r>
            <w:r>
              <w:t xml:space="preserve"> – Adres piksela w użytych</w:t>
            </w:r>
          </w:p>
        </w:tc>
        <w:tc>
          <w:tcPr>
            <w:tcW w:w="2502" w:type="dxa"/>
            <w:vAlign w:val="center"/>
          </w:tcPr>
          <w:p w14:paraId="408B796A" w14:textId="77777777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delta długości</w:t>
            </w:r>
          </w:p>
          <w:p w14:paraId="3AABECBE" w14:textId="3C6B5226" w:rsidR="005B2AD9" w:rsidRDefault="005B2AD9" w:rsidP="00561765">
            <w:pPr>
              <w:jc w:val="center"/>
            </w:pPr>
            <w:r w:rsidRPr="00252230">
              <w:rPr>
                <w:b/>
                <w:bCs/>
              </w:rPr>
              <w:t>$v1</w:t>
            </w:r>
            <w:r>
              <w:t xml:space="preserve"> – Czy </w:t>
            </w:r>
            <w:r w:rsidR="00C26EEE">
              <w:t>poprawne</w:t>
            </w:r>
            <w:r>
              <w:t>?</w:t>
            </w:r>
            <w:r>
              <w:br/>
            </w:r>
            <w:r w:rsidRPr="005B2AD9">
              <w:rPr>
                <w:i/>
                <w:iCs/>
              </w:rPr>
              <w:t>Funkcja oznacza przejrzane piksele jako zużyte</w:t>
            </w:r>
          </w:p>
        </w:tc>
      </w:tr>
      <w:tr w:rsidR="00565DAE" w14:paraId="7FB03BFF" w14:textId="77777777" w:rsidTr="005B2AD9">
        <w:tc>
          <w:tcPr>
            <w:tcW w:w="1747" w:type="dxa"/>
            <w:vAlign w:val="center"/>
          </w:tcPr>
          <w:p w14:paraId="738E4BE7" w14:textId="24FA8C25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3502CA3D" w14:textId="5A0538E2" w:rsidR="00565DAE" w:rsidRDefault="00565DAE" w:rsidP="00561765">
            <w:pPr>
              <w:jc w:val="center"/>
            </w:pPr>
            <w:proofErr w:type="spellStart"/>
            <w:r>
              <w:t>Get_hgh</w:t>
            </w:r>
            <w:proofErr w:type="spellEnd"/>
          </w:p>
        </w:tc>
        <w:tc>
          <w:tcPr>
            <w:tcW w:w="3001" w:type="dxa"/>
            <w:vAlign w:val="center"/>
          </w:tcPr>
          <w:p w14:paraId="6C74896B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4DC8C562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  <w:p w14:paraId="47156099" w14:textId="2A490FA7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$a3</w:t>
            </w:r>
            <w:r>
              <w:t xml:space="preserve"> – Adres piksela w użytych</w:t>
            </w:r>
          </w:p>
        </w:tc>
        <w:tc>
          <w:tcPr>
            <w:tcW w:w="2502" w:type="dxa"/>
            <w:vAlign w:val="center"/>
          </w:tcPr>
          <w:p w14:paraId="73CD36D0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delta długości</w:t>
            </w:r>
          </w:p>
          <w:p w14:paraId="4AF5B2FB" w14:textId="193478B2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$v1</w:t>
            </w:r>
            <w:r>
              <w:t xml:space="preserve"> – Czy </w:t>
            </w:r>
            <w:r w:rsidR="00C26EEE">
              <w:t>poprawne</w:t>
            </w:r>
            <w:r>
              <w:t>?</w:t>
            </w:r>
          </w:p>
          <w:p w14:paraId="1A27B0A4" w14:textId="4EE01495" w:rsidR="005B2AD9" w:rsidRDefault="005B2AD9" w:rsidP="005B2AD9">
            <w:pPr>
              <w:jc w:val="center"/>
            </w:pPr>
            <w:r w:rsidRPr="005B2AD9">
              <w:rPr>
                <w:i/>
                <w:iCs/>
              </w:rPr>
              <w:t>Funkcja oznacza przejrzane piksele jako zużyte</w:t>
            </w:r>
          </w:p>
        </w:tc>
      </w:tr>
      <w:tr w:rsidR="00C92570" w14:paraId="28541AEC" w14:textId="77777777" w:rsidTr="005B2AD9">
        <w:tc>
          <w:tcPr>
            <w:tcW w:w="1747" w:type="dxa"/>
            <w:vAlign w:val="center"/>
          </w:tcPr>
          <w:p w14:paraId="3CA527B4" w14:textId="458D9D51" w:rsidR="00C92570" w:rsidRDefault="00C92570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26F0F278" w14:textId="22FAF7DA" w:rsidR="00C92570" w:rsidRDefault="00C92570" w:rsidP="00561765">
            <w:pPr>
              <w:jc w:val="center"/>
            </w:pPr>
            <w:proofErr w:type="spellStart"/>
            <w:r>
              <w:t>Edge_v</w:t>
            </w:r>
            <w:proofErr w:type="spellEnd"/>
          </w:p>
        </w:tc>
        <w:tc>
          <w:tcPr>
            <w:tcW w:w="3001" w:type="dxa"/>
            <w:vAlign w:val="center"/>
          </w:tcPr>
          <w:p w14:paraId="528DE221" w14:textId="77777777" w:rsidR="00C92570" w:rsidRDefault="00C92570" w:rsidP="00C92570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2828FD48" w14:textId="77777777" w:rsidR="00C92570" w:rsidRDefault="00C92570" w:rsidP="00C92570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  <w:p w14:paraId="78916834" w14:textId="77777777" w:rsidR="00C92570" w:rsidRDefault="00C92570" w:rsidP="00C92570">
            <w:pPr>
              <w:jc w:val="center"/>
            </w:pPr>
            <w:r w:rsidRPr="00252230">
              <w:rPr>
                <w:b/>
                <w:bCs/>
              </w:rPr>
              <w:t>$a3</w:t>
            </w:r>
            <w:r>
              <w:t xml:space="preserve"> – Adres piksela w użytych</w:t>
            </w:r>
          </w:p>
          <w:p w14:paraId="0492A36A" w14:textId="5A39FE6F" w:rsidR="00C92570" w:rsidRPr="00C92570" w:rsidRDefault="00C92570" w:rsidP="00C92570">
            <w:pPr>
              <w:jc w:val="center"/>
            </w:pPr>
            <w:r w:rsidRPr="008A1030">
              <w:rPr>
                <w:b/>
                <w:bCs/>
              </w:rPr>
              <w:t>$</w:t>
            </w:r>
            <w:r w:rsidR="008A1030" w:rsidRPr="008A1030">
              <w:rPr>
                <w:b/>
                <w:bCs/>
              </w:rPr>
              <w:t>s7</w:t>
            </w:r>
            <w:r w:rsidR="008A1030">
              <w:t xml:space="preserve"> – Ilość </w:t>
            </w:r>
            <w:proofErr w:type="spellStart"/>
            <w:r w:rsidR="008A1030">
              <w:t>px</w:t>
            </w:r>
            <w:proofErr w:type="spellEnd"/>
            <w:r w:rsidR="008A1030">
              <w:t xml:space="preserve"> do sprawdzenia</w:t>
            </w:r>
          </w:p>
        </w:tc>
        <w:tc>
          <w:tcPr>
            <w:tcW w:w="2502" w:type="dxa"/>
            <w:vAlign w:val="center"/>
          </w:tcPr>
          <w:p w14:paraId="0F0E7550" w14:textId="77777777" w:rsidR="00C92570" w:rsidRDefault="008A1030" w:rsidP="005B2AD9">
            <w:pPr>
              <w:jc w:val="center"/>
            </w:pPr>
            <w:r>
              <w:rPr>
                <w:b/>
                <w:bCs/>
              </w:rPr>
              <w:t>$v1</w:t>
            </w:r>
            <w:r>
              <w:t xml:space="preserve"> – Czy poprawna?</w:t>
            </w:r>
          </w:p>
          <w:p w14:paraId="0893C75E" w14:textId="6AEFD084" w:rsidR="008A1030" w:rsidRPr="008A1030" w:rsidRDefault="008A1030" w:rsidP="005B2AD9">
            <w:pPr>
              <w:jc w:val="center"/>
              <w:rPr>
                <w:i/>
                <w:iCs/>
              </w:rPr>
            </w:pPr>
            <w:r w:rsidRPr="008A1030">
              <w:rPr>
                <w:i/>
                <w:iCs/>
              </w:rPr>
              <w:t>Funkcja sprawdza czy pionowa krawędź markera jest poprawna</w:t>
            </w:r>
          </w:p>
        </w:tc>
      </w:tr>
    </w:tbl>
    <w:p w14:paraId="25A97B50" w14:textId="435D6307" w:rsidR="00565DAE" w:rsidRDefault="00565DAE" w:rsidP="00565DAE"/>
    <w:p w14:paraId="70ACE133" w14:textId="3712E995" w:rsidR="005B2AD9" w:rsidRDefault="005B2AD9" w:rsidP="00252230">
      <w:pPr>
        <w:pStyle w:val="Nagwek2"/>
      </w:pPr>
      <w:bookmarkStart w:id="12" w:name="_Toc71394533"/>
      <w:r>
        <w:t xml:space="preserve">Rejestry funkcji </w:t>
      </w:r>
      <w:proofErr w:type="spellStart"/>
      <w:r>
        <w:t>find_marker</w:t>
      </w:r>
      <w:bookmarkEnd w:id="12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4"/>
        <w:gridCol w:w="4531"/>
      </w:tblGrid>
      <w:tr w:rsidR="005B2AD9" w:rsidRPr="00252230" w14:paraId="5DA39BE9" w14:textId="57866E8C" w:rsidTr="00252230">
        <w:tc>
          <w:tcPr>
            <w:tcW w:w="954" w:type="dxa"/>
          </w:tcPr>
          <w:p w14:paraId="16307FCD" w14:textId="170FAE13" w:rsidR="005B2AD9" w:rsidRPr="00252230" w:rsidRDefault="005B2AD9" w:rsidP="00565DAE">
            <w:pPr>
              <w:rPr>
                <w:b/>
                <w:bCs/>
              </w:rPr>
            </w:pPr>
            <w:r w:rsidRPr="00252230">
              <w:rPr>
                <w:b/>
                <w:bCs/>
              </w:rPr>
              <w:t>Rejestr</w:t>
            </w:r>
          </w:p>
        </w:tc>
        <w:tc>
          <w:tcPr>
            <w:tcW w:w="4531" w:type="dxa"/>
          </w:tcPr>
          <w:p w14:paraId="5B4BCC6C" w14:textId="0E6E0B69" w:rsidR="005B2AD9" w:rsidRPr="00252230" w:rsidRDefault="005B2AD9" w:rsidP="00565DAE">
            <w:pPr>
              <w:rPr>
                <w:b/>
                <w:bCs/>
              </w:rPr>
            </w:pPr>
            <w:r w:rsidRPr="00252230">
              <w:rPr>
                <w:b/>
                <w:bCs/>
              </w:rPr>
              <w:t>Przechowywana wartość</w:t>
            </w:r>
          </w:p>
        </w:tc>
      </w:tr>
      <w:tr w:rsidR="005B2AD9" w14:paraId="07ABBFC1" w14:textId="05EE23BB" w:rsidTr="00252230">
        <w:tc>
          <w:tcPr>
            <w:tcW w:w="954" w:type="dxa"/>
          </w:tcPr>
          <w:p w14:paraId="68A11B93" w14:textId="34122D95" w:rsidR="005B2AD9" w:rsidRDefault="005B2AD9" w:rsidP="00565DAE">
            <w:r>
              <w:t>$a0</w:t>
            </w:r>
          </w:p>
        </w:tc>
        <w:tc>
          <w:tcPr>
            <w:tcW w:w="4531" w:type="dxa"/>
          </w:tcPr>
          <w:p w14:paraId="1BDD5DE8" w14:textId="34F91118" w:rsidR="005B2AD9" w:rsidRDefault="00252230" w:rsidP="00565DAE">
            <w:r>
              <w:t xml:space="preserve">Współrzędna </w:t>
            </w:r>
            <w:r w:rsidRPr="00252230">
              <w:rPr>
                <w:b/>
                <w:bCs/>
              </w:rPr>
              <w:t>X</w:t>
            </w:r>
            <w:r>
              <w:t xml:space="preserve"> rozpatrywanego piksela</w:t>
            </w:r>
          </w:p>
        </w:tc>
      </w:tr>
      <w:tr w:rsidR="005B2AD9" w14:paraId="7BF152EB" w14:textId="16683DC3" w:rsidTr="00252230">
        <w:tc>
          <w:tcPr>
            <w:tcW w:w="954" w:type="dxa"/>
            <w:tcBorders>
              <w:bottom w:val="double" w:sz="4" w:space="0" w:color="auto"/>
            </w:tcBorders>
          </w:tcPr>
          <w:p w14:paraId="62E8116C" w14:textId="1C50DED5" w:rsidR="005B2AD9" w:rsidRDefault="005B2AD9" w:rsidP="00565DAE">
            <w:r>
              <w:t>$a1</w:t>
            </w:r>
          </w:p>
        </w:tc>
        <w:tc>
          <w:tcPr>
            <w:tcW w:w="4531" w:type="dxa"/>
            <w:tcBorders>
              <w:bottom w:val="double" w:sz="4" w:space="0" w:color="auto"/>
            </w:tcBorders>
          </w:tcPr>
          <w:p w14:paraId="38162952" w14:textId="4B58253F" w:rsidR="005B2AD9" w:rsidRDefault="00252230" w:rsidP="00565DAE">
            <w:r>
              <w:t xml:space="preserve">Współrzędna </w:t>
            </w:r>
            <w:r w:rsidRPr="00252230">
              <w:rPr>
                <w:b/>
                <w:bCs/>
              </w:rPr>
              <w:t>Y</w:t>
            </w:r>
            <w:r>
              <w:t xml:space="preserve"> rozpatrywanego piksela</w:t>
            </w:r>
          </w:p>
        </w:tc>
      </w:tr>
      <w:tr w:rsidR="005B2AD9" w14:paraId="4A3648C6" w14:textId="453C1391" w:rsidTr="00252230">
        <w:tc>
          <w:tcPr>
            <w:tcW w:w="954" w:type="dxa"/>
            <w:tcBorders>
              <w:top w:val="double" w:sz="4" w:space="0" w:color="auto"/>
            </w:tcBorders>
          </w:tcPr>
          <w:p w14:paraId="7406F6C8" w14:textId="3C67AB3F" w:rsidR="005B2AD9" w:rsidRDefault="00252230" w:rsidP="00565DAE">
            <w:r>
              <w:t>$s0</w:t>
            </w:r>
          </w:p>
        </w:tc>
        <w:tc>
          <w:tcPr>
            <w:tcW w:w="4531" w:type="dxa"/>
            <w:tcBorders>
              <w:top w:val="double" w:sz="4" w:space="0" w:color="auto"/>
            </w:tcBorders>
          </w:tcPr>
          <w:p w14:paraId="2CC78748" w14:textId="15299204" w:rsidR="005B2AD9" w:rsidRDefault="00252230" w:rsidP="00565DAE">
            <w:r>
              <w:t xml:space="preserve">Adres w </w:t>
            </w:r>
            <w:r w:rsidRPr="00252230">
              <w:rPr>
                <w:b/>
                <w:bCs/>
              </w:rPr>
              <w:t>zużytych</w:t>
            </w:r>
            <w:r>
              <w:t xml:space="preserve"> rozpatrywanego piksela</w:t>
            </w:r>
          </w:p>
        </w:tc>
      </w:tr>
      <w:tr w:rsidR="005B2AD9" w14:paraId="57104808" w14:textId="7D9D9451" w:rsidTr="00252230">
        <w:tc>
          <w:tcPr>
            <w:tcW w:w="954" w:type="dxa"/>
          </w:tcPr>
          <w:p w14:paraId="1F929FFC" w14:textId="1B08E8F1" w:rsidR="005B2AD9" w:rsidRDefault="00252230" w:rsidP="00565DAE">
            <w:r>
              <w:t>$s1</w:t>
            </w:r>
          </w:p>
        </w:tc>
        <w:tc>
          <w:tcPr>
            <w:tcW w:w="4531" w:type="dxa"/>
          </w:tcPr>
          <w:p w14:paraId="214FEC5A" w14:textId="3E48129A" w:rsidR="005B2AD9" w:rsidRDefault="00252230" w:rsidP="00565DAE">
            <w:r>
              <w:t xml:space="preserve">Adres w </w:t>
            </w:r>
            <w:r w:rsidRPr="00252230">
              <w:rPr>
                <w:b/>
                <w:bCs/>
              </w:rPr>
              <w:t>bitmapie</w:t>
            </w:r>
            <w:r>
              <w:t xml:space="preserve"> rozpatrywanego piksela</w:t>
            </w:r>
          </w:p>
        </w:tc>
      </w:tr>
      <w:tr w:rsidR="005B2AD9" w14:paraId="2251E324" w14:textId="122AF52A" w:rsidTr="00252230">
        <w:tc>
          <w:tcPr>
            <w:tcW w:w="954" w:type="dxa"/>
          </w:tcPr>
          <w:p w14:paraId="26A851AB" w14:textId="16D9F47B" w:rsidR="005B2AD9" w:rsidRDefault="00252230" w:rsidP="00565DAE">
            <w:r>
              <w:t>$s2</w:t>
            </w:r>
          </w:p>
        </w:tc>
        <w:tc>
          <w:tcPr>
            <w:tcW w:w="4531" w:type="dxa"/>
          </w:tcPr>
          <w:p w14:paraId="150C1624" w14:textId="5D5A7240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długość</w:t>
            </w:r>
            <w:r>
              <w:t xml:space="preserve"> rozpatrywanego markera</w:t>
            </w:r>
          </w:p>
        </w:tc>
      </w:tr>
      <w:tr w:rsidR="005B2AD9" w14:paraId="67296999" w14:textId="0BBA1A4E" w:rsidTr="00252230">
        <w:tc>
          <w:tcPr>
            <w:tcW w:w="954" w:type="dxa"/>
          </w:tcPr>
          <w:p w14:paraId="3A83A3A3" w14:textId="5CC90194" w:rsidR="005B2AD9" w:rsidRDefault="00252230" w:rsidP="00565DAE">
            <w:r>
              <w:t>$s3</w:t>
            </w:r>
          </w:p>
        </w:tc>
        <w:tc>
          <w:tcPr>
            <w:tcW w:w="4531" w:type="dxa"/>
          </w:tcPr>
          <w:p w14:paraId="7D8FD0CA" w14:textId="605305A4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szerokość</w:t>
            </w:r>
            <w:r>
              <w:t xml:space="preserve"> rozpatrywanego markera</w:t>
            </w:r>
          </w:p>
        </w:tc>
      </w:tr>
      <w:tr w:rsidR="005B2AD9" w14:paraId="30D3EFB7" w14:textId="1149C6E7" w:rsidTr="00252230">
        <w:tc>
          <w:tcPr>
            <w:tcW w:w="954" w:type="dxa"/>
          </w:tcPr>
          <w:p w14:paraId="3AC4F410" w14:textId="078DEDEC" w:rsidR="005B2AD9" w:rsidRDefault="00252230" w:rsidP="00565DAE">
            <w:r>
              <w:t>$s4</w:t>
            </w:r>
          </w:p>
        </w:tc>
        <w:tc>
          <w:tcPr>
            <w:tcW w:w="4531" w:type="dxa"/>
          </w:tcPr>
          <w:p w14:paraId="56604696" w14:textId="706FA196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wysokość</w:t>
            </w:r>
            <w:r>
              <w:t xml:space="preserve"> rozpatrywanego markera</w:t>
            </w:r>
          </w:p>
        </w:tc>
      </w:tr>
      <w:tr w:rsidR="00252230" w14:paraId="4479F5A1" w14:textId="77777777" w:rsidTr="00252230">
        <w:tc>
          <w:tcPr>
            <w:tcW w:w="954" w:type="dxa"/>
          </w:tcPr>
          <w:p w14:paraId="6E213806" w14:textId="05C248C0" w:rsidR="00252230" w:rsidRDefault="00252230" w:rsidP="00565DAE">
            <w:r>
              <w:t>$s5</w:t>
            </w:r>
          </w:p>
        </w:tc>
        <w:tc>
          <w:tcPr>
            <w:tcW w:w="4531" w:type="dxa"/>
          </w:tcPr>
          <w:p w14:paraId="0B6F3612" w14:textId="47459ED6" w:rsidR="00252230" w:rsidRDefault="00252230" w:rsidP="00565DAE">
            <w:r>
              <w:t xml:space="preserve">Flaga </w:t>
            </w:r>
            <w:proofErr w:type="spellStart"/>
            <w:r w:rsidRPr="00252230">
              <w:rPr>
                <w:b/>
                <w:bCs/>
              </w:rPr>
              <w:t>print</w:t>
            </w:r>
            <w:proofErr w:type="spellEnd"/>
          </w:p>
        </w:tc>
      </w:tr>
    </w:tbl>
    <w:p w14:paraId="6B97BB5D" w14:textId="592B6209" w:rsidR="005B2AD9" w:rsidRDefault="005B2AD9" w:rsidP="00565DAE"/>
    <w:p w14:paraId="705CD4AC" w14:textId="3457CFC8" w:rsidR="00252230" w:rsidRDefault="00252230" w:rsidP="00565DAE"/>
    <w:p w14:paraId="27CB0AE4" w14:textId="77777777" w:rsidR="00252230" w:rsidRPr="00565DAE" w:rsidRDefault="00252230" w:rsidP="00565DAE"/>
    <w:p w14:paraId="10507A98" w14:textId="2CDC4EAA" w:rsidR="00DF340D" w:rsidRDefault="00DF340D" w:rsidP="00005A31">
      <w:pPr>
        <w:pStyle w:val="Nagwek1"/>
      </w:pPr>
      <w:bookmarkStart w:id="13" w:name="_Toc71394534"/>
      <w:r>
        <w:lastRenderedPageBreak/>
        <w:t>Uwagi</w:t>
      </w:r>
    </w:p>
    <w:p w14:paraId="4DEFA08D" w14:textId="0E2A08A4" w:rsidR="00DF340D" w:rsidRDefault="00DF340D" w:rsidP="00DF340D">
      <w:pPr>
        <w:pStyle w:val="Akapitzlist"/>
        <w:numPr>
          <w:ilvl w:val="0"/>
          <w:numId w:val="3"/>
        </w:numPr>
      </w:pPr>
      <w:r>
        <w:t>Algorytm opracowano w sposób skłaniający się ku dyskryminacji. W związku z powyższym, ilość znaczników rozpoznanych przez program jest nie większa niż liczba poprawnych znaczników w zadanym pliku.</w:t>
      </w:r>
    </w:p>
    <w:p w14:paraId="4243EE85" w14:textId="1D5B1269" w:rsidR="00DF340D" w:rsidRDefault="00DF340D" w:rsidP="00DF340D">
      <w:pPr>
        <w:pStyle w:val="Akapitzlist"/>
        <w:numPr>
          <w:ilvl w:val="0"/>
          <w:numId w:val="3"/>
        </w:numPr>
      </w:pPr>
      <w:r>
        <w:t>Algorytm ma drobne trudności z rozpoznawaniem znaczników wewnątrz znacznika. Wynika to z charakteru zastosowanych w nim rozwiązań.</w:t>
      </w:r>
    </w:p>
    <w:p w14:paraId="49DE17E4" w14:textId="022B959F" w:rsidR="00F24D3D" w:rsidRDefault="00F24D3D" w:rsidP="00DF340D">
      <w:pPr>
        <w:pStyle w:val="Akapitzlist"/>
        <w:numPr>
          <w:ilvl w:val="0"/>
          <w:numId w:val="3"/>
        </w:numPr>
      </w:pPr>
      <w:r>
        <w:t>W ostatniej fazie szlifów, na skutek nie wyjaśnionych przyczyn program przestał wykrywać wierzchołek (8, 236) sygnalizując że piksel (6, 236) był użyty. Nie stwierdzono przyczyn podobnego zachowania. Czy w razie wykrycia źródła problemu można prosić o informację?</w:t>
      </w:r>
      <w:r>
        <w:br/>
        <w:t xml:space="preserve">Program poprawnie odczytujący powyższy wierzchołek (bez ostatnich szlifów) znajduje się na repozytorium </w:t>
      </w:r>
      <w:hyperlink r:id="rId12" w:history="1">
        <w:r w:rsidRPr="0074041D">
          <w:rPr>
            <w:rStyle w:val="Hipercze"/>
          </w:rPr>
          <w:t>https://gitlab-stud.elka.pw.edu.pl/rstaszki/arko-projects</w:t>
        </w:r>
      </w:hyperlink>
      <w:r>
        <w:t xml:space="preserve"> na </w:t>
      </w:r>
      <w:proofErr w:type="spellStart"/>
      <w:r>
        <w:t>commicie</w:t>
      </w:r>
      <w:proofErr w:type="spellEnd"/>
      <w:r>
        <w:t xml:space="preserve"> nr. </w:t>
      </w:r>
    </w:p>
    <w:p w14:paraId="4CAE3D56" w14:textId="0981591A" w:rsidR="00DF340D" w:rsidRDefault="00DF340D" w:rsidP="00DF340D">
      <w:r>
        <w:t>Odpowiedzią do załączonego pliku test_input.bmp jest lista współrzędnych:</w:t>
      </w:r>
    </w:p>
    <w:p w14:paraId="27DF6176" w14:textId="77777777" w:rsidR="00DF340D" w:rsidRDefault="00DF340D" w:rsidP="00DF340D">
      <w:r>
        <w:t>4, 0</w:t>
      </w:r>
    </w:p>
    <w:p w14:paraId="3FAAB213" w14:textId="77777777" w:rsidR="00DF340D" w:rsidRDefault="00DF340D" w:rsidP="00DF340D">
      <w:r>
        <w:t>9, 0</w:t>
      </w:r>
    </w:p>
    <w:p w14:paraId="127E6450" w14:textId="77777777" w:rsidR="00DF340D" w:rsidRDefault="00DF340D" w:rsidP="00DF340D">
      <w:r>
        <w:t>12, 0</w:t>
      </w:r>
    </w:p>
    <w:p w14:paraId="15DB09A3" w14:textId="77777777" w:rsidR="00DF340D" w:rsidRDefault="00DF340D" w:rsidP="00DF340D">
      <w:r>
        <w:t>16, 0</w:t>
      </w:r>
    </w:p>
    <w:p w14:paraId="0F0D6B04" w14:textId="77777777" w:rsidR="00DF340D" w:rsidRDefault="00DF340D" w:rsidP="00DF340D">
      <w:r>
        <w:t>51, 0</w:t>
      </w:r>
    </w:p>
    <w:p w14:paraId="10CF1FCB" w14:textId="77777777" w:rsidR="00DF340D" w:rsidRDefault="00DF340D" w:rsidP="00DF340D">
      <w:r>
        <w:t>319, 0</w:t>
      </w:r>
    </w:p>
    <w:p w14:paraId="75037015" w14:textId="77777777" w:rsidR="00DF340D" w:rsidRDefault="00DF340D" w:rsidP="00DF340D">
      <w:r>
        <w:t>47, 4</w:t>
      </w:r>
    </w:p>
    <w:p w14:paraId="1FEFBE75" w14:textId="77777777" w:rsidR="00DF340D" w:rsidRDefault="00DF340D" w:rsidP="00DF340D">
      <w:r>
        <w:t>1, 8</w:t>
      </w:r>
    </w:p>
    <w:p w14:paraId="4B6A467A" w14:textId="77777777" w:rsidR="00DF340D" w:rsidRDefault="00DF340D" w:rsidP="00DF340D">
      <w:r>
        <w:t>55, 15</w:t>
      </w:r>
    </w:p>
    <w:p w14:paraId="72E13C1B" w14:textId="4532A3C1" w:rsidR="00DF340D" w:rsidRDefault="00DF340D" w:rsidP="00DF340D">
      <w:r>
        <w:t>13, 8</w:t>
      </w:r>
      <w:r>
        <w:t>1</w:t>
      </w:r>
    </w:p>
    <w:p w14:paraId="3E9069AB" w14:textId="755CF073" w:rsidR="00DF340D" w:rsidRPr="00DF340D" w:rsidRDefault="00DF340D" w:rsidP="00DF340D">
      <w:r>
        <w:t>8, 236</w:t>
      </w:r>
    </w:p>
    <w:p w14:paraId="47D9170A" w14:textId="6A4C6877" w:rsidR="00005A31" w:rsidRDefault="00005A31" w:rsidP="00005A31">
      <w:pPr>
        <w:pStyle w:val="Nagwek1"/>
      </w:pPr>
      <w:r>
        <w:t>Załączniki</w:t>
      </w:r>
      <w:bookmarkEnd w:id="13"/>
    </w:p>
    <w:p w14:paraId="01077A8D" w14:textId="31E37DFF" w:rsidR="00B317E1" w:rsidRDefault="00B317E1" w:rsidP="00B317E1">
      <w:pPr>
        <w:pStyle w:val="Akapitzlist"/>
        <w:numPr>
          <w:ilvl w:val="0"/>
          <w:numId w:val="2"/>
        </w:numPr>
      </w:pPr>
      <w:r>
        <w:t>Plik MIPS.asm z realizacją komputerową zadania (wraz z komentarzami)</w:t>
      </w:r>
    </w:p>
    <w:p w14:paraId="7F655D13" w14:textId="11FB71CE" w:rsidR="00B317E1" w:rsidRPr="00B317E1" w:rsidRDefault="00B317E1" w:rsidP="00B317E1">
      <w:pPr>
        <w:pStyle w:val="Akapitzlist"/>
        <w:numPr>
          <w:ilvl w:val="0"/>
          <w:numId w:val="2"/>
        </w:numPr>
      </w:pPr>
      <w:r>
        <w:t xml:space="preserve">Plik testowy </w:t>
      </w:r>
      <w:r w:rsidR="00DF340D">
        <w:t>test_input.bmp</w:t>
      </w:r>
    </w:p>
    <w:sectPr w:rsidR="00B317E1" w:rsidRPr="00B317E1" w:rsidSect="00252230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F0D42" w14:textId="77777777" w:rsidR="00011E63" w:rsidRDefault="00011E63" w:rsidP="00252230">
      <w:pPr>
        <w:spacing w:after="0" w:line="240" w:lineRule="auto"/>
      </w:pPr>
      <w:r>
        <w:separator/>
      </w:r>
    </w:p>
  </w:endnote>
  <w:endnote w:type="continuationSeparator" w:id="0">
    <w:p w14:paraId="14D08F91" w14:textId="77777777" w:rsidR="00011E63" w:rsidRDefault="00011E63" w:rsidP="0025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107356"/>
      <w:docPartObj>
        <w:docPartGallery w:val="Page Numbers (Bottom of Page)"/>
        <w:docPartUnique/>
      </w:docPartObj>
    </w:sdtPr>
    <w:sdtEndPr/>
    <w:sdtContent>
      <w:p w14:paraId="64AF90AF" w14:textId="6042EB70" w:rsidR="00252230" w:rsidRDefault="002522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C0527B" w14:textId="77777777" w:rsidR="00252230" w:rsidRDefault="002522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DB816" w14:textId="77777777" w:rsidR="00011E63" w:rsidRDefault="00011E63" w:rsidP="00252230">
      <w:pPr>
        <w:spacing w:after="0" w:line="240" w:lineRule="auto"/>
      </w:pPr>
      <w:r>
        <w:separator/>
      </w:r>
    </w:p>
  </w:footnote>
  <w:footnote w:type="continuationSeparator" w:id="0">
    <w:p w14:paraId="245BFF07" w14:textId="77777777" w:rsidR="00011E63" w:rsidRDefault="00011E63" w:rsidP="0025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65A"/>
    <w:multiLevelType w:val="hybridMultilevel"/>
    <w:tmpl w:val="AF1432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643E8"/>
    <w:multiLevelType w:val="hybridMultilevel"/>
    <w:tmpl w:val="F2C03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15A09"/>
    <w:multiLevelType w:val="hybridMultilevel"/>
    <w:tmpl w:val="2D7A0C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F9"/>
    <w:rsid w:val="00005A31"/>
    <w:rsid w:val="00011E63"/>
    <w:rsid w:val="000B022E"/>
    <w:rsid w:val="00252230"/>
    <w:rsid w:val="003B4503"/>
    <w:rsid w:val="003B59FA"/>
    <w:rsid w:val="004C4C7D"/>
    <w:rsid w:val="00500B89"/>
    <w:rsid w:val="00561765"/>
    <w:rsid w:val="00565DAE"/>
    <w:rsid w:val="00597CA9"/>
    <w:rsid w:val="005B2AD9"/>
    <w:rsid w:val="006B4BE0"/>
    <w:rsid w:val="008A1030"/>
    <w:rsid w:val="00904D70"/>
    <w:rsid w:val="009269F9"/>
    <w:rsid w:val="0093444B"/>
    <w:rsid w:val="00B317E1"/>
    <w:rsid w:val="00C26EEE"/>
    <w:rsid w:val="00C92570"/>
    <w:rsid w:val="00D46302"/>
    <w:rsid w:val="00D74433"/>
    <w:rsid w:val="00DF340D"/>
    <w:rsid w:val="00E4713E"/>
    <w:rsid w:val="00F24D3D"/>
    <w:rsid w:val="00F70D17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E32B8"/>
  <w15:chartTrackingRefBased/>
  <w15:docId w15:val="{FBCC7B05-E22E-448D-9272-D19C1065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5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5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5A3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05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05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6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25223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252230"/>
    <w:pPr>
      <w:spacing w:before="120" w:after="0"/>
      <w:ind w:left="220"/>
    </w:pPr>
    <w:rPr>
      <w:rFonts w:cstheme="minorHAnsi"/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252230"/>
    <w:pPr>
      <w:spacing w:after="0"/>
      <w:ind w:left="440"/>
    </w:pPr>
    <w:rPr>
      <w:rFonts w:cstheme="minorHAnsi"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252230"/>
    <w:pPr>
      <w:spacing w:after="0"/>
      <w:ind w:left="660"/>
    </w:pPr>
    <w:rPr>
      <w:rFonts w:cs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252230"/>
    <w:pPr>
      <w:spacing w:after="0"/>
      <w:ind w:left="880"/>
    </w:pPr>
    <w:rPr>
      <w:rFonts w:cs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252230"/>
    <w:pPr>
      <w:spacing w:after="0"/>
      <w:ind w:left="1100"/>
    </w:pPr>
    <w:rPr>
      <w:rFonts w:cs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252230"/>
    <w:pPr>
      <w:spacing w:after="0"/>
      <w:ind w:left="1320"/>
    </w:pPr>
    <w:rPr>
      <w:rFonts w:cs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252230"/>
    <w:pPr>
      <w:spacing w:after="0"/>
      <w:ind w:left="1540"/>
    </w:pPr>
    <w:rPr>
      <w:rFonts w:cs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252230"/>
    <w:pPr>
      <w:spacing w:after="0"/>
      <w:ind w:left="1760"/>
    </w:pPr>
    <w:rPr>
      <w:rFonts w:cstheme="minorHAnsi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252230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5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2230"/>
  </w:style>
  <w:style w:type="paragraph" w:styleId="Stopka">
    <w:name w:val="footer"/>
    <w:basedOn w:val="Normalny"/>
    <w:link w:val="StopkaZnak"/>
    <w:uiPriority w:val="99"/>
    <w:unhideWhenUsed/>
    <w:rsid w:val="0025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2230"/>
  </w:style>
  <w:style w:type="character" w:styleId="Nierozpoznanawzmianka">
    <w:name w:val="Unresolved Mention"/>
    <w:basedOn w:val="Domylnaczcionkaakapitu"/>
    <w:uiPriority w:val="99"/>
    <w:semiHidden/>
    <w:unhideWhenUsed/>
    <w:rsid w:val="00F24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-stud.elka.pw.edu.pl/rstaszki/arko-projec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3E9F5-1DCB-4554-9CFA-67FFD606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8</Pages>
  <Words>1220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Staszkiewicz Richard (STUD)</dc:creator>
  <cp:keywords/>
  <dc:description/>
  <cp:lastModifiedBy>Staszkiewicz Richard (STUD)</cp:lastModifiedBy>
  <cp:revision>7</cp:revision>
  <dcterms:created xsi:type="dcterms:W3CDTF">2021-05-08T15:29:00Z</dcterms:created>
  <dcterms:modified xsi:type="dcterms:W3CDTF">2021-05-09T20:09:00Z</dcterms:modified>
</cp:coreProperties>
</file>