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8FE71" w14:textId="77777777" w:rsidR="00B75FDF" w:rsidRPr="00F65C3A" w:rsidRDefault="00B75FDF" w:rsidP="00B75FDF">
      <w:pPr>
        <w:spacing w:after="0" w:line="240" w:lineRule="auto"/>
        <w:rPr>
          <w:sz w:val="28"/>
          <w:szCs w:val="28"/>
        </w:rPr>
      </w:pPr>
      <w:r w:rsidRPr="00F65C3A">
        <w:rPr>
          <w:b/>
          <w:bCs/>
          <w:sz w:val="28"/>
          <w:szCs w:val="28"/>
        </w:rPr>
        <w:t>Disciplina</w:t>
      </w:r>
      <w:r w:rsidRPr="00F65C3A">
        <w:rPr>
          <w:sz w:val="28"/>
          <w:szCs w:val="28"/>
        </w:rPr>
        <w:t>: PROGRAMAÇÃO ORIENTADA A OBJETOS</w:t>
      </w:r>
    </w:p>
    <w:p w14:paraId="0867871E" w14:textId="77777777" w:rsidR="00B75FDF" w:rsidRPr="00F65C3A" w:rsidRDefault="00B75FDF" w:rsidP="00B75FDF">
      <w:pPr>
        <w:spacing w:after="0" w:line="240" w:lineRule="auto"/>
        <w:rPr>
          <w:sz w:val="28"/>
          <w:szCs w:val="28"/>
        </w:rPr>
      </w:pPr>
      <w:r w:rsidRPr="00F65C3A">
        <w:rPr>
          <w:b/>
          <w:bCs/>
          <w:sz w:val="28"/>
          <w:szCs w:val="28"/>
        </w:rPr>
        <w:t>Carga Horária</w:t>
      </w:r>
      <w:r w:rsidRPr="00F65C3A">
        <w:rPr>
          <w:sz w:val="28"/>
          <w:szCs w:val="28"/>
        </w:rPr>
        <w:t>: 80 horas/aula</w:t>
      </w:r>
    </w:p>
    <w:p w14:paraId="79E7F091" w14:textId="77777777" w:rsidR="00B75FDF" w:rsidRPr="00F65C3A" w:rsidRDefault="00B75FDF" w:rsidP="00B75FDF">
      <w:pPr>
        <w:spacing w:after="0" w:line="240" w:lineRule="auto"/>
        <w:rPr>
          <w:sz w:val="28"/>
          <w:szCs w:val="28"/>
        </w:rPr>
      </w:pPr>
      <w:r w:rsidRPr="00F65C3A">
        <w:rPr>
          <w:b/>
          <w:bCs/>
          <w:sz w:val="28"/>
          <w:szCs w:val="28"/>
        </w:rPr>
        <w:t>EMENTA</w:t>
      </w:r>
      <w:r w:rsidRPr="00F65C3A">
        <w:rPr>
          <w:sz w:val="28"/>
          <w:szCs w:val="28"/>
        </w:rPr>
        <w:t xml:space="preserve">: </w:t>
      </w:r>
    </w:p>
    <w:p w14:paraId="0BE63E52" w14:textId="77777777" w:rsidR="00B75FDF" w:rsidRDefault="00B75FDF" w:rsidP="00B75FDF">
      <w:pPr>
        <w:spacing w:after="0" w:line="240" w:lineRule="auto"/>
        <w:rPr>
          <w:sz w:val="22"/>
          <w:szCs w:val="22"/>
        </w:rPr>
      </w:pPr>
    </w:p>
    <w:p w14:paraId="201E3DCC" w14:textId="38BED460" w:rsidR="00B75FDF" w:rsidRPr="00F65C3A" w:rsidRDefault="00B75FDF" w:rsidP="00B75FDF">
      <w:pPr>
        <w:spacing w:after="0" w:line="240" w:lineRule="auto"/>
        <w:rPr>
          <w:sz w:val="22"/>
          <w:szCs w:val="22"/>
        </w:rPr>
      </w:pPr>
      <w:r w:rsidRPr="00F65C3A">
        <w:rPr>
          <w:sz w:val="22"/>
          <w:szCs w:val="22"/>
        </w:rPr>
        <w:t xml:space="preserve">Histórico das linguagens orientadas a objetos. </w:t>
      </w:r>
    </w:p>
    <w:p w14:paraId="76BD412F" w14:textId="5B43783C" w:rsidR="00B75FDF" w:rsidRPr="00F65C3A" w:rsidRDefault="00B75FDF" w:rsidP="00B75FDF">
      <w:pPr>
        <w:spacing w:after="0" w:line="240" w:lineRule="auto"/>
        <w:rPr>
          <w:sz w:val="22"/>
          <w:szCs w:val="22"/>
        </w:rPr>
      </w:pPr>
      <w:r w:rsidRPr="00F65C3A">
        <w:rPr>
          <w:sz w:val="22"/>
          <w:szCs w:val="22"/>
        </w:rPr>
        <w:t>Apresentação dos conceitos sobre orientação</w:t>
      </w:r>
      <w:r w:rsidRPr="00F65C3A">
        <w:rPr>
          <w:sz w:val="22"/>
          <w:szCs w:val="22"/>
        </w:rPr>
        <w:t xml:space="preserve"> </w:t>
      </w:r>
      <w:r w:rsidRPr="00F65C3A">
        <w:rPr>
          <w:sz w:val="22"/>
          <w:szCs w:val="22"/>
        </w:rPr>
        <w:t xml:space="preserve">a objetos aplicados a uma linguagem de programação: </w:t>
      </w:r>
      <w:r w:rsidRPr="00F65C3A">
        <w:rPr>
          <w:b/>
          <w:bCs/>
          <w:sz w:val="22"/>
          <w:szCs w:val="22"/>
        </w:rPr>
        <w:t>classes</w:t>
      </w:r>
      <w:r w:rsidRPr="00F65C3A">
        <w:rPr>
          <w:sz w:val="22"/>
          <w:szCs w:val="22"/>
        </w:rPr>
        <w:t xml:space="preserve">, </w:t>
      </w:r>
      <w:r w:rsidRPr="00F65C3A">
        <w:rPr>
          <w:b/>
          <w:bCs/>
          <w:sz w:val="22"/>
          <w:szCs w:val="22"/>
        </w:rPr>
        <w:t>objetos</w:t>
      </w:r>
      <w:r w:rsidRPr="00F65C3A">
        <w:rPr>
          <w:sz w:val="22"/>
          <w:szCs w:val="22"/>
        </w:rPr>
        <w:t xml:space="preserve">, </w:t>
      </w:r>
      <w:r w:rsidRPr="00F65C3A">
        <w:rPr>
          <w:b/>
          <w:bCs/>
          <w:sz w:val="22"/>
          <w:szCs w:val="22"/>
        </w:rPr>
        <w:t>encapsulamento</w:t>
      </w:r>
      <w:r w:rsidRPr="00F65C3A">
        <w:rPr>
          <w:sz w:val="22"/>
          <w:szCs w:val="22"/>
        </w:rPr>
        <w:t xml:space="preserve">. </w:t>
      </w:r>
    </w:p>
    <w:p w14:paraId="3E203B0E" w14:textId="77777777" w:rsidR="00B75FDF" w:rsidRPr="00F65C3A" w:rsidRDefault="00B75FDF" w:rsidP="00B75FDF">
      <w:pPr>
        <w:spacing w:after="0" w:line="240" w:lineRule="auto"/>
        <w:rPr>
          <w:sz w:val="22"/>
          <w:szCs w:val="22"/>
        </w:rPr>
      </w:pPr>
      <w:r w:rsidRPr="00F65C3A">
        <w:rPr>
          <w:sz w:val="22"/>
          <w:szCs w:val="22"/>
        </w:rPr>
        <w:t>Conceitos</w:t>
      </w:r>
      <w:r w:rsidRPr="00F65C3A">
        <w:rPr>
          <w:sz w:val="22"/>
          <w:szCs w:val="22"/>
        </w:rPr>
        <w:t xml:space="preserve"> </w:t>
      </w:r>
      <w:r w:rsidRPr="00F65C3A">
        <w:rPr>
          <w:sz w:val="22"/>
          <w:szCs w:val="22"/>
        </w:rPr>
        <w:t xml:space="preserve">básicos de Linguagem Orientada a Objetos: </w:t>
      </w:r>
    </w:p>
    <w:p w14:paraId="5B6B177F" w14:textId="69035479" w:rsidR="00B75FDF" w:rsidRDefault="00B75FDF" w:rsidP="00B75FDF">
      <w:pPr>
        <w:spacing w:after="0" w:line="240" w:lineRule="auto"/>
        <w:ind w:left="708"/>
        <w:rPr>
          <w:sz w:val="22"/>
          <w:szCs w:val="22"/>
        </w:rPr>
      </w:pPr>
      <w:r w:rsidRPr="00F65C3A">
        <w:rPr>
          <w:sz w:val="22"/>
          <w:szCs w:val="22"/>
        </w:rPr>
        <w:t>variáveis,</w:t>
      </w:r>
      <w:r w:rsidRPr="00F65C3A">
        <w:rPr>
          <w:sz w:val="22"/>
          <w:szCs w:val="22"/>
        </w:rPr>
        <w:t xml:space="preserve"> </w:t>
      </w:r>
      <w:r w:rsidRPr="00F65C3A">
        <w:rPr>
          <w:sz w:val="22"/>
          <w:szCs w:val="22"/>
        </w:rPr>
        <w:t>estruturas de controle,</w:t>
      </w:r>
      <w:r w:rsidRPr="00F65C3A">
        <w:rPr>
          <w:sz w:val="22"/>
          <w:szCs w:val="22"/>
        </w:rPr>
        <w:t xml:space="preserve"> </w:t>
      </w:r>
      <w:r w:rsidRPr="00F65C3A">
        <w:rPr>
          <w:sz w:val="22"/>
          <w:szCs w:val="22"/>
        </w:rPr>
        <w:t>entrada e saída de dados,</w:t>
      </w:r>
      <w:r w:rsidRPr="00F65C3A">
        <w:rPr>
          <w:sz w:val="22"/>
          <w:szCs w:val="22"/>
        </w:rPr>
        <w:t xml:space="preserve"> </w:t>
      </w:r>
      <w:r w:rsidRPr="00F65C3A">
        <w:rPr>
          <w:sz w:val="22"/>
          <w:szCs w:val="22"/>
        </w:rPr>
        <w:t xml:space="preserve">operadores e expressões. </w:t>
      </w:r>
    </w:p>
    <w:p w14:paraId="0848438C" w14:textId="4F3FBE0F" w:rsidR="00B75FDF" w:rsidRPr="00F65C3A" w:rsidRDefault="00B75FDF" w:rsidP="00B75FDF">
      <w:pPr>
        <w:spacing w:after="0" w:line="240" w:lineRule="auto"/>
        <w:ind w:left="708"/>
        <w:rPr>
          <w:sz w:val="22"/>
          <w:szCs w:val="22"/>
        </w:rPr>
      </w:pPr>
      <w:r w:rsidRPr="00F65C3A">
        <w:rPr>
          <w:sz w:val="22"/>
          <w:szCs w:val="22"/>
        </w:rPr>
        <w:t>Classes e Objetos: atributos, construtores, destrutores e sobrecarga.</w:t>
      </w:r>
    </w:p>
    <w:p w14:paraId="24637A5E" w14:textId="77777777" w:rsidR="00B75FDF" w:rsidRPr="00F65C3A" w:rsidRDefault="00B75FDF" w:rsidP="00B75FDF">
      <w:pPr>
        <w:spacing w:after="0" w:line="240" w:lineRule="auto"/>
        <w:rPr>
          <w:sz w:val="22"/>
          <w:szCs w:val="22"/>
        </w:rPr>
      </w:pPr>
      <w:r w:rsidRPr="00F65C3A">
        <w:rPr>
          <w:sz w:val="22"/>
          <w:szCs w:val="22"/>
        </w:rPr>
        <w:t xml:space="preserve">Controle de Acesso: </w:t>
      </w:r>
    </w:p>
    <w:p w14:paraId="5754124C" w14:textId="7AC52E0C" w:rsidR="00B75FDF" w:rsidRPr="00F65C3A" w:rsidRDefault="00B75FDF" w:rsidP="00B75FDF">
      <w:pPr>
        <w:spacing w:after="0" w:line="240" w:lineRule="auto"/>
        <w:ind w:left="565"/>
        <w:rPr>
          <w:sz w:val="22"/>
          <w:szCs w:val="22"/>
        </w:rPr>
      </w:pPr>
      <w:r w:rsidRPr="00F65C3A">
        <w:rPr>
          <w:sz w:val="22"/>
          <w:szCs w:val="22"/>
        </w:rPr>
        <w:t>P</w:t>
      </w:r>
      <w:r w:rsidRPr="00F65C3A">
        <w:rPr>
          <w:sz w:val="22"/>
          <w:szCs w:val="22"/>
        </w:rPr>
        <w:t>úblico, privado e protegido. Herança. Polimorfismo. Composição.</w:t>
      </w:r>
    </w:p>
    <w:p w14:paraId="58E95D17" w14:textId="77777777" w:rsidR="00B75FDF" w:rsidRDefault="00B75FDF" w:rsidP="00B75FDF">
      <w:pPr>
        <w:spacing w:after="0" w:line="240" w:lineRule="auto"/>
        <w:rPr>
          <w:sz w:val="22"/>
          <w:szCs w:val="22"/>
        </w:rPr>
      </w:pPr>
    </w:p>
    <w:p w14:paraId="4F4ECF8A" w14:textId="14C170AC" w:rsidR="00B75FDF" w:rsidRPr="00F65C3A" w:rsidRDefault="00B75FDF" w:rsidP="00B75FDF">
      <w:pPr>
        <w:spacing w:after="0" w:line="240" w:lineRule="auto"/>
        <w:rPr>
          <w:b/>
          <w:bCs/>
        </w:rPr>
      </w:pPr>
      <w:r w:rsidRPr="00F65C3A">
        <w:rPr>
          <w:b/>
          <w:bCs/>
        </w:rPr>
        <w:t>Bibliografia Básica:</w:t>
      </w:r>
    </w:p>
    <w:p w14:paraId="1D7CCA7C" w14:textId="77777777" w:rsidR="00B75FDF" w:rsidRPr="00F65C3A" w:rsidRDefault="00B75FDF" w:rsidP="00B75FDF">
      <w:pPr>
        <w:spacing w:after="0" w:line="240" w:lineRule="auto"/>
        <w:rPr>
          <w:sz w:val="22"/>
          <w:szCs w:val="22"/>
        </w:rPr>
      </w:pPr>
      <w:r w:rsidRPr="00F65C3A">
        <w:rPr>
          <w:sz w:val="22"/>
          <w:szCs w:val="22"/>
        </w:rPr>
        <w:t>DEITEL, Harvey M.; DEITEL, Paul J. Java: Como Programar. 4ª ed. São Paulo: Prentice Hall, 2004.</w:t>
      </w:r>
    </w:p>
    <w:p w14:paraId="5770B95B" w14:textId="77777777" w:rsidR="00B75FDF" w:rsidRPr="00F65C3A" w:rsidRDefault="00B75FDF" w:rsidP="00B75FDF">
      <w:pPr>
        <w:spacing w:after="0" w:line="240" w:lineRule="auto"/>
        <w:rPr>
          <w:sz w:val="22"/>
          <w:szCs w:val="22"/>
        </w:rPr>
      </w:pPr>
      <w:r w:rsidRPr="00F65C3A">
        <w:rPr>
          <w:sz w:val="22"/>
          <w:szCs w:val="22"/>
        </w:rPr>
        <w:t>RITCHEY, TIMOTHY. Programando com Java! Beta 2.0. Rio de Janeiro: Campus, 1997.</w:t>
      </w:r>
    </w:p>
    <w:p w14:paraId="1A83CEBF" w14:textId="77777777" w:rsidR="00B75FDF" w:rsidRPr="00F65C3A" w:rsidRDefault="00B75FDF" w:rsidP="00B75FDF">
      <w:pPr>
        <w:spacing w:after="0" w:line="240" w:lineRule="auto"/>
        <w:rPr>
          <w:sz w:val="22"/>
          <w:szCs w:val="22"/>
        </w:rPr>
      </w:pPr>
      <w:r w:rsidRPr="00F65C3A">
        <w:rPr>
          <w:sz w:val="22"/>
          <w:szCs w:val="22"/>
        </w:rPr>
        <w:t>SINTES, TONY. Aprenda programação orientada a objetos em 21 dias. (Livro eletrônico). São</w:t>
      </w:r>
    </w:p>
    <w:p w14:paraId="4D9F4470" w14:textId="77777777" w:rsidR="00B75FDF" w:rsidRPr="00F65C3A" w:rsidRDefault="00B75FDF" w:rsidP="00B75FDF">
      <w:pPr>
        <w:spacing w:after="0" w:line="240" w:lineRule="auto"/>
        <w:rPr>
          <w:sz w:val="22"/>
          <w:szCs w:val="22"/>
        </w:rPr>
      </w:pPr>
      <w:r w:rsidRPr="00F65C3A">
        <w:rPr>
          <w:sz w:val="22"/>
          <w:szCs w:val="22"/>
        </w:rPr>
        <w:t>Paulo: Pearson Education do Brasil, 2002.</w:t>
      </w:r>
    </w:p>
    <w:p w14:paraId="6A892BF4" w14:textId="77777777" w:rsidR="00B75FDF" w:rsidRPr="00F65C3A" w:rsidRDefault="00B75FDF" w:rsidP="00B75FDF">
      <w:pPr>
        <w:spacing w:after="0" w:line="240" w:lineRule="auto"/>
      </w:pPr>
    </w:p>
    <w:p w14:paraId="38E533D4" w14:textId="7211485D" w:rsidR="00B75FDF" w:rsidRPr="00F65C3A" w:rsidRDefault="00B75FDF" w:rsidP="00B75FDF">
      <w:pPr>
        <w:spacing w:after="0" w:line="240" w:lineRule="auto"/>
        <w:rPr>
          <w:b/>
          <w:bCs/>
        </w:rPr>
      </w:pPr>
      <w:r w:rsidRPr="00F65C3A">
        <w:rPr>
          <w:b/>
          <w:bCs/>
        </w:rPr>
        <w:t>Bibliografia Complementar:</w:t>
      </w:r>
    </w:p>
    <w:p w14:paraId="4CD782E0" w14:textId="77777777" w:rsidR="00B75FDF" w:rsidRPr="00F65C3A" w:rsidRDefault="00B75FDF" w:rsidP="00B75FDF">
      <w:pPr>
        <w:spacing w:after="0" w:line="240" w:lineRule="auto"/>
        <w:rPr>
          <w:sz w:val="22"/>
          <w:szCs w:val="22"/>
        </w:rPr>
      </w:pPr>
      <w:r w:rsidRPr="00F65C3A">
        <w:rPr>
          <w:sz w:val="22"/>
          <w:szCs w:val="22"/>
        </w:rPr>
        <w:t>BARNES, D. J.; KÖLLING, M. Programação Orientada a Objetos com Java: Uma introdução prática</w:t>
      </w:r>
    </w:p>
    <w:p w14:paraId="02C4B866" w14:textId="77777777" w:rsidR="00B75FDF" w:rsidRPr="00F65C3A" w:rsidRDefault="00B75FDF" w:rsidP="00B75FDF">
      <w:pPr>
        <w:spacing w:after="0" w:line="240" w:lineRule="auto"/>
        <w:rPr>
          <w:sz w:val="22"/>
          <w:szCs w:val="22"/>
          <w:lang w:val="en-US"/>
        </w:rPr>
      </w:pPr>
      <w:r w:rsidRPr="00F65C3A">
        <w:rPr>
          <w:sz w:val="22"/>
          <w:szCs w:val="22"/>
        </w:rPr>
        <w:t xml:space="preserve">usando o Bluei. (Livro eletrônico). </w:t>
      </w:r>
      <w:r w:rsidRPr="00F65C3A">
        <w:rPr>
          <w:sz w:val="22"/>
          <w:szCs w:val="22"/>
          <w:lang w:val="en-US"/>
        </w:rPr>
        <w:t>4. Ed. SãoPaulo: Pearson Prentice Hall, 2009.</w:t>
      </w:r>
    </w:p>
    <w:p w14:paraId="4FE2DF8B" w14:textId="77777777" w:rsidR="00B75FDF" w:rsidRPr="00F65C3A" w:rsidRDefault="00B75FDF" w:rsidP="00B75FDF">
      <w:pPr>
        <w:spacing w:after="0" w:line="240" w:lineRule="auto"/>
        <w:rPr>
          <w:sz w:val="22"/>
          <w:szCs w:val="22"/>
        </w:rPr>
      </w:pPr>
      <w:r w:rsidRPr="00F65C3A">
        <w:rPr>
          <w:sz w:val="22"/>
          <w:szCs w:val="22"/>
        </w:rPr>
        <w:t>SIKARA, ZBIGNIEW M. Java: guia prático para programadores. Rio de Janeiro: Campus.</w:t>
      </w:r>
    </w:p>
    <w:p w14:paraId="4DA6C412" w14:textId="77777777" w:rsidR="00B75FDF" w:rsidRPr="00F65C3A" w:rsidRDefault="00B75FDF" w:rsidP="00B75FDF">
      <w:pPr>
        <w:spacing w:after="0" w:line="240" w:lineRule="auto"/>
        <w:rPr>
          <w:sz w:val="22"/>
          <w:szCs w:val="22"/>
        </w:rPr>
      </w:pPr>
      <w:r w:rsidRPr="00F65C3A">
        <w:rPr>
          <w:sz w:val="22"/>
          <w:szCs w:val="22"/>
        </w:rPr>
        <w:t>PUGA, S.; RISSETTI, G. Lógica de progrmação e estrutura de dados, com aplicações em Java.</w:t>
      </w:r>
    </w:p>
    <w:p w14:paraId="11BCB897" w14:textId="77777777" w:rsidR="00B75FDF" w:rsidRPr="00F65C3A" w:rsidRDefault="00B75FDF" w:rsidP="00B75FDF">
      <w:pPr>
        <w:spacing w:after="0" w:line="240" w:lineRule="auto"/>
        <w:rPr>
          <w:sz w:val="22"/>
          <w:szCs w:val="22"/>
        </w:rPr>
      </w:pPr>
      <w:r w:rsidRPr="00F65C3A">
        <w:rPr>
          <w:sz w:val="22"/>
          <w:szCs w:val="22"/>
        </w:rPr>
        <w:t>(Livro eletrônico). 2. Ed. São Paulo: Pearson Prentice Hall, 2009.</w:t>
      </w:r>
    </w:p>
    <w:p w14:paraId="1002285D" w14:textId="77777777" w:rsidR="00B75FDF" w:rsidRPr="00F65C3A" w:rsidRDefault="00B75FDF" w:rsidP="00B75FDF">
      <w:pPr>
        <w:spacing w:after="0" w:line="240" w:lineRule="auto"/>
        <w:rPr>
          <w:sz w:val="22"/>
          <w:szCs w:val="22"/>
        </w:rPr>
      </w:pPr>
      <w:r w:rsidRPr="00F65C3A">
        <w:rPr>
          <w:sz w:val="22"/>
          <w:szCs w:val="22"/>
        </w:rPr>
        <w:t>FÉLIX, Rafael (org.). Programação orientada a objetos. (Livro eletrônico). São Paulo: Pearson</w:t>
      </w:r>
    </w:p>
    <w:p w14:paraId="7A0FFA9B" w14:textId="3DD33168" w:rsidR="00B75FDF" w:rsidRPr="00F65C3A" w:rsidRDefault="00B75FDF" w:rsidP="00B75FDF">
      <w:pPr>
        <w:spacing w:after="0" w:line="240" w:lineRule="auto"/>
        <w:rPr>
          <w:sz w:val="22"/>
          <w:szCs w:val="22"/>
        </w:rPr>
      </w:pPr>
      <w:r w:rsidRPr="00F65C3A">
        <w:rPr>
          <w:sz w:val="22"/>
          <w:szCs w:val="22"/>
        </w:rPr>
        <w:t>Education do Brasil, 2016.</w:t>
      </w:r>
    </w:p>
    <w:sectPr w:rsidR="00B75FDF" w:rsidRPr="00F65C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62A"/>
    <w:rsid w:val="0035739B"/>
    <w:rsid w:val="0041062A"/>
    <w:rsid w:val="007C3758"/>
    <w:rsid w:val="009276F0"/>
    <w:rsid w:val="00B75FDF"/>
    <w:rsid w:val="00EF0EA5"/>
    <w:rsid w:val="00F308C0"/>
    <w:rsid w:val="00F6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99BFE"/>
  <w15:chartTrackingRefBased/>
  <w15:docId w15:val="{403834F6-6154-4A15-8E44-11CB26D2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106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10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106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106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106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106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106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106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106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06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106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106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106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1062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106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1062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106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106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10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10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1062A"/>
    <w:pPr>
      <w:numPr>
        <w:ilvl w:val="1"/>
      </w:numPr>
      <w:ind w:firstLine="85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10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106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1062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1062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1062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106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1062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106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226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Vieira do Espirito Santo</dc:creator>
  <cp:keywords/>
  <dc:description/>
  <cp:lastModifiedBy>Richard Vieira do Espirito Santo</cp:lastModifiedBy>
  <cp:revision>4</cp:revision>
  <dcterms:created xsi:type="dcterms:W3CDTF">2025-01-27T23:59:00Z</dcterms:created>
  <dcterms:modified xsi:type="dcterms:W3CDTF">2025-01-28T00:05:00Z</dcterms:modified>
</cp:coreProperties>
</file>