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宋体" w:eastAsia="宋体" w:hAnsi="宋体" w:cs="宋体"/>
          <w:sz w:val="24"/>
          <w:szCs w:val="24"/>
        </w:rPr>
        <w:id w:val="1087578313"/>
        <w:docPartObj>
          <w:docPartGallery w:val="Cover Pages"/>
          <w:docPartUnique/>
        </w:docPartObj>
      </w:sdtPr>
      <w:sdtEndPr>
        <w:rPr>
          <w:b/>
          <w:sz w:val="36"/>
        </w:rPr>
      </w:sdtEndPr>
      <w:sdtContent>
        <w:p w:rsidR="00D56334" w:rsidRDefault="00D56334">
          <w:pPr>
            <w:pStyle w:val="ae"/>
            <w:ind w:firstLine="480"/>
          </w:pPr>
          <w:r>
            <w:rPr>
              <w:noProof/>
            </w:rPr>
            <mc:AlternateContent>
              <mc:Choice Requires="wpg">
                <w:drawing>
                  <wp:anchor distT="0" distB="0" distL="114300" distR="114300" simplePos="0" relativeHeight="251659264" behindDoc="1" locked="0" layoutInCell="1" allowOverlap="1" wp14:anchorId="4E3B36CE" wp14:editId="50B25194">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3" name="组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24" name="矩形 24"/>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五边形 25"/>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imes" w:hAnsi="Times"/>
                                      <w:color w:val="FFFFFF" w:themeColor="background1"/>
                                      <w:sz w:val="28"/>
                                      <w:szCs w:val="28"/>
                                    </w:rPr>
                                    <w:alias w:val="日期"/>
                                    <w:tag w:val=""/>
                                    <w:id w:val="-650599894"/>
                                    <w:dataBinding w:prefixMappings="xmlns:ns0='http://schemas.microsoft.com/office/2006/coverPageProps' " w:xpath="/ns0:CoverPageProperties[1]/ns0:PublishDate[1]" w:storeItemID="{55AF091B-3C7A-41E3-B477-F2FDAA23CFDA}"/>
                                    <w:date w:fullDate="2018-08-18T00:00:00Z">
                                      <w:dateFormat w:val="yyyy-M-d"/>
                                      <w:lid w:val="zh-CN"/>
                                      <w:storeMappedDataAs w:val="dateTime"/>
                                      <w:calendar w:val="gregorian"/>
                                    </w:date>
                                  </w:sdtPr>
                                  <w:sdtContent>
                                    <w:p w:rsidR="007F3297" w:rsidRPr="00D56334" w:rsidRDefault="007F3297">
                                      <w:pPr>
                                        <w:pStyle w:val="ae"/>
                                        <w:jc w:val="right"/>
                                        <w:rPr>
                                          <w:rFonts w:ascii="Times" w:hAnsi="Times"/>
                                          <w:color w:val="FFFFFF" w:themeColor="background1"/>
                                          <w:sz w:val="28"/>
                                          <w:szCs w:val="28"/>
                                        </w:rPr>
                                      </w:pPr>
                                      <w:r w:rsidRPr="00D56334">
                                        <w:rPr>
                                          <w:rFonts w:ascii="Times" w:eastAsia="宋体" w:hAnsi="Times"/>
                                          <w:color w:val="FFFFFF" w:themeColor="background1"/>
                                          <w:sz w:val="28"/>
                                          <w:szCs w:val="28"/>
                                        </w:rPr>
                                        <w:t>2018-8-18</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6" name="组 5"/>
                            <wpg:cNvGrpSpPr/>
                            <wpg:grpSpPr>
                              <a:xfrm>
                                <a:off x="76200" y="4210050"/>
                                <a:ext cx="2057400" cy="4910328"/>
                                <a:chOff x="80645" y="4211812"/>
                                <a:chExt cx="1306273" cy="3121026"/>
                              </a:xfrm>
                            </wpg:grpSpPr>
                            <wpg:grpSp>
                              <wpg:cNvPr id="27" name="组 6"/>
                              <wpg:cNvGrpSpPr>
                                <a:grpSpLocks noChangeAspect="1"/>
                              </wpg:cNvGrpSpPr>
                              <wpg:grpSpPr>
                                <a:xfrm>
                                  <a:off x="141062" y="4211812"/>
                                  <a:ext cx="1047750" cy="3121026"/>
                                  <a:chOff x="141062" y="4211812"/>
                                  <a:chExt cx="1047750" cy="3121026"/>
                                </a:xfrm>
                              </wpg:grpSpPr>
                              <wps:wsp>
                                <wps:cNvPr id="28" name="任意多边形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任意多边形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任意多边形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任意多边形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任意多边形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任意多边形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 name="任意多边形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5" name="任意多边形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6" name="任意多边形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7" name="任意多边形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8" name="任意多边形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 name="任意多边形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0" name="组 7"/>
                              <wpg:cNvGrpSpPr>
                                <a:grpSpLocks noChangeAspect="1"/>
                              </wpg:cNvGrpSpPr>
                              <wpg:grpSpPr>
                                <a:xfrm>
                                  <a:off x="80645" y="4826972"/>
                                  <a:ext cx="1306273" cy="2505863"/>
                                  <a:chOff x="80645" y="4649964"/>
                                  <a:chExt cx="874712" cy="1677988"/>
                                </a:xfrm>
                              </wpg:grpSpPr>
                              <wps:wsp>
                                <wps:cNvPr id="41" name="任意多边形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2" name="任意多边形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3" name="任意多边形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任意多边形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任意多边形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 name="任意多边形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 name="任意多边形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任意多边形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9" name="任意多边形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任意多边形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任意多边形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4E3B36CE" id="组 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">
                    <v:rect id="矩形 24" o:spid="_x0000_s1027" style="position:absolute;width:1945;height:912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&#13;&#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五边形 25" o:spid="_x0000_s1028" type="#_x0000_t15" style="position:absolute;top:14668;width:21945;height:55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" adj="18883" fillcolor="#4472c4 [3204]" stroked="f" strokeweight="1pt">
                      <v:textbox inset=",0,14.4pt,0">
                        <w:txbxContent>
                          <w:sdt>
                            <w:sdtPr>
                              <w:rPr>
                                <w:rFonts w:ascii="Times" w:hAnsi="Times"/>
                                <w:color w:val="FFFFFF" w:themeColor="background1"/>
                                <w:sz w:val="28"/>
                                <w:szCs w:val="28"/>
                              </w:rPr>
                              <w:alias w:val="日期"/>
                              <w:tag w:val=""/>
                              <w:id w:val="-650599894"/>
                              <w:dataBinding w:prefixMappings="xmlns:ns0='http://schemas.microsoft.com/office/2006/coverPageProps' " w:xpath="/ns0:CoverPageProperties[1]/ns0:PublishDate[1]" w:storeItemID="{55AF091B-3C7A-41E3-B477-F2FDAA23CFDA}"/>
                              <w:date w:fullDate="2018-08-18T00:00:00Z">
                                <w:dateFormat w:val="yyyy-M-d"/>
                                <w:lid w:val="zh-CN"/>
                                <w:storeMappedDataAs w:val="dateTime"/>
                                <w:calendar w:val="gregorian"/>
                              </w:date>
                            </w:sdtPr>
                            <w:sdtContent>
                              <w:p w:rsidR="007F3297" w:rsidRPr="00D56334" w:rsidRDefault="007F3297">
                                <w:pPr>
                                  <w:pStyle w:val="ae"/>
                                  <w:jc w:val="right"/>
                                  <w:rPr>
                                    <w:rFonts w:ascii="Times" w:hAnsi="Times"/>
                                    <w:color w:val="FFFFFF" w:themeColor="background1"/>
                                    <w:sz w:val="28"/>
                                    <w:szCs w:val="28"/>
                                  </w:rPr>
                                </w:pPr>
                                <w:r w:rsidRPr="00D56334">
                                  <w:rPr>
                                    <w:rFonts w:ascii="Times" w:eastAsia="宋体" w:hAnsi="Times"/>
                                    <w:color w:val="FFFFFF" w:themeColor="background1"/>
                                    <w:sz w:val="28"/>
                                    <w:szCs w:val="28"/>
                                  </w:rPr>
                                  <w:t>2018-8-18</w:t>
                                </w:r>
                              </w:p>
                            </w:sdtContent>
                          </w:sdt>
                        </w:txbxContent>
                      </v:textbox>
                    </v:shape>
                    <v:group id="组 5" o:spid="_x0000_s1029" style="position:absolute;left:762;top:42100;width:20574;height:49103" coordorigin="806,42118" coordsize="13062,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">
                      <v:group id="组 6" o:spid="_x0000_s1030" style="position:absolute;left:1410;top:42118;width:10478;height:31210" coordorigin="1410,42118" coordsize="10477,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">
                        <o:lock v:ext="edit" aspectratio="t"/>
                        <v:shape id="任意多边形 20" o:spid="_x0000_s1031" style="position:absolute;left:3696;top:62168;width:1937;height:6985;visibility:visible;mso-wrap-style:square;v-text-anchor:top" coordsize="122,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" path="m,l39,152,84,304r38,113l122,440,76,306,39,180,6,53,,xe" fillcolor="#44546a [3215]" strokecolor="#44546a [3215]" strokeweight="0">
                          <v:path arrowok="t" o:connecttype="custom" o:connectlocs="0,0;61913,241300;133350,482600;193675,661988;193675,698500;120650,485775;61913,285750;9525,84138;0,0" o:connectangles="0,0,0,0,0,0,0,0,0"/>
                        </v:shape>
                        <v:shape id="任意多边形 21" o:spid="_x0000_s1032" style="position:absolute;left:5728;top:69058;width:1842;height:4270;visibility:visible;mso-wrap-style:square;v-text-anchor:top" coordsize="116,2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&#13;&#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任意多边形 22" o:spid="_x0000_s1033" style="position:absolute;left:1410;top:42118;width:2223;height:20193;visibility:visible;mso-wrap-style:square;v-text-anchor:top" coordsize="140,12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&#13;&#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任意多边形 23" o:spid="_x0000_s1034" style="position:absolute;left:3410;top:48611;width:715;height:13557;visibility:visible;mso-wrap-style:square;v-text-anchor:top" coordsize="45,8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&#13;&#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任意多边形 24" o:spid="_x0000_s1035" style="position:absolute;left:3633;top:62311;width:2444;height:9985;visibility:visible;mso-wrap-style:square;v-text-anchor:top" coordsize="154,6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&#13;&#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任意多边形 25" o:spid="_x0000_s1036" style="position:absolute;left:6204;top:72233;width:524;height:1095;visibility:visible;mso-wrap-style:square;v-text-anchor:top" coordsize="33,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" path="m,l33,69r-9,l12,35,,xe" fillcolor="#44546a [3215]" strokecolor="#44546a [3215]" strokeweight="0">
                          <v:path arrowok="t" o:connecttype="custom" o:connectlocs="0,0;52388,109538;38100,109538;19050,55563;0,0" o:connectangles="0,0,0,0,0"/>
                        </v:shape>
                        <v:shape id="任意多边形 26" o:spid="_x0000_s1037" style="position:absolute;left:3553;top:61533;width:238;height:1476;visibility:visible;mso-wrap-style:square;v-text-anchor:top" coordsize="15,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" path="m,l9,37r,3l15,93,5,49,,xe" fillcolor="#44546a [3215]" strokecolor="#44546a [3215]" strokeweight="0">
                          <v:path arrowok="t" o:connecttype="custom" o:connectlocs="0,0;14288,58738;14288,63500;23813,147638;7938,77788;0,0" o:connectangles="0,0,0,0,0,0"/>
                        </v:shape>
                        <v:shape id="任意多边形 27" o:spid="_x0000_s1038" style="position:absolute;left:5633;top:56897;width:6255;height:12161;visibility:visible;mso-wrap-style:square;v-text-anchor:top" coordsize="394,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&#13;&#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任意多边形 28" o:spid="_x0000_s1039" style="position:absolute;left:5633;top:69153;width:571;height:3080;visibility:visible;mso-wrap-style:square;v-text-anchor:top" coordsize="36,1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&#13;&#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任意多边形 29" o:spid="_x0000_s1040" style="position:absolute;left:6077;top:72296;width:493;height:1032;visibility:visible;mso-wrap-style:square;v-text-anchor:top" coordsize="3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" path="m,l31,65r-8,l,xe" fillcolor="#44546a [3215]" strokecolor="#44546a [3215]" strokeweight="0">
                          <v:path arrowok="t" o:connecttype="custom" o:connectlocs="0,0;49213,103188;36513,103188;0,0" o:connectangles="0,0,0,0"/>
                        </v:shape>
                        <v:shape id="任意多边形 30" o:spid="_x0000_s1041" style="position:absolute;left:5633;top:68788;width:111;height:666;visibility:visible;mso-wrap-style:square;v-text-anchor:top" coordsize="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" path="m,l6,17,7,42,6,39,,23,,xe" fillcolor="#44546a [3215]" strokecolor="#44546a [3215]" strokeweight="0">
                          <v:path arrowok="t" o:connecttype="custom" o:connectlocs="0,0;9525,26988;11113,66675;9525,61913;0,36513;0,0" o:connectangles="0,0,0,0,0,0"/>
                        </v:shape>
                        <v:shape id="任意多边形 31" o:spid="_x0000_s1042" style="position:absolute;left:5871;top:71455;width:714;height:1873;visibility:visible;mso-wrap-style:square;v-text-anchor:top" coordsize="45,1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" path="m,l6,16,21,49,33,84r12,34l44,118,13,53,11,42,,xe" fillcolor="#44546a [3215]" strokecolor="#44546a [3215]" strokeweight="0">
                          <v:path arrowok="t" o:connecttype="custom" o:connectlocs="0,0;9525,25400;33338,77788;52388,133350;71438,187325;69850,187325;20638,84138;17463,66675;0,0" o:connectangles="0,0,0,0,0,0,0,0,0"/>
                        </v:shape>
                      </v:group>
                      <v:group id="组 7" o:spid="_x0000_s1043" style="position:absolute;left:806;top:48269;width:13063;height:25059" coordorigin="806,46499" coordsize="8747,167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">
                        <o:lock v:ext="edit" aspectratio="t"/>
                        <v:shape id="任意多边形 8" o:spid="_x0000_s1044" style="position:absolute;left:1187;top:51897;width:1984;height:7143;visibility:visible;mso-wrap-style:square;v-text-anchor:top" coordsize="125,4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&#13;&#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任意多边形 9" o:spid="_x0000_s1045" style="position:absolute;left:3282;top:58913;width:1874;height:4366;visibility:visible;mso-wrap-style:square;v-text-anchor:top" coordsize="118,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&#13;&#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任意多边形 10" o:spid="_x0000_s1046" style="position:absolute;left:806;top:50103;width:317;height:1921;visibility:visible;mso-wrap-style:square;v-text-anchor:top" coordsize="20,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" path="m,l16,72r4,49l18,112,,31,,xe" fillcolor="#44546a [3215]" strokecolor="#44546a [3215]" strokeweight="0">
                          <v:fill opacity="13107f"/>
                          <v:stroke opacity="13107f"/>
                          <v:path arrowok="t" o:connecttype="custom" o:connectlocs="0,0;25400,114300;31750,192088;28575,177800;0,49213;0,0" o:connectangles="0,0,0,0,0,0"/>
                        </v:shape>
                        <v:shape id="任意多边形 12" o:spid="_x0000_s1047" style="position:absolute;left:1123;top:52024;width:2509;height:10207;visibility:visible;mso-wrap-style:square;v-text-anchor:top" coordsize="158,6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&#13;&#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任意多边形 13" o:spid="_x0000_s1048" style="position:absolute;left:3759;top:62152;width:524;height:1127;visibility:visible;mso-wrap-style:square;v-text-anchor:top" coordsize="3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" path="m,l33,71r-9,l11,36,,xe" fillcolor="#44546a [3215]" strokecolor="#44546a [3215]" strokeweight="0">
                          <v:fill opacity="13107f"/>
                          <v:stroke opacity="13107f"/>
                          <v:path arrowok="t" o:connecttype="custom" o:connectlocs="0,0;52388,112713;38100,112713;17463,57150;0,0" o:connectangles="0,0,0,0,0"/>
                        </v:shape>
                        <v:shape id="任意多边形 14" o:spid="_x0000_s1049" style="position:absolute;left:1060;top:51246;width:238;height:1508;visibility:visible;mso-wrap-style:square;v-text-anchor:top" coordsize="15,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" path="m,l8,37r,4l15,95,4,49,,xe" fillcolor="#44546a [3215]" strokecolor="#44546a [3215]" strokeweight="0">
                          <v:fill opacity="13107f"/>
                          <v:stroke opacity="13107f"/>
                          <v:path arrowok="t" o:connecttype="custom" o:connectlocs="0,0;12700,58738;12700,65088;23813,150813;6350,77788;0,0" o:connectangles="0,0,0,0,0,0"/>
                        </v:shape>
                        <v:shape id="任意多边形 15" o:spid="_x0000_s1050" style="position:absolute;left:3171;top:46499;width:6382;height:12414;visibility:visible;mso-wrap-style:square;v-text-anchor:top" coordsize="402,7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&#13;&#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任意多边形 16" o:spid="_x0000_s1051" style="position:absolute;left:3171;top:59040;width:588;height:3112;visibility:visible;mso-wrap-style:square;v-text-anchor:top" coordsize="37,1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&#13;&#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任意多边形 17" o:spid="_x0000_s1052" style="position:absolute;left:3632;top:62231;width:492;height:1048;visibility:visible;mso-wrap-style:square;v-text-anchor:top" coordsize="31,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" path="m,l31,66r-7,l,xe" fillcolor="#44546a [3215]" strokecolor="#44546a [3215]" strokeweight="0">
                          <v:fill opacity="13107f"/>
                          <v:stroke opacity="13107f"/>
                          <v:path arrowok="t" o:connecttype="custom" o:connectlocs="0,0;49213,104775;38100,104775;0,0" o:connectangles="0,0,0,0"/>
                        </v:shape>
                        <v:shape id="任意多边形 18" o:spid="_x0000_s1053" style="position:absolute;left:3171;top:58644;width:111;height:682;visibility:visible;mso-wrap-style:square;v-text-anchor:top" coordsize="7,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" path="m,l7,17r,26l6,40,,25,,xe" fillcolor="#44546a [3215]" strokecolor="#44546a [3215]" strokeweight="0">
                          <v:fill opacity="13107f"/>
                          <v:stroke opacity="13107f"/>
                          <v:path arrowok="t" o:connecttype="custom" o:connectlocs="0,0;11113,26988;11113,68263;9525,63500;0,39688;0,0" o:connectangles="0,0,0,0,0,0"/>
                        </v:shape>
                        <v:shape id="任意多边形 19" o:spid="_x0000_s1054" style="position:absolute;left:3409;top:61358;width:731;height:1921;visibility:visible;mso-wrap-style:square;v-text-anchor:top" coordsize="46,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&#13;&#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63F08550" wp14:editId="1D373325">
                    <wp:simplePos x="0" y="0"/>
                    <mc:AlternateContent>
                      <mc:Choice Requires="wp14">
                        <wp:positionH relativeFrom="page">
                          <wp14:pctPosHOffset>42000</wp14:pctPosHOffset>
                        </wp:positionH>
                      </mc:Choice>
                      <mc:Fallback>
                        <wp:positionH relativeFrom="page">
                          <wp:posOffset>3173730</wp:posOffset>
                        </wp:positionH>
                      </mc:Fallback>
                    </mc:AlternateContent>
                    <mc:AlternateContent>
                      <mc:Choice Requires="wp14">
                        <wp:positionV relativeFrom="page">
                          <wp14:pctPosVOffset>88000</wp14:pctPosVOffset>
                        </wp:positionV>
                      </mc:Choice>
                      <mc:Fallback>
                        <wp:positionV relativeFrom="page">
                          <wp:posOffset>9410065</wp:posOffset>
                        </wp:positionV>
                      </mc:Fallback>
                    </mc:AlternateContent>
                    <wp:extent cx="3657600" cy="365760"/>
                    <wp:effectExtent l="0" t="0" r="0" b="0"/>
                    <wp:wrapNone/>
                    <wp:docPr id="52" name="文本框 5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F3297" w:rsidRDefault="007F3297" w:rsidP="00D56334">
                                <w:pPr>
                                  <w:pStyle w:val="ae"/>
                                  <w:ind w:firstLineChars="100" w:firstLine="260"/>
                                  <w:rPr>
                                    <w:color w:val="4472C4" w:themeColor="accent1"/>
                                    <w:sz w:val="26"/>
                                    <w:szCs w:val="26"/>
                                  </w:rPr>
                                </w:pPr>
                                <w:sdt>
                                  <w:sdtPr>
                                    <w:rPr>
                                      <w:color w:val="4472C4" w:themeColor="accent1"/>
                                      <w:sz w:val="26"/>
                                      <w:szCs w:val="26"/>
                                    </w:rPr>
                                    <w:alias w:val="作者"/>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王浩然</w:t>
                                    </w:r>
                                  </w:sdtContent>
                                </w:sdt>
                              </w:p>
                              <w:p w:rsidR="007F3297" w:rsidRDefault="007F3297">
                                <w:pPr>
                                  <w:pStyle w:val="ae"/>
                                  <w:rPr>
                                    <w:color w:val="595959" w:themeColor="text1" w:themeTint="A6"/>
                                    <w:sz w:val="20"/>
                                    <w:szCs w:val="20"/>
                                  </w:rPr>
                                </w:pPr>
                                <w:sdt>
                                  <w:sdtPr>
                                    <w:rPr>
                                      <w:rFonts w:hint="eastAsia"/>
                                      <w:caps/>
                                      <w:color w:val="595959" w:themeColor="text1" w:themeTint="A6"/>
                                      <w:sz w:val="20"/>
                                      <w:szCs w:val="20"/>
                                    </w:rPr>
                                    <w:alias w:val="公司"/>
                                    <w:tag w:val=""/>
                                    <w:id w:val="1558814826"/>
                                    <w:dataBinding w:prefixMappings="xmlns:ns0='http://schemas.openxmlformats.org/officeDocument/2006/extended-properties' " w:xpath="/ns0:Properties[1]/ns0:Company[1]" w:storeItemID="{6668398D-A668-4E3E-A5EB-62B293D839F1}"/>
                                    <w:text/>
                                  </w:sdtPr>
                                  <w:sdtContent>
                                    <w:r>
                                      <w:rPr>
                                        <w:rFonts w:hint="eastAsia"/>
                                        <w:caps/>
                                        <w:color w:val="595959" w:themeColor="text1" w:themeTint="A6"/>
                                        <w:sz w:val="20"/>
                                        <w:szCs w:val="20"/>
                                      </w:rPr>
                                      <w:t>复杂美（上海）</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63F08550" id="_x0000_t202" coordsize="21600,21600" o:spt="202" path="m,l,21600r21600,l21600,xe">
                    <v:stroke joinstyle="miter"/>
                    <v:path gradientshapeok="t" o:connecttype="rect"/>
                  </v:shapetype>
                  <v:shape id="文本框 52" o:spid="_x0000_s1055" type="#_x0000_t202" style="position:absolute;left:0;text-align:left;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" filled="f" stroked="f" strokeweight=".5pt">
                    <v:textbox style="mso-fit-shape-to-text:t" inset="0,0,0,0">
                      <w:txbxContent>
                        <w:p w:rsidR="007F3297" w:rsidRDefault="007F3297" w:rsidP="00D56334">
                          <w:pPr>
                            <w:pStyle w:val="ae"/>
                            <w:ind w:firstLineChars="100" w:firstLine="260"/>
                            <w:rPr>
                              <w:color w:val="4472C4" w:themeColor="accent1"/>
                              <w:sz w:val="26"/>
                              <w:szCs w:val="26"/>
                            </w:rPr>
                          </w:pPr>
                          <w:sdt>
                            <w:sdtPr>
                              <w:rPr>
                                <w:color w:val="4472C4" w:themeColor="accent1"/>
                                <w:sz w:val="26"/>
                                <w:szCs w:val="26"/>
                              </w:rPr>
                              <w:alias w:val="作者"/>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王浩然</w:t>
                              </w:r>
                            </w:sdtContent>
                          </w:sdt>
                        </w:p>
                        <w:p w:rsidR="007F3297" w:rsidRDefault="007F3297">
                          <w:pPr>
                            <w:pStyle w:val="ae"/>
                            <w:rPr>
                              <w:color w:val="595959" w:themeColor="text1" w:themeTint="A6"/>
                              <w:sz w:val="20"/>
                              <w:szCs w:val="20"/>
                            </w:rPr>
                          </w:pPr>
                          <w:sdt>
                            <w:sdtPr>
                              <w:rPr>
                                <w:rFonts w:hint="eastAsia"/>
                                <w:caps/>
                                <w:color w:val="595959" w:themeColor="text1" w:themeTint="A6"/>
                                <w:sz w:val="20"/>
                                <w:szCs w:val="20"/>
                              </w:rPr>
                              <w:alias w:val="公司"/>
                              <w:tag w:val=""/>
                              <w:id w:val="1558814826"/>
                              <w:dataBinding w:prefixMappings="xmlns:ns0='http://schemas.openxmlformats.org/officeDocument/2006/extended-properties' " w:xpath="/ns0:Properties[1]/ns0:Company[1]" w:storeItemID="{6668398D-A668-4E3E-A5EB-62B293D839F1}"/>
                              <w:text/>
                            </w:sdtPr>
                            <w:sdtContent>
                              <w:r>
                                <w:rPr>
                                  <w:rFonts w:hint="eastAsia"/>
                                  <w:caps/>
                                  <w:color w:val="595959" w:themeColor="text1" w:themeTint="A6"/>
                                  <w:sz w:val="20"/>
                                  <w:szCs w:val="20"/>
                                </w:rPr>
                                <w:t>复杂美（上海）</w:t>
                              </w:r>
                            </w:sdtContent>
                          </w:sdt>
                        </w:p>
                      </w:txbxContent>
                    </v:textbox>
                    <w10:wrap anchorx="page" anchory="page"/>
                  </v:shape>
                </w:pict>
              </mc:Fallback>
            </mc:AlternateContent>
          </w:r>
        </w:p>
        <w:p w:rsidR="00D56334" w:rsidRDefault="00D56334">
          <w:pPr>
            <w:rPr>
              <w:b/>
              <w:sz w:val="36"/>
            </w:rPr>
          </w:pPr>
          <w:r>
            <w:rPr>
              <w:noProof/>
            </w:rPr>
            <mc:AlternateContent>
              <mc:Choice Requires="wps">
                <w:drawing>
                  <wp:anchor distT="0" distB="0" distL="114300" distR="114300" simplePos="0" relativeHeight="251660288" behindDoc="0" locked="0" layoutInCell="1" allowOverlap="1" wp14:anchorId="69B1C730" wp14:editId="643377D8">
                    <wp:simplePos x="0" y="0"/>
                    <wp:positionH relativeFrom="page">
                      <wp:posOffset>2606463</wp:posOffset>
                    </wp:positionH>
                    <wp:positionV relativeFrom="page">
                      <wp:posOffset>2811145</wp:posOffset>
                    </wp:positionV>
                    <wp:extent cx="3657600" cy="1069340"/>
                    <wp:effectExtent l="0" t="0" r="3175" b="0"/>
                    <wp:wrapNone/>
                    <wp:docPr id="53" name="文本框 53"/>
                    <wp:cNvGraphicFramePr/>
                    <a:graphic xmlns:a="http://schemas.openxmlformats.org/drawingml/2006/main">
                      <a:graphicData uri="http://schemas.microsoft.com/office/word/2010/wordprocessingShape">
                        <wps:wsp>
                          <wps:cNvSpPr txBox="1"/>
                          <wps:spPr>
                            <a:xfrm>
                              <a:off x="0" y="0"/>
                              <a:ext cx="3657600"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F3297" w:rsidRPr="00D56334" w:rsidRDefault="007F3297">
                                <w:pPr>
                                  <w:pStyle w:val="ae"/>
                                  <w:rPr>
                                    <w:rFonts w:ascii="微软雅黑" w:eastAsia="微软雅黑" w:hAnsi="微软雅黑" w:cstheme="majorBidi"/>
                                    <w:color w:val="262626" w:themeColor="text1" w:themeTint="D9"/>
                                    <w:sz w:val="56"/>
                                  </w:rPr>
                                </w:pPr>
                                <w:sdt>
                                  <w:sdtPr>
                                    <w:rPr>
                                      <w:rFonts w:ascii="微软雅黑" w:eastAsia="微软雅黑" w:hAnsi="微软雅黑" w:cstheme="majorBidi" w:hint="eastAsia"/>
                                      <w:color w:val="262626" w:themeColor="text1" w:themeTint="D9"/>
                                      <w:sz w:val="56"/>
                                      <w:szCs w:val="72"/>
                                    </w:rPr>
                                    <w:alias w:val="标题"/>
                                    <w:tag w:val=""/>
                                    <w:id w:val="1961692901"/>
                                    <w:dataBinding w:prefixMappings="xmlns:ns0='http://purl.org/dc/elements/1.1/' xmlns:ns1='http://schemas.openxmlformats.org/package/2006/metadata/core-properties' " w:xpath="/ns1:coreProperties[1]/ns0:title[1]" w:storeItemID="{6C3C8BC8-F283-45AE-878A-BAB7291924A1}"/>
                                    <w:text/>
                                  </w:sdtPr>
                                  <w:sdtContent>
                                    <w:r w:rsidRPr="00D56334">
                                      <w:rPr>
                                        <w:rFonts w:ascii="微软雅黑" w:eastAsia="微软雅黑" w:hAnsi="微软雅黑" w:cstheme="majorBidi" w:hint="eastAsia"/>
                                        <w:color w:val="262626" w:themeColor="text1" w:themeTint="D9"/>
                                        <w:sz w:val="56"/>
                                        <w:szCs w:val="72"/>
                                      </w:rPr>
                                      <w:t>闪电网络调研报告</w:t>
                                    </w:r>
                                  </w:sdtContent>
                                </w:sdt>
                              </w:p>
                              <w:p w:rsidR="007F3297" w:rsidRDefault="007F3297">
                                <w:pPr>
                                  <w:spacing w:before="120"/>
                                  <w:rPr>
                                    <w:color w:val="404040" w:themeColor="text1" w:themeTint="BF"/>
                                    <w:sz w:val="36"/>
                                    <w:szCs w:val="36"/>
                                  </w:rPr>
                                </w:pPr>
                                <w:sdt>
                                  <w:sdtPr>
                                    <w:rPr>
                                      <w:color w:val="404040" w:themeColor="text1" w:themeTint="BF"/>
                                      <w:sz w:val="36"/>
                                      <w:szCs w:val="36"/>
                                    </w:rPr>
                                    <w:alias w:val="副标题"/>
                                    <w:tag w:val=""/>
                                    <w:id w:val="-1096322699"/>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69B1C730" id="文本框 53" o:spid="_x0000_s1056" type="#_x0000_t202" style="position:absolute;margin-left:205.25pt;margin-top:221.35pt;width:4in;height:84.2pt;z-index:251660288;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" filled="f" stroked="f" strokeweight=".5pt">
                    <v:textbox style="mso-fit-shape-to-text:t" inset="0,0,0,0">
                      <w:txbxContent>
                        <w:p w:rsidR="007F3297" w:rsidRPr="00D56334" w:rsidRDefault="007F3297">
                          <w:pPr>
                            <w:pStyle w:val="ae"/>
                            <w:rPr>
                              <w:rFonts w:ascii="微软雅黑" w:eastAsia="微软雅黑" w:hAnsi="微软雅黑" w:cstheme="majorBidi"/>
                              <w:color w:val="262626" w:themeColor="text1" w:themeTint="D9"/>
                              <w:sz w:val="56"/>
                            </w:rPr>
                          </w:pPr>
                          <w:sdt>
                            <w:sdtPr>
                              <w:rPr>
                                <w:rFonts w:ascii="微软雅黑" w:eastAsia="微软雅黑" w:hAnsi="微软雅黑" w:cstheme="majorBidi" w:hint="eastAsia"/>
                                <w:color w:val="262626" w:themeColor="text1" w:themeTint="D9"/>
                                <w:sz w:val="56"/>
                                <w:szCs w:val="72"/>
                              </w:rPr>
                              <w:alias w:val="标题"/>
                              <w:tag w:val=""/>
                              <w:id w:val="1961692901"/>
                              <w:dataBinding w:prefixMappings="xmlns:ns0='http://purl.org/dc/elements/1.1/' xmlns:ns1='http://schemas.openxmlformats.org/package/2006/metadata/core-properties' " w:xpath="/ns1:coreProperties[1]/ns0:title[1]" w:storeItemID="{6C3C8BC8-F283-45AE-878A-BAB7291924A1}"/>
                              <w:text/>
                            </w:sdtPr>
                            <w:sdtContent>
                              <w:r w:rsidRPr="00D56334">
                                <w:rPr>
                                  <w:rFonts w:ascii="微软雅黑" w:eastAsia="微软雅黑" w:hAnsi="微软雅黑" w:cstheme="majorBidi" w:hint="eastAsia"/>
                                  <w:color w:val="262626" w:themeColor="text1" w:themeTint="D9"/>
                                  <w:sz w:val="56"/>
                                  <w:szCs w:val="72"/>
                                </w:rPr>
                                <w:t>闪电网络调研报告</w:t>
                              </w:r>
                            </w:sdtContent>
                          </w:sdt>
                        </w:p>
                        <w:p w:rsidR="007F3297" w:rsidRDefault="007F3297">
                          <w:pPr>
                            <w:spacing w:before="120"/>
                            <w:rPr>
                              <w:color w:val="404040" w:themeColor="text1" w:themeTint="BF"/>
                              <w:sz w:val="36"/>
                              <w:szCs w:val="36"/>
                            </w:rPr>
                          </w:pPr>
                          <w:sdt>
                            <w:sdtPr>
                              <w:rPr>
                                <w:color w:val="404040" w:themeColor="text1" w:themeTint="BF"/>
                                <w:sz w:val="36"/>
                                <w:szCs w:val="36"/>
                              </w:rPr>
                              <w:alias w:val="副标题"/>
                              <w:tag w:val=""/>
                              <w:id w:val="-1096322699"/>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txbxContent>
                    </v:textbox>
                    <w10:wrap anchorx="page" anchory="page"/>
                  </v:shape>
                </w:pict>
              </mc:Fallback>
            </mc:AlternateContent>
          </w:r>
          <w:r>
            <w:rPr>
              <w:b/>
              <w:sz w:val="36"/>
            </w:rPr>
            <w:br w:type="page"/>
          </w:r>
        </w:p>
      </w:sdtContent>
    </w:sdt>
    <w:bookmarkStart w:id="0" w:name="_Toc522392918"/>
    <w:bookmarkStart w:id="1" w:name="_Toc522393395"/>
    <w:bookmarkStart w:id="2" w:name="_Toc522393875"/>
    <w:bookmarkStart w:id="3" w:name="_Toc524115447"/>
    <w:p w:rsidR="00270620" w:rsidRPr="00270620" w:rsidRDefault="00270620" w:rsidP="00270620">
      <w:pPr>
        <w:pStyle w:val="TOC1"/>
        <w:tabs>
          <w:tab w:val="right" w:leader="dot" w:pos="8290"/>
        </w:tabs>
        <w:spacing w:line="276" w:lineRule="auto"/>
        <w:rPr>
          <w:rFonts w:ascii="Songti SC" w:eastAsia="Songti SC" w:hAnsi="Songti SC" w:cstheme="minorBidi"/>
          <w:noProof/>
          <w:kern w:val="2"/>
          <w:sz w:val="21"/>
        </w:rPr>
      </w:pPr>
      <w:r w:rsidRPr="00270620">
        <w:rPr>
          <w:rFonts w:ascii="Songti SC" w:eastAsia="Songti SC" w:hAnsi="Songti SC"/>
        </w:rPr>
        <w:lastRenderedPageBreak/>
        <w:fldChar w:fldCharType="begin"/>
      </w:r>
      <w:r w:rsidRPr="00270620">
        <w:rPr>
          <w:rFonts w:ascii="Songti SC" w:eastAsia="Songti SC" w:hAnsi="Songti SC"/>
        </w:rPr>
        <w:instrText xml:space="preserve"> TOC \o "1-3" \h \z \u </w:instrText>
      </w:r>
      <w:r w:rsidRPr="00270620">
        <w:rPr>
          <w:rFonts w:ascii="Songti SC" w:eastAsia="Songti SC" w:hAnsi="Songti SC"/>
        </w:rPr>
        <w:fldChar w:fldCharType="separate"/>
      </w:r>
      <w:hyperlink w:anchor="_Toc524115664" w:history="1">
        <w:r w:rsidRPr="00270620">
          <w:rPr>
            <w:rStyle w:val="a9"/>
            <w:rFonts w:ascii="Songti SC" w:eastAsia="Songti SC" w:hAnsi="Songti SC"/>
            <w:noProof/>
          </w:rPr>
          <w:t>一、引言</w:t>
        </w:r>
        <w:r w:rsidRPr="00270620">
          <w:rPr>
            <w:rFonts w:ascii="Songti SC" w:eastAsia="Songti SC" w:hAnsi="Songti SC"/>
            <w:noProof/>
            <w:webHidden/>
          </w:rPr>
          <w:tab/>
        </w:r>
        <w:r w:rsidRPr="00270620">
          <w:rPr>
            <w:rFonts w:ascii="Songti SC" w:eastAsia="Songti SC" w:hAnsi="Songti SC"/>
            <w:noProof/>
            <w:webHidden/>
          </w:rPr>
          <w:fldChar w:fldCharType="begin"/>
        </w:r>
        <w:r w:rsidRPr="00270620">
          <w:rPr>
            <w:rFonts w:ascii="Songti SC" w:eastAsia="Songti SC" w:hAnsi="Songti SC"/>
            <w:noProof/>
            <w:webHidden/>
          </w:rPr>
          <w:instrText xml:space="preserve"> PAGEREF _Toc524115664 \h </w:instrText>
        </w:r>
        <w:r w:rsidRPr="00270620">
          <w:rPr>
            <w:rFonts w:ascii="Songti SC" w:eastAsia="Songti SC" w:hAnsi="Songti SC"/>
            <w:noProof/>
            <w:webHidden/>
          </w:rPr>
        </w:r>
        <w:r w:rsidRPr="00270620">
          <w:rPr>
            <w:rFonts w:ascii="Songti SC" w:eastAsia="Songti SC" w:hAnsi="Songti SC"/>
            <w:noProof/>
            <w:webHidden/>
          </w:rPr>
          <w:fldChar w:fldCharType="separate"/>
        </w:r>
        <w:r w:rsidRPr="00270620">
          <w:rPr>
            <w:rFonts w:ascii="Songti SC" w:eastAsia="Songti SC" w:hAnsi="Songti SC"/>
            <w:noProof/>
            <w:webHidden/>
          </w:rPr>
          <w:t>2</w:t>
        </w:r>
        <w:r w:rsidRPr="00270620">
          <w:rPr>
            <w:rFonts w:ascii="Songti SC" w:eastAsia="Songti SC" w:hAnsi="Songti SC"/>
            <w:noProof/>
            <w:webHidden/>
          </w:rPr>
          <w:fldChar w:fldCharType="end"/>
        </w:r>
      </w:hyperlink>
    </w:p>
    <w:p w:rsidR="00270620" w:rsidRPr="00270620" w:rsidRDefault="00270620" w:rsidP="00270620">
      <w:pPr>
        <w:pStyle w:val="TOC1"/>
        <w:tabs>
          <w:tab w:val="right" w:leader="dot" w:pos="8290"/>
        </w:tabs>
        <w:spacing w:line="276" w:lineRule="auto"/>
        <w:rPr>
          <w:rFonts w:ascii="Songti SC" w:eastAsia="Songti SC" w:hAnsi="Songti SC" w:cstheme="minorBidi"/>
          <w:noProof/>
          <w:kern w:val="2"/>
          <w:sz w:val="21"/>
        </w:rPr>
      </w:pPr>
      <w:hyperlink w:anchor="_Toc524115665" w:history="1">
        <w:r w:rsidRPr="00270620">
          <w:rPr>
            <w:rStyle w:val="a9"/>
            <w:rFonts w:ascii="Songti SC" w:eastAsia="Songti SC" w:hAnsi="Songti SC"/>
            <w:noProof/>
          </w:rPr>
          <w:t>二、闪电网络介绍</w:t>
        </w:r>
        <w:r w:rsidRPr="00270620">
          <w:rPr>
            <w:rFonts w:ascii="Songti SC" w:eastAsia="Songti SC" w:hAnsi="Songti SC"/>
            <w:noProof/>
            <w:webHidden/>
          </w:rPr>
          <w:tab/>
        </w:r>
        <w:r w:rsidRPr="00270620">
          <w:rPr>
            <w:rFonts w:ascii="Songti SC" w:eastAsia="Songti SC" w:hAnsi="Songti SC"/>
            <w:noProof/>
            <w:webHidden/>
          </w:rPr>
          <w:fldChar w:fldCharType="begin"/>
        </w:r>
        <w:r w:rsidRPr="00270620">
          <w:rPr>
            <w:rFonts w:ascii="Songti SC" w:eastAsia="Songti SC" w:hAnsi="Songti SC"/>
            <w:noProof/>
            <w:webHidden/>
          </w:rPr>
          <w:instrText xml:space="preserve"> PAGEREF _Toc524115665 \h </w:instrText>
        </w:r>
        <w:r w:rsidRPr="00270620">
          <w:rPr>
            <w:rFonts w:ascii="Songti SC" w:eastAsia="Songti SC" w:hAnsi="Songti SC"/>
            <w:noProof/>
            <w:webHidden/>
          </w:rPr>
        </w:r>
        <w:r w:rsidRPr="00270620">
          <w:rPr>
            <w:rFonts w:ascii="Songti SC" w:eastAsia="Songti SC" w:hAnsi="Songti SC"/>
            <w:noProof/>
            <w:webHidden/>
          </w:rPr>
          <w:fldChar w:fldCharType="separate"/>
        </w:r>
        <w:r w:rsidRPr="00270620">
          <w:rPr>
            <w:rFonts w:ascii="Songti SC" w:eastAsia="Songti SC" w:hAnsi="Songti SC"/>
            <w:noProof/>
            <w:webHidden/>
          </w:rPr>
          <w:t>2</w:t>
        </w:r>
        <w:r w:rsidRPr="00270620">
          <w:rPr>
            <w:rFonts w:ascii="Songti SC" w:eastAsia="Songti SC" w:hAnsi="Songti SC"/>
            <w:noProof/>
            <w:webHidden/>
          </w:rPr>
          <w:fldChar w:fldCharType="end"/>
        </w:r>
      </w:hyperlink>
    </w:p>
    <w:p w:rsidR="00270620" w:rsidRPr="00270620" w:rsidRDefault="00270620" w:rsidP="00270620">
      <w:pPr>
        <w:pStyle w:val="TOC2"/>
        <w:tabs>
          <w:tab w:val="right" w:leader="dot" w:pos="8290"/>
        </w:tabs>
        <w:spacing w:line="276" w:lineRule="auto"/>
        <w:ind w:left="480"/>
        <w:rPr>
          <w:rFonts w:ascii="Songti SC" w:eastAsia="Songti SC" w:hAnsi="Songti SC" w:cstheme="minorBidi"/>
          <w:noProof/>
          <w:kern w:val="2"/>
          <w:sz w:val="21"/>
        </w:rPr>
      </w:pPr>
      <w:hyperlink w:anchor="_Toc524115666" w:history="1">
        <w:r w:rsidRPr="00270620">
          <w:rPr>
            <w:rStyle w:val="a9"/>
            <w:rFonts w:ascii="Songti SC" w:eastAsia="Songti SC" w:hAnsi="Songti SC"/>
            <w:noProof/>
          </w:rPr>
          <w:t>2.1 基本概念</w:t>
        </w:r>
        <w:r w:rsidRPr="00270620">
          <w:rPr>
            <w:rFonts w:ascii="Songti SC" w:eastAsia="Songti SC" w:hAnsi="Songti SC"/>
            <w:noProof/>
            <w:webHidden/>
          </w:rPr>
          <w:tab/>
        </w:r>
        <w:r w:rsidRPr="00270620">
          <w:rPr>
            <w:rFonts w:ascii="Songti SC" w:eastAsia="Songti SC" w:hAnsi="Songti SC"/>
            <w:noProof/>
            <w:webHidden/>
          </w:rPr>
          <w:fldChar w:fldCharType="begin"/>
        </w:r>
        <w:r w:rsidRPr="00270620">
          <w:rPr>
            <w:rFonts w:ascii="Songti SC" w:eastAsia="Songti SC" w:hAnsi="Songti SC"/>
            <w:noProof/>
            <w:webHidden/>
          </w:rPr>
          <w:instrText xml:space="preserve"> PAGEREF _Toc524115666 \h </w:instrText>
        </w:r>
        <w:r w:rsidRPr="00270620">
          <w:rPr>
            <w:rFonts w:ascii="Songti SC" w:eastAsia="Songti SC" w:hAnsi="Songti SC"/>
            <w:noProof/>
            <w:webHidden/>
          </w:rPr>
        </w:r>
        <w:r w:rsidRPr="00270620">
          <w:rPr>
            <w:rFonts w:ascii="Songti SC" w:eastAsia="Songti SC" w:hAnsi="Songti SC"/>
            <w:noProof/>
            <w:webHidden/>
          </w:rPr>
          <w:fldChar w:fldCharType="separate"/>
        </w:r>
        <w:r w:rsidRPr="00270620">
          <w:rPr>
            <w:rFonts w:ascii="Songti SC" w:eastAsia="Songti SC" w:hAnsi="Songti SC"/>
            <w:noProof/>
            <w:webHidden/>
          </w:rPr>
          <w:t>2</w:t>
        </w:r>
        <w:r w:rsidRPr="00270620">
          <w:rPr>
            <w:rFonts w:ascii="Songti SC" w:eastAsia="Songti SC" w:hAnsi="Songti SC"/>
            <w:noProof/>
            <w:webHidden/>
          </w:rPr>
          <w:fldChar w:fldCharType="end"/>
        </w:r>
      </w:hyperlink>
    </w:p>
    <w:p w:rsidR="00270620" w:rsidRPr="00270620" w:rsidRDefault="00270620" w:rsidP="00270620">
      <w:pPr>
        <w:pStyle w:val="TOC2"/>
        <w:tabs>
          <w:tab w:val="right" w:leader="dot" w:pos="8290"/>
        </w:tabs>
        <w:spacing w:line="276" w:lineRule="auto"/>
        <w:ind w:left="480"/>
        <w:rPr>
          <w:rFonts w:ascii="Songti SC" w:eastAsia="Songti SC" w:hAnsi="Songti SC" w:cstheme="minorBidi"/>
          <w:noProof/>
          <w:kern w:val="2"/>
          <w:sz w:val="21"/>
        </w:rPr>
      </w:pPr>
      <w:hyperlink w:anchor="_Toc524115667" w:history="1">
        <w:r w:rsidRPr="00270620">
          <w:rPr>
            <w:rStyle w:val="a9"/>
            <w:rFonts w:ascii="Songti SC" w:eastAsia="Songti SC" w:hAnsi="Songti SC"/>
            <w:noProof/>
          </w:rPr>
          <w:t>2.2 基本术语</w:t>
        </w:r>
        <w:r w:rsidRPr="00270620">
          <w:rPr>
            <w:rFonts w:ascii="Songti SC" w:eastAsia="Songti SC" w:hAnsi="Songti SC"/>
            <w:noProof/>
            <w:webHidden/>
          </w:rPr>
          <w:tab/>
        </w:r>
        <w:r w:rsidRPr="00270620">
          <w:rPr>
            <w:rFonts w:ascii="Songti SC" w:eastAsia="Songti SC" w:hAnsi="Songti SC"/>
            <w:noProof/>
            <w:webHidden/>
          </w:rPr>
          <w:fldChar w:fldCharType="begin"/>
        </w:r>
        <w:r w:rsidRPr="00270620">
          <w:rPr>
            <w:rFonts w:ascii="Songti SC" w:eastAsia="Songti SC" w:hAnsi="Songti SC"/>
            <w:noProof/>
            <w:webHidden/>
          </w:rPr>
          <w:instrText xml:space="preserve"> PAGEREF _Toc524115667 \h </w:instrText>
        </w:r>
        <w:r w:rsidRPr="00270620">
          <w:rPr>
            <w:rFonts w:ascii="Songti SC" w:eastAsia="Songti SC" w:hAnsi="Songti SC"/>
            <w:noProof/>
            <w:webHidden/>
          </w:rPr>
        </w:r>
        <w:r w:rsidRPr="00270620">
          <w:rPr>
            <w:rFonts w:ascii="Songti SC" w:eastAsia="Songti SC" w:hAnsi="Songti SC"/>
            <w:noProof/>
            <w:webHidden/>
          </w:rPr>
          <w:fldChar w:fldCharType="separate"/>
        </w:r>
        <w:r w:rsidRPr="00270620">
          <w:rPr>
            <w:rFonts w:ascii="Songti SC" w:eastAsia="Songti SC" w:hAnsi="Songti SC"/>
            <w:noProof/>
            <w:webHidden/>
          </w:rPr>
          <w:t>3</w:t>
        </w:r>
        <w:r w:rsidRPr="00270620">
          <w:rPr>
            <w:rFonts w:ascii="Songti SC" w:eastAsia="Songti SC" w:hAnsi="Songti SC"/>
            <w:noProof/>
            <w:webHidden/>
          </w:rPr>
          <w:fldChar w:fldCharType="end"/>
        </w:r>
      </w:hyperlink>
    </w:p>
    <w:p w:rsidR="00270620" w:rsidRPr="00270620" w:rsidRDefault="00270620" w:rsidP="00270620">
      <w:pPr>
        <w:pStyle w:val="TOC2"/>
        <w:tabs>
          <w:tab w:val="right" w:leader="dot" w:pos="8290"/>
        </w:tabs>
        <w:spacing w:line="276" w:lineRule="auto"/>
        <w:ind w:left="480"/>
        <w:rPr>
          <w:rFonts w:ascii="Songti SC" w:eastAsia="Songti SC" w:hAnsi="Songti SC" w:cstheme="minorBidi"/>
          <w:noProof/>
          <w:kern w:val="2"/>
          <w:sz w:val="21"/>
        </w:rPr>
      </w:pPr>
      <w:hyperlink w:anchor="_Toc524115668" w:history="1">
        <w:r w:rsidRPr="00270620">
          <w:rPr>
            <w:rStyle w:val="a9"/>
            <w:rFonts w:ascii="Songti SC" w:eastAsia="Songti SC" w:hAnsi="Songti SC"/>
            <w:noProof/>
          </w:rPr>
          <w:t>2.3 基本原理</w:t>
        </w:r>
        <w:r w:rsidRPr="00270620">
          <w:rPr>
            <w:rFonts w:ascii="Songti SC" w:eastAsia="Songti SC" w:hAnsi="Songti SC"/>
            <w:noProof/>
            <w:webHidden/>
          </w:rPr>
          <w:tab/>
        </w:r>
        <w:r w:rsidRPr="00270620">
          <w:rPr>
            <w:rFonts w:ascii="Songti SC" w:eastAsia="Songti SC" w:hAnsi="Songti SC"/>
            <w:noProof/>
            <w:webHidden/>
          </w:rPr>
          <w:fldChar w:fldCharType="begin"/>
        </w:r>
        <w:r w:rsidRPr="00270620">
          <w:rPr>
            <w:rFonts w:ascii="Songti SC" w:eastAsia="Songti SC" w:hAnsi="Songti SC"/>
            <w:noProof/>
            <w:webHidden/>
          </w:rPr>
          <w:instrText xml:space="preserve"> PAGEREF _Toc524115668 \h </w:instrText>
        </w:r>
        <w:r w:rsidRPr="00270620">
          <w:rPr>
            <w:rFonts w:ascii="Songti SC" w:eastAsia="Songti SC" w:hAnsi="Songti SC"/>
            <w:noProof/>
            <w:webHidden/>
          </w:rPr>
        </w:r>
        <w:r w:rsidRPr="00270620">
          <w:rPr>
            <w:rFonts w:ascii="Songti SC" w:eastAsia="Songti SC" w:hAnsi="Songti SC"/>
            <w:noProof/>
            <w:webHidden/>
          </w:rPr>
          <w:fldChar w:fldCharType="separate"/>
        </w:r>
        <w:r w:rsidRPr="00270620">
          <w:rPr>
            <w:rFonts w:ascii="Songti SC" w:eastAsia="Songti SC" w:hAnsi="Songti SC"/>
            <w:noProof/>
            <w:webHidden/>
          </w:rPr>
          <w:t>4</w:t>
        </w:r>
        <w:r w:rsidRPr="00270620">
          <w:rPr>
            <w:rFonts w:ascii="Songti SC" w:eastAsia="Songti SC" w:hAnsi="Songti SC"/>
            <w:noProof/>
            <w:webHidden/>
          </w:rPr>
          <w:fldChar w:fldCharType="end"/>
        </w:r>
      </w:hyperlink>
    </w:p>
    <w:p w:rsidR="00270620" w:rsidRPr="00270620" w:rsidRDefault="00270620" w:rsidP="00270620">
      <w:pPr>
        <w:pStyle w:val="TOC3"/>
        <w:tabs>
          <w:tab w:val="right" w:leader="dot" w:pos="8290"/>
        </w:tabs>
        <w:spacing w:line="276" w:lineRule="auto"/>
        <w:ind w:left="960"/>
        <w:rPr>
          <w:rFonts w:ascii="Songti SC" w:eastAsia="Songti SC" w:hAnsi="Songti SC" w:cstheme="minorBidi"/>
          <w:noProof/>
          <w:kern w:val="2"/>
          <w:sz w:val="21"/>
        </w:rPr>
      </w:pPr>
      <w:hyperlink w:anchor="_Toc524115669" w:history="1">
        <w:r w:rsidRPr="00270620">
          <w:rPr>
            <w:rStyle w:val="a9"/>
            <w:rFonts w:ascii="Songti SC" w:eastAsia="Songti SC" w:hAnsi="Songti SC"/>
            <w:noProof/>
          </w:rPr>
          <w:t>2.3.1 通道建立</w:t>
        </w:r>
        <w:r w:rsidRPr="00270620">
          <w:rPr>
            <w:rFonts w:ascii="Songti SC" w:eastAsia="Songti SC" w:hAnsi="Songti SC"/>
            <w:noProof/>
            <w:webHidden/>
          </w:rPr>
          <w:tab/>
        </w:r>
        <w:r w:rsidRPr="00270620">
          <w:rPr>
            <w:rFonts w:ascii="Songti SC" w:eastAsia="Songti SC" w:hAnsi="Songti SC"/>
            <w:noProof/>
            <w:webHidden/>
          </w:rPr>
          <w:fldChar w:fldCharType="begin"/>
        </w:r>
        <w:r w:rsidRPr="00270620">
          <w:rPr>
            <w:rFonts w:ascii="Songti SC" w:eastAsia="Songti SC" w:hAnsi="Songti SC"/>
            <w:noProof/>
            <w:webHidden/>
          </w:rPr>
          <w:instrText xml:space="preserve"> PAGEREF _Toc524115669 \h </w:instrText>
        </w:r>
        <w:r w:rsidRPr="00270620">
          <w:rPr>
            <w:rFonts w:ascii="Songti SC" w:eastAsia="Songti SC" w:hAnsi="Songti SC"/>
            <w:noProof/>
            <w:webHidden/>
          </w:rPr>
        </w:r>
        <w:r w:rsidRPr="00270620">
          <w:rPr>
            <w:rFonts w:ascii="Songti SC" w:eastAsia="Songti SC" w:hAnsi="Songti SC"/>
            <w:noProof/>
            <w:webHidden/>
          </w:rPr>
          <w:fldChar w:fldCharType="separate"/>
        </w:r>
        <w:r w:rsidRPr="00270620">
          <w:rPr>
            <w:rFonts w:ascii="Songti SC" w:eastAsia="Songti SC" w:hAnsi="Songti SC"/>
            <w:noProof/>
            <w:webHidden/>
          </w:rPr>
          <w:t>4</w:t>
        </w:r>
        <w:r w:rsidRPr="00270620">
          <w:rPr>
            <w:rFonts w:ascii="Songti SC" w:eastAsia="Songti SC" w:hAnsi="Songti SC"/>
            <w:noProof/>
            <w:webHidden/>
          </w:rPr>
          <w:fldChar w:fldCharType="end"/>
        </w:r>
      </w:hyperlink>
    </w:p>
    <w:p w:rsidR="00270620" w:rsidRPr="00270620" w:rsidRDefault="00270620" w:rsidP="00270620">
      <w:pPr>
        <w:pStyle w:val="TOC3"/>
        <w:tabs>
          <w:tab w:val="right" w:leader="dot" w:pos="8290"/>
        </w:tabs>
        <w:spacing w:line="276" w:lineRule="auto"/>
        <w:ind w:left="960"/>
        <w:rPr>
          <w:rFonts w:ascii="Songti SC" w:eastAsia="Songti SC" w:hAnsi="Songti SC" w:cstheme="minorBidi"/>
          <w:noProof/>
          <w:kern w:val="2"/>
          <w:sz w:val="21"/>
        </w:rPr>
      </w:pPr>
      <w:hyperlink w:anchor="_Toc524115670" w:history="1">
        <w:r w:rsidRPr="00270620">
          <w:rPr>
            <w:rStyle w:val="a9"/>
            <w:rFonts w:ascii="Songti SC" w:eastAsia="Songti SC" w:hAnsi="Songti SC"/>
            <w:noProof/>
          </w:rPr>
          <w:t>2.3.2 闪电支付及失信惩罚</w:t>
        </w:r>
        <w:r w:rsidRPr="00270620">
          <w:rPr>
            <w:rFonts w:ascii="Songti SC" w:eastAsia="Songti SC" w:hAnsi="Songti SC"/>
            <w:noProof/>
            <w:webHidden/>
          </w:rPr>
          <w:tab/>
        </w:r>
        <w:r w:rsidRPr="00270620">
          <w:rPr>
            <w:rFonts w:ascii="Songti SC" w:eastAsia="Songti SC" w:hAnsi="Songti SC"/>
            <w:noProof/>
            <w:webHidden/>
          </w:rPr>
          <w:fldChar w:fldCharType="begin"/>
        </w:r>
        <w:r w:rsidRPr="00270620">
          <w:rPr>
            <w:rFonts w:ascii="Songti SC" w:eastAsia="Songti SC" w:hAnsi="Songti SC"/>
            <w:noProof/>
            <w:webHidden/>
          </w:rPr>
          <w:instrText xml:space="preserve"> PAGEREF _Toc524115670 \h </w:instrText>
        </w:r>
        <w:r w:rsidRPr="00270620">
          <w:rPr>
            <w:rFonts w:ascii="Songti SC" w:eastAsia="Songti SC" w:hAnsi="Songti SC"/>
            <w:noProof/>
            <w:webHidden/>
          </w:rPr>
        </w:r>
        <w:r w:rsidRPr="00270620">
          <w:rPr>
            <w:rFonts w:ascii="Songti SC" w:eastAsia="Songti SC" w:hAnsi="Songti SC"/>
            <w:noProof/>
            <w:webHidden/>
          </w:rPr>
          <w:fldChar w:fldCharType="separate"/>
        </w:r>
        <w:r w:rsidRPr="00270620">
          <w:rPr>
            <w:rFonts w:ascii="Songti SC" w:eastAsia="Songti SC" w:hAnsi="Songti SC"/>
            <w:noProof/>
            <w:webHidden/>
          </w:rPr>
          <w:t>5</w:t>
        </w:r>
        <w:r w:rsidRPr="00270620">
          <w:rPr>
            <w:rFonts w:ascii="Songti SC" w:eastAsia="Songti SC" w:hAnsi="Songti SC"/>
            <w:noProof/>
            <w:webHidden/>
          </w:rPr>
          <w:fldChar w:fldCharType="end"/>
        </w:r>
      </w:hyperlink>
    </w:p>
    <w:p w:rsidR="00270620" w:rsidRPr="00270620" w:rsidRDefault="00270620" w:rsidP="00270620">
      <w:pPr>
        <w:pStyle w:val="TOC3"/>
        <w:tabs>
          <w:tab w:val="right" w:leader="dot" w:pos="8290"/>
        </w:tabs>
        <w:spacing w:line="276" w:lineRule="auto"/>
        <w:ind w:left="960"/>
        <w:rPr>
          <w:rFonts w:ascii="Songti SC" w:eastAsia="Songti SC" w:hAnsi="Songti SC" w:cstheme="minorBidi"/>
          <w:noProof/>
          <w:kern w:val="2"/>
          <w:sz w:val="21"/>
        </w:rPr>
      </w:pPr>
      <w:hyperlink w:anchor="_Toc524115671" w:history="1">
        <w:r w:rsidRPr="00270620">
          <w:rPr>
            <w:rStyle w:val="a9"/>
            <w:rFonts w:ascii="Songti SC" w:eastAsia="Songti SC" w:hAnsi="Songti SC"/>
            <w:noProof/>
          </w:rPr>
          <w:t>2.3.3 HTLC条件支付</w:t>
        </w:r>
        <w:r w:rsidRPr="00270620">
          <w:rPr>
            <w:rFonts w:ascii="Songti SC" w:eastAsia="Songti SC" w:hAnsi="Songti SC"/>
            <w:noProof/>
            <w:webHidden/>
          </w:rPr>
          <w:tab/>
        </w:r>
        <w:r w:rsidRPr="00270620">
          <w:rPr>
            <w:rFonts w:ascii="Songti SC" w:eastAsia="Songti SC" w:hAnsi="Songti SC"/>
            <w:noProof/>
            <w:webHidden/>
          </w:rPr>
          <w:fldChar w:fldCharType="begin"/>
        </w:r>
        <w:r w:rsidRPr="00270620">
          <w:rPr>
            <w:rFonts w:ascii="Songti SC" w:eastAsia="Songti SC" w:hAnsi="Songti SC"/>
            <w:noProof/>
            <w:webHidden/>
          </w:rPr>
          <w:instrText xml:space="preserve"> PAGEREF _Toc524115671 \h </w:instrText>
        </w:r>
        <w:r w:rsidRPr="00270620">
          <w:rPr>
            <w:rFonts w:ascii="Songti SC" w:eastAsia="Songti SC" w:hAnsi="Songti SC"/>
            <w:noProof/>
            <w:webHidden/>
          </w:rPr>
        </w:r>
        <w:r w:rsidRPr="00270620">
          <w:rPr>
            <w:rFonts w:ascii="Songti SC" w:eastAsia="Songti SC" w:hAnsi="Songti SC"/>
            <w:noProof/>
            <w:webHidden/>
          </w:rPr>
          <w:fldChar w:fldCharType="separate"/>
        </w:r>
        <w:r w:rsidRPr="00270620">
          <w:rPr>
            <w:rFonts w:ascii="Songti SC" w:eastAsia="Songti SC" w:hAnsi="Songti SC"/>
            <w:noProof/>
            <w:webHidden/>
          </w:rPr>
          <w:t>6</w:t>
        </w:r>
        <w:r w:rsidRPr="00270620">
          <w:rPr>
            <w:rFonts w:ascii="Songti SC" w:eastAsia="Songti SC" w:hAnsi="Songti SC"/>
            <w:noProof/>
            <w:webHidden/>
          </w:rPr>
          <w:fldChar w:fldCharType="end"/>
        </w:r>
      </w:hyperlink>
    </w:p>
    <w:p w:rsidR="00270620" w:rsidRPr="00270620" w:rsidRDefault="00270620" w:rsidP="00270620">
      <w:pPr>
        <w:pStyle w:val="TOC3"/>
        <w:tabs>
          <w:tab w:val="right" w:leader="dot" w:pos="8290"/>
        </w:tabs>
        <w:spacing w:line="276" w:lineRule="auto"/>
        <w:ind w:left="960"/>
        <w:rPr>
          <w:rFonts w:ascii="Songti SC" w:eastAsia="Songti SC" w:hAnsi="Songti SC" w:cstheme="minorBidi"/>
          <w:noProof/>
          <w:kern w:val="2"/>
          <w:sz w:val="21"/>
        </w:rPr>
      </w:pPr>
      <w:hyperlink w:anchor="_Toc524115672" w:history="1">
        <w:r w:rsidRPr="00270620">
          <w:rPr>
            <w:rStyle w:val="a9"/>
            <w:rFonts w:ascii="Songti SC" w:eastAsia="Songti SC" w:hAnsi="Songti SC"/>
            <w:noProof/>
          </w:rPr>
          <w:t>2.3.4 HTLC惩戒交易</w:t>
        </w:r>
        <w:r w:rsidRPr="00270620">
          <w:rPr>
            <w:rFonts w:ascii="Songti SC" w:eastAsia="Songti SC" w:hAnsi="Songti SC"/>
            <w:noProof/>
            <w:webHidden/>
          </w:rPr>
          <w:tab/>
        </w:r>
        <w:r w:rsidRPr="00270620">
          <w:rPr>
            <w:rFonts w:ascii="Songti SC" w:eastAsia="Songti SC" w:hAnsi="Songti SC"/>
            <w:noProof/>
            <w:webHidden/>
          </w:rPr>
          <w:fldChar w:fldCharType="begin"/>
        </w:r>
        <w:r w:rsidRPr="00270620">
          <w:rPr>
            <w:rFonts w:ascii="Songti SC" w:eastAsia="Songti SC" w:hAnsi="Songti SC"/>
            <w:noProof/>
            <w:webHidden/>
          </w:rPr>
          <w:instrText xml:space="preserve"> PAGEREF _Toc524115672 \h </w:instrText>
        </w:r>
        <w:r w:rsidRPr="00270620">
          <w:rPr>
            <w:rFonts w:ascii="Songti SC" w:eastAsia="Songti SC" w:hAnsi="Songti SC"/>
            <w:noProof/>
            <w:webHidden/>
          </w:rPr>
        </w:r>
        <w:r w:rsidRPr="00270620">
          <w:rPr>
            <w:rFonts w:ascii="Songti SC" w:eastAsia="Songti SC" w:hAnsi="Songti SC"/>
            <w:noProof/>
            <w:webHidden/>
          </w:rPr>
          <w:fldChar w:fldCharType="separate"/>
        </w:r>
        <w:r w:rsidRPr="00270620">
          <w:rPr>
            <w:rFonts w:ascii="Songti SC" w:eastAsia="Songti SC" w:hAnsi="Songti SC"/>
            <w:noProof/>
            <w:webHidden/>
          </w:rPr>
          <w:t>7</w:t>
        </w:r>
        <w:r w:rsidRPr="00270620">
          <w:rPr>
            <w:rFonts w:ascii="Songti SC" w:eastAsia="Songti SC" w:hAnsi="Songti SC"/>
            <w:noProof/>
            <w:webHidden/>
          </w:rPr>
          <w:fldChar w:fldCharType="end"/>
        </w:r>
      </w:hyperlink>
    </w:p>
    <w:p w:rsidR="00270620" w:rsidRPr="00270620" w:rsidRDefault="00270620" w:rsidP="00270620">
      <w:pPr>
        <w:pStyle w:val="TOC1"/>
        <w:tabs>
          <w:tab w:val="right" w:leader="dot" w:pos="8290"/>
        </w:tabs>
        <w:spacing w:line="276" w:lineRule="auto"/>
        <w:rPr>
          <w:rFonts w:ascii="Songti SC" w:eastAsia="Songti SC" w:hAnsi="Songti SC" w:cstheme="minorBidi"/>
          <w:noProof/>
          <w:kern w:val="2"/>
          <w:sz w:val="21"/>
        </w:rPr>
      </w:pPr>
      <w:hyperlink w:anchor="_Toc524115673" w:history="1">
        <w:r w:rsidRPr="00270620">
          <w:rPr>
            <w:rStyle w:val="a9"/>
            <w:rFonts w:ascii="Songti SC" w:eastAsia="Songti SC" w:hAnsi="Songti SC"/>
            <w:noProof/>
          </w:rPr>
          <w:t>三、LND客户端调研</w:t>
        </w:r>
        <w:r w:rsidRPr="00270620">
          <w:rPr>
            <w:rFonts w:ascii="Songti SC" w:eastAsia="Songti SC" w:hAnsi="Songti SC"/>
            <w:noProof/>
            <w:webHidden/>
          </w:rPr>
          <w:tab/>
        </w:r>
        <w:r w:rsidRPr="00270620">
          <w:rPr>
            <w:rFonts w:ascii="Songti SC" w:eastAsia="Songti SC" w:hAnsi="Songti SC"/>
            <w:noProof/>
            <w:webHidden/>
          </w:rPr>
          <w:fldChar w:fldCharType="begin"/>
        </w:r>
        <w:r w:rsidRPr="00270620">
          <w:rPr>
            <w:rFonts w:ascii="Songti SC" w:eastAsia="Songti SC" w:hAnsi="Songti SC"/>
            <w:noProof/>
            <w:webHidden/>
          </w:rPr>
          <w:instrText xml:space="preserve"> PAGEREF _Toc524115673 \h </w:instrText>
        </w:r>
        <w:r w:rsidRPr="00270620">
          <w:rPr>
            <w:rFonts w:ascii="Songti SC" w:eastAsia="Songti SC" w:hAnsi="Songti SC"/>
            <w:noProof/>
            <w:webHidden/>
          </w:rPr>
        </w:r>
        <w:r w:rsidRPr="00270620">
          <w:rPr>
            <w:rFonts w:ascii="Songti SC" w:eastAsia="Songti SC" w:hAnsi="Songti SC"/>
            <w:noProof/>
            <w:webHidden/>
          </w:rPr>
          <w:fldChar w:fldCharType="separate"/>
        </w:r>
        <w:r w:rsidRPr="00270620">
          <w:rPr>
            <w:rFonts w:ascii="Songti SC" w:eastAsia="Songti SC" w:hAnsi="Songti SC"/>
            <w:noProof/>
            <w:webHidden/>
          </w:rPr>
          <w:t>9</w:t>
        </w:r>
        <w:r w:rsidRPr="00270620">
          <w:rPr>
            <w:rFonts w:ascii="Songti SC" w:eastAsia="Songti SC" w:hAnsi="Songti SC"/>
            <w:noProof/>
            <w:webHidden/>
          </w:rPr>
          <w:fldChar w:fldCharType="end"/>
        </w:r>
      </w:hyperlink>
    </w:p>
    <w:p w:rsidR="00270620" w:rsidRPr="00270620" w:rsidRDefault="00270620" w:rsidP="00CC711D">
      <w:pPr>
        <w:pStyle w:val="TOC2"/>
        <w:tabs>
          <w:tab w:val="left" w:pos="900"/>
          <w:tab w:val="right" w:leader="dot" w:pos="8290"/>
        </w:tabs>
        <w:spacing w:line="276" w:lineRule="auto"/>
        <w:ind w:left="480"/>
        <w:rPr>
          <w:rFonts w:ascii="Songti SC" w:eastAsia="Songti SC" w:hAnsi="Songti SC" w:cstheme="minorBidi"/>
          <w:noProof/>
          <w:kern w:val="2"/>
          <w:sz w:val="21"/>
        </w:rPr>
      </w:pPr>
      <w:r w:rsidRPr="00270620">
        <w:rPr>
          <w:rStyle w:val="a9"/>
          <w:rFonts w:ascii="Songti SC" w:eastAsia="Songti SC" w:hAnsi="Songti SC"/>
          <w:noProof/>
        </w:rPr>
        <w:fldChar w:fldCharType="begin"/>
      </w:r>
      <w:r w:rsidRPr="00270620">
        <w:rPr>
          <w:rStyle w:val="a9"/>
          <w:rFonts w:ascii="Songti SC" w:eastAsia="Songti SC" w:hAnsi="Songti SC"/>
          <w:noProof/>
        </w:rPr>
        <w:instrText xml:space="preserve"> </w:instrText>
      </w:r>
      <w:r w:rsidRPr="00270620">
        <w:rPr>
          <w:rFonts w:ascii="Songti SC" w:eastAsia="Songti SC" w:hAnsi="Songti SC"/>
          <w:noProof/>
        </w:rPr>
        <w:instrText>HYPERLINK \l "_Toc524115674"</w:instrText>
      </w:r>
      <w:r w:rsidRPr="00270620">
        <w:rPr>
          <w:rStyle w:val="a9"/>
          <w:rFonts w:ascii="Songti SC" w:eastAsia="Songti SC" w:hAnsi="Songti SC"/>
          <w:noProof/>
        </w:rPr>
        <w:instrText xml:space="preserve"> </w:instrText>
      </w:r>
      <w:r w:rsidRPr="00270620">
        <w:rPr>
          <w:rStyle w:val="a9"/>
          <w:rFonts w:ascii="Songti SC" w:eastAsia="Songti SC" w:hAnsi="Songti SC"/>
          <w:noProof/>
        </w:rPr>
      </w:r>
      <w:r w:rsidRPr="00270620">
        <w:rPr>
          <w:rStyle w:val="a9"/>
          <w:rFonts w:ascii="Songti SC" w:eastAsia="Songti SC" w:hAnsi="Songti SC"/>
          <w:noProof/>
        </w:rPr>
        <w:fldChar w:fldCharType="separate"/>
      </w:r>
      <w:r w:rsidRPr="00270620">
        <w:rPr>
          <w:rStyle w:val="a9"/>
          <w:rFonts w:ascii="Songti SC" w:eastAsia="Songti SC" w:hAnsi="Songti SC"/>
          <w:noProof/>
        </w:rPr>
        <w:t>3.1</w:t>
      </w:r>
      <w:r w:rsidRPr="00270620">
        <w:rPr>
          <w:rFonts w:ascii="Songti SC" w:eastAsia="Songti SC" w:hAnsi="Songti SC" w:cstheme="minorBidi"/>
          <w:noProof/>
          <w:kern w:val="2"/>
          <w:sz w:val="21"/>
        </w:rPr>
        <w:tab/>
      </w:r>
      <w:bookmarkStart w:id="4" w:name="_GoBack"/>
      <w:bookmarkEnd w:id="4"/>
      <w:r w:rsidRPr="00270620">
        <w:rPr>
          <w:rStyle w:val="a9"/>
          <w:rFonts w:ascii="Songti SC" w:eastAsia="Songti SC" w:hAnsi="Songti SC"/>
          <w:noProof/>
        </w:rPr>
        <w:t>通道建立与关闭</w:t>
      </w:r>
      <w:r w:rsidRPr="00270620">
        <w:rPr>
          <w:rFonts w:ascii="Songti SC" w:eastAsia="Songti SC" w:hAnsi="Songti SC"/>
          <w:noProof/>
          <w:webHidden/>
        </w:rPr>
        <w:tab/>
      </w:r>
      <w:r w:rsidRPr="00270620">
        <w:rPr>
          <w:rFonts w:ascii="Songti SC" w:eastAsia="Songti SC" w:hAnsi="Songti SC"/>
          <w:noProof/>
          <w:webHidden/>
        </w:rPr>
        <w:fldChar w:fldCharType="begin"/>
      </w:r>
      <w:r w:rsidRPr="00270620">
        <w:rPr>
          <w:rFonts w:ascii="Songti SC" w:eastAsia="Songti SC" w:hAnsi="Songti SC"/>
          <w:noProof/>
          <w:webHidden/>
        </w:rPr>
        <w:instrText xml:space="preserve"> PAGEREF _Toc524115674 \h </w:instrText>
      </w:r>
      <w:r w:rsidRPr="00270620">
        <w:rPr>
          <w:rFonts w:ascii="Songti SC" w:eastAsia="Songti SC" w:hAnsi="Songti SC"/>
          <w:noProof/>
          <w:webHidden/>
        </w:rPr>
      </w:r>
      <w:r w:rsidRPr="00270620">
        <w:rPr>
          <w:rFonts w:ascii="Songti SC" w:eastAsia="Songti SC" w:hAnsi="Songti SC"/>
          <w:noProof/>
          <w:webHidden/>
        </w:rPr>
        <w:fldChar w:fldCharType="separate"/>
      </w:r>
      <w:r w:rsidRPr="00270620">
        <w:rPr>
          <w:rFonts w:ascii="Songti SC" w:eastAsia="Songti SC" w:hAnsi="Songti SC"/>
          <w:noProof/>
          <w:webHidden/>
        </w:rPr>
        <w:t>9</w:t>
      </w:r>
      <w:r w:rsidRPr="00270620">
        <w:rPr>
          <w:rFonts w:ascii="Songti SC" w:eastAsia="Songti SC" w:hAnsi="Songti SC"/>
          <w:noProof/>
          <w:webHidden/>
        </w:rPr>
        <w:fldChar w:fldCharType="end"/>
      </w:r>
      <w:r w:rsidRPr="00270620">
        <w:rPr>
          <w:rStyle w:val="a9"/>
          <w:rFonts w:ascii="Songti SC" w:eastAsia="Songti SC" w:hAnsi="Songti SC"/>
          <w:noProof/>
        </w:rPr>
        <w:fldChar w:fldCharType="end"/>
      </w:r>
    </w:p>
    <w:p w:rsidR="00270620" w:rsidRPr="00270620" w:rsidRDefault="00270620" w:rsidP="00270620">
      <w:pPr>
        <w:pStyle w:val="TOC3"/>
        <w:tabs>
          <w:tab w:val="right" w:leader="dot" w:pos="8290"/>
        </w:tabs>
        <w:spacing w:line="276" w:lineRule="auto"/>
        <w:ind w:left="960"/>
        <w:rPr>
          <w:rFonts w:ascii="Songti SC" w:eastAsia="Songti SC" w:hAnsi="Songti SC" w:cstheme="minorBidi"/>
          <w:noProof/>
          <w:kern w:val="2"/>
          <w:sz w:val="21"/>
        </w:rPr>
      </w:pPr>
      <w:hyperlink w:anchor="_Toc524115675" w:history="1">
        <w:r w:rsidRPr="00270620">
          <w:rPr>
            <w:rStyle w:val="a9"/>
            <w:rFonts w:ascii="Songti SC" w:eastAsia="Songti SC" w:hAnsi="Songti SC"/>
            <w:noProof/>
          </w:rPr>
          <w:t>3.1.1 通道建立</w:t>
        </w:r>
        <w:r w:rsidRPr="00270620">
          <w:rPr>
            <w:rFonts w:ascii="Songti SC" w:eastAsia="Songti SC" w:hAnsi="Songti SC"/>
            <w:noProof/>
            <w:webHidden/>
          </w:rPr>
          <w:tab/>
        </w:r>
        <w:r w:rsidRPr="00270620">
          <w:rPr>
            <w:rFonts w:ascii="Songti SC" w:eastAsia="Songti SC" w:hAnsi="Songti SC"/>
            <w:noProof/>
            <w:webHidden/>
          </w:rPr>
          <w:fldChar w:fldCharType="begin"/>
        </w:r>
        <w:r w:rsidRPr="00270620">
          <w:rPr>
            <w:rFonts w:ascii="Songti SC" w:eastAsia="Songti SC" w:hAnsi="Songti SC"/>
            <w:noProof/>
            <w:webHidden/>
          </w:rPr>
          <w:instrText xml:space="preserve"> PAGEREF _Toc524115675 \h </w:instrText>
        </w:r>
        <w:r w:rsidRPr="00270620">
          <w:rPr>
            <w:rFonts w:ascii="Songti SC" w:eastAsia="Songti SC" w:hAnsi="Songti SC"/>
            <w:noProof/>
            <w:webHidden/>
          </w:rPr>
        </w:r>
        <w:r w:rsidRPr="00270620">
          <w:rPr>
            <w:rFonts w:ascii="Songti SC" w:eastAsia="Songti SC" w:hAnsi="Songti SC"/>
            <w:noProof/>
            <w:webHidden/>
          </w:rPr>
          <w:fldChar w:fldCharType="separate"/>
        </w:r>
        <w:r w:rsidRPr="00270620">
          <w:rPr>
            <w:rFonts w:ascii="Songti SC" w:eastAsia="Songti SC" w:hAnsi="Songti SC"/>
            <w:noProof/>
            <w:webHidden/>
          </w:rPr>
          <w:t>9</w:t>
        </w:r>
        <w:r w:rsidRPr="00270620">
          <w:rPr>
            <w:rFonts w:ascii="Songti SC" w:eastAsia="Songti SC" w:hAnsi="Songti SC"/>
            <w:noProof/>
            <w:webHidden/>
          </w:rPr>
          <w:fldChar w:fldCharType="end"/>
        </w:r>
      </w:hyperlink>
    </w:p>
    <w:p w:rsidR="00270620" w:rsidRPr="00270620" w:rsidRDefault="00270620" w:rsidP="00270620">
      <w:pPr>
        <w:pStyle w:val="TOC3"/>
        <w:tabs>
          <w:tab w:val="right" w:leader="dot" w:pos="8290"/>
        </w:tabs>
        <w:spacing w:line="276" w:lineRule="auto"/>
        <w:ind w:left="960"/>
        <w:rPr>
          <w:rFonts w:ascii="Songti SC" w:eastAsia="Songti SC" w:hAnsi="Songti SC" w:cstheme="minorBidi"/>
          <w:noProof/>
          <w:kern w:val="2"/>
          <w:sz w:val="21"/>
        </w:rPr>
      </w:pPr>
      <w:hyperlink w:anchor="_Toc524115676" w:history="1">
        <w:r w:rsidRPr="00270620">
          <w:rPr>
            <w:rStyle w:val="a9"/>
            <w:rFonts w:ascii="Songti SC" w:eastAsia="Songti SC" w:hAnsi="Songti SC"/>
            <w:noProof/>
          </w:rPr>
          <w:t>3.1.2 通道关闭</w:t>
        </w:r>
        <w:r w:rsidRPr="00270620">
          <w:rPr>
            <w:rFonts w:ascii="Songti SC" w:eastAsia="Songti SC" w:hAnsi="Songti SC"/>
            <w:noProof/>
            <w:webHidden/>
          </w:rPr>
          <w:tab/>
        </w:r>
        <w:r w:rsidRPr="00270620">
          <w:rPr>
            <w:rFonts w:ascii="Songti SC" w:eastAsia="Songti SC" w:hAnsi="Songti SC"/>
            <w:noProof/>
            <w:webHidden/>
          </w:rPr>
          <w:fldChar w:fldCharType="begin"/>
        </w:r>
        <w:r w:rsidRPr="00270620">
          <w:rPr>
            <w:rFonts w:ascii="Songti SC" w:eastAsia="Songti SC" w:hAnsi="Songti SC"/>
            <w:noProof/>
            <w:webHidden/>
          </w:rPr>
          <w:instrText xml:space="preserve"> PAGEREF _Toc524115676 \h </w:instrText>
        </w:r>
        <w:r w:rsidRPr="00270620">
          <w:rPr>
            <w:rFonts w:ascii="Songti SC" w:eastAsia="Songti SC" w:hAnsi="Songti SC"/>
            <w:noProof/>
            <w:webHidden/>
          </w:rPr>
        </w:r>
        <w:r w:rsidRPr="00270620">
          <w:rPr>
            <w:rFonts w:ascii="Songti SC" w:eastAsia="Songti SC" w:hAnsi="Songti SC"/>
            <w:noProof/>
            <w:webHidden/>
          </w:rPr>
          <w:fldChar w:fldCharType="separate"/>
        </w:r>
        <w:r w:rsidRPr="00270620">
          <w:rPr>
            <w:rFonts w:ascii="Songti SC" w:eastAsia="Songti SC" w:hAnsi="Songti SC"/>
            <w:noProof/>
            <w:webHidden/>
          </w:rPr>
          <w:t>11</w:t>
        </w:r>
        <w:r w:rsidRPr="00270620">
          <w:rPr>
            <w:rFonts w:ascii="Songti SC" w:eastAsia="Songti SC" w:hAnsi="Songti SC"/>
            <w:noProof/>
            <w:webHidden/>
          </w:rPr>
          <w:fldChar w:fldCharType="end"/>
        </w:r>
      </w:hyperlink>
    </w:p>
    <w:p w:rsidR="00270620" w:rsidRPr="00270620" w:rsidRDefault="00270620" w:rsidP="00270620">
      <w:pPr>
        <w:pStyle w:val="TOC2"/>
        <w:tabs>
          <w:tab w:val="right" w:leader="dot" w:pos="8290"/>
        </w:tabs>
        <w:spacing w:line="276" w:lineRule="auto"/>
        <w:ind w:left="480"/>
        <w:rPr>
          <w:rFonts w:ascii="Songti SC" w:eastAsia="Songti SC" w:hAnsi="Songti SC" w:cstheme="minorBidi"/>
          <w:noProof/>
          <w:kern w:val="2"/>
          <w:sz w:val="21"/>
        </w:rPr>
      </w:pPr>
      <w:hyperlink w:anchor="_Toc524115678" w:history="1">
        <w:r w:rsidRPr="00270620">
          <w:rPr>
            <w:rStyle w:val="a9"/>
            <w:rFonts w:ascii="Songti SC" w:eastAsia="Songti SC" w:hAnsi="Songti SC"/>
            <w:noProof/>
          </w:rPr>
          <w:t>3.2 通道运行</w:t>
        </w:r>
        <w:r w:rsidRPr="00270620">
          <w:rPr>
            <w:rFonts w:ascii="Songti SC" w:eastAsia="Songti SC" w:hAnsi="Songti SC"/>
            <w:noProof/>
            <w:webHidden/>
          </w:rPr>
          <w:tab/>
        </w:r>
        <w:r w:rsidRPr="00270620">
          <w:rPr>
            <w:rFonts w:ascii="Songti SC" w:eastAsia="Songti SC" w:hAnsi="Songti SC"/>
            <w:noProof/>
            <w:webHidden/>
          </w:rPr>
          <w:fldChar w:fldCharType="begin"/>
        </w:r>
        <w:r w:rsidRPr="00270620">
          <w:rPr>
            <w:rFonts w:ascii="Songti SC" w:eastAsia="Songti SC" w:hAnsi="Songti SC"/>
            <w:noProof/>
            <w:webHidden/>
          </w:rPr>
          <w:instrText xml:space="preserve"> PAGEREF _Toc524115678 \h </w:instrText>
        </w:r>
        <w:r w:rsidRPr="00270620">
          <w:rPr>
            <w:rFonts w:ascii="Songti SC" w:eastAsia="Songti SC" w:hAnsi="Songti SC"/>
            <w:noProof/>
            <w:webHidden/>
          </w:rPr>
        </w:r>
        <w:r w:rsidRPr="00270620">
          <w:rPr>
            <w:rFonts w:ascii="Songti SC" w:eastAsia="Songti SC" w:hAnsi="Songti SC"/>
            <w:noProof/>
            <w:webHidden/>
          </w:rPr>
          <w:fldChar w:fldCharType="separate"/>
        </w:r>
        <w:r w:rsidRPr="00270620">
          <w:rPr>
            <w:rFonts w:ascii="Songti SC" w:eastAsia="Songti SC" w:hAnsi="Songti SC"/>
            <w:noProof/>
            <w:webHidden/>
          </w:rPr>
          <w:t>12</w:t>
        </w:r>
        <w:r w:rsidRPr="00270620">
          <w:rPr>
            <w:rFonts w:ascii="Songti SC" w:eastAsia="Songti SC" w:hAnsi="Songti SC"/>
            <w:noProof/>
            <w:webHidden/>
          </w:rPr>
          <w:fldChar w:fldCharType="end"/>
        </w:r>
      </w:hyperlink>
    </w:p>
    <w:p w:rsidR="00270620" w:rsidRPr="00270620" w:rsidRDefault="00270620" w:rsidP="00270620">
      <w:pPr>
        <w:pStyle w:val="TOC3"/>
        <w:tabs>
          <w:tab w:val="right" w:leader="dot" w:pos="8290"/>
        </w:tabs>
        <w:spacing w:line="276" w:lineRule="auto"/>
        <w:ind w:left="960"/>
        <w:rPr>
          <w:rFonts w:ascii="Songti SC" w:eastAsia="Songti SC" w:hAnsi="Songti SC" w:cstheme="minorBidi"/>
          <w:noProof/>
          <w:kern w:val="2"/>
          <w:sz w:val="21"/>
        </w:rPr>
      </w:pPr>
      <w:hyperlink w:anchor="_Toc524115679" w:history="1">
        <w:r w:rsidRPr="00270620">
          <w:rPr>
            <w:rStyle w:val="a9"/>
            <w:rFonts w:ascii="Songti SC" w:eastAsia="Songti SC" w:hAnsi="Songti SC"/>
            <w:noProof/>
          </w:rPr>
          <w:t>3.2.1 HTLC的添加</w:t>
        </w:r>
        <w:r w:rsidRPr="00270620">
          <w:rPr>
            <w:rFonts w:ascii="Songti SC" w:eastAsia="Songti SC" w:hAnsi="Songti SC"/>
            <w:noProof/>
            <w:webHidden/>
          </w:rPr>
          <w:tab/>
        </w:r>
        <w:r w:rsidRPr="00270620">
          <w:rPr>
            <w:rFonts w:ascii="Songti SC" w:eastAsia="Songti SC" w:hAnsi="Songti SC"/>
            <w:noProof/>
            <w:webHidden/>
          </w:rPr>
          <w:fldChar w:fldCharType="begin"/>
        </w:r>
        <w:r w:rsidRPr="00270620">
          <w:rPr>
            <w:rFonts w:ascii="Songti SC" w:eastAsia="Songti SC" w:hAnsi="Songti SC"/>
            <w:noProof/>
            <w:webHidden/>
          </w:rPr>
          <w:instrText xml:space="preserve"> PAGEREF _Toc524115679 \h </w:instrText>
        </w:r>
        <w:r w:rsidRPr="00270620">
          <w:rPr>
            <w:rFonts w:ascii="Songti SC" w:eastAsia="Songti SC" w:hAnsi="Songti SC"/>
            <w:noProof/>
            <w:webHidden/>
          </w:rPr>
        </w:r>
        <w:r w:rsidRPr="00270620">
          <w:rPr>
            <w:rFonts w:ascii="Songti SC" w:eastAsia="Songti SC" w:hAnsi="Songti SC"/>
            <w:noProof/>
            <w:webHidden/>
          </w:rPr>
          <w:fldChar w:fldCharType="separate"/>
        </w:r>
        <w:r w:rsidRPr="00270620">
          <w:rPr>
            <w:rFonts w:ascii="Songti SC" w:eastAsia="Songti SC" w:hAnsi="Songti SC"/>
            <w:noProof/>
            <w:webHidden/>
          </w:rPr>
          <w:t>13</w:t>
        </w:r>
        <w:r w:rsidRPr="00270620">
          <w:rPr>
            <w:rFonts w:ascii="Songti SC" w:eastAsia="Songti SC" w:hAnsi="Songti SC"/>
            <w:noProof/>
            <w:webHidden/>
          </w:rPr>
          <w:fldChar w:fldCharType="end"/>
        </w:r>
      </w:hyperlink>
    </w:p>
    <w:p w:rsidR="00270620" w:rsidRPr="00270620" w:rsidRDefault="00270620" w:rsidP="00270620">
      <w:pPr>
        <w:pStyle w:val="TOC3"/>
        <w:tabs>
          <w:tab w:val="right" w:leader="dot" w:pos="8290"/>
        </w:tabs>
        <w:spacing w:line="276" w:lineRule="auto"/>
        <w:ind w:left="960"/>
        <w:rPr>
          <w:rFonts w:ascii="Songti SC" w:eastAsia="Songti SC" w:hAnsi="Songti SC" w:cstheme="minorBidi"/>
          <w:noProof/>
          <w:kern w:val="2"/>
          <w:sz w:val="21"/>
        </w:rPr>
      </w:pPr>
      <w:hyperlink w:anchor="_Toc524115680" w:history="1">
        <w:r w:rsidRPr="00270620">
          <w:rPr>
            <w:rStyle w:val="a9"/>
            <w:rFonts w:ascii="Songti SC" w:eastAsia="Songti SC" w:hAnsi="Songti SC"/>
            <w:noProof/>
          </w:rPr>
          <w:t>3.2.2 HTLC的移除</w:t>
        </w:r>
        <w:r w:rsidRPr="00270620">
          <w:rPr>
            <w:rFonts w:ascii="Songti SC" w:eastAsia="Songti SC" w:hAnsi="Songti SC"/>
            <w:noProof/>
            <w:webHidden/>
          </w:rPr>
          <w:tab/>
        </w:r>
        <w:r w:rsidRPr="00270620">
          <w:rPr>
            <w:rFonts w:ascii="Songti SC" w:eastAsia="Songti SC" w:hAnsi="Songti SC"/>
            <w:noProof/>
            <w:webHidden/>
          </w:rPr>
          <w:fldChar w:fldCharType="begin"/>
        </w:r>
        <w:r w:rsidRPr="00270620">
          <w:rPr>
            <w:rFonts w:ascii="Songti SC" w:eastAsia="Songti SC" w:hAnsi="Songti SC"/>
            <w:noProof/>
            <w:webHidden/>
          </w:rPr>
          <w:instrText xml:space="preserve"> PAGEREF _Toc524115680 \h </w:instrText>
        </w:r>
        <w:r w:rsidRPr="00270620">
          <w:rPr>
            <w:rFonts w:ascii="Songti SC" w:eastAsia="Songti SC" w:hAnsi="Songti SC"/>
            <w:noProof/>
            <w:webHidden/>
          </w:rPr>
        </w:r>
        <w:r w:rsidRPr="00270620">
          <w:rPr>
            <w:rFonts w:ascii="Songti SC" w:eastAsia="Songti SC" w:hAnsi="Songti SC"/>
            <w:noProof/>
            <w:webHidden/>
          </w:rPr>
          <w:fldChar w:fldCharType="separate"/>
        </w:r>
        <w:r w:rsidRPr="00270620">
          <w:rPr>
            <w:rFonts w:ascii="Songti SC" w:eastAsia="Songti SC" w:hAnsi="Songti SC"/>
            <w:noProof/>
            <w:webHidden/>
          </w:rPr>
          <w:t>13</w:t>
        </w:r>
        <w:r w:rsidRPr="00270620">
          <w:rPr>
            <w:rFonts w:ascii="Songti SC" w:eastAsia="Songti SC" w:hAnsi="Songti SC"/>
            <w:noProof/>
            <w:webHidden/>
          </w:rPr>
          <w:fldChar w:fldCharType="end"/>
        </w:r>
      </w:hyperlink>
    </w:p>
    <w:p w:rsidR="00270620" w:rsidRPr="00270620" w:rsidRDefault="00270620" w:rsidP="00270620">
      <w:pPr>
        <w:pStyle w:val="TOC3"/>
        <w:tabs>
          <w:tab w:val="right" w:leader="dot" w:pos="8290"/>
        </w:tabs>
        <w:spacing w:line="276" w:lineRule="auto"/>
        <w:ind w:left="960"/>
        <w:rPr>
          <w:rFonts w:ascii="Songti SC" w:eastAsia="Songti SC" w:hAnsi="Songti SC" w:cstheme="minorBidi"/>
          <w:noProof/>
          <w:kern w:val="2"/>
          <w:sz w:val="21"/>
        </w:rPr>
      </w:pPr>
      <w:hyperlink w:anchor="_Toc524115681" w:history="1">
        <w:r w:rsidRPr="00270620">
          <w:rPr>
            <w:rStyle w:val="a9"/>
            <w:rFonts w:ascii="Songti SC" w:eastAsia="Songti SC" w:hAnsi="Songti SC"/>
            <w:noProof/>
          </w:rPr>
          <w:t>3.2.3 承诺交易更新</w:t>
        </w:r>
        <w:r w:rsidRPr="00270620">
          <w:rPr>
            <w:rFonts w:ascii="Songti SC" w:eastAsia="Songti SC" w:hAnsi="Songti SC"/>
            <w:noProof/>
            <w:webHidden/>
          </w:rPr>
          <w:tab/>
        </w:r>
        <w:r w:rsidRPr="00270620">
          <w:rPr>
            <w:rFonts w:ascii="Songti SC" w:eastAsia="Songti SC" w:hAnsi="Songti SC"/>
            <w:noProof/>
            <w:webHidden/>
          </w:rPr>
          <w:fldChar w:fldCharType="begin"/>
        </w:r>
        <w:r w:rsidRPr="00270620">
          <w:rPr>
            <w:rFonts w:ascii="Songti SC" w:eastAsia="Songti SC" w:hAnsi="Songti SC"/>
            <w:noProof/>
            <w:webHidden/>
          </w:rPr>
          <w:instrText xml:space="preserve"> PAGEREF _Toc524115681 \h </w:instrText>
        </w:r>
        <w:r w:rsidRPr="00270620">
          <w:rPr>
            <w:rFonts w:ascii="Songti SC" w:eastAsia="Songti SC" w:hAnsi="Songti SC"/>
            <w:noProof/>
            <w:webHidden/>
          </w:rPr>
        </w:r>
        <w:r w:rsidRPr="00270620">
          <w:rPr>
            <w:rFonts w:ascii="Songti SC" w:eastAsia="Songti SC" w:hAnsi="Songti SC"/>
            <w:noProof/>
            <w:webHidden/>
          </w:rPr>
          <w:fldChar w:fldCharType="separate"/>
        </w:r>
        <w:r w:rsidRPr="00270620">
          <w:rPr>
            <w:rFonts w:ascii="Songti SC" w:eastAsia="Songti SC" w:hAnsi="Songti SC"/>
            <w:noProof/>
            <w:webHidden/>
          </w:rPr>
          <w:t>14</w:t>
        </w:r>
        <w:r w:rsidRPr="00270620">
          <w:rPr>
            <w:rFonts w:ascii="Songti SC" w:eastAsia="Songti SC" w:hAnsi="Songti SC"/>
            <w:noProof/>
            <w:webHidden/>
          </w:rPr>
          <w:fldChar w:fldCharType="end"/>
        </w:r>
      </w:hyperlink>
    </w:p>
    <w:p w:rsidR="00270620" w:rsidRPr="00270620" w:rsidRDefault="00270620" w:rsidP="00270620">
      <w:pPr>
        <w:pStyle w:val="TOC3"/>
        <w:tabs>
          <w:tab w:val="right" w:leader="dot" w:pos="8290"/>
        </w:tabs>
        <w:spacing w:line="276" w:lineRule="auto"/>
        <w:ind w:left="960"/>
        <w:rPr>
          <w:rFonts w:ascii="Songti SC" w:eastAsia="Songti SC" w:hAnsi="Songti SC" w:cstheme="minorBidi"/>
          <w:noProof/>
          <w:kern w:val="2"/>
          <w:sz w:val="21"/>
        </w:rPr>
      </w:pPr>
      <w:hyperlink w:anchor="_Toc524115682" w:history="1">
        <w:r w:rsidRPr="00270620">
          <w:rPr>
            <w:rStyle w:val="a9"/>
            <w:rFonts w:ascii="Songti SC" w:eastAsia="Songti SC" w:hAnsi="Songti SC"/>
            <w:noProof/>
          </w:rPr>
          <w:t>3.2.4 完成交易更新</w:t>
        </w:r>
        <w:r w:rsidRPr="00270620">
          <w:rPr>
            <w:rFonts w:ascii="Songti SC" w:eastAsia="Songti SC" w:hAnsi="Songti SC"/>
            <w:noProof/>
            <w:webHidden/>
          </w:rPr>
          <w:tab/>
        </w:r>
        <w:r w:rsidRPr="00270620">
          <w:rPr>
            <w:rFonts w:ascii="Songti SC" w:eastAsia="Songti SC" w:hAnsi="Songti SC"/>
            <w:noProof/>
            <w:webHidden/>
          </w:rPr>
          <w:fldChar w:fldCharType="begin"/>
        </w:r>
        <w:r w:rsidRPr="00270620">
          <w:rPr>
            <w:rFonts w:ascii="Songti SC" w:eastAsia="Songti SC" w:hAnsi="Songti SC"/>
            <w:noProof/>
            <w:webHidden/>
          </w:rPr>
          <w:instrText xml:space="preserve"> PAGEREF _Toc524115682 \h </w:instrText>
        </w:r>
        <w:r w:rsidRPr="00270620">
          <w:rPr>
            <w:rFonts w:ascii="Songti SC" w:eastAsia="Songti SC" w:hAnsi="Songti SC"/>
            <w:noProof/>
            <w:webHidden/>
          </w:rPr>
        </w:r>
        <w:r w:rsidRPr="00270620">
          <w:rPr>
            <w:rFonts w:ascii="Songti SC" w:eastAsia="Songti SC" w:hAnsi="Songti SC"/>
            <w:noProof/>
            <w:webHidden/>
          </w:rPr>
          <w:fldChar w:fldCharType="separate"/>
        </w:r>
        <w:r w:rsidRPr="00270620">
          <w:rPr>
            <w:rFonts w:ascii="Songti SC" w:eastAsia="Songti SC" w:hAnsi="Songti SC"/>
            <w:noProof/>
            <w:webHidden/>
          </w:rPr>
          <w:t>14</w:t>
        </w:r>
        <w:r w:rsidRPr="00270620">
          <w:rPr>
            <w:rFonts w:ascii="Songti SC" w:eastAsia="Songti SC" w:hAnsi="Songti SC"/>
            <w:noProof/>
            <w:webHidden/>
          </w:rPr>
          <w:fldChar w:fldCharType="end"/>
        </w:r>
      </w:hyperlink>
    </w:p>
    <w:p w:rsidR="00270620" w:rsidRPr="00270620" w:rsidRDefault="00270620" w:rsidP="00270620">
      <w:pPr>
        <w:pStyle w:val="TOC2"/>
        <w:tabs>
          <w:tab w:val="right" w:leader="dot" w:pos="8290"/>
        </w:tabs>
        <w:spacing w:line="276" w:lineRule="auto"/>
        <w:ind w:left="480"/>
        <w:rPr>
          <w:rFonts w:ascii="Songti SC" w:eastAsia="Songti SC" w:hAnsi="Songti SC" w:cstheme="minorBidi"/>
          <w:noProof/>
          <w:kern w:val="2"/>
          <w:sz w:val="21"/>
        </w:rPr>
      </w:pPr>
      <w:hyperlink w:anchor="_Toc524115683" w:history="1">
        <w:r w:rsidRPr="00270620">
          <w:rPr>
            <w:rStyle w:val="a9"/>
            <w:rFonts w:ascii="Songti SC" w:eastAsia="Songti SC" w:hAnsi="Songti SC"/>
            <w:noProof/>
          </w:rPr>
          <w:t>3.3 交易规则</w:t>
        </w:r>
        <w:r w:rsidRPr="00270620">
          <w:rPr>
            <w:rFonts w:ascii="Songti SC" w:eastAsia="Songti SC" w:hAnsi="Songti SC"/>
            <w:noProof/>
            <w:webHidden/>
          </w:rPr>
          <w:tab/>
        </w:r>
        <w:r w:rsidRPr="00270620">
          <w:rPr>
            <w:rFonts w:ascii="Songti SC" w:eastAsia="Songti SC" w:hAnsi="Songti SC"/>
            <w:noProof/>
            <w:webHidden/>
          </w:rPr>
          <w:fldChar w:fldCharType="begin"/>
        </w:r>
        <w:r w:rsidRPr="00270620">
          <w:rPr>
            <w:rFonts w:ascii="Songti SC" w:eastAsia="Songti SC" w:hAnsi="Songti SC"/>
            <w:noProof/>
            <w:webHidden/>
          </w:rPr>
          <w:instrText xml:space="preserve"> PAGEREF _Toc524115683 \h </w:instrText>
        </w:r>
        <w:r w:rsidRPr="00270620">
          <w:rPr>
            <w:rFonts w:ascii="Songti SC" w:eastAsia="Songti SC" w:hAnsi="Songti SC"/>
            <w:noProof/>
            <w:webHidden/>
          </w:rPr>
        </w:r>
        <w:r w:rsidRPr="00270620">
          <w:rPr>
            <w:rFonts w:ascii="Songti SC" w:eastAsia="Songti SC" w:hAnsi="Songti SC"/>
            <w:noProof/>
            <w:webHidden/>
          </w:rPr>
          <w:fldChar w:fldCharType="separate"/>
        </w:r>
        <w:r w:rsidRPr="00270620">
          <w:rPr>
            <w:rFonts w:ascii="Songti SC" w:eastAsia="Songti SC" w:hAnsi="Songti SC"/>
            <w:noProof/>
            <w:webHidden/>
          </w:rPr>
          <w:t>14</w:t>
        </w:r>
        <w:r w:rsidRPr="00270620">
          <w:rPr>
            <w:rFonts w:ascii="Songti SC" w:eastAsia="Songti SC" w:hAnsi="Songti SC"/>
            <w:noProof/>
            <w:webHidden/>
          </w:rPr>
          <w:fldChar w:fldCharType="end"/>
        </w:r>
      </w:hyperlink>
    </w:p>
    <w:p w:rsidR="00270620" w:rsidRPr="00270620" w:rsidRDefault="00270620" w:rsidP="00270620">
      <w:pPr>
        <w:pStyle w:val="TOC3"/>
        <w:tabs>
          <w:tab w:val="right" w:leader="dot" w:pos="8290"/>
        </w:tabs>
        <w:spacing w:line="276" w:lineRule="auto"/>
        <w:ind w:left="960"/>
        <w:rPr>
          <w:rFonts w:ascii="Songti SC" w:eastAsia="Songti SC" w:hAnsi="Songti SC" w:cstheme="minorBidi"/>
          <w:noProof/>
          <w:kern w:val="2"/>
          <w:sz w:val="21"/>
        </w:rPr>
      </w:pPr>
      <w:hyperlink w:anchor="_Toc524115684" w:history="1">
        <w:r w:rsidRPr="00270620">
          <w:rPr>
            <w:rStyle w:val="a9"/>
            <w:rFonts w:ascii="Songti SC" w:eastAsia="Songti SC" w:hAnsi="Songti SC"/>
            <w:noProof/>
          </w:rPr>
          <w:t>3.3.1 承诺交易输出</w:t>
        </w:r>
        <w:r w:rsidRPr="00270620">
          <w:rPr>
            <w:rFonts w:ascii="Songti SC" w:eastAsia="Songti SC" w:hAnsi="Songti SC"/>
            <w:noProof/>
            <w:webHidden/>
          </w:rPr>
          <w:tab/>
        </w:r>
        <w:r w:rsidRPr="00270620">
          <w:rPr>
            <w:rFonts w:ascii="Songti SC" w:eastAsia="Songti SC" w:hAnsi="Songti SC"/>
            <w:noProof/>
            <w:webHidden/>
          </w:rPr>
          <w:fldChar w:fldCharType="begin"/>
        </w:r>
        <w:r w:rsidRPr="00270620">
          <w:rPr>
            <w:rFonts w:ascii="Songti SC" w:eastAsia="Songti SC" w:hAnsi="Songti SC"/>
            <w:noProof/>
            <w:webHidden/>
          </w:rPr>
          <w:instrText xml:space="preserve"> PAGEREF _Toc524115684 \h </w:instrText>
        </w:r>
        <w:r w:rsidRPr="00270620">
          <w:rPr>
            <w:rFonts w:ascii="Songti SC" w:eastAsia="Songti SC" w:hAnsi="Songti SC"/>
            <w:noProof/>
            <w:webHidden/>
          </w:rPr>
        </w:r>
        <w:r w:rsidRPr="00270620">
          <w:rPr>
            <w:rFonts w:ascii="Songti SC" w:eastAsia="Songti SC" w:hAnsi="Songti SC"/>
            <w:noProof/>
            <w:webHidden/>
          </w:rPr>
          <w:fldChar w:fldCharType="separate"/>
        </w:r>
        <w:r w:rsidRPr="00270620">
          <w:rPr>
            <w:rFonts w:ascii="Songti SC" w:eastAsia="Songti SC" w:hAnsi="Songti SC"/>
            <w:noProof/>
            <w:webHidden/>
          </w:rPr>
          <w:t>15</w:t>
        </w:r>
        <w:r w:rsidRPr="00270620">
          <w:rPr>
            <w:rFonts w:ascii="Songti SC" w:eastAsia="Songti SC" w:hAnsi="Songti SC"/>
            <w:noProof/>
            <w:webHidden/>
          </w:rPr>
          <w:fldChar w:fldCharType="end"/>
        </w:r>
      </w:hyperlink>
    </w:p>
    <w:p w:rsidR="00270620" w:rsidRPr="00270620" w:rsidRDefault="00270620" w:rsidP="00270620">
      <w:pPr>
        <w:pStyle w:val="TOC3"/>
        <w:tabs>
          <w:tab w:val="right" w:leader="dot" w:pos="8290"/>
        </w:tabs>
        <w:spacing w:line="276" w:lineRule="auto"/>
        <w:ind w:left="960"/>
        <w:rPr>
          <w:rFonts w:ascii="Songti SC" w:eastAsia="Songti SC" w:hAnsi="Songti SC" w:cstheme="minorBidi"/>
          <w:noProof/>
          <w:kern w:val="2"/>
          <w:sz w:val="21"/>
        </w:rPr>
      </w:pPr>
      <w:hyperlink w:anchor="_Toc524115685" w:history="1">
        <w:r w:rsidRPr="00270620">
          <w:rPr>
            <w:rStyle w:val="a9"/>
            <w:rFonts w:ascii="Songti SC" w:eastAsia="Songti SC" w:hAnsi="Songti SC"/>
            <w:noProof/>
          </w:rPr>
          <w:t>3.3.2 HTLC输出</w:t>
        </w:r>
        <w:r w:rsidRPr="00270620">
          <w:rPr>
            <w:rFonts w:ascii="Songti SC" w:eastAsia="Songti SC" w:hAnsi="Songti SC"/>
            <w:noProof/>
            <w:webHidden/>
          </w:rPr>
          <w:tab/>
        </w:r>
        <w:r w:rsidRPr="00270620">
          <w:rPr>
            <w:rFonts w:ascii="Songti SC" w:eastAsia="Songti SC" w:hAnsi="Songti SC"/>
            <w:noProof/>
            <w:webHidden/>
          </w:rPr>
          <w:fldChar w:fldCharType="begin"/>
        </w:r>
        <w:r w:rsidRPr="00270620">
          <w:rPr>
            <w:rFonts w:ascii="Songti SC" w:eastAsia="Songti SC" w:hAnsi="Songti SC"/>
            <w:noProof/>
            <w:webHidden/>
          </w:rPr>
          <w:instrText xml:space="preserve"> PAGEREF _Toc524115685 \h </w:instrText>
        </w:r>
        <w:r w:rsidRPr="00270620">
          <w:rPr>
            <w:rFonts w:ascii="Songti SC" w:eastAsia="Songti SC" w:hAnsi="Songti SC"/>
            <w:noProof/>
            <w:webHidden/>
          </w:rPr>
        </w:r>
        <w:r w:rsidRPr="00270620">
          <w:rPr>
            <w:rFonts w:ascii="Songti SC" w:eastAsia="Songti SC" w:hAnsi="Songti SC"/>
            <w:noProof/>
            <w:webHidden/>
          </w:rPr>
          <w:fldChar w:fldCharType="separate"/>
        </w:r>
        <w:r w:rsidRPr="00270620">
          <w:rPr>
            <w:rFonts w:ascii="Songti SC" w:eastAsia="Songti SC" w:hAnsi="Songti SC"/>
            <w:noProof/>
            <w:webHidden/>
          </w:rPr>
          <w:t>15</w:t>
        </w:r>
        <w:r w:rsidRPr="00270620">
          <w:rPr>
            <w:rFonts w:ascii="Songti SC" w:eastAsia="Songti SC" w:hAnsi="Songti SC"/>
            <w:noProof/>
            <w:webHidden/>
          </w:rPr>
          <w:fldChar w:fldCharType="end"/>
        </w:r>
      </w:hyperlink>
    </w:p>
    <w:p w:rsidR="00270620" w:rsidRPr="00270620" w:rsidRDefault="00270620" w:rsidP="00270620">
      <w:pPr>
        <w:pStyle w:val="TOC3"/>
        <w:tabs>
          <w:tab w:val="right" w:leader="dot" w:pos="8290"/>
        </w:tabs>
        <w:spacing w:line="276" w:lineRule="auto"/>
        <w:ind w:left="960"/>
        <w:rPr>
          <w:rFonts w:ascii="Songti SC" w:eastAsia="Songti SC" w:hAnsi="Songti SC" w:cstheme="minorBidi"/>
          <w:noProof/>
          <w:kern w:val="2"/>
          <w:sz w:val="21"/>
        </w:rPr>
      </w:pPr>
      <w:hyperlink w:anchor="_Toc524115686" w:history="1">
        <w:r w:rsidRPr="00270620">
          <w:rPr>
            <w:rStyle w:val="a9"/>
            <w:rFonts w:ascii="Songti SC" w:eastAsia="Songti SC" w:hAnsi="Songti SC"/>
            <w:noProof/>
          </w:rPr>
          <w:t>3.3.3 交易输出修剪</w:t>
        </w:r>
        <w:r w:rsidRPr="00270620">
          <w:rPr>
            <w:rFonts w:ascii="Songti SC" w:eastAsia="Songti SC" w:hAnsi="Songti SC"/>
            <w:noProof/>
            <w:webHidden/>
          </w:rPr>
          <w:tab/>
        </w:r>
        <w:r w:rsidRPr="00270620">
          <w:rPr>
            <w:rFonts w:ascii="Songti SC" w:eastAsia="Songti SC" w:hAnsi="Songti SC"/>
            <w:noProof/>
            <w:webHidden/>
          </w:rPr>
          <w:fldChar w:fldCharType="begin"/>
        </w:r>
        <w:r w:rsidRPr="00270620">
          <w:rPr>
            <w:rFonts w:ascii="Songti SC" w:eastAsia="Songti SC" w:hAnsi="Songti SC"/>
            <w:noProof/>
            <w:webHidden/>
          </w:rPr>
          <w:instrText xml:space="preserve"> PAGEREF _Toc524115686 \h </w:instrText>
        </w:r>
        <w:r w:rsidRPr="00270620">
          <w:rPr>
            <w:rFonts w:ascii="Songti SC" w:eastAsia="Songti SC" w:hAnsi="Songti SC"/>
            <w:noProof/>
            <w:webHidden/>
          </w:rPr>
        </w:r>
        <w:r w:rsidRPr="00270620">
          <w:rPr>
            <w:rFonts w:ascii="Songti SC" w:eastAsia="Songti SC" w:hAnsi="Songti SC"/>
            <w:noProof/>
            <w:webHidden/>
          </w:rPr>
          <w:fldChar w:fldCharType="separate"/>
        </w:r>
        <w:r w:rsidRPr="00270620">
          <w:rPr>
            <w:rFonts w:ascii="Songti SC" w:eastAsia="Songti SC" w:hAnsi="Songti SC"/>
            <w:noProof/>
            <w:webHidden/>
          </w:rPr>
          <w:t>17</w:t>
        </w:r>
        <w:r w:rsidRPr="00270620">
          <w:rPr>
            <w:rFonts w:ascii="Songti SC" w:eastAsia="Songti SC" w:hAnsi="Songti SC"/>
            <w:noProof/>
            <w:webHidden/>
          </w:rPr>
          <w:fldChar w:fldCharType="end"/>
        </w:r>
      </w:hyperlink>
    </w:p>
    <w:p w:rsidR="00270620" w:rsidRPr="00270620" w:rsidRDefault="00270620" w:rsidP="00270620">
      <w:pPr>
        <w:pStyle w:val="TOC3"/>
        <w:tabs>
          <w:tab w:val="right" w:leader="dot" w:pos="8290"/>
        </w:tabs>
        <w:spacing w:line="276" w:lineRule="auto"/>
        <w:ind w:left="960"/>
        <w:rPr>
          <w:rFonts w:ascii="Songti SC" w:eastAsia="Songti SC" w:hAnsi="Songti SC" w:cstheme="minorBidi"/>
          <w:noProof/>
          <w:kern w:val="2"/>
          <w:sz w:val="21"/>
        </w:rPr>
      </w:pPr>
      <w:hyperlink w:anchor="_Toc524115687" w:history="1">
        <w:r w:rsidRPr="00270620">
          <w:rPr>
            <w:rStyle w:val="a9"/>
            <w:rFonts w:ascii="Songti SC" w:eastAsia="Songti SC" w:hAnsi="Songti SC"/>
            <w:noProof/>
          </w:rPr>
          <w:t>3.3.4 承诺交易手续费</w:t>
        </w:r>
        <w:r w:rsidRPr="00270620">
          <w:rPr>
            <w:rFonts w:ascii="Songti SC" w:eastAsia="Songti SC" w:hAnsi="Songti SC"/>
            <w:noProof/>
            <w:webHidden/>
          </w:rPr>
          <w:tab/>
        </w:r>
        <w:r w:rsidRPr="00270620">
          <w:rPr>
            <w:rFonts w:ascii="Songti SC" w:eastAsia="Songti SC" w:hAnsi="Songti SC"/>
            <w:noProof/>
            <w:webHidden/>
          </w:rPr>
          <w:fldChar w:fldCharType="begin"/>
        </w:r>
        <w:r w:rsidRPr="00270620">
          <w:rPr>
            <w:rFonts w:ascii="Songti SC" w:eastAsia="Songti SC" w:hAnsi="Songti SC"/>
            <w:noProof/>
            <w:webHidden/>
          </w:rPr>
          <w:instrText xml:space="preserve"> PAGEREF _Toc524115687 \h </w:instrText>
        </w:r>
        <w:r w:rsidRPr="00270620">
          <w:rPr>
            <w:rFonts w:ascii="Songti SC" w:eastAsia="Songti SC" w:hAnsi="Songti SC"/>
            <w:noProof/>
            <w:webHidden/>
          </w:rPr>
        </w:r>
        <w:r w:rsidRPr="00270620">
          <w:rPr>
            <w:rFonts w:ascii="Songti SC" w:eastAsia="Songti SC" w:hAnsi="Songti SC"/>
            <w:noProof/>
            <w:webHidden/>
          </w:rPr>
          <w:fldChar w:fldCharType="separate"/>
        </w:r>
        <w:r w:rsidRPr="00270620">
          <w:rPr>
            <w:rFonts w:ascii="Songti SC" w:eastAsia="Songti SC" w:hAnsi="Songti SC"/>
            <w:noProof/>
            <w:webHidden/>
          </w:rPr>
          <w:t>17</w:t>
        </w:r>
        <w:r w:rsidRPr="00270620">
          <w:rPr>
            <w:rFonts w:ascii="Songti SC" w:eastAsia="Songti SC" w:hAnsi="Songti SC"/>
            <w:noProof/>
            <w:webHidden/>
          </w:rPr>
          <w:fldChar w:fldCharType="end"/>
        </w:r>
      </w:hyperlink>
    </w:p>
    <w:p w:rsidR="00270620" w:rsidRPr="00270620" w:rsidRDefault="00270620" w:rsidP="00270620">
      <w:pPr>
        <w:pStyle w:val="TOC2"/>
        <w:tabs>
          <w:tab w:val="right" w:leader="dot" w:pos="8290"/>
        </w:tabs>
        <w:spacing w:line="276" w:lineRule="auto"/>
        <w:ind w:left="480"/>
        <w:rPr>
          <w:rFonts w:ascii="Songti SC" w:eastAsia="Songti SC" w:hAnsi="Songti SC" w:cstheme="minorBidi"/>
          <w:noProof/>
          <w:kern w:val="2"/>
          <w:sz w:val="21"/>
        </w:rPr>
      </w:pPr>
      <w:hyperlink w:anchor="_Toc524115688" w:history="1">
        <w:r w:rsidRPr="00270620">
          <w:rPr>
            <w:rStyle w:val="a9"/>
            <w:rFonts w:ascii="Songti SC" w:eastAsia="Songti SC" w:hAnsi="Songti SC"/>
            <w:noProof/>
          </w:rPr>
          <w:t>3.4 LND代码包</w:t>
        </w:r>
        <w:r w:rsidRPr="00270620">
          <w:rPr>
            <w:rFonts w:ascii="Songti SC" w:eastAsia="Songti SC" w:hAnsi="Songti SC"/>
            <w:noProof/>
            <w:webHidden/>
          </w:rPr>
          <w:tab/>
        </w:r>
        <w:r w:rsidRPr="00270620">
          <w:rPr>
            <w:rFonts w:ascii="Songti SC" w:eastAsia="Songti SC" w:hAnsi="Songti SC"/>
            <w:noProof/>
            <w:webHidden/>
          </w:rPr>
          <w:fldChar w:fldCharType="begin"/>
        </w:r>
        <w:r w:rsidRPr="00270620">
          <w:rPr>
            <w:rFonts w:ascii="Songti SC" w:eastAsia="Songti SC" w:hAnsi="Songti SC"/>
            <w:noProof/>
            <w:webHidden/>
          </w:rPr>
          <w:instrText xml:space="preserve"> PAGEREF _Toc524115688 \h </w:instrText>
        </w:r>
        <w:r w:rsidRPr="00270620">
          <w:rPr>
            <w:rFonts w:ascii="Songti SC" w:eastAsia="Songti SC" w:hAnsi="Songti SC"/>
            <w:noProof/>
            <w:webHidden/>
          </w:rPr>
        </w:r>
        <w:r w:rsidRPr="00270620">
          <w:rPr>
            <w:rFonts w:ascii="Songti SC" w:eastAsia="Songti SC" w:hAnsi="Songti SC"/>
            <w:noProof/>
            <w:webHidden/>
          </w:rPr>
          <w:fldChar w:fldCharType="separate"/>
        </w:r>
        <w:r w:rsidRPr="00270620">
          <w:rPr>
            <w:rFonts w:ascii="Songti SC" w:eastAsia="Songti SC" w:hAnsi="Songti SC"/>
            <w:noProof/>
            <w:webHidden/>
          </w:rPr>
          <w:t>18</w:t>
        </w:r>
        <w:r w:rsidRPr="00270620">
          <w:rPr>
            <w:rFonts w:ascii="Songti SC" w:eastAsia="Songti SC" w:hAnsi="Songti SC"/>
            <w:noProof/>
            <w:webHidden/>
          </w:rPr>
          <w:fldChar w:fldCharType="end"/>
        </w:r>
      </w:hyperlink>
    </w:p>
    <w:p w:rsidR="00270620" w:rsidRPr="00270620" w:rsidRDefault="00270620" w:rsidP="00270620">
      <w:pPr>
        <w:pStyle w:val="TOC3"/>
        <w:tabs>
          <w:tab w:val="right" w:leader="dot" w:pos="8290"/>
        </w:tabs>
        <w:spacing w:line="276" w:lineRule="auto"/>
        <w:ind w:left="960"/>
        <w:rPr>
          <w:rFonts w:ascii="Songti SC" w:eastAsia="Songti SC" w:hAnsi="Songti SC" w:cstheme="minorBidi"/>
          <w:noProof/>
          <w:kern w:val="2"/>
          <w:sz w:val="21"/>
        </w:rPr>
      </w:pPr>
      <w:hyperlink w:anchor="_Toc524115689" w:history="1">
        <w:r w:rsidRPr="00270620">
          <w:rPr>
            <w:rStyle w:val="a9"/>
            <w:rFonts w:ascii="Songti SC" w:eastAsia="Songti SC" w:hAnsi="Songti SC"/>
            <w:noProof/>
          </w:rPr>
          <w:t>3.4.1 LND主程序</w:t>
        </w:r>
        <w:r w:rsidRPr="00270620">
          <w:rPr>
            <w:rFonts w:ascii="Songti SC" w:eastAsia="Songti SC" w:hAnsi="Songti SC"/>
            <w:noProof/>
            <w:webHidden/>
          </w:rPr>
          <w:tab/>
        </w:r>
        <w:r w:rsidRPr="00270620">
          <w:rPr>
            <w:rFonts w:ascii="Songti SC" w:eastAsia="Songti SC" w:hAnsi="Songti SC"/>
            <w:noProof/>
            <w:webHidden/>
          </w:rPr>
          <w:fldChar w:fldCharType="begin"/>
        </w:r>
        <w:r w:rsidRPr="00270620">
          <w:rPr>
            <w:rFonts w:ascii="Songti SC" w:eastAsia="Songti SC" w:hAnsi="Songti SC"/>
            <w:noProof/>
            <w:webHidden/>
          </w:rPr>
          <w:instrText xml:space="preserve"> PAGEREF _Toc524115689 \h </w:instrText>
        </w:r>
        <w:r w:rsidRPr="00270620">
          <w:rPr>
            <w:rFonts w:ascii="Songti SC" w:eastAsia="Songti SC" w:hAnsi="Songti SC"/>
            <w:noProof/>
            <w:webHidden/>
          </w:rPr>
        </w:r>
        <w:r w:rsidRPr="00270620">
          <w:rPr>
            <w:rFonts w:ascii="Songti SC" w:eastAsia="Songti SC" w:hAnsi="Songti SC"/>
            <w:noProof/>
            <w:webHidden/>
          </w:rPr>
          <w:fldChar w:fldCharType="separate"/>
        </w:r>
        <w:r w:rsidRPr="00270620">
          <w:rPr>
            <w:rFonts w:ascii="Songti SC" w:eastAsia="Songti SC" w:hAnsi="Songti SC"/>
            <w:noProof/>
            <w:webHidden/>
          </w:rPr>
          <w:t>18</w:t>
        </w:r>
        <w:r w:rsidRPr="00270620">
          <w:rPr>
            <w:rFonts w:ascii="Songti SC" w:eastAsia="Songti SC" w:hAnsi="Songti SC"/>
            <w:noProof/>
            <w:webHidden/>
          </w:rPr>
          <w:fldChar w:fldCharType="end"/>
        </w:r>
      </w:hyperlink>
    </w:p>
    <w:p w:rsidR="00270620" w:rsidRPr="00270620" w:rsidRDefault="00270620" w:rsidP="00270620">
      <w:pPr>
        <w:pStyle w:val="TOC3"/>
        <w:tabs>
          <w:tab w:val="right" w:leader="dot" w:pos="8290"/>
        </w:tabs>
        <w:spacing w:line="276" w:lineRule="auto"/>
        <w:ind w:left="960"/>
        <w:rPr>
          <w:rFonts w:ascii="Songti SC" w:eastAsia="Songti SC" w:hAnsi="Songti SC" w:cstheme="minorBidi"/>
          <w:noProof/>
          <w:kern w:val="2"/>
          <w:sz w:val="21"/>
        </w:rPr>
      </w:pPr>
      <w:hyperlink w:anchor="_Toc524115690" w:history="1">
        <w:r w:rsidRPr="00270620">
          <w:rPr>
            <w:rStyle w:val="a9"/>
            <w:rFonts w:ascii="Songti SC" w:eastAsia="Songti SC" w:hAnsi="Songti SC"/>
            <w:noProof/>
          </w:rPr>
          <w:t>3.4.2 通道的开关</w:t>
        </w:r>
        <w:r w:rsidRPr="00270620">
          <w:rPr>
            <w:rFonts w:ascii="Songti SC" w:eastAsia="Songti SC" w:hAnsi="Songti SC"/>
            <w:noProof/>
            <w:webHidden/>
          </w:rPr>
          <w:tab/>
        </w:r>
        <w:r w:rsidRPr="00270620">
          <w:rPr>
            <w:rFonts w:ascii="Songti SC" w:eastAsia="Songti SC" w:hAnsi="Songti SC"/>
            <w:noProof/>
            <w:webHidden/>
          </w:rPr>
          <w:fldChar w:fldCharType="begin"/>
        </w:r>
        <w:r w:rsidRPr="00270620">
          <w:rPr>
            <w:rFonts w:ascii="Songti SC" w:eastAsia="Songti SC" w:hAnsi="Songti SC"/>
            <w:noProof/>
            <w:webHidden/>
          </w:rPr>
          <w:instrText xml:space="preserve"> PAGEREF _Toc524115690 \h </w:instrText>
        </w:r>
        <w:r w:rsidRPr="00270620">
          <w:rPr>
            <w:rFonts w:ascii="Songti SC" w:eastAsia="Songti SC" w:hAnsi="Songti SC"/>
            <w:noProof/>
            <w:webHidden/>
          </w:rPr>
        </w:r>
        <w:r w:rsidRPr="00270620">
          <w:rPr>
            <w:rFonts w:ascii="Songti SC" w:eastAsia="Songti SC" w:hAnsi="Songti SC"/>
            <w:noProof/>
            <w:webHidden/>
          </w:rPr>
          <w:fldChar w:fldCharType="separate"/>
        </w:r>
        <w:r w:rsidRPr="00270620">
          <w:rPr>
            <w:rFonts w:ascii="Songti SC" w:eastAsia="Songti SC" w:hAnsi="Songti SC"/>
            <w:noProof/>
            <w:webHidden/>
          </w:rPr>
          <w:t>20</w:t>
        </w:r>
        <w:r w:rsidRPr="00270620">
          <w:rPr>
            <w:rFonts w:ascii="Songti SC" w:eastAsia="Songti SC" w:hAnsi="Songti SC"/>
            <w:noProof/>
            <w:webHidden/>
          </w:rPr>
          <w:fldChar w:fldCharType="end"/>
        </w:r>
      </w:hyperlink>
    </w:p>
    <w:p w:rsidR="00270620" w:rsidRPr="00270620" w:rsidRDefault="00270620" w:rsidP="00270620">
      <w:pPr>
        <w:pStyle w:val="TOC3"/>
        <w:tabs>
          <w:tab w:val="right" w:leader="dot" w:pos="8290"/>
        </w:tabs>
        <w:spacing w:line="276" w:lineRule="auto"/>
        <w:ind w:left="960"/>
        <w:rPr>
          <w:rFonts w:ascii="Songti SC" w:eastAsia="Songti SC" w:hAnsi="Songti SC" w:cstheme="minorBidi"/>
          <w:noProof/>
          <w:kern w:val="2"/>
          <w:sz w:val="21"/>
        </w:rPr>
      </w:pPr>
      <w:hyperlink w:anchor="_Toc524115691" w:history="1">
        <w:r w:rsidRPr="00270620">
          <w:rPr>
            <w:rStyle w:val="a9"/>
            <w:rFonts w:ascii="Songti SC" w:eastAsia="Songti SC" w:hAnsi="Songti SC"/>
            <w:noProof/>
          </w:rPr>
          <w:t>3.4.3 HTLC</w:t>
        </w:r>
        <w:r w:rsidRPr="00270620">
          <w:rPr>
            <w:rFonts w:ascii="Songti SC" w:eastAsia="Songti SC" w:hAnsi="Songti SC"/>
            <w:noProof/>
            <w:webHidden/>
          </w:rPr>
          <w:tab/>
        </w:r>
        <w:r w:rsidRPr="00270620">
          <w:rPr>
            <w:rFonts w:ascii="Songti SC" w:eastAsia="Songti SC" w:hAnsi="Songti SC"/>
            <w:noProof/>
            <w:webHidden/>
          </w:rPr>
          <w:fldChar w:fldCharType="begin"/>
        </w:r>
        <w:r w:rsidRPr="00270620">
          <w:rPr>
            <w:rFonts w:ascii="Songti SC" w:eastAsia="Songti SC" w:hAnsi="Songti SC"/>
            <w:noProof/>
            <w:webHidden/>
          </w:rPr>
          <w:instrText xml:space="preserve"> PAGEREF _Toc524115691 \h </w:instrText>
        </w:r>
        <w:r w:rsidRPr="00270620">
          <w:rPr>
            <w:rFonts w:ascii="Songti SC" w:eastAsia="Songti SC" w:hAnsi="Songti SC"/>
            <w:noProof/>
            <w:webHidden/>
          </w:rPr>
        </w:r>
        <w:r w:rsidRPr="00270620">
          <w:rPr>
            <w:rFonts w:ascii="Songti SC" w:eastAsia="Songti SC" w:hAnsi="Songti SC"/>
            <w:noProof/>
            <w:webHidden/>
          </w:rPr>
          <w:fldChar w:fldCharType="separate"/>
        </w:r>
        <w:r w:rsidRPr="00270620">
          <w:rPr>
            <w:rFonts w:ascii="Songti SC" w:eastAsia="Songti SC" w:hAnsi="Songti SC"/>
            <w:noProof/>
            <w:webHidden/>
          </w:rPr>
          <w:t>23</w:t>
        </w:r>
        <w:r w:rsidRPr="00270620">
          <w:rPr>
            <w:rFonts w:ascii="Songti SC" w:eastAsia="Songti SC" w:hAnsi="Songti SC"/>
            <w:noProof/>
            <w:webHidden/>
          </w:rPr>
          <w:fldChar w:fldCharType="end"/>
        </w:r>
      </w:hyperlink>
    </w:p>
    <w:p w:rsidR="00270620" w:rsidRPr="00270620" w:rsidRDefault="00270620" w:rsidP="00270620">
      <w:pPr>
        <w:pStyle w:val="TOC3"/>
        <w:tabs>
          <w:tab w:val="right" w:leader="dot" w:pos="8290"/>
        </w:tabs>
        <w:spacing w:line="276" w:lineRule="auto"/>
        <w:ind w:left="960"/>
        <w:rPr>
          <w:rFonts w:ascii="Songti SC" w:eastAsia="Songti SC" w:hAnsi="Songti SC" w:cstheme="minorBidi"/>
          <w:noProof/>
          <w:kern w:val="2"/>
          <w:sz w:val="21"/>
        </w:rPr>
      </w:pPr>
      <w:hyperlink w:anchor="_Toc524115692" w:history="1">
        <w:r w:rsidRPr="00270620">
          <w:rPr>
            <w:rStyle w:val="a9"/>
            <w:rFonts w:ascii="Songti SC" w:eastAsia="Songti SC" w:hAnsi="Songti SC"/>
            <w:noProof/>
          </w:rPr>
          <w:t>3.4.4  支票协议</w:t>
        </w:r>
        <w:r w:rsidRPr="00270620">
          <w:rPr>
            <w:rFonts w:ascii="Songti SC" w:eastAsia="Songti SC" w:hAnsi="Songti SC"/>
            <w:noProof/>
            <w:webHidden/>
          </w:rPr>
          <w:tab/>
        </w:r>
        <w:r w:rsidRPr="00270620">
          <w:rPr>
            <w:rFonts w:ascii="Songti SC" w:eastAsia="Songti SC" w:hAnsi="Songti SC"/>
            <w:noProof/>
            <w:webHidden/>
          </w:rPr>
          <w:fldChar w:fldCharType="begin"/>
        </w:r>
        <w:r w:rsidRPr="00270620">
          <w:rPr>
            <w:rFonts w:ascii="Songti SC" w:eastAsia="Songti SC" w:hAnsi="Songti SC"/>
            <w:noProof/>
            <w:webHidden/>
          </w:rPr>
          <w:instrText xml:space="preserve"> PAGEREF _Toc524115692 \h </w:instrText>
        </w:r>
        <w:r w:rsidRPr="00270620">
          <w:rPr>
            <w:rFonts w:ascii="Songti SC" w:eastAsia="Songti SC" w:hAnsi="Songti SC"/>
            <w:noProof/>
            <w:webHidden/>
          </w:rPr>
        </w:r>
        <w:r w:rsidRPr="00270620">
          <w:rPr>
            <w:rFonts w:ascii="Songti SC" w:eastAsia="Songti SC" w:hAnsi="Songti SC"/>
            <w:noProof/>
            <w:webHidden/>
          </w:rPr>
          <w:fldChar w:fldCharType="separate"/>
        </w:r>
        <w:r w:rsidRPr="00270620">
          <w:rPr>
            <w:rFonts w:ascii="Songti SC" w:eastAsia="Songti SC" w:hAnsi="Songti SC"/>
            <w:noProof/>
            <w:webHidden/>
          </w:rPr>
          <w:t>24</w:t>
        </w:r>
        <w:r w:rsidRPr="00270620">
          <w:rPr>
            <w:rFonts w:ascii="Songti SC" w:eastAsia="Songti SC" w:hAnsi="Songti SC"/>
            <w:noProof/>
            <w:webHidden/>
          </w:rPr>
          <w:fldChar w:fldCharType="end"/>
        </w:r>
      </w:hyperlink>
    </w:p>
    <w:p w:rsidR="00270620" w:rsidRPr="00270620" w:rsidRDefault="00270620" w:rsidP="00270620">
      <w:pPr>
        <w:pStyle w:val="TOC1"/>
        <w:tabs>
          <w:tab w:val="right" w:leader="dot" w:pos="8290"/>
        </w:tabs>
        <w:spacing w:line="276" w:lineRule="auto"/>
        <w:rPr>
          <w:rFonts w:ascii="Songti SC" w:eastAsia="Songti SC" w:hAnsi="Songti SC" w:cstheme="minorBidi"/>
          <w:noProof/>
          <w:kern w:val="2"/>
          <w:sz w:val="21"/>
        </w:rPr>
      </w:pPr>
      <w:hyperlink w:anchor="_Toc524115693" w:history="1">
        <w:r w:rsidRPr="00270620">
          <w:rPr>
            <w:rStyle w:val="a9"/>
            <w:rFonts w:ascii="Songti SC" w:eastAsia="Songti SC" w:hAnsi="Songti SC"/>
            <w:noProof/>
          </w:rPr>
          <w:t>四、闪电网络总结</w:t>
        </w:r>
        <w:r w:rsidRPr="00270620">
          <w:rPr>
            <w:rFonts w:ascii="Songti SC" w:eastAsia="Songti SC" w:hAnsi="Songti SC"/>
            <w:noProof/>
            <w:webHidden/>
          </w:rPr>
          <w:tab/>
        </w:r>
        <w:r w:rsidRPr="00270620">
          <w:rPr>
            <w:rFonts w:ascii="Songti SC" w:eastAsia="Songti SC" w:hAnsi="Songti SC"/>
            <w:noProof/>
            <w:webHidden/>
          </w:rPr>
          <w:fldChar w:fldCharType="begin"/>
        </w:r>
        <w:r w:rsidRPr="00270620">
          <w:rPr>
            <w:rFonts w:ascii="Songti SC" w:eastAsia="Songti SC" w:hAnsi="Songti SC"/>
            <w:noProof/>
            <w:webHidden/>
          </w:rPr>
          <w:instrText xml:space="preserve"> PAGEREF _Toc524115693 \h </w:instrText>
        </w:r>
        <w:r w:rsidRPr="00270620">
          <w:rPr>
            <w:rFonts w:ascii="Songti SC" w:eastAsia="Songti SC" w:hAnsi="Songti SC"/>
            <w:noProof/>
            <w:webHidden/>
          </w:rPr>
        </w:r>
        <w:r w:rsidRPr="00270620">
          <w:rPr>
            <w:rFonts w:ascii="Songti SC" w:eastAsia="Songti SC" w:hAnsi="Songti SC"/>
            <w:noProof/>
            <w:webHidden/>
          </w:rPr>
          <w:fldChar w:fldCharType="separate"/>
        </w:r>
        <w:r w:rsidRPr="00270620">
          <w:rPr>
            <w:rFonts w:ascii="Songti SC" w:eastAsia="Songti SC" w:hAnsi="Songti SC"/>
            <w:noProof/>
            <w:webHidden/>
          </w:rPr>
          <w:t>26</w:t>
        </w:r>
        <w:r w:rsidRPr="00270620">
          <w:rPr>
            <w:rFonts w:ascii="Songti SC" w:eastAsia="Songti SC" w:hAnsi="Songti SC"/>
            <w:noProof/>
            <w:webHidden/>
          </w:rPr>
          <w:fldChar w:fldCharType="end"/>
        </w:r>
      </w:hyperlink>
    </w:p>
    <w:p w:rsidR="00270620" w:rsidRPr="00270620" w:rsidRDefault="00270620" w:rsidP="00270620">
      <w:pPr>
        <w:pStyle w:val="TOC2"/>
        <w:tabs>
          <w:tab w:val="right" w:leader="dot" w:pos="8290"/>
        </w:tabs>
        <w:spacing w:line="276" w:lineRule="auto"/>
        <w:ind w:left="480"/>
        <w:rPr>
          <w:rFonts w:ascii="Songti SC" w:eastAsia="Songti SC" w:hAnsi="Songti SC" w:cstheme="minorBidi"/>
          <w:noProof/>
          <w:kern w:val="2"/>
          <w:sz w:val="21"/>
        </w:rPr>
      </w:pPr>
      <w:hyperlink w:anchor="_Toc524115694" w:history="1">
        <w:r w:rsidRPr="00270620">
          <w:rPr>
            <w:rStyle w:val="a9"/>
            <w:rFonts w:ascii="Songti SC" w:eastAsia="Songti SC" w:hAnsi="Songti SC"/>
            <w:noProof/>
          </w:rPr>
          <w:t>4.1 闪电网络工作流程</w:t>
        </w:r>
        <w:r w:rsidRPr="00270620">
          <w:rPr>
            <w:rFonts w:ascii="Songti SC" w:eastAsia="Songti SC" w:hAnsi="Songti SC"/>
            <w:noProof/>
            <w:webHidden/>
          </w:rPr>
          <w:tab/>
        </w:r>
        <w:r w:rsidRPr="00270620">
          <w:rPr>
            <w:rFonts w:ascii="Songti SC" w:eastAsia="Songti SC" w:hAnsi="Songti SC"/>
            <w:noProof/>
            <w:webHidden/>
          </w:rPr>
          <w:fldChar w:fldCharType="begin"/>
        </w:r>
        <w:r w:rsidRPr="00270620">
          <w:rPr>
            <w:rFonts w:ascii="Songti SC" w:eastAsia="Songti SC" w:hAnsi="Songti SC"/>
            <w:noProof/>
            <w:webHidden/>
          </w:rPr>
          <w:instrText xml:space="preserve"> PAGEREF _Toc524115694 \h </w:instrText>
        </w:r>
        <w:r w:rsidRPr="00270620">
          <w:rPr>
            <w:rFonts w:ascii="Songti SC" w:eastAsia="Songti SC" w:hAnsi="Songti SC"/>
            <w:noProof/>
            <w:webHidden/>
          </w:rPr>
        </w:r>
        <w:r w:rsidRPr="00270620">
          <w:rPr>
            <w:rFonts w:ascii="Songti SC" w:eastAsia="Songti SC" w:hAnsi="Songti SC"/>
            <w:noProof/>
            <w:webHidden/>
          </w:rPr>
          <w:fldChar w:fldCharType="separate"/>
        </w:r>
        <w:r w:rsidRPr="00270620">
          <w:rPr>
            <w:rFonts w:ascii="Songti SC" w:eastAsia="Songti SC" w:hAnsi="Songti SC"/>
            <w:noProof/>
            <w:webHidden/>
          </w:rPr>
          <w:t>26</w:t>
        </w:r>
        <w:r w:rsidRPr="00270620">
          <w:rPr>
            <w:rFonts w:ascii="Songti SC" w:eastAsia="Songti SC" w:hAnsi="Songti SC"/>
            <w:noProof/>
            <w:webHidden/>
          </w:rPr>
          <w:fldChar w:fldCharType="end"/>
        </w:r>
      </w:hyperlink>
    </w:p>
    <w:p w:rsidR="00270620" w:rsidRPr="00270620" w:rsidRDefault="00270620" w:rsidP="00270620">
      <w:pPr>
        <w:pStyle w:val="TOC2"/>
        <w:tabs>
          <w:tab w:val="right" w:leader="dot" w:pos="8290"/>
        </w:tabs>
        <w:spacing w:line="276" w:lineRule="auto"/>
        <w:ind w:left="480"/>
        <w:rPr>
          <w:rFonts w:ascii="Songti SC" w:eastAsia="Songti SC" w:hAnsi="Songti SC" w:cstheme="minorBidi"/>
          <w:noProof/>
          <w:kern w:val="2"/>
          <w:sz w:val="21"/>
        </w:rPr>
      </w:pPr>
      <w:hyperlink w:anchor="_Toc524115695" w:history="1">
        <w:r w:rsidRPr="00270620">
          <w:rPr>
            <w:rStyle w:val="a9"/>
            <w:rFonts w:ascii="Songti SC" w:eastAsia="Songti SC" w:hAnsi="Songti SC"/>
            <w:noProof/>
            <w:shd w:val="clear" w:color="auto" w:fill="FFFFFF"/>
          </w:rPr>
          <w:t>4.2 闪电网络优点及特点</w:t>
        </w:r>
        <w:r w:rsidRPr="00270620">
          <w:rPr>
            <w:rFonts w:ascii="Songti SC" w:eastAsia="Songti SC" w:hAnsi="Songti SC"/>
            <w:noProof/>
            <w:webHidden/>
          </w:rPr>
          <w:tab/>
        </w:r>
        <w:r w:rsidRPr="00270620">
          <w:rPr>
            <w:rFonts w:ascii="Songti SC" w:eastAsia="Songti SC" w:hAnsi="Songti SC"/>
            <w:noProof/>
            <w:webHidden/>
          </w:rPr>
          <w:fldChar w:fldCharType="begin"/>
        </w:r>
        <w:r w:rsidRPr="00270620">
          <w:rPr>
            <w:rFonts w:ascii="Songti SC" w:eastAsia="Songti SC" w:hAnsi="Songti SC"/>
            <w:noProof/>
            <w:webHidden/>
          </w:rPr>
          <w:instrText xml:space="preserve"> PAGEREF _Toc524115695 \h </w:instrText>
        </w:r>
        <w:r w:rsidRPr="00270620">
          <w:rPr>
            <w:rFonts w:ascii="Songti SC" w:eastAsia="Songti SC" w:hAnsi="Songti SC"/>
            <w:noProof/>
            <w:webHidden/>
          </w:rPr>
        </w:r>
        <w:r w:rsidRPr="00270620">
          <w:rPr>
            <w:rFonts w:ascii="Songti SC" w:eastAsia="Songti SC" w:hAnsi="Songti SC"/>
            <w:noProof/>
            <w:webHidden/>
          </w:rPr>
          <w:fldChar w:fldCharType="separate"/>
        </w:r>
        <w:r w:rsidRPr="00270620">
          <w:rPr>
            <w:rFonts w:ascii="Songti SC" w:eastAsia="Songti SC" w:hAnsi="Songti SC"/>
            <w:noProof/>
            <w:webHidden/>
          </w:rPr>
          <w:t>26</w:t>
        </w:r>
        <w:r w:rsidRPr="00270620">
          <w:rPr>
            <w:rFonts w:ascii="Songti SC" w:eastAsia="Songti SC" w:hAnsi="Songti SC"/>
            <w:noProof/>
            <w:webHidden/>
          </w:rPr>
          <w:fldChar w:fldCharType="end"/>
        </w:r>
      </w:hyperlink>
    </w:p>
    <w:p w:rsidR="00270620" w:rsidRPr="00270620" w:rsidRDefault="00270620" w:rsidP="00270620">
      <w:pPr>
        <w:pStyle w:val="TOC2"/>
        <w:tabs>
          <w:tab w:val="right" w:leader="dot" w:pos="8290"/>
        </w:tabs>
        <w:spacing w:line="276" w:lineRule="auto"/>
        <w:ind w:left="480"/>
        <w:rPr>
          <w:rFonts w:ascii="Songti SC" w:eastAsia="Songti SC" w:hAnsi="Songti SC" w:cstheme="minorBidi"/>
          <w:noProof/>
          <w:kern w:val="2"/>
          <w:sz w:val="21"/>
        </w:rPr>
      </w:pPr>
      <w:hyperlink w:anchor="_Toc524115696" w:history="1">
        <w:r w:rsidRPr="00270620">
          <w:rPr>
            <w:rStyle w:val="a9"/>
            <w:rFonts w:ascii="Songti SC" w:eastAsia="Songti SC" w:hAnsi="Songti SC"/>
            <w:noProof/>
          </w:rPr>
          <w:t>4.3 闪电网络风险及缺点</w:t>
        </w:r>
        <w:r w:rsidRPr="00270620">
          <w:rPr>
            <w:rFonts w:ascii="Songti SC" w:eastAsia="Songti SC" w:hAnsi="Songti SC"/>
            <w:noProof/>
            <w:webHidden/>
          </w:rPr>
          <w:tab/>
        </w:r>
        <w:r w:rsidRPr="00270620">
          <w:rPr>
            <w:rFonts w:ascii="Songti SC" w:eastAsia="Songti SC" w:hAnsi="Songti SC"/>
            <w:noProof/>
            <w:webHidden/>
          </w:rPr>
          <w:fldChar w:fldCharType="begin"/>
        </w:r>
        <w:r w:rsidRPr="00270620">
          <w:rPr>
            <w:rFonts w:ascii="Songti SC" w:eastAsia="Songti SC" w:hAnsi="Songti SC"/>
            <w:noProof/>
            <w:webHidden/>
          </w:rPr>
          <w:instrText xml:space="preserve"> PAGEREF _Toc524115696 \h </w:instrText>
        </w:r>
        <w:r w:rsidRPr="00270620">
          <w:rPr>
            <w:rFonts w:ascii="Songti SC" w:eastAsia="Songti SC" w:hAnsi="Songti SC"/>
            <w:noProof/>
            <w:webHidden/>
          </w:rPr>
        </w:r>
        <w:r w:rsidRPr="00270620">
          <w:rPr>
            <w:rFonts w:ascii="Songti SC" w:eastAsia="Songti SC" w:hAnsi="Songti SC"/>
            <w:noProof/>
            <w:webHidden/>
          </w:rPr>
          <w:fldChar w:fldCharType="separate"/>
        </w:r>
        <w:r w:rsidRPr="00270620">
          <w:rPr>
            <w:rFonts w:ascii="Songti SC" w:eastAsia="Songti SC" w:hAnsi="Songti SC"/>
            <w:noProof/>
            <w:webHidden/>
          </w:rPr>
          <w:t>28</w:t>
        </w:r>
        <w:r w:rsidRPr="00270620">
          <w:rPr>
            <w:rFonts w:ascii="Songti SC" w:eastAsia="Songti SC" w:hAnsi="Songti SC"/>
            <w:noProof/>
            <w:webHidden/>
          </w:rPr>
          <w:fldChar w:fldCharType="end"/>
        </w:r>
      </w:hyperlink>
    </w:p>
    <w:p w:rsidR="000530DC" w:rsidRDefault="00270620" w:rsidP="00270620">
      <w:pPr>
        <w:pStyle w:val="1"/>
        <w:spacing w:before="163" w:after="163"/>
      </w:pPr>
      <w:r w:rsidRPr="00270620">
        <w:rPr>
          <w:rFonts w:ascii="Songti SC" w:eastAsia="Songti SC" w:hAnsi="Songti SC"/>
        </w:rPr>
        <w:fldChar w:fldCharType="end"/>
      </w:r>
    </w:p>
    <w:p w:rsidR="000530DC" w:rsidRDefault="000530DC">
      <w:pPr>
        <w:rPr>
          <w:sz w:val="32"/>
        </w:rPr>
      </w:pPr>
      <w:r>
        <w:br w:type="page"/>
      </w:r>
    </w:p>
    <w:p w:rsidR="0029320A" w:rsidRPr="000E711F" w:rsidRDefault="0029320A" w:rsidP="000E711F">
      <w:pPr>
        <w:pStyle w:val="1"/>
        <w:spacing w:before="163" w:after="163"/>
      </w:pPr>
      <w:bookmarkStart w:id="5" w:name="_Toc524115664"/>
      <w:r w:rsidRPr="000E711F">
        <w:rPr>
          <w:rFonts w:hint="eastAsia"/>
        </w:rPr>
        <w:lastRenderedPageBreak/>
        <w:t>一、引言</w:t>
      </w:r>
      <w:bookmarkEnd w:id="0"/>
      <w:bookmarkEnd w:id="1"/>
      <w:bookmarkEnd w:id="2"/>
      <w:bookmarkEnd w:id="3"/>
      <w:bookmarkEnd w:id="5"/>
    </w:p>
    <w:p w:rsidR="00AD2EAC" w:rsidRPr="000545FB" w:rsidRDefault="0054176D" w:rsidP="00321F6F">
      <w:pPr>
        <w:spacing w:line="300" w:lineRule="auto"/>
        <w:ind w:firstLineChars="200" w:firstLine="480"/>
      </w:pPr>
      <w:r w:rsidRPr="000545FB">
        <w:rPr>
          <w:rFonts w:hint="eastAsia"/>
        </w:rPr>
        <w:t>2018年3月，</w:t>
      </w:r>
      <w:r w:rsidRPr="000545FB">
        <w:t>闪电网络的第一个官方测试版</w:t>
      </w:r>
      <w:proofErr w:type="spellStart"/>
      <w:r w:rsidRPr="000545FB">
        <w:t>lnd</w:t>
      </w:r>
      <w:proofErr w:type="spellEnd"/>
      <w:r w:rsidRPr="000545FB">
        <w:t>正式发布</w:t>
      </w:r>
      <w:r w:rsidRPr="000545FB">
        <w:rPr>
          <w:rFonts w:hint="eastAsia"/>
        </w:rPr>
        <w:t>，</w:t>
      </w:r>
      <w:r w:rsidR="00AD2EAC" w:rsidRPr="000545FB">
        <w:rPr>
          <w:rFonts w:hint="eastAsia"/>
        </w:rPr>
        <w:t>它</w:t>
      </w:r>
      <w:r w:rsidR="00AD2EAC" w:rsidRPr="000545FB">
        <w:t>可以在比特币的主网上使用，这是多年来</w:t>
      </w:r>
      <w:r w:rsidR="00AD2EAC" w:rsidRPr="000545FB">
        <w:rPr>
          <w:rFonts w:hint="eastAsia"/>
        </w:rPr>
        <w:t>闪电网络</w:t>
      </w:r>
      <w:r w:rsidR="00AD2EAC" w:rsidRPr="000545FB">
        <w:t>技术发展的一个重要里程碑。</w:t>
      </w:r>
      <w:r w:rsidR="00166929" w:rsidRPr="000545FB">
        <w:rPr>
          <w:rFonts w:hint="eastAsia"/>
        </w:rPr>
        <w:t>闪电网络出现的和比特币网络逐渐显现的问题是息息相关的，</w:t>
      </w:r>
      <w:r w:rsidR="00D707D3" w:rsidRPr="000545FB">
        <w:rPr>
          <w:rFonts w:hint="eastAsia"/>
        </w:rPr>
        <w:t>高昂的手续费和缓慢的交易速度阻碍了比特币网</w:t>
      </w:r>
      <w:r w:rsidR="00D707D3" w:rsidRPr="007D007F">
        <w:rPr>
          <w:rFonts w:hint="eastAsia"/>
        </w:rPr>
        <w:t>络的进一步发展</w:t>
      </w:r>
      <w:r w:rsidR="00D707D3" w:rsidRPr="000545FB">
        <w:rPr>
          <w:rFonts w:hint="eastAsia"/>
        </w:rPr>
        <w:t>壮大，硅谷创投教父</w:t>
      </w:r>
      <w:r w:rsidR="00D707D3" w:rsidRPr="000545FB">
        <w:t>Peter Thiel表示，比特币“就像金库中永不移动的金条一样”，说的正是比特币高昂的交易费和极低的处理速度，能否成为支付手段是比特币能否在未来大行其道的关键。在多次共识失败之后，比特大陆团队硬分叉出bch，通过扩大区块容量来实现网络扩容，而bitcoin core团队则通过软分叉方式激活了隔离见证，为后续的闪电网络做准备。</w:t>
      </w:r>
    </w:p>
    <w:p w:rsidR="00D707D3" w:rsidRPr="000545FB" w:rsidRDefault="00D707D3" w:rsidP="00321F6F">
      <w:pPr>
        <w:spacing w:line="300" w:lineRule="auto"/>
        <w:ind w:firstLineChars="200" w:firstLine="480"/>
      </w:pPr>
      <w:r w:rsidRPr="000545FB">
        <w:t>闪电网络可以提供扩容性方面的重大改进。因此，在不影响核心协议的基础安全性的情况下，交易速度和交易费率应该大幅改进。然而，至关重要的是，与闪电网络支付相关的安全性可能使闪电网络不适合大额支付（或者至少将其用于大额支付可能是不负责任的）。目前加密货币领域的主要推动力量似乎是投机和投资，而这些资金流动需要这些较大额度的支付，相比之下，小额零售支付的体量还相对较小。正因为如此，至少在中期内，闪电网络可能并没有像有些人想象的那么大的作用。虽然爱好者似乎很快就会采用这种技术，但其广泛应用可能需要相当长的时间。</w:t>
      </w:r>
    </w:p>
    <w:p w:rsidR="00D707D3" w:rsidRDefault="00321F6F" w:rsidP="00321F6F">
      <w:pPr>
        <w:pStyle w:val="1"/>
        <w:spacing w:before="163" w:after="163" w:line="300" w:lineRule="auto"/>
      </w:pPr>
      <w:bookmarkStart w:id="6" w:name="_Toc522392919"/>
      <w:bookmarkStart w:id="7" w:name="_Toc522393396"/>
      <w:bookmarkStart w:id="8" w:name="_Toc522393876"/>
      <w:bookmarkStart w:id="9" w:name="_Toc524115448"/>
      <w:bookmarkStart w:id="10" w:name="_Toc524115665"/>
      <w:r>
        <w:rPr>
          <w:rFonts w:hint="eastAsia"/>
        </w:rPr>
        <w:t>二、</w:t>
      </w:r>
      <w:r w:rsidR="00D707D3" w:rsidRPr="000545FB">
        <w:rPr>
          <w:rFonts w:hint="eastAsia"/>
        </w:rPr>
        <w:t>闪电网络介绍</w:t>
      </w:r>
      <w:bookmarkEnd w:id="6"/>
      <w:bookmarkEnd w:id="7"/>
      <w:bookmarkEnd w:id="8"/>
      <w:bookmarkEnd w:id="9"/>
      <w:bookmarkEnd w:id="10"/>
    </w:p>
    <w:p w:rsidR="000545FB" w:rsidRPr="00321F6F" w:rsidRDefault="000545FB" w:rsidP="00321F6F">
      <w:pPr>
        <w:pStyle w:val="2"/>
      </w:pPr>
      <w:bookmarkStart w:id="11" w:name="_Toc522392920"/>
      <w:bookmarkStart w:id="12" w:name="_Toc522393397"/>
      <w:bookmarkStart w:id="13" w:name="_Toc522393877"/>
      <w:bookmarkStart w:id="14" w:name="_Toc524115449"/>
      <w:bookmarkStart w:id="15" w:name="_Toc524115666"/>
      <w:r w:rsidRPr="00321F6F">
        <w:rPr>
          <w:rFonts w:hint="eastAsia"/>
        </w:rPr>
        <w:t>2.1 基本概念</w:t>
      </w:r>
      <w:bookmarkEnd w:id="11"/>
      <w:bookmarkEnd w:id="12"/>
      <w:bookmarkEnd w:id="13"/>
      <w:bookmarkEnd w:id="14"/>
      <w:bookmarkEnd w:id="15"/>
    </w:p>
    <w:p w:rsidR="00D707D3" w:rsidRPr="000545FB" w:rsidRDefault="00D707D3" w:rsidP="00321F6F">
      <w:pPr>
        <w:spacing w:line="300" w:lineRule="auto"/>
        <w:ind w:firstLineChars="200" w:firstLine="480"/>
      </w:pPr>
      <w:r w:rsidRPr="000545FB">
        <w:rPr>
          <w:rFonts w:cs="Arial"/>
          <w:color w:val="2F2F2F"/>
          <w:shd w:val="clear" w:color="auto" w:fill="FFFFFF"/>
        </w:rPr>
        <w:t>闪</w:t>
      </w:r>
      <w:r w:rsidRPr="000545FB">
        <w:t>电网络是状态通道的典型应用</w:t>
      </w:r>
      <w:r w:rsidRPr="000545FB">
        <w:rPr>
          <w:rFonts w:hint="eastAsia"/>
        </w:rPr>
        <w:t>，</w:t>
      </w:r>
      <w:r w:rsidRPr="000545FB">
        <w:t>是一个分布式网络，通过智能合约功能以支持</w:t>
      </w:r>
      <w:r w:rsidR="00B6477D" w:rsidRPr="000545FB">
        <w:rPr>
          <w:rFonts w:hint="eastAsia"/>
        </w:rPr>
        <w:t>跨</w:t>
      </w:r>
      <w:r w:rsidRPr="000545FB">
        <w:t>参与者网络的即时付款，同时利用区块链的特性消除将资金托管给第三方带来的风险。主要作为用于即时、高容量的微支付。</w:t>
      </w:r>
      <w:r w:rsidR="00B6477D" w:rsidRPr="000545FB">
        <w:t>其本质上是使用了哈希时间锁定智能合约来安全地进行0确认交易的一种机制，通过设置巧妙的智能合约，完善链下通道，使得用户可以在闪电网络上进行0确认的交易。</w:t>
      </w:r>
      <w:r w:rsidR="00B6477D" w:rsidRPr="000545FB">
        <w:rPr>
          <w:rFonts w:hint="eastAsia"/>
        </w:rPr>
        <w:t>可以说，</w:t>
      </w:r>
      <w:r w:rsidR="00B6477D" w:rsidRPr="000545FB">
        <w:t>闪电网络是集合了多种比特币基础技术和BIP（比特币改进提议）的新型支付网络</w:t>
      </w:r>
      <w:r w:rsidR="00B6477D" w:rsidRPr="000545FB">
        <w:rPr>
          <w:rFonts w:hint="eastAsia"/>
        </w:rPr>
        <w:t>。</w:t>
      </w:r>
    </w:p>
    <w:p w:rsidR="0096487B" w:rsidRPr="000545FB" w:rsidRDefault="0096487B" w:rsidP="00321F6F">
      <w:pPr>
        <w:spacing w:line="300" w:lineRule="auto"/>
      </w:pPr>
      <w:r w:rsidRPr="000545FB">
        <w:lastRenderedPageBreak/>
        <w:fldChar w:fldCharType="begin"/>
      </w:r>
      <w:r w:rsidRPr="000545FB">
        <w:instrText xml:space="preserve"> INCLUDEPICTURE "https://github.com/junahan/JUNAHAN-A/raw/master/blockchain/images/BLN-network.png" \* MERGEFORMATINET </w:instrText>
      </w:r>
      <w:r w:rsidRPr="000545FB">
        <w:fldChar w:fldCharType="separate"/>
      </w:r>
      <w:r w:rsidRPr="000545FB">
        <w:rPr>
          <w:noProof/>
        </w:rPr>
        <w:drawing>
          <wp:inline distT="0" distB="0" distL="0" distR="0" wp14:anchorId="3C7CA117" wp14:editId="143CCC92">
            <wp:extent cx="5158154" cy="3241260"/>
            <wp:effectExtent l="0" t="0" r="0" b="0"/>
            <wp:docPr id="1" name="图片 1" descr="images/BLN-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BLN-network.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80131" cy="3255070"/>
                    </a:xfrm>
                    <a:prstGeom prst="rect">
                      <a:avLst/>
                    </a:prstGeom>
                    <a:noFill/>
                    <a:ln>
                      <a:noFill/>
                    </a:ln>
                  </pic:spPr>
                </pic:pic>
              </a:graphicData>
            </a:graphic>
          </wp:inline>
        </w:drawing>
      </w:r>
      <w:r w:rsidRPr="000545FB">
        <w:fldChar w:fldCharType="end"/>
      </w:r>
    </w:p>
    <w:p w:rsidR="0096487B" w:rsidRPr="000545FB" w:rsidRDefault="0096487B" w:rsidP="00321F6F">
      <w:pPr>
        <w:spacing w:line="300" w:lineRule="auto"/>
      </w:pPr>
      <w:r w:rsidRPr="000545FB">
        <w:t>闪电网络的设计目标：</w:t>
      </w:r>
    </w:p>
    <w:p w:rsidR="0096487B" w:rsidRPr="000545FB" w:rsidRDefault="0096487B" w:rsidP="00321F6F">
      <w:pPr>
        <w:pStyle w:val="a3"/>
        <w:numPr>
          <w:ilvl w:val="0"/>
          <w:numId w:val="6"/>
        </w:numPr>
        <w:spacing w:line="300" w:lineRule="auto"/>
        <w:ind w:firstLineChars="0"/>
      </w:pPr>
      <w:r w:rsidRPr="000545FB">
        <w:t>即时支付：闪电网络的交易不需要区块确认，交易可即时在链下完成确认。</w:t>
      </w:r>
    </w:p>
    <w:p w:rsidR="0096487B" w:rsidRPr="000545FB" w:rsidRDefault="0096487B" w:rsidP="00321F6F">
      <w:pPr>
        <w:pStyle w:val="a3"/>
        <w:numPr>
          <w:ilvl w:val="0"/>
          <w:numId w:val="6"/>
        </w:numPr>
        <w:spacing w:line="300" w:lineRule="auto"/>
        <w:ind w:firstLineChars="0"/>
      </w:pPr>
      <w:r w:rsidRPr="000545FB">
        <w:t>微支付低费用： 闪电网络使用真正的比特币交易，却最小化交易结算（交易广播上链）的需要，可以以极低的费用实现小到 0.00000001 比特币的交易。</w:t>
      </w:r>
    </w:p>
    <w:p w:rsidR="0096487B" w:rsidRPr="000545FB" w:rsidRDefault="0096487B" w:rsidP="00321F6F">
      <w:pPr>
        <w:pStyle w:val="a3"/>
        <w:numPr>
          <w:ilvl w:val="0"/>
          <w:numId w:val="6"/>
        </w:numPr>
        <w:spacing w:line="300" w:lineRule="auto"/>
        <w:ind w:firstLineChars="0"/>
      </w:pPr>
      <w:r w:rsidRPr="000545FB">
        <w:t>大容量可扩展：闪电网络交易在链下确认，允许用户执行近乎无限的微支付交易，可以满足诸如物联网设备间的自动大量交易。</w:t>
      </w:r>
    </w:p>
    <w:p w:rsidR="001710BF" w:rsidRPr="000545FB" w:rsidRDefault="001710BF" w:rsidP="00321F6F">
      <w:pPr>
        <w:spacing w:line="300" w:lineRule="auto"/>
      </w:pPr>
      <w:r w:rsidRPr="000545FB">
        <w:rPr>
          <w:rFonts w:hint="eastAsia"/>
        </w:rPr>
        <w:t>本次调研主要针对</w:t>
      </w:r>
      <w:r w:rsidRPr="000545FB">
        <w:t>Lightning Labs</w:t>
      </w:r>
      <w:r w:rsidRPr="000545FB">
        <w:rPr>
          <w:rFonts w:hint="eastAsia"/>
        </w:rPr>
        <w:t>用</w:t>
      </w:r>
      <w:proofErr w:type="spellStart"/>
      <w:r w:rsidRPr="000545FB">
        <w:rPr>
          <w:rFonts w:hint="eastAsia"/>
        </w:rPr>
        <w:t>golang</w:t>
      </w:r>
      <w:proofErr w:type="spellEnd"/>
      <w:r w:rsidRPr="000545FB">
        <w:rPr>
          <w:rFonts w:hint="eastAsia"/>
        </w:rPr>
        <w:t>开发的LND闪电网络测试版软件</w:t>
      </w:r>
    </w:p>
    <w:p w:rsidR="00B6477D" w:rsidRPr="00321F6F" w:rsidRDefault="000545FB" w:rsidP="00321F6F">
      <w:pPr>
        <w:pStyle w:val="2"/>
      </w:pPr>
      <w:bookmarkStart w:id="16" w:name="_Toc522392921"/>
      <w:bookmarkStart w:id="17" w:name="_Toc522393398"/>
      <w:bookmarkStart w:id="18" w:name="_Toc522393878"/>
      <w:bookmarkStart w:id="19" w:name="_Toc524115450"/>
      <w:bookmarkStart w:id="20" w:name="_Toc524115667"/>
      <w:r w:rsidRPr="00321F6F">
        <w:rPr>
          <w:rFonts w:hint="eastAsia"/>
        </w:rPr>
        <w:t xml:space="preserve">2.2 </w:t>
      </w:r>
      <w:r w:rsidR="00B6477D" w:rsidRPr="00321F6F">
        <w:rPr>
          <w:rFonts w:hint="eastAsia"/>
        </w:rPr>
        <w:t>基本</w:t>
      </w:r>
      <w:r w:rsidR="001710BF" w:rsidRPr="00321F6F">
        <w:rPr>
          <w:rFonts w:hint="eastAsia"/>
        </w:rPr>
        <w:t>术语</w:t>
      </w:r>
      <w:bookmarkEnd w:id="16"/>
      <w:bookmarkEnd w:id="17"/>
      <w:bookmarkEnd w:id="18"/>
      <w:bookmarkEnd w:id="19"/>
      <w:bookmarkEnd w:id="20"/>
    </w:p>
    <w:p w:rsidR="00C1411D" w:rsidRPr="000545FB" w:rsidRDefault="00C1411D" w:rsidP="00321F6F">
      <w:pPr>
        <w:pStyle w:val="a3"/>
        <w:numPr>
          <w:ilvl w:val="0"/>
          <w:numId w:val="4"/>
        </w:numPr>
        <w:spacing w:line="300" w:lineRule="auto"/>
        <w:ind w:firstLineChars="0"/>
      </w:pPr>
      <w:r w:rsidRPr="000545FB">
        <w:rPr>
          <w:rFonts w:hint="eastAsia"/>
        </w:rPr>
        <w:t>多重签名地址（</w:t>
      </w:r>
      <w:proofErr w:type="spellStart"/>
      <w:r w:rsidRPr="000545FB">
        <w:t>MultiSig</w:t>
      </w:r>
      <w:proofErr w:type="spellEnd"/>
      <w:r w:rsidRPr="000545FB">
        <w:rPr>
          <w:rFonts w:hint="eastAsia"/>
        </w:rPr>
        <w:t>）：</w:t>
      </w:r>
      <w:r w:rsidRPr="000545FB">
        <w:t>需要多个密钥来授权一个比特币交易</w:t>
      </w:r>
      <w:r w:rsidRPr="000545FB">
        <w:rPr>
          <w:rFonts w:hint="eastAsia"/>
        </w:rPr>
        <w:t>，常见的有2-3多重签名，2-2多重签名（闪电网络使用该种多重签名地址）</w:t>
      </w:r>
    </w:p>
    <w:p w:rsidR="001710BF" w:rsidRPr="000545FB" w:rsidRDefault="00612E58" w:rsidP="00321F6F">
      <w:pPr>
        <w:pStyle w:val="a3"/>
        <w:numPr>
          <w:ilvl w:val="0"/>
          <w:numId w:val="4"/>
        </w:numPr>
        <w:spacing w:line="300" w:lineRule="auto"/>
        <w:ind w:firstLineChars="0"/>
      </w:pPr>
      <w:r w:rsidRPr="000545FB">
        <w:rPr>
          <w:rFonts w:hint="eastAsia"/>
        </w:rPr>
        <w:t>双向支付</w:t>
      </w:r>
      <w:r w:rsidR="001710BF" w:rsidRPr="000545FB">
        <w:rPr>
          <w:rFonts w:hint="eastAsia"/>
        </w:rPr>
        <w:t>通道（</w:t>
      </w:r>
      <w:r w:rsidR="001710BF" w:rsidRPr="000545FB">
        <w:t>Channel</w:t>
      </w:r>
      <w:r w:rsidR="001710BF" w:rsidRPr="000545FB">
        <w:rPr>
          <w:rFonts w:hint="eastAsia"/>
        </w:rPr>
        <w:t>）：</w:t>
      </w:r>
      <w:r w:rsidR="000C4058" w:rsidRPr="000545FB">
        <w:rPr>
          <w:rFonts w:hint="eastAsia"/>
        </w:rPr>
        <w:t>在两个peer间相互交易的快速、离线的方法。为了进行资金交易</w:t>
      </w:r>
      <w:r w:rsidR="000C4058" w:rsidRPr="000545FB">
        <w:t>，</w:t>
      </w:r>
      <w:r w:rsidR="000C4058" w:rsidRPr="000545FB">
        <w:rPr>
          <w:rFonts w:hint="eastAsia"/>
        </w:rPr>
        <w:t>peers将交换签名以创建新的承诺交易</w:t>
      </w:r>
      <w:r w:rsidR="0096487B" w:rsidRPr="000545FB">
        <w:rPr>
          <w:rFonts w:hint="eastAsia"/>
        </w:rPr>
        <w:t>。一旦一方向对方支付通道内的资金，通道关闭。</w:t>
      </w:r>
    </w:p>
    <w:p w:rsidR="000C4058" w:rsidRPr="000545FB" w:rsidRDefault="000C4058" w:rsidP="00321F6F">
      <w:pPr>
        <w:pStyle w:val="a3"/>
        <w:numPr>
          <w:ilvl w:val="0"/>
          <w:numId w:val="4"/>
        </w:numPr>
        <w:spacing w:line="300" w:lineRule="auto"/>
        <w:ind w:firstLineChars="0"/>
      </w:pPr>
      <w:r w:rsidRPr="000545FB">
        <w:rPr>
          <w:rFonts w:hint="eastAsia"/>
        </w:rPr>
        <w:t>注资交易（</w:t>
      </w:r>
      <w:r w:rsidRPr="000545FB">
        <w:t>Funding transaction</w:t>
      </w:r>
      <w:r w:rsidRPr="000545FB">
        <w:rPr>
          <w:rFonts w:hint="eastAsia"/>
        </w:rPr>
        <w:t>）：一个不可逆的上链交易，</w:t>
      </w:r>
      <w:r w:rsidR="00C1411D" w:rsidRPr="000545FB">
        <w:rPr>
          <w:rFonts w:hint="eastAsia"/>
        </w:rPr>
        <w:t>同时向通道内的双方进行支付，必须经过双方的准许（通过多重签名实现）</w:t>
      </w:r>
    </w:p>
    <w:p w:rsidR="00C1411D" w:rsidRPr="000545FB" w:rsidRDefault="00C1411D" w:rsidP="00321F6F">
      <w:pPr>
        <w:pStyle w:val="a3"/>
        <w:numPr>
          <w:ilvl w:val="0"/>
          <w:numId w:val="4"/>
        </w:numPr>
        <w:spacing w:line="300" w:lineRule="auto"/>
        <w:ind w:firstLineChars="0"/>
      </w:pPr>
      <w:r w:rsidRPr="000545FB">
        <w:rPr>
          <w:rFonts w:hint="eastAsia"/>
        </w:rPr>
        <w:t>承诺交易（</w:t>
      </w:r>
      <w:r w:rsidRPr="000545FB">
        <w:t>Commitment transaction</w:t>
      </w:r>
      <w:r w:rsidRPr="000545FB">
        <w:rPr>
          <w:rFonts w:hint="eastAsia"/>
        </w:rPr>
        <w:t>）：</w:t>
      </w:r>
      <w:r w:rsidR="0096487B" w:rsidRPr="000545FB">
        <w:rPr>
          <w:rFonts w:hint="eastAsia"/>
        </w:rPr>
        <w:t>每次交易双方更新自身通道中余额时协商创建的交易。</w:t>
      </w:r>
    </w:p>
    <w:p w:rsidR="0096487B" w:rsidRPr="000545FB" w:rsidRDefault="0096487B" w:rsidP="00321F6F">
      <w:pPr>
        <w:pStyle w:val="a3"/>
        <w:numPr>
          <w:ilvl w:val="0"/>
          <w:numId w:val="4"/>
        </w:numPr>
        <w:spacing w:line="300" w:lineRule="auto"/>
        <w:ind w:firstLineChars="0"/>
      </w:pPr>
      <w:r w:rsidRPr="000545FB">
        <w:rPr>
          <w:rFonts w:hint="eastAsia"/>
        </w:rPr>
        <w:lastRenderedPageBreak/>
        <w:t>哈希时间锁合约（</w:t>
      </w:r>
      <w:proofErr w:type="spellStart"/>
      <w:r w:rsidRPr="000545FB">
        <w:rPr>
          <w:rFonts w:hint="eastAsia"/>
        </w:rPr>
        <w:t>HTLC,</w:t>
      </w:r>
      <w:r w:rsidRPr="000545FB">
        <w:t>Hashed</w:t>
      </w:r>
      <w:proofErr w:type="spellEnd"/>
      <w:r w:rsidRPr="000545FB">
        <w:t xml:space="preserve"> Time Locked Contract）</w:t>
      </w:r>
      <w:r w:rsidRPr="000545FB">
        <w:rPr>
          <w:rFonts w:hint="eastAsia"/>
        </w:rPr>
        <w:t>：一种存在于交易双方间的条件支付。</w:t>
      </w:r>
      <w:r w:rsidR="005D25BB" w:rsidRPr="000545FB">
        <w:rPr>
          <w:rFonts w:hint="eastAsia"/>
        </w:rPr>
        <w:t>基于BIP65引入的</w:t>
      </w:r>
      <w:r w:rsidR="005D25BB" w:rsidRPr="000545FB">
        <w:t>OP_CHECKLOCKTIMEVERIFY</w:t>
      </w:r>
      <w:r w:rsidR="005D25BB" w:rsidRPr="000545FB">
        <w:rPr>
          <w:rFonts w:hint="eastAsia"/>
        </w:rPr>
        <w:t>操作码，</w:t>
      </w:r>
      <w:r w:rsidR="005D25BB" w:rsidRPr="000545FB">
        <w:t>使用比特币交易域</w:t>
      </w:r>
      <w:proofErr w:type="spellStart"/>
      <w:r w:rsidR="005D25BB" w:rsidRPr="000545FB">
        <w:t>nLockTime</w:t>
      </w:r>
      <w:proofErr w:type="spellEnd"/>
      <w:r w:rsidR="005D25BB" w:rsidRPr="000545FB">
        <w:t>指定交易锁定时间，从而允许交易输出推迟至指定时间以后才能花费</w:t>
      </w:r>
    </w:p>
    <w:p w:rsidR="005D25BB" w:rsidRPr="000545FB" w:rsidRDefault="005D25BB" w:rsidP="00321F6F">
      <w:pPr>
        <w:pStyle w:val="a3"/>
        <w:numPr>
          <w:ilvl w:val="0"/>
          <w:numId w:val="4"/>
        </w:numPr>
        <w:spacing w:line="300" w:lineRule="auto"/>
        <w:ind w:firstLineChars="0"/>
      </w:pPr>
      <w:r w:rsidRPr="000545FB">
        <w:rPr>
          <w:shd w:val="clear" w:color="auto" w:fill="FFFFFF"/>
        </w:rPr>
        <w:t>可撤销的、基于Sequence成熟度的合约</w:t>
      </w:r>
      <w:r w:rsidRPr="000545FB">
        <w:rPr>
          <w:rFonts w:hint="eastAsia"/>
          <w:shd w:val="clear" w:color="auto" w:fill="FFFFFF"/>
        </w:rPr>
        <w:t>（RSMC,</w:t>
      </w:r>
      <w:r w:rsidRPr="000545FB">
        <w:t xml:space="preserve"> </w:t>
      </w:r>
      <w:r w:rsidRPr="000545FB">
        <w:rPr>
          <w:shd w:val="clear" w:color="auto" w:fill="FFFFFF"/>
        </w:rPr>
        <w:t>Revocable Sequence Maturity Contract）:</w:t>
      </w:r>
      <w:r w:rsidRPr="000545FB">
        <w:rPr>
          <w:rFonts w:hint="eastAsia"/>
          <w:shd w:val="clear" w:color="auto" w:fill="FFFFFF"/>
        </w:rPr>
        <w:t>一种用于废除旧版本承诺交易的合约。基于BIP</w:t>
      </w:r>
      <w:r w:rsidRPr="000545FB">
        <w:rPr>
          <w:shd w:val="clear" w:color="auto" w:fill="FFFFFF"/>
        </w:rPr>
        <w:t>68</w:t>
      </w:r>
      <w:r w:rsidRPr="000545FB">
        <w:rPr>
          <w:rFonts w:hint="eastAsia"/>
          <w:shd w:val="clear" w:color="auto" w:fill="FFFFFF"/>
        </w:rPr>
        <w:t>引入的OP_</w:t>
      </w:r>
      <w:r w:rsidRPr="000545FB">
        <w:rPr>
          <w:shd w:val="clear" w:color="auto" w:fill="FFFFFF"/>
        </w:rPr>
        <w:t>CHECKLOCKTIMEVERIFY</w:t>
      </w:r>
      <w:r w:rsidRPr="000545FB">
        <w:rPr>
          <w:rFonts w:hint="eastAsia"/>
          <w:shd w:val="clear" w:color="auto" w:fill="FFFFFF"/>
        </w:rPr>
        <w:t>操作符，</w:t>
      </w:r>
      <w:r w:rsidR="00640D70" w:rsidRPr="000545FB">
        <w:rPr>
          <w:rFonts w:hint="eastAsia"/>
          <w:shd w:val="clear" w:color="auto" w:fill="FFFFFF"/>
        </w:rPr>
        <w:t>使子交易相对于父交易延迟一定的时间（区块），达到惩罚试图广播旧版版本承诺交易行为的效果</w:t>
      </w:r>
    </w:p>
    <w:p w:rsidR="001710BF" w:rsidRPr="000545FB" w:rsidRDefault="00640D70" w:rsidP="00321F6F">
      <w:pPr>
        <w:pStyle w:val="a3"/>
        <w:numPr>
          <w:ilvl w:val="0"/>
          <w:numId w:val="4"/>
        </w:numPr>
        <w:spacing w:line="300" w:lineRule="auto"/>
        <w:ind w:firstLineChars="0"/>
      </w:pPr>
      <w:r w:rsidRPr="000545FB">
        <w:rPr>
          <w:rFonts w:hint="eastAsia"/>
        </w:rPr>
        <w:t>发票（</w:t>
      </w:r>
      <w:r w:rsidRPr="000545FB">
        <w:t>Invoice</w:t>
      </w:r>
      <w:r w:rsidRPr="000545FB">
        <w:rPr>
          <w:rFonts w:hint="eastAsia"/>
        </w:rPr>
        <w:t>）：从闪电网络发来的注资请求，包含有付款类型、付款数量、截止时间等信息。这是闪电网络上进行支付的手段，不适用比特币类型的地址</w:t>
      </w:r>
    </w:p>
    <w:p w:rsidR="00640D70" w:rsidRPr="000545FB" w:rsidRDefault="000545FB" w:rsidP="00321F6F">
      <w:pPr>
        <w:pStyle w:val="2"/>
      </w:pPr>
      <w:bookmarkStart w:id="21" w:name="_Toc522392922"/>
      <w:bookmarkStart w:id="22" w:name="_Toc522393399"/>
      <w:bookmarkStart w:id="23" w:name="_Toc522393879"/>
      <w:bookmarkStart w:id="24" w:name="_Toc524115451"/>
      <w:bookmarkStart w:id="25" w:name="_Toc524115668"/>
      <w:r>
        <w:rPr>
          <w:rFonts w:hint="eastAsia"/>
        </w:rPr>
        <w:t xml:space="preserve">2.3 </w:t>
      </w:r>
      <w:r w:rsidR="00640D70" w:rsidRPr="000545FB">
        <w:rPr>
          <w:rFonts w:hint="eastAsia"/>
        </w:rPr>
        <w:t>基本原理</w:t>
      </w:r>
      <w:bookmarkEnd w:id="21"/>
      <w:bookmarkEnd w:id="22"/>
      <w:bookmarkEnd w:id="23"/>
      <w:bookmarkEnd w:id="24"/>
      <w:bookmarkEnd w:id="25"/>
    </w:p>
    <w:p w:rsidR="009D2995" w:rsidRPr="00321F6F" w:rsidRDefault="009D2995" w:rsidP="00321F6F">
      <w:pPr>
        <w:pStyle w:val="3"/>
      </w:pPr>
      <w:bookmarkStart w:id="26" w:name="_Toc522392923"/>
      <w:bookmarkStart w:id="27" w:name="_Toc522393400"/>
      <w:bookmarkStart w:id="28" w:name="_Toc522393880"/>
      <w:bookmarkStart w:id="29" w:name="_Toc524115452"/>
      <w:bookmarkStart w:id="30" w:name="_Toc524115669"/>
      <w:r w:rsidRPr="00321F6F">
        <w:rPr>
          <w:rFonts w:hint="eastAsia"/>
        </w:rPr>
        <w:t>2</w:t>
      </w:r>
      <w:r w:rsidR="000545FB" w:rsidRPr="00321F6F">
        <w:t>.3</w:t>
      </w:r>
      <w:r w:rsidRPr="00321F6F">
        <w:t xml:space="preserve">.1 </w:t>
      </w:r>
      <w:r w:rsidRPr="00321F6F">
        <w:rPr>
          <w:rFonts w:hint="eastAsia"/>
        </w:rPr>
        <w:t>通道建立</w:t>
      </w:r>
      <w:bookmarkEnd w:id="26"/>
      <w:bookmarkEnd w:id="27"/>
      <w:bookmarkEnd w:id="28"/>
      <w:bookmarkEnd w:id="29"/>
      <w:bookmarkEnd w:id="30"/>
    </w:p>
    <w:p w:rsidR="00640D70" w:rsidRPr="000545FB" w:rsidRDefault="00841E12" w:rsidP="00321F6F">
      <w:pPr>
        <w:spacing w:line="300" w:lineRule="auto"/>
      </w:pPr>
      <w:r w:rsidRPr="00C20587">
        <w:rPr>
          <w:noProof/>
        </w:rPr>
        <w:object w:dxaOrig="13959" w:dyaOrig="9946">
          <v:shape id="_x0000_i1033" type="#_x0000_t75" alt="" style="width:376.4pt;height:269.45pt;mso-width-percent:0;mso-height-percent:0;mso-width-percent:0;mso-height-percent:0" o:ole="">
            <v:imagedata r:id="rId10" o:title=""/>
          </v:shape>
          <o:OLEObject Type="Embed" ProgID="Visio.Drawing.15" ShapeID="_x0000_i1033" DrawAspect="Content" ObjectID="_1597857687" r:id="rId11"/>
        </w:object>
      </w:r>
    </w:p>
    <w:p w:rsidR="00E24DBE" w:rsidRPr="000545FB" w:rsidRDefault="009D2995" w:rsidP="00321F6F">
      <w:pPr>
        <w:pStyle w:val="a3"/>
        <w:numPr>
          <w:ilvl w:val="0"/>
          <w:numId w:val="7"/>
        </w:numPr>
        <w:spacing w:line="300" w:lineRule="auto"/>
        <w:ind w:firstLineChars="0"/>
      </w:pPr>
      <w:r w:rsidRPr="000545FB">
        <w:rPr>
          <w:rFonts w:hint="eastAsia"/>
        </w:rPr>
        <w:t>A</w:t>
      </w:r>
      <w:r w:rsidR="00E24DBE" w:rsidRPr="000545FB">
        <w:rPr>
          <w:rFonts w:hint="eastAsia"/>
        </w:rPr>
        <w:t>从自己的钱包拿出0</w:t>
      </w:r>
      <w:r w:rsidR="00E24DBE" w:rsidRPr="000545FB">
        <w:t>.5BTC</w:t>
      </w:r>
      <w:r w:rsidR="00E24DBE" w:rsidRPr="000545FB">
        <w:rPr>
          <w:rFonts w:hint="eastAsia"/>
        </w:rPr>
        <w:t>与</w:t>
      </w:r>
      <w:r w:rsidR="00E24DBE" w:rsidRPr="000545FB">
        <w:t>B</w:t>
      </w:r>
      <w:r w:rsidR="00E24DBE" w:rsidRPr="000545FB">
        <w:rPr>
          <w:rFonts w:hint="eastAsia"/>
        </w:rPr>
        <w:t>建立支付通道，于是先创建了注资交易，将0</w:t>
      </w:r>
      <w:r w:rsidR="00E24DBE" w:rsidRPr="000545FB">
        <w:t>.5BTC</w:t>
      </w:r>
      <w:r w:rsidR="00E24DBE" w:rsidRPr="000545FB">
        <w:rPr>
          <w:rFonts w:hint="eastAsia"/>
        </w:rPr>
        <w:t>发送到A</w:t>
      </w:r>
      <w:r w:rsidR="00E24DBE" w:rsidRPr="000545FB">
        <w:t>,B</w:t>
      </w:r>
      <w:r w:rsidR="00E24DBE" w:rsidRPr="000545FB">
        <w:rPr>
          <w:rFonts w:hint="eastAsia"/>
        </w:rPr>
        <w:t>公钥构成的2-</w:t>
      </w:r>
      <w:r w:rsidR="00E24DBE" w:rsidRPr="000545FB">
        <w:t>2</w:t>
      </w:r>
      <w:r w:rsidR="00E24DBE" w:rsidRPr="000545FB">
        <w:rPr>
          <w:rFonts w:hint="eastAsia"/>
        </w:rPr>
        <w:t>多重签名地址，不进行签名，并将该交易发送给B</w:t>
      </w:r>
    </w:p>
    <w:p w:rsidR="009D2995" w:rsidRPr="000545FB" w:rsidRDefault="00E24DBE" w:rsidP="00321F6F">
      <w:pPr>
        <w:pStyle w:val="a3"/>
        <w:numPr>
          <w:ilvl w:val="0"/>
          <w:numId w:val="7"/>
        </w:numPr>
        <w:spacing w:line="300" w:lineRule="auto"/>
        <w:ind w:firstLineChars="0"/>
      </w:pPr>
      <w:r w:rsidRPr="000545FB">
        <w:rPr>
          <w:rFonts w:hint="eastAsia"/>
        </w:rPr>
        <w:t>B修改该交易，从自己的钱包发送0</w:t>
      </w:r>
      <w:r w:rsidRPr="000545FB">
        <w:t>.5BTC</w:t>
      </w:r>
      <w:r w:rsidRPr="000545FB">
        <w:rPr>
          <w:rFonts w:hint="eastAsia"/>
        </w:rPr>
        <w:t>到该多重签名地址，也不进行签名。</w:t>
      </w:r>
    </w:p>
    <w:p w:rsidR="00E24DBE" w:rsidRPr="000545FB" w:rsidRDefault="00E24DBE" w:rsidP="00321F6F">
      <w:pPr>
        <w:pStyle w:val="a3"/>
        <w:numPr>
          <w:ilvl w:val="0"/>
          <w:numId w:val="7"/>
        </w:numPr>
        <w:spacing w:line="300" w:lineRule="auto"/>
        <w:ind w:firstLineChars="0"/>
      </w:pPr>
      <w:r w:rsidRPr="000545FB">
        <w:rPr>
          <w:rFonts w:hint="eastAsia"/>
        </w:rPr>
        <w:t>A创建C</w:t>
      </w:r>
      <w:r w:rsidRPr="000545FB">
        <w:t>1a,RD1</w:t>
      </w:r>
      <w:r w:rsidRPr="000545FB">
        <w:rPr>
          <w:rFonts w:hint="eastAsia"/>
        </w:rPr>
        <w:t>a交易，发送给B检查并签名。</w:t>
      </w:r>
    </w:p>
    <w:p w:rsidR="00E24DBE" w:rsidRPr="000545FB" w:rsidRDefault="00E24DBE" w:rsidP="00321F6F">
      <w:pPr>
        <w:pStyle w:val="a3"/>
        <w:numPr>
          <w:ilvl w:val="0"/>
          <w:numId w:val="7"/>
        </w:numPr>
        <w:spacing w:line="300" w:lineRule="auto"/>
        <w:ind w:firstLineChars="0"/>
      </w:pPr>
      <w:r w:rsidRPr="000545FB">
        <w:rPr>
          <w:rFonts w:hint="eastAsia"/>
        </w:rPr>
        <w:t>B创建C</w:t>
      </w:r>
      <w:r w:rsidRPr="000545FB">
        <w:t>1</w:t>
      </w:r>
      <w:r w:rsidRPr="000545FB">
        <w:rPr>
          <w:rFonts w:hint="eastAsia"/>
        </w:rPr>
        <w:t>b</w:t>
      </w:r>
      <w:r w:rsidRPr="000545FB">
        <w:t>,RD1b</w:t>
      </w:r>
      <w:r w:rsidRPr="000545FB">
        <w:rPr>
          <w:rFonts w:hint="eastAsia"/>
        </w:rPr>
        <w:t>交易，发送给A检查并签名。</w:t>
      </w:r>
    </w:p>
    <w:p w:rsidR="00E24DBE" w:rsidRPr="000545FB" w:rsidRDefault="00E24DBE" w:rsidP="00321F6F">
      <w:pPr>
        <w:pStyle w:val="a3"/>
        <w:numPr>
          <w:ilvl w:val="0"/>
          <w:numId w:val="7"/>
        </w:numPr>
        <w:spacing w:line="300" w:lineRule="auto"/>
        <w:ind w:firstLineChars="0"/>
      </w:pPr>
      <w:r w:rsidRPr="000545FB">
        <w:rPr>
          <w:rFonts w:hint="eastAsia"/>
        </w:rPr>
        <w:lastRenderedPageBreak/>
        <w:t>A</w:t>
      </w:r>
      <w:r w:rsidRPr="000545FB">
        <w:t>,B</w:t>
      </w:r>
      <w:r w:rsidRPr="000545FB">
        <w:rPr>
          <w:rFonts w:hint="eastAsia"/>
        </w:rPr>
        <w:t>对funding</w:t>
      </w:r>
      <w:r w:rsidRPr="000545FB">
        <w:t xml:space="preserve"> TX</w:t>
      </w:r>
      <w:r w:rsidRPr="000545FB">
        <w:rPr>
          <w:rFonts w:hint="eastAsia"/>
        </w:rPr>
        <w:t>进行签名，使其打包进块，完成闪电通道的建立。</w:t>
      </w:r>
    </w:p>
    <w:p w:rsidR="009F01F4" w:rsidRPr="000545FB" w:rsidRDefault="00E24DBE" w:rsidP="00321F6F">
      <w:pPr>
        <w:spacing w:line="300" w:lineRule="auto"/>
      </w:pPr>
      <w:r w:rsidRPr="000545FB">
        <w:rPr>
          <w:rFonts w:hint="eastAsia"/>
        </w:rPr>
        <w:t>注：</w:t>
      </w:r>
      <w:r w:rsidR="009F01F4" w:rsidRPr="000545FB">
        <w:t>seq = 1000</w:t>
      </w:r>
      <w:r w:rsidR="009F01F4" w:rsidRPr="000545FB">
        <w:rPr>
          <w:rFonts w:hint="eastAsia"/>
        </w:rPr>
        <w:t>代表该子交易相对于其父交易需延迟1</w:t>
      </w:r>
      <w:r w:rsidR="009F01F4" w:rsidRPr="000545FB">
        <w:t>000</w:t>
      </w:r>
      <w:r w:rsidR="009F01F4" w:rsidRPr="000545FB">
        <w:rPr>
          <w:rFonts w:hint="eastAsia"/>
        </w:rPr>
        <w:t>个区块才能广播。</w:t>
      </w:r>
    </w:p>
    <w:p w:rsidR="009F01F4" w:rsidRPr="000545FB" w:rsidRDefault="009F01F4" w:rsidP="00321F6F">
      <w:pPr>
        <w:spacing w:line="300" w:lineRule="auto"/>
      </w:pPr>
    </w:p>
    <w:p w:rsidR="009F01F4" w:rsidRPr="000E711F" w:rsidRDefault="009F01F4" w:rsidP="000E711F">
      <w:pPr>
        <w:pStyle w:val="3"/>
      </w:pPr>
      <w:bookmarkStart w:id="31" w:name="_Toc522392924"/>
      <w:bookmarkStart w:id="32" w:name="_Toc522393401"/>
      <w:bookmarkStart w:id="33" w:name="_Toc522393881"/>
      <w:bookmarkStart w:id="34" w:name="_Toc524115453"/>
      <w:bookmarkStart w:id="35" w:name="_Toc524115670"/>
      <w:r w:rsidRPr="000E711F">
        <w:rPr>
          <w:rFonts w:hint="eastAsia"/>
        </w:rPr>
        <w:t>2</w:t>
      </w:r>
      <w:r w:rsidR="000545FB" w:rsidRPr="000E711F">
        <w:t>.3</w:t>
      </w:r>
      <w:r w:rsidRPr="000E711F">
        <w:t xml:space="preserve">.2 </w:t>
      </w:r>
      <w:r w:rsidR="00CB79CB" w:rsidRPr="000E711F">
        <w:rPr>
          <w:rFonts w:hint="eastAsia"/>
        </w:rPr>
        <w:t>闪电支付及失信惩罚</w:t>
      </w:r>
      <w:bookmarkEnd w:id="31"/>
      <w:bookmarkEnd w:id="32"/>
      <w:bookmarkEnd w:id="33"/>
      <w:bookmarkEnd w:id="34"/>
      <w:bookmarkEnd w:id="35"/>
    </w:p>
    <w:p w:rsidR="00CB79CB" w:rsidRPr="000545FB" w:rsidRDefault="00841E12" w:rsidP="00321F6F">
      <w:pPr>
        <w:spacing w:line="300" w:lineRule="auto"/>
      </w:pPr>
      <w:r>
        <w:rPr>
          <w:noProof/>
        </w:rPr>
        <w:object w:dxaOrig="13959" w:dyaOrig="9946">
          <v:shape id="_x0000_i1032" type="#_x0000_t75" alt="" style="width:399.9pt;height:284.45pt;mso-width-percent:0;mso-height-percent:0;mso-width-percent:0;mso-height-percent:0" o:ole="">
            <v:imagedata r:id="rId12" o:title=""/>
          </v:shape>
          <o:OLEObject Type="Embed" ProgID="Visio.Drawing.15" ShapeID="_x0000_i1032" DrawAspect="Content" ObjectID="_1597857688" r:id="rId13"/>
        </w:object>
      </w:r>
    </w:p>
    <w:p w:rsidR="00CB79CB" w:rsidRPr="000545FB" w:rsidRDefault="00CB79CB" w:rsidP="00321F6F">
      <w:pPr>
        <w:spacing w:line="300" w:lineRule="auto"/>
      </w:pPr>
      <w:r w:rsidRPr="000545FB">
        <w:rPr>
          <w:rFonts w:hint="eastAsia"/>
        </w:rPr>
        <w:t>假设A向B支付0</w:t>
      </w:r>
      <w:r w:rsidRPr="000545FB">
        <w:t>.1BTC</w:t>
      </w:r>
    </w:p>
    <w:p w:rsidR="00CB79CB" w:rsidRPr="000545FB" w:rsidRDefault="00512C31" w:rsidP="00321F6F">
      <w:pPr>
        <w:pStyle w:val="a3"/>
        <w:numPr>
          <w:ilvl w:val="0"/>
          <w:numId w:val="8"/>
        </w:numPr>
        <w:spacing w:line="300" w:lineRule="auto"/>
        <w:ind w:firstLineChars="0"/>
      </w:pPr>
      <w:r w:rsidRPr="000545FB">
        <w:t>A</w:t>
      </w:r>
      <w:r w:rsidRPr="000545FB">
        <w:rPr>
          <w:rFonts w:hint="eastAsia"/>
        </w:rPr>
        <w:t>创建新的commitment交易C</w:t>
      </w:r>
      <w:r w:rsidRPr="000545FB">
        <w:t>2</w:t>
      </w:r>
      <w:r w:rsidRPr="000545FB">
        <w:rPr>
          <w:rFonts w:hint="eastAsia"/>
        </w:rPr>
        <w:t>a</w:t>
      </w:r>
      <w:r w:rsidRPr="000545FB">
        <w:t>,RD2a</w:t>
      </w:r>
      <w:r w:rsidRPr="000545FB">
        <w:rPr>
          <w:rFonts w:hint="eastAsia"/>
        </w:rPr>
        <w:t>。C</w:t>
      </w:r>
      <w:r w:rsidRPr="000545FB">
        <w:t>2</w:t>
      </w:r>
      <w:r w:rsidRPr="000545FB">
        <w:rPr>
          <w:rFonts w:hint="eastAsia"/>
        </w:rPr>
        <w:t>a向B支付0</w:t>
      </w:r>
      <w:r w:rsidRPr="000545FB">
        <w:t>.6BTC</w:t>
      </w:r>
      <w:r w:rsidRPr="000545FB">
        <w:rPr>
          <w:rFonts w:hint="eastAsia"/>
        </w:rPr>
        <w:t>，并向A的新的临时地址A</w:t>
      </w:r>
      <w:r w:rsidRPr="000545FB">
        <w:t>3</w:t>
      </w:r>
      <w:r w:rsidRPr="000545FB">
        <w:rPr>
          <w:rFonts w:hint="eastAsia"/>
        </w:rPr>
        <w:t>和B的多重签名地址支付0.</w:t>
      </w:r>
      <w:r w:rsidRPr="000545FB">
        <w:t>4BTC</w:t>
      </w:r>
      <w:r w:rsidRPr="000545FB">
        <w:rPr>
          <w:rFonts w:hint="eastAsia"/>
        </w:rPr>
        <w:t>，带有延迟1</w:t>
      </w:r>
      <w:r w:rsidRPr="000545FB">
        <w:t>000</w:t>
      </w:r>
      <w:r w:rsidRPr="000545FB">
        <w:rPr>
          <w:rFonts w:hint="eastAsia"/>
        </w:rPr>
        <w:t>个区块的属性，最终输出给A</w:t>
      </w:r>
      <w:r w:rsidRPr="000545FB">
        <w:t xml:space="preserve"> 0.4BTC</w:t>
      </w:r>
      <w:r w:rsidRPr="000545FB">
        <w:rPr>
          <w:rFonts w:hint="eastAsia"/>
        </w:rPr>
        <w:t>。A把该交易给B检查，由</w:t>
      </w:r>
      <w:r w:rsidRPr="000545FB">
        <w:t>B</w:t>
      </w:r>
      <w:r w:rsidRPr="000545FB">
        <w:rPr>
          <w:rFonts w:hint="eastAsia"/>
        </w:rPr>
        <w:t>签名，同时A把通道建立时A</w:t>
      </w:r>
      <w:r w:rsidRPr="000545FB">
        <w:t>2</w:t>
      </w:r>
      <w:r w:rsidRPr="000545FB">
        <w:rPr>
          <w:rFonts w:hint="eastAsia"/>
        </w:rPr>
        <w:t>的私钥交给B</w:t>
      </w:r>
    </w:p>
    <w:p w:rsidR="00512C31" w:rsidRPr="000545FB" w:rsidRDefault="00512C31" w:rsidP="00321F6F">
      <w:pPr>
        <w:pStyle w:val="a3"/>
        <w:numPr>
          <w:ilvl w:val="0"/>
          <w:numId w:val="8"/>
        </w:numPr>
        <w:spacing w:line="300" w:lineRule="auto"/>
        <w:ind w:firstLineChars="0"/>
      </w:pPr>
      <w:r w:rsidRPr="000545FB">
        <w:rPr>
          <w:rFonts w:hint="eastAsia"/>
        </w:rPr>
        <w:t>B创建对称的交易C</w:t>
      </w:r>
      <w:r w:rsidRPr="000545FB">
        <w:t>2</w:t>
      </w:r>
      <w:r w:rsidRPr="000545FB">
        <w:rPr>
          <w:rFonts w:hint="eastAsia"/>
        </w:rPr>
        <w:t>b</w:t>
      </w:r>
      <w:r w:rsidRPr="000545FB">
        <w:t>,RD2</w:t>
      </w:r>
      <w:r w:rsidRPr="000545FB">
        <w:rPr>
          <w:rFonts w:hint="eastAsia"/>
        </w:rPr>
        <w:t>b，支付给自己0</w:t>
      </w:r>
      <w:r w:rsidRPr="000545FB">
        <w:t>.6 BTC</w:t>
      </w:r>
      <w:r w:rsidRPr="000545FB">
        <w:rPr>
          <w:rFonts w:hint="eastAsia"/>
        </w:rPr>
        <w:t>，给A</w:t>
      </w:r>
      <w:r w:rsidRPr="000545FB">
        <w:t xml:space="preserve"> </w:t>
      </w:r>
      <w:r w:rsidRPr="000545FB">
        <w:rPr>
          <w:rFonts w:hint="eastAsia"/>
        </w:rPr>
        <w:t>0.4</w:t>
      </w:r>
      <w:r w:rsidRPr="000545FB">
        <w:t xml:space="preserve"> BTC</w:t>
      </w:r>
      <w:r w:rsidRPr="000545FB">
        <w:rPr>
          <w:rFonts w:hint="eastAsia"/>
        </w:rPr>
        <w:t>.交给A确认并签名，同时B把通道建立时B</w:t>
      </w:r>
      <w:r w:rsidRPr="000545FB">
        <w:t>2</w:t>
      </w:r>
      <w:r w:rsidRPr="000545FB">
        <w:rPr>
          <w:rFonts w:hint="eastAsia"/>
        </w:rPr>
        <w:t>的私钥交给A</w:t>
      </w:r>
    </w:p>
    <w:p w:rsidR="000C4455" w:rsidRPr="000545FB" w:rsidRDefault="000C4455" w:rsidP="00321F6F">
      <w:pPr>
        <w:pStyle w:val="a3"/>
        <w:numPr>
          <w:ilvl w:val="0"/>
          <w:numId w:val="8"/>
        </w:numPr>
        <w:spacing w:line="300" w:lineRule="auto"/>
        <w:ind w:firstLineChars="0"/>
      </w:pPr>
      <w:r w:rsidRPr="000545FB">
        <w:rPr>
          <w:rFonts w:hint="eastAsia"/>
        </w:rPr>
        <w:t>双方签名完成，旧版本余额作废，就此完成闪电支付</w:t>
      </w:r>
    </w:p>
    <w:p w:rsidR="000C4455" w:rsidRPr="000545FB" w:rsidRDefault="000C4455" w:rsidP="00321F6F">
      <w:pPr>
        <w:spacing w:line="300" w:lineRule="auto"/>
      </w:pPr>
    </w:p>
    <w:p w:rsidR="000C4455" w:rsidRPr="000545FB" w:rsidRDefault="000C4455" w:rsidP="00321F6F">
      <w:pPr>
        <w:spacing w:line="300" w:lineRule="auto"/>
      </w:pPr>
    </w:p>
    <w:p w:rsidR="000C4455" w:rsidRPr="000545FB" w:rsidRDefault="000C4455" w:rsidP="00321F6F">
      <w:pPr>
        <w:spacing w:line="300" w:lineRule="auto"/>
      </w:pPr>
    </w:p>
    <w:p w:rsidR="000C4455" w:rsidRPr="000545FB" w:rsidRDefault="00841E12" w:rsidP="00321F6F">
      <w:pPr>
        <w:spacing w:line="300" w:lineRule="auto"/>
      </w:pPr>
      <w:r>
        <w:rPr>
          <w:noProof/>
        </w:rPr>
        <w:object w:dxaOrig="18398" w:dyaOrig="9961">
          <v:shape id="_x0000_i1031" type="#_x0000_t75" alt="" style="width:405.6pt;height:221pt;mso-width-percent:0;mso-height-percent:0;mso-width-percent:0;mso-height-percent:0" o:ole="">
            <v:imagedata r:id="rId14" o:title=""/>
          </v:shape>
          <o:OLEObject Type="Embed" ProgID="Visio.Drawing.15" ShapeID="_x0000_i1031" DrawAspect="Content" ObjectID="_1597857689" r:id="rId15"/>
        </w:object>
      </w:r>
    </w:p>
    <w:p w:rsidR="00CB79CB" w:rsidRPr="000545FB" w:rsidRDefault="000C4455" w:rsidP="00321F6F">
      <w:pPr>
        <w:spacing w:line="300" w:lineRule="auto"/>
      </w:pPr>
      <w:r w:rsidRPr="000545FB">
        <w:rPr>
          <w:rFonts w:hint="eastAsia"/>
        </w:rPr>
        <w:t>假如A反悔向B支付</w:t>
      </w:r>
      <w:r w:rsidRPr="000545FB">
        <w:t>0.1BTC</w:t>
      </w:r>
      <w:r w:rsidRPr="000545FB">
        <w:rPr>
          <w:rFonts w:hint="eastAsia"/>
        </w:rPr>
        <w:t>，选择广播旧版本余额，意图向自己转账0.5</w:t>
      </w:r>
      <w:r w:rsidRPr="000545FB">
        <w:t>BTC</w:t>
      </w:r>
    </w:p>
    <w:p w:rsidR="000C4455" w:rsidRPr="000545FB" w:rsidRDefault="000C4455" w:rsidP="00321F6F">
      <w:pPr>
        <w:pStyle w:val="a3"/>
        <w:numPr>
          <w:ilvl w:val="0"/>
          <w:numId w:val="9"/>
        </w:numPr>
        <w:spacing w:line="300" w:lineRule="auto"/>
        <w:ind w:firstLineChars="0"/>
      </w:pPr>
      <w:r w:rsidRPr="000545FB">
        <w:t>A</w:t>
      </w:r>
      <w:r w:rsidRPr="000545FB">
        <w:rPr>
          <w:rFonts w:hint="eastAsia"/>
        </w:rPr>
        <w:t>对</w:t>
      </w:r>
      <w:r w:rsidRPr="000545FB">
        <w:t>C1a,RD1a</w:t>
      </w:r>
      <w:r w:rsidRPr="000545FB">
        <w:rPr>
          <w:rFonts w:hint="eastAsia"/>
        </w:rPr>
        <w:t>进行签名，对交易进广播，B从</w:t>
      </w:r>
      <w:r w:rsidRPr="000545FB">
        <w:t>C1a</w:t>
      </w:r>
      <w:r w:rsidRPr="000545FB">
        <w:rPr>
          <w:rFonts w:hint="eastAsia"/>
        </w:rPr>
        <w:t>可无延迟的获得0</w:t>
      </w:r>
      <w:r w:rsidRPr="000545FB">
        <w:t>.5BTC</w:t>
      </w:r>
      <w:r w:rsidRPr="000545FB">
        <w:rPr>
          <w:rFonts w:hint="eastAsia"/>
        </w:rPr>
        <w:t>。</w:t>
      </w:r>
    </w:p>
    <w:p w:rsidR="000C4455" w:rsidRPr="000545FB" w:rsidRDefault="000C4455" w:rsidP="00321F6F">
      <w:pPr>
        <w:pStyle w:val="a3"/>
        <w:numPr>
          <w:ilvl w:val="0"/>
          <w:numId w:val="9"/>
        </w:numPr>
        <w:spacing w:line="300" w:lineRule="auto"/>
        <w:ind w:firstLineChars="0"/>
      </w:pPr>
      <w:r w:rsidRPr="000545FB">
        <w:rPr>
          <w:rFonts w:hint="eastAsia"/>
        </w:rPr>
        <w:t>由于</w:t>
      </w:r>
      <w:r w:rsidRPr="000545FB">
        <w:t>RD1a</w:t>
      </w:r>
      <w:r w:rsidRPr="000545FB">
        <w:rPr>
          <w:rFonts w:hint="eastAsia"/>
        </w:rPr>
        <w:t>相对于</w:t>
      </w:r>
      <w:r w:rsidRPr="000545FB">
        <w:t>C1a</w:t>
      </w:r>
      <w:r w:rsidR="00101718" w:rsidRPr="000545FB">
        <w:rPr>
          <w:rFonts w:hint="eastAsia"/>
        </w:rPr>
        <w:t>需要延迟1000个区块，B发现A违背承诺，可以自行构造交易B</w:t>
      </w:r>
      <w:r w:rsidR="00101718" w:rsidRPr="000545FB">
        <w:t>R</w:t>
      </w:r>
      <w:r w:rsidR="00101718" w:rsidRPr="000545FB">
        <w:rPr>
          <w:rFonts w:hint="eastAsia"/>
        </w:rPr>
        <w:t>1a，输入来自A</w:t>
      </w:r>
      <w:r w:rsidR="00101718" w:rsidRPr="000545FB">
        <w:t>2</w:t>
      </w:r>
      <w:r w:rsidR="00101718" w:rsidRPr="000545FB">
        <w:rPr>
          <w:rFonts w:hint="eastAsia"/>
        </w:rPr>
        <w:t>与B的多重签名地址</w:t>
      </w:r>
      <w:r w:rsidR="00CD1265" w:rsidRPr="000545FB">
        <w:rPr>
          <w:rFonts w:hint="eastAsia"/>
        </w:rPr>
        <w:t>，输出0.5</w:t>
      </w:r>
      <w:r w:rsidR="00CD1265" w:rsidRPr="000545FB">
        <w:t>BTC</w:t>
      </w:r>
      <w:r w:rsidR="00CD1265" w:rsidRPr="000545FB">
        <w:rPr>
          <w:rFonts w:hint="eastAsia"/>
        </w:rPr>
        <w:t>到自己的钱包，因为没有C</w:t>
      </w:r>
      <w:r w:rsidR="00CD1265" w:rsidRPr="000545FB">
        <w:t>SV</w:t>
      </w:r>
      <w:r w:rsidR="00CD1265" w:rsidRPr="000545FB">
        <w:rPr>
          <w:rFonts w:hint="eastAsia"/>
        </w:rPr>
        <w:t>脚本，可以立刻执行。</w:t>
      </w:r>
    </w:p>
    <w:p w:rsidR="00CD1265" w:rsidRPr="000545FB" w:rsidRDefault="00CD1265" w:rsidP="00321F6F">
      <w:pPr>
        <w:pStyle w:val="a3"/>
        <w:numPr>
          <w:ilvl w:val="0"/>
          <w:numId w:val="9"/>
        </w:numPr>
        <w:spacing w:line="300" w:lineRule="auto"/>
        <w:ind w:firstLineChars="0"/>
      </w:pPr>
      <w:r w:rsidRPr="000545FB">
        <w:rPr>
          <w:rFonts w:hint="eastAsia"/>
        </w:rPr>
        <w:t>A受到惩罚，损失了自己闪电通道存入的0.5</w:t>
      </w:r>
      <w:r w:rsidRPr="000545FB">
        <w:t>BTC</w:t>
      </w:r>
      <w:r w:rsidRPr="000545FB">
        <w:rPr>
          <w:rFonts w:hint="eastAsia"/>
        </w:rPr>
        <w:t>，B获得所有的1</w:t>
      </w:r>
      <w:r w:rsidRPr="000545FB">
        <w:t>BTC</w:t>
      </w:r>
    </w:p>
    <w:p w:rsidR="00CD1265" w:rsidRPr="000545FB" w:rsidRDefault="00CD1265" w:rsidP="00321F6F">
      <w:pPr>
        <w:spacing w:line="300" w:lineRule="auto"/>
      </w:pPr>
    </w:p>
    <w:p w:rsidR="00CD1265" w:rsidRPr="000E711F" w:rsidRDefault="000545FB" w:rsidP="000E711F">
      <w:pPr>
        <w:pStyle w:val="3"/>
      </w:pPr>
      <w:bookmarkStart w:id="36" w:name="_Toc522392925"/>
      <w:bookmarkStart w:id="37" w:name="_Toc522393402"/>
      <w:bookmarkStart w:id="38" w:name="_Toc522393882"/>
      <w:bookmarkStart w:id="39" w:name="_Toc524115454"/>
      <w:bookmarkStart w:id="40" w:name="_Toc524115671"/>
      <w:r w:rsidRPr="000E711F">
        <w:rPr>
          <w:rFonts w:hint="eastAsia"/>
        </w:rPr>
        <w:t>2.</w:t>
      </w:r>
      <w:r w:rsidRPr="000E711F">
        <w:t>3</w:t>
      </w:r>
      <w:r w:rsidR="00CD1265" w:rsidRPr="000E711F">
        <w:rPr>
          <w:rFonts w:hint="eastAsia"/>
        </w:rPr>
        <w:t>.3</w:t>
      </w:r>
      <w:r w:rsidR="001E384B" w:rsidRPr="000E711F">
        <w:t xml:space="preserve"> HTLC</w:t>
      </w:r>
      <w:r w:rsidR="006D7322" w:rsidRPr="000E711F">
        <w:rPr>
          <w:rFonts w:hint="eastAsia"/>
        </w:rPr>
        <w:t>条件支付</w:t>
      </w:r>
      <w:bookmarkEnd w:id="36"/>
      <w:bookmarkEnd w:id="37"/>
      <w:bookmarkEnd w:id="38"/>
      <w:bookmarkEnd w:id="39"/>
      <w:bookmarkEnd w:id="40"/>
    </w:p>
    <w:p w:rsidR="009F01F4" w:rsidRPr="000545FB" w:rsidRDefault="009F01F4" w:rsidP="00321F6F">
      <w:pPr>
        <w:spacing w:line="300" w:lineRule="auto"/>
      </w:pPr>
    </w:p>
    <w:p w:rsidR="009F01F4" w:rsidRPr="000545FB" w:rsidRDefault="00841E12" w:rsidP="00321F6F">
      <w:pPr>
        <w:spacing w:line="300" w:lineRule="auto"/>
      </w:pPr>
      <w:r>
        <w:rPr>
          <w:noProof/>
        </w:rPr>
        <w:object w:dxaOrig="18181" w:dyaOrig="15481">
          <v:shape id="_x0000_i1030" type="#_x0000_t75" alt="" style="width:402.05pt;height:343.6pt;mso-width-percent:0;mso-height-percent:0;mso-width-percent:0;mso-height-percent:0" o:ole="">
            <v:imagedata r:id="rId16" o:title=""/>
          </v:shape>
          <o:OLEObject Type="Embed" ProgID="Visio.Drawing.15" ShapeID="_x0000_i1030" DrawAspect="Content" ObjectID="_1597857690" r:id="rId17"/>
        </w:object>
      </w:r>
    </w:p>
    <w:p w:rsidR="00415F39" w:rsidRPr="000545FB" w:rsidRDefault="00415F39" w:rsidP="00321F6F">
      <w:pPr>
        <w:pStyle w:val="a3"/>
        <w:numPr>
          <w:ilvl w:val="0"/>
          <w:numId w:val="10"/>
        </w:numPr>
        <w:spacing w:line="300" w:lineRule="auto"/>
        <w:ind w:firstLineChars="0"/>
      </w:pPr>
      <w:r w:rsidRPr="000545FB">
        <w:t>A</w:t>
      </w:r>
      <w:r w:rsidRPr="000545FB">
        <w:rPr>
          <w:rFonts w:hint="eastAsia"/>
        </w:rPr>
        <w:t>向B有条件支付0.1</w:t>
      </w:r>
      <w:r w:rsidRPr="000545FB">
        <w:t>BTC</w:t>
      </w:r>
      <w:r w:rsidRPr="000545FB">
        <w:rPr>
          <w:rFonts w:hint="eastAsia"/>
        </w:rPr>
        <w:t>：如果B能在3天内提供提供合适的R，可以获得0</w:t>
      </w:r>
      <w:r w:rsidRPr="000545FB">
        <w:t>.1BTC</w:t>
      </w:r>
      <w:r w:rsidRPr="000545FB">
        <w:rPr>
          <w:rFonts w:hint="eastAsia"/>
        </w:rPr>
        <w:t>，超过三天则作废。资金回到A的账上</w:t>
      </w:r>
    </w:p>
    <w:p w:rsidR="00415F39" w:rsidRPr="000545FB" w:rsidRDefault="00415F39" w:rsidP="00321F6F">
      <w:pPr>
        <w:pStyle w:val="a3"/>
        <w:numPr>
          <w:ilvl w:val="0"/>
          <w:numId w:val="10"/>
        </w:numPr>
        <w:spacing w:line="300" w:lineRule="auto"/>
        <w:ind w:firstLineChars="0"/>
      </w:pPr>
      <w:r w:rsidRPr="000545FB">
        <w:rPr>
          <w:rFonts w:hint="eastAsia"/>
        </w:rPr>
        <w:t>紫色线代表三天内B未能及时提交</w:t>
      </w:r>
      <w:r w:rsidRPr="000545FB">
        <w:t>R</w:t>
      </w:r>
      <w:r w:rsidRPr="000545FB">
        <w:rPr>
          <w:rFonts w:hint="eastAsia"/>
        </w:rPr>
        <w:t>，A将交易签名并广播，取回自己的0</w:t>
      </w:r>
      <w:r w:rsidRPr="000545FB">
        <w:t>.5BTC</w:t>
      </w:r>
      <w:r w:rsidRPr="000545FB">
        <w:rPr>
          <w:rFonts w:hint="eastAsia"/>
        </w:rPr>
        <w:t>，A也可以不广播，选择与B协商重新按照R</w:t>
      </w:r>
      <w:r w:rsidRPr="000545FB">
        <w:t>SMC</w:t>
      </w:r>
      <w:r w:rsidRPr="000545FB">
        <w:rPr>
          <w:rFonts w:hint="eastAsia"/>
        </w:rPr>
        <w:t>的规则创建新的承诺交易，将双方余额分配为各0</w:t>
      </w:r>
      <w:r w:rsidRPr="000545FB">
        <w:t>.5BTC</w:t>
      </w:r>
      <w:r w:rsidR="000545FB" w:rsidRPr="000545FB">
        <w:rPr>
          <w:rFonts w:hint="eastAsia"/>
        </w:rPr>
        <w:t>，同时双方交换旧版本交易的私钥</w:t>
      </w:r>
      <w:r w:rsidRPr="000545FB">
        <w:rPr>
          <w:rFonts w:hint="eastAsia"/>
        </w:rPr>
        <w:t>。</w:t>
      </w:r>
    </w:p>
    <w:p w:rsidR="00415F39" w:rsidRPr="000545FB" w:rsidRDefault="00415F39" w:rsidP="00321F6F">
      <w:pPr>
        <w:pStyle w:val="a3"/>
        <w:numPr>
          <w:ilvl w:val="0"/>
          <w:numId w:val="10"/>
        </w:numPr>
        <w:spacing w:line="300" w:lineRule="auto"/>
        <w:ind w:firstLineChars="0"/>
      </w:pPr>
      <w:r w:rsidRPr="000545FB">
        <w:rPr>
          <w:rFonts w:hint="eastAsia"/>
        </w:rPr>
        <w:t>红色线代表B及时提交R，将交易签名并广播，获得0</w:t>
      </w:r>
      <w:r w:rsidRPr="000545FB">
        <w:t>.6BTC</w:t>
      </w:r>
      <w:r w:rsidRPr="000545FB">
        <w:rPr>
          <w:rFonts w:hint="eastAsia"/>
        </w:rPr>
        <w:t>，B也可以不广播，选择和A协商按照R</w:t>
      </w:r>
      <w:r w:rsidRPr="000545FB">
        <w:t>SMC</w:t>
      </w:r>
      <w:r w:rsidRPr="000545FB">
        <w:rPr>
          <w:rFonts w:hint="eastAsia"/>
        </w:rPr>
        <w:t>的规则创建新的承诺交易，将双方余额分配为B:</w:t>
      </w:r>
      <w:r w:rsidRPr="000545FB">
        <w:t xml:space="preserve">0.6BTC, </w:t>
      </w:r>
      <w:r w:rsidRPr="000545FB">
        <w:rPr>
          <w:rFonts w:hint="eastAsia"/>
        </w:rPr>
        <w:t>A</w:t>
      </w:r>
      <w:r w:rsidRPr="000545FB">
        <w:t>:0.4BTC</w:t>
      </w:r>
      <w:r w:rsidR="000545FB" w:rsidRPr="000545FB">
        <w:rPr>
          <w:rFonts w:hint="eastAsia"/>
        </w:rPr>
        <w:t>，同时双方交换旧版本交易的私钥。</w:t>
      </w:r>
    </w:p>
    <w:p w:rsidR="00415F39" w:rsidRPr="000545FB" w:rsidRDefault="00415F39" w:rsidP="00321F6F">
      <w:pPr>
        <w:pStyle w:val="a3"/>
        <w:numPr>
          <w:ilvl w:val="0"/>
          <w:numId w:val="10"/>
        </w:numPr>
        <w:spacing w:line="300" w:lineRule="auto"/>
        <w:ind w:firstLineChars="0"/>
      </w:pPr>
      <w:r w:rsidRPr="000545FB">
        <w:rPr>
          <w:rFonts w:hint="eastAsia"/>
        </w:rPr>
        <w:t>H</w:t>
      </w:r>
      <w:r w:rsidRPr="000545FB">
        <w:t>T1</w:t>
      </w:r>
      <w:r w:rsidRPr="000545FB">
        <w:rPr>
          <w:rFonts w:hint="eastAsia"/>
        </w:rPr>
        <w:t>a交易利用了C</w:t>
      </w:r>
      <w:r w:rsidRPr="000545FB">
        <w:t>LTV</w:t>
      </w:r>
      <w:r w:rsidRPr="000545FB">
        <w:rPr>
          <w:rFonts w:hint="eastAsia"/>
        </w:rPr>
        <w:t>脚本，提供了交易打包进块的绝对时间限制，需要在3天之后才能打包交易</w:t>
      </w:r>
    </w:p>
    <w:p w:rsidR="00E17F49" w:rsidRPr="000545FB" w:rsidRDefault="00E17F49" w:rsidP="00321F6F">
      <w:pPr>
        <w:spacing w:line="300" w:lineRule="auto"/>
      </w:pPr>
    </w:p>
    <w:p w:rsidR="00E17F49" w:rsidRPr="000E711F" w:rsidRDefault="00E17F49" w:rsidP="000E711F">
      <w:pPr>
        <w:pStyle w:val="3"/>
      </w:pPr>
      <w:bookmarkStart w:id="41" w:name="_Toc522392926"/>
      <w:bookmarkStart w:id="42" w:name="_Toc522393403"/>
      <w:bookmarkStart w:id="43" w:name="_Toc522393883"/>
      <w:bookmarkStart w:id="44" w:name="_Toc524115455"/>
      <w:bookmarkStart w:id="45" w:name="_Toc524115672"/>
      <w:r w:rsidRPr="000E711F">
        <w:rPr>
          <w:rFonts w:hint="eastAsia"/>
        </w:rPr>
        <w:t>2</w:t>
      </w:r>
      <w:r w:rsidR="000545FB" w:rsidRPr="000E711F">
        <w:t>.3</w:t>
      </w:r>
      <w:r w:rsidRPr="000E711F">
        <w:t>.4 HTLC</w:t>
      </w:r>
      <w:r w:rsidRPr="000E711F">
        <w:rPr>
          <w:rFonts w:hint="eastAsia"/>
        </w:rPr>
        <w:t>惩戒交易</w:t>
      </w:r>
      <w:bookmarkEnd w:id="41"/>
      <w:bookmarkEnd w:id="42"/>
      <w:bookmarkEnd w:id="43"/>
      <w:bookmarkEnd w:id="44"/>
      <w:bookmarkEnd w:id="45"/>
    </w:p>
    <w:p w:rsidR="00E17F49" w:rsidRPr="000545FB" w:rsidRDefault="00E17F49" w:rsidP="00321F6F">
      <w:pPr>
        <w:spacing w:line="300" w:lineRule="auto"/>
      </w:pPr>
      <w:r w:rsidRPr="000545FB">
        <w:rPr>
          <w:noProof/>
        </w:rPr>
        <w:lastRenderedPageBreak/>
        <w:drawing>
          <wp:inline distT="0" distB="0" distL="0" distR="0" wp14:anchorId="7D633EE2" wp14:editId="0BA17B10">
            <wp:extent cx="5270500" cy="4722495"/>
            <wp:effectExtent l="0" t="0" r="635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0500" cy="4722495"/>
                    </a:xfrm>
                    <a:prstGeom prst="rect">
                      <a:avLst/>
                    </a:prstGeom>
                  </pic:spPr>
                </pic:pic>
              </a:graphicData>
            </a:graphic>
          </wp:inline>
        </w:drawing>
      </w:r>
    </w:p>
    <w:p w:rsidR="00D56334" w:rsidRDefault="000545FB" w:rsidP="00321F6F">
      <w:pPr>
        <w:spacing w:line="300" w:lineRule="auto"/>
      </w:pPr>
      <w:r w:rsidRPr="000545FB">
        <w:rPr>
          <w:rFonts w:hint="eastAsia"/>
        </w:rPr>
        <w:t>若B正确提交R，与A协商重新按照R</w:t>
      </w:r>
      <w:r w:rsidRPr="000545FB">
        <w:t>SMC</w:t>
      </w:r>
      <w:r w:rsidRPr="000545FB">
        <w:rPr>
          <w:rFonts w:hint="eastAsia"/>
        </w:rPr>
        <w:t>的规则创建新的承诺交易，将双方余额分配为B:</w:t>
      </w:r>
      <w:r w:rsidRPr="000545FB">
        <w:t xml:space="preserve">0.6BTC, </w:t>
      </w:r>
      <w:r w:rsidRPr="000545FB">
        <w:rPr>
          <w:rFonts w:hint="eastAsia"/>
        </w:rPr>
        <w:t>A</w:t>
      </w:r>
      <w:r w:rsidRPr="000545FB">
        <w:t>:0.4BTC</w:t>
      </w:r>
      <w:r w:rsidRPr="000545FB">
        <w:rPr>
          <w:rFonts w:hint="eastAsia"/>
        </w:rPr>
        <w:t>之后，A试图违反承诺，广播之前创建的交易，试图取回0.5BTC，因为B持有A旧版本的交易私钥，所以可以将A的资金立刻转移到自己账户，A还需要等待1000个区块</w:t>
      </w:r>
    </w:p>
    <w:p w:rsidR="00D56334" w:rsidRDefault="00D56334">
      <w:r>
        <w:br w:type="page"/>
      </w:r>
    </w:p>
    <w:p w:rsidR="00E17F49" w:rsidRDefault="00E17F49" w:rsidP="00321F6F">
      <w:pPr>
        <w:spacing w:line="300" w:lineRule="auto"/>
      </w:pPr>
    </w:p>
    <w:p w:rsidR="000545FB" w:rsidRPr="00321F6F" w:rsidRDefault="00321F6F" w:rsidP="00321F6F">
      <w:pPr>
        <w:pStyle w:val="1"/>
        <w:spacing w:before="163" w:after="163"/>
      </w:pPr>
      <w:bookmarkStart w:id="46" w:name="_Toc522392927"/>
      <w:bookmarkStart w:id="47" w:name="_Toc522393404"/>
      <w:bookmarkStart w:id="48" w:name="_Toc522393884"/>
      <w:bookmarkStart w:id="49" w:name="_Toc524115456"/>
      <w:bookmarkStart w:id="50" w:name="_Toc524115673"/>
      <w:r w:rsidRPr="00321F6F">
        <w:rPr>
          <w:rFonts w:hint="eastAsia"/>
        </w:rPr>
        <w:t>三、</w:t>
      </w:r>
      <w:r w:rsidR="000545FB" w:rsidRPr="00321F6F">
        <w:t>L</w:t>
      </w:r>
      <w:r>
        <w:t>ND</w:t>
      </w:r>
      <w:r w:rsidR="000545FB" w:rsidRPr="00321F6F">
        <w:rPr>
          <w:rFonts w:hint="eastAsia"/>
        </w:rPr>
        <w:t>客户端调研</w:t>
      </w:r>
      <w:bookmarkEnd w:id="46"/>
      <w:bookmarkEnd w:id="47"/>
      <w:bookmarkEnd w:id="48"/>
      <w:bookmarkEnd w:id="49"/>
      <w:bookmarkEnd w:id="50"/>
    </w:p>
    <w:p w:rsidR="007D007F" w:rsidRDefault="007D007F" w:rsidP="00321F6F">
      <w:pPr>
        <w:spacing w:line="300" w:lineRule="auto"/>
      </w:pPr>
      <w:r>
        <w:rPr>
          <w:rFonts w:hint="eastAsia"/>
        </w:rPr>
        <w:t xml:space="preserve">LND客户端目前是闪电网络节点的完备实现，目前部署在比特币的测试网络 </w:t>
      </w:r>
      <w:r>
        <w:t>–</w:t>
      </w:r>
      <w:r>
        <w:rPr>
          <w:rFonts w:hint="eastAsia"/>
        </w:rPr>
        <w:t xml:space="preserve"> </w:t>
      </w:r>
      <w:r w:rsidRPr="007D007F">
        <w:t>testnet3</w:t>
      </w:r>
      <w:r>
        <w:rPr>
          <w:rFonts w:hint="eastAsia"/>
        </w:rPr>
        <w:t>。LND如今可以实现以下功能：</w:t>
      </w:r>
    </w:p>
    <w:p w:rsidR="007D007F" w:rsidRDefault="007D007F" w:rsidP="00321F6F">
      <w:pPr>
        <w:pStyle w:val="a3"/>
        <w:numPr>
          <w:ilvl w:val="0"/>
          <w:numId w:val="12"/>
        </w:numPr>
        <w:spacing w:line="300" w:lineRule="auto"/>
        <w:ind w:firstLineChars="0"/>
      </w:pPr>
      <w:r>
        <w:rPr>
          <w:rFonts w:hint="eastAsia"/>
        </w:rPr>
        <w:t>创建闪电通道</w:t>
      </w:r>
    </w:p>
    <w:p w:rsidR="007D007F" w:rsidRDefault="007D007F" w:rsidP="00321F6F">
      <w:pPr>
        <w:pStyle w:val="a3"/>
        <w:numPr>
          <w:ilvl w:val="0"/>
          <w:numId w:val="12"/>
        </w:numPr>
        <w:spacing w:line="300" w:lineRule="auto"/>
        <w:ind w:firstLineChars="0"/>
      </w:pPr>
      <w:r>
        <w:rPr>
          <w:rFonts w:hint="eastAsia"/>
        </w:rPr>
        <w:t>关闭闪电通道</w:t>
      </w:r>
    </w:p>
    <w:p w:rsidR="007D007F" w:rsidRDefault="001B4D11" w:rsidP="00321F6F">
      <w:pPr>
        <w:pStyle w:val="a3"/>
        <w:numPr>
          <w:ilvl w:val="0"/>
          <w:numId w:val="12"/>
        </w:numPr>
        <w:spacing w:line="300" w:lineRule="auto"/>
        <w:ind w:firstLineChars="0"/>
      </w:pPr>
      <w:r>
        <w:rPr>
          <w:rFonts w:hint="eastAsia"/>
        </w:rPr>
        <w:t>对闪电通道进行完全的管理</w:t>
      </w:r>
    </w:p>
    <w:p w:rsidR="001B4D11" w:rsidRDefault="001B4D11" w:rsidP="00321F6F">
      <w:pPr>
        <w:pStyle w:val="a3"/>
        <w:numPr>
          <w:ilvl w:val="0"/>
          <w:numId w:val="12"/>
        </w:numPr>
        <w:spacing w:line="300" w:lineRule="auto"/>
        <w:ind w:firstLineChars="0"/>
      </w:pPr>
      <w:r>
        <w:rPr>
          <w:rFonts w:hint="eastAsia"/>
        </w:rPr>
        <w:t>维护经过完全验证的通道图</w:t>
      </w:r>
    </w:p>
    <w:p w:rsidR="001B4D11" w:rsidRDefault="001B4D11" w:rsidP="00321F6F">
      <w:pPr>
        <w:pStyle w:val="a3"/>
        <w:numPr>
          <w:ilvl w:val="0"/>
          <w:numId w:val="12"/>
        </w:numPr>
        <w:spacing w:line="300" w:lineRule="auto"/>
        <w:ind w:firstLineChars="0"/>
      </w:pPr>
      <w:r>
        <w:rPr>
          <w:rFonts w:hint="eastAsia"/>
        </w:rPr>
        <w:t>在网络中进行路径查找，自动收付款</w:t>
      </w:r>
    </w:p>
    <w:p w:rsidR="001B4D11" w:rsidRDefault="001B4D11" w:rsidP="00321F6F">
      <w:pPr>
        <w:pStyle w:val="a3"/>
        <w:numPr>
          <w:ilvl w:val="0"/>
          <w:numId w:val="12"/>
        </w:numPr>
        <w:spacing w:line="300" w:lineRule="auto"/>
        <w:ind w:firstLineChars="0"/>
      </w:pPr>
      <w:r>
        <w:rPr>
          <w:rFonts w:hint="eastAsia"/>
        </w:rPr>
        <w:t>利用洋葱路由协议进行加密</w:t>
      </w:r>
    </w:p>
    <w:p w:rsidR="001B4D11" w:rsidRDefault="001B4D11" w:rsidP="00321F6F">
      <w:pPr>
        <w:pStyle w:val="a3"/>
        <w:numPr>
          <w:ilvl w:val="0"/>
          <w:numId w:val="12"/>
        </w:numPr>
        <w:spacing w:line="300" w:lineRule="auto"/>
        <w:ind w:firstLineChars="0"/>
      </w:pPr>
      <w:r>
        <w:rPr>
          <w:rFonts w:hint="eastAsia"/>
        </w:rPr>
        <w:t>更新并广播手续费</w:t>
      </w:r>
    </w:p>
    <w:p w:rsidR="001B4D11" w:rsidRPr="007D007F" w:rsidRDefault="001B4D11" w:rsidP="00321F6F">
      <w:pPr>
        <w:pStyle w:val="a3"/>
        <w:numPr>
          <w:ilvl w:val="0"/>
          <w:numId w:val="12"/>
        </w:numPr>
        <w:spacing w:line="300" w:lineRule="auto"/>
        <w:ind w:firstLineChars="0"/>
      </w:pPr>
      <w:r>
        <w:rPr>
          <w:rFonts w:hint="eastAsia"/>
        </w:rPr>
        <w:t>自动的闪电通道维护</w:t>
      </w:r>
    </w:p>
    <w:p w:rsidR="000545FB" w:rsidRPr="000E711F" w:rsidRDefault="000545FB" w:rsidP="000E711F">
      <w:pPr>
        <w:pStyle w:val="2"/>
        <w:numPr>
          <w:ilvl w:val="1"/>
          <w:numId w:val="9"/>
        </w:numPr>
      </w:pPr>
      <w:bookmarkStart w:id="51" w:name="_Toc522392928"/>
      <w:bookmarkStart w:id="52" w:name="_Toc522393405"/>
      <w:bookmarkStart w:id="53" w:name="_Toc522393885"/>
      <w:bookmarkStart w:id="54" w:name="_Toc524115457"/>
      <w:bookmarkStart w:id="55" w:name="_Toc524115674"/>
      <w:r w:rsidRPr="000E711F">
        <w:rPr>
          <w:rFonts w:hint="eastAsia"/>
        </w:rPr>
        <w:t>通道建立</w:t>
      </w:r>
      <w:r w:rsidR="001B4D11" w:rsidRPr="000E711F">
        <w:rPr>
          <w:rFonts w:hint="eastAsia"/>
        </w:rPr>
        <w:t>与关闭</w:t>
      </w:r>
      <w:bookmarkEnd w:id="51"/>
      <w:bookmarkEnd w:id="52"/>
      <w:bookmarkEnd w:id="53"/>
      <w:bookmarkEnd w:id="54"/>
      <w:bookmarkEnd w:id="55"/>
    </w:p>
    <w:p w:rsidR="00321F6F" w:rsidRPr="000530DC" w:rsidRDefault="000E711F" w:rsidP="000530DC">
      <w:pPr>
        <w:pStyle w:val="3"/>
      </w:pPr>
      <w:bookmarkStart w:id="56" w:name="_Toc522392929"/>
      <w:bookmarkStart w:id="57" w:name="_Toc522393406"/>
      <w:bookmarkStart w:id="58" w:name="_Toc522393886"/>
      <w:bookmarkStart w:id="59" w:name="_Toc524115458"/>
      <w:bookmarkStart w:id="60" w:name="_Toc524115675"/>
      <w:r w:rsidRPr="000530DC">
        <w:t>3.1.1</w:t>
      </w:r>
      <w:r w:rsidR="000530DC" w:rsidRPr="000530DC">
        <w:t xml:space="preserve"> </w:t>
      </w:r>
      <w:r w:rsidR="00F513D0" w:rsidRPr="000530DC">
        <w:rPr>
          <w:rFonts w:hint="eastAsia"/>
        </w:rPr>
        <w:t>通道建立</w:t>
      </w:r>
      <w:bookmarkEnd w:id="56"/>
      <w:bookmarkEnd w:id="57"/>
      <w:bookmarkEnd w:id="58"/>
      <w:bookmarkEnd w:id="59"/>
      <w:bookmarkEnd w:id="60"/>
    </w:p>
    <w:p w:rsidR="00B957AE" w:rsidRPr="00B957AE" w:rsidRDefault="00B957AE" w:rsidP="00321F6F">
      <w:pPr>
        <w:spacing w:line="300" w:lineRule="auto"/>
      </w:pPr>
      <w:r w:rsidRPr="00B957AE">
        <w:t>在认证和初始化连接之后，可以开始建立信道。这包括发送</w:t>
      </w:r>
      <w:proofErr w:type="spellStart"/>
      <w:r w:rsidRPr="00B957AE">
        <w:rPr>
          <w:rFonts w:ascii="Consolas" w:hAnsi="Consolas" w:cs="Consolas"/>
          <w:sz w:val="20"/>
          <w:szCs w:val="20"/>
        </w:rPr>
        <w:t>open_channel</w:t>
      </w:r>
      <w:proofErr w:type="spellEnd"/>
      <w:r>
        <w:t>消息的资金节点（</w:t>
      </w:r>
      <w:r>
        <w:rPr>
          <w:rFonts w:hint="eastAsia"/>
        </w:rPr>
        <w:t>funder</w:t>
      </w:r>
      <w:r w:rsidRPr="00B957AE">
        <w:rPr>
          <w:rFonts w:hint="eastAsia"/>
        </w:rPr>
        <w:t>）</w:t>
      </w:r>
      <w:r w:rsidRPr="00B957AE">
        <w:t>，然后是响应节点（</w:t>
      </w:r>
      <w:proofErr w:type="spellStart"/>
      <w:r w:rsidRPr="00B957AE">
        <w:t>fundee</w:t>
      </w:r>
      <w:proofErr w:type="spellEnd"/>
      <w:r w:rsidRPr="00B957AE">
        <w:t>）发送</w:t>
      </w:r>
      <w:proofErr w:type="spellStart"/>
      <w:r w:rsidRPr="00B957AE">
        <w:rPr>
          <w:rFonts w:ascii="Consolas" w:hAnsi="Consolas" w:cs="Consolas"/>
          <w:sz w:val="20"/>
          <w:szCs w:val="20"/>
        </w:rPr>
        <w:t>accept_channel</w:t>
      </w:r>
      <w:proofErr w:type="spellEnd"/>
      <w:r>
        <w:t>。通过锁定通道参数，</w:t>
      </w:r>
      <w:r>
        <w:rPr>
          <w:rFonts w:hint="eastAsia"/>
        </w:rPr>
        <w:t>funder</w:t>
      </w:r>
      <w:r>
        <w:t>能够创建</w:t>
      </w:r>
      <w:r>
        <w:rPr>
          <w:rFonts w:hint="eastAsia"/>
        </w:rPr>
        <w:t>注资</w:t>
      </w:r>
      <w:r w:rsidRPr="00B957AE">
        <w:rPr>
          <w:rFonts w:hint="eastAsia"/>
        </w:rPr>
        <w:t>交</w:t>
      </w:r>
      <w:r w:rsidRPr="00B957AE">
        <w:t>易和承诺交易</w:t>
      </w:r>
      <w:r>
        <w:t>。然后，</w:t>
      </w:r>
      <w:r>
        <w:rPr>
          <w:rFonts w:hint="eastAsia"/>
        </w:rPr>
        <w:t>funder</w:t>
      </w:r>
      <w:r>
        <w:t>发送资金输出的</w:t>
      </w:r>
      <w:r>
        <w:rPr>
          <w:rFonts w:hint="eastAsia"/>
        </w:rPr>
        <w:t>地址</w:t>
      </w:r>
      <w:r w:rsidRPr="00B957AE">
        <w:t>以及</w:t>
      </w:r>
      <w:proofErr w:type="spellStart"/>
      <w:r w:rsidRPr="00B957AE">
        <w:rPr>
          <w:rFonts w:ascii="Consolas" w:hAnsi="Consolas" w:cs="Consolas"/>
          <w:sz w:val="20"/>
          <w:szCs w:val="20"/>
        </w:rPr>
        <w:t>funding_created</w:t>
      </w:r>
      <w:proofErr w:type="spellEnd"/>
      <w:r w:rsidRPr="00B957AE">
        <w:t> 消息，以及承诺交易的承诺版本的签名。一旦</w:t>
      </w:r>
      <w:proofErr w:type="spellStart"/>
      <w:r w:rsidRPr="00B957AE">
        <w:t>fundee</w:t>
      </w:r>
      <w:proofErr w:type="spellEnd"/>
      <w:r w:rsidRPr="00B957AE">
        <w:t>获得资金支出，它就能够生成</w:t>
      </w:r>
      <w:r>
        <w:rPr>
          <w:rFonts w:hint="eastAsia"/>
        </w:rPr>
        <w:t>funder</w:t>
      </w:r>
      <w:r w:rsidRPr="00B957AE">
        <w:t>对承诺交易的承诺并使用该</w:t>
      </w:r>
      <w:proofErr w:type="spellStart"/>
      <w:r w:rsidRPr="00B957AE">
        <w:rPr>
          <w:rFonts w:ascii="Consolas" w:hAnsi="Consolas" w:cs="Consolas"/>
          <w:sz w:val="20"/>
          <w:szCs w:val="20"/>
        </w:rPr>
        <w:t>funding_signed</w:t>
      </w:r>
      <w:proofErr w:type="spellEnd"/>
      <w:r w:rsidRPr="00B957AE">
        <w:t>消息将其发送出去。</w:t>
      </w:r>
    </w:p>
    <w:p w:rsidR="00B957AE" w:rsidRDefault="00B957AE" w:rsidP="00321F6F">
      <w:pPr>
        <w:spacing w:line="300" w:lineRule="auto"/>
      </w:pPr>
      <w:r w:rsidRPr="00B957AE">
        <w:t>一旦</w:t>
      </w:r>
      <w:r>
        <w:rPr>
          <w:rFonts w:hint="eastAsia"/>
        </w:rPr>
        <w:t>funder</w:t>
      </w:r>
      <w:r w:rsidRPr="00B957AE">
        <w:t>收到</w:t>
      </w:r>
      <w:proofErr w:type="spellStart"/>
      <w:r w:rsidRPr="00B957AE">
        <w:rPr>
          <w:rFonts w:ascii="Consolas" w:hAnsi="Consolas" w:cs="Consolas"/>
          <w:sz w:val="20"/>
          <w:szCs w:val="20"/>
        </w:rPr>
        <w:t>funding_signed</w:t>
      </w:r>
      <w:proofErr w:type="spellEnd"/>
      <w:r w:rsidRPr="00B957AE">
        <w:t>消息，它必须将资金交易广播到比特币网络。在</w:t>
      </w:r>
      <w:proofErr w:type="spellStart"/>
      <w:r w:rsidRPr="00B957AE">
        <w:rPr>
          <w:rFonts w:ascii="Consolas" w:hAnsi="Consolas" w:cs="Consolas"/>
          <w:sz w:val="20"/>
          <w:szCs w:val="20"/>
        </w:rPr>
        <w:t>funding_signed</w:t>
      </w:r>
      <w:proofErr w:type="spellEnd"/>
      <w:r w:rsidRPr="00B957AE">
        <w:t>发送/接收消息之后，双方应等待资金交易进入区块链并达到指定的深度（确认的数量）。双方发送</w:t>
      </w:r>
      <w:proofErr w:type="spellStart"/>
      <w:r w:rsidRPr="00B957AE">
        <w:rPr>
          <w:rFonts w:ascii="Consolas" w:hAnsi="Consolas" w:cs="Consolas"/>
          <w:sz w:val="20"/>
          <w:szCs w:val="20"/>
        </w:rPr>
        <w:t>funding_locked</w:t>
      </w:r>
      <w:proofErr w:type="spellEnd"/>
      <w:r w:rsidRPr="00B957AE">
        <w:t>消息后，通道建立并开始正常运行。该</w:t>
      </w:r>
      <w:proofErr w:type="spellStart"/>
      <w:r w:rsidRPr="00B957AE">
        <w:rPr>
          <w:rFonts w:ascii="Consolas" w:hAnsi="Consolas" w:cs="Consolas"/>
          <w:sz w:val="20"/>
          <w:szCs w:val="20"/>
        </w:rPr>
        <w:t>funding_locked</w:t>
      </w:r>
      <w:proofErr w:type="spellEnd"/>
      <w:r>
        <w:t>消息包括将用于构建</w:t>
      </w:r>
      <w:r>
        <w:rPr>
          <w:rFonts w:hint="eastAsia"/>
        </w:rPr>
        <w:t>闪电通道</w:t>
      </w:r>
      <w:r>
        <w:t>认证</w:t>
      </w:r>
      <w:r w:rsidRPr="00B957AE">
        <w:t>的信息。</w:t>
      </w:r>
    </w:p>
    <w:p w:rsidR="00B957AE" w:rsidRPr="00B957AE" w:rsidRDefault="00B957AE" w:rsidP="00321F6F">
      <w:pPr>
        <w:spacing w:line="300" w:lineRule="auto"/>
      </w:pPr>
    </w:p>
    <w:p w:rsidR="00F513D0" w:rsidRPr="00F513D0" w:rsidRDefault="00F513D0" w:rsidP="00321F6F">
      <w:pPr>
        <w:spacing w:line="300" w:lineRule="auto"/>
      </w:pPr>
    </w:p>
    <w:p w:rsidR="000545FB" w:rsidRPr="000545FB" w:rsidRDefault="000545FB" w:rsidP="00321F6F">
      <w:pPr>
        <w:spacing w:line="300" w:lineRule="auto"/>
      </w:pPr>
    </w:p>
    <w:p w:rsidR="00B957AE" w:rsidRPr="00B957AE" w:rsidRDefault="00B957AE" w:rsidP="00321F6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firstLineChars="200" w:firstLine="400"/>
        <w:rPr>
          <w:rFonts w:ascii="Consolas" w:hAnsi="Consolas" w:cs="Consolas"/>
          <w:color w:val="24292E"/>
          <w:sz w:val="20"/>
          <w:szCs w:val="20"/>
          <w:bdr w:val="none" w:sz="0" w:space="0" w:color="auto" w:frame="1"/>
        </w:rPr>
      </w:pPr>
      <w:r w:rsidRPr="00B957AE">
        <w:rPr>
          <w:rFonts w:ascii="Consolas" w:hAnsi="Consolas" w:cs="Consolas"/>
          <w:color w:val="24292E"/>
          <w:sz w:val="20"/>
          <w:szCs w:val="20"/>
          <w:bdr w:val="none" w:sz="0" w:space="0" w:color="auto" w:frame="1"/>
        </w:rPr>
        <w:t xml:space="preserve">+-------+                              </w:t>
      </w:r>
      <w:r>
        <w:rPr>
          <w:rFonts w:ascii="Consolas" w:hAnsi="Consolas" w:cs="Consolas"/>
          <w:color w:val="24292E"/>
          <w:sz w:val="20"/>
          <w:szCs w:val="20"/>
          <w:bdr w:val="none" w:sz="0" w:space="0" w:color="auto" w:frame="1"/>
        </w:rPr>
        <w:t xml:space="preserve"> </w:t>
      </w:r>
      <w:r w:rsidRPr="00B957AE">
        <w:rPr>
          <w:rFonts w:ascii="Consolas" w:hAnsi="Consolas" w:cs="Consolas"/>
          <w:color w:val="24292E"/>
          <w:sz w:val="20"/>
          <w:szCs w:val="20"/>
          <w:bdr w:val="none" w:sz="0" w:space="0" w:color="auto" w:frame="1"/>
        </w:rPr>
        <w:t>+-------+</w:t>
      </w:r>
    </w:p>
    <w:p w:rsidR="00B957AE" w:rsidRPr="00B957AE" w:rsidRDefault="00B957AE" w:rsidP="00321F6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hAnsi="Consolas" w:cs="Consolas"/>
          <w:color w:val="24292E"/>
          <w:sz w:val="20"/>
          <w:szCs w:val="20"/>
          <w:bdr w:val="none" w:sz="0" w:space="0" w:color="auto" w:frame="1"/>
        </w:rPr>
      </w:pPr>
      <w:r w:rsidRPr="00B957AE">
        <w:rPr>
          <w:rFonts w:ascii="Consolas" w:hAnsi="Consolas" w:cs="Consolas"/>
          <w:color w:val="24292E"/>
          <w:sz w:val="20"/>
          <w:szCs w:val="20"/>
          <w:bdr w:val="none" w:sz="0" w:space="0" w:color="auto" w:frame="1"/>
        </w:rPr>
        <w:t xml:space="preserve">    |       |--(1)---  </w:t>
      </w:r>
      <w:proofErr w:type="spellStart"/>
      <w:r w:rsidRPr="00B957AE">
        <w:rPr>
          <w:rFonts w:ascii="Consolas" w:hAnsi="Consolas" w:cs="Consolas"/>
          <w:color w:val="24292E"/>
          <w:sz w:val="20"/>
          <w:szCs w:val="20"/>
          <w:bdr w:val="none" w:sz="0" w:space="0" w:color="auto" w:frame="1"/>
        </w:rPr>
        <w:t>open_channel</w:t>
      </w:r>
      <w:proofErr w:type="spellEnd"/>
      <w:r w:rsidRPr="00B957AE">
        <w:rPr>
          <w:rFonts w:ascii="Consolas" w:hAnsi="Consolas" w:cs="Consolas"/>
          <w:color w:val="24292E"/>
          <w:sz w:val="20"/>
          <w:szCs w:val="20"/>
          <w:bdr w:val="none" w:sz="0" w:space="0" w:color="auto" w:frame="1"/>
        </w:rPr>
        <w:t xml:space="preserve">  -----&gt;|       |</w:t>
      </w:r>
    </w:p>
    <w:p w:rsidR="00B957AE" w:rsidRPr="00B957AE" w:rsidRDefault="00B957AE" w:rsidP="00321F6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hAnsi="Consolas" w:cs="Consolas"/>
          <w:color w:val="24292E"/>
          <w:sz w:val="20"/>
          <w:szCs w:val="20"/>
          <w:bdr w:val="none" w:sz="0" w:space="0" w:color="auto" w:frame="1"/>
        </w:rPr>
      </w:pPr>
      <w:r w:rsidRPr="00B957AE">
        <w:rPr>
          <w:rFonts w:ascii="Consolas" w:hAnsi="Consolas" w:cs="Consolas"/>
          <w:color w:val="24292E"/>
          <w:sz w:val="20"/>
          <w:szCs w:val="20"/>
          <w:bdr w:val="none" w:sz="0" w:space="0" w:color="auto" w:frame="1"/>
        </w:rPr>
        <w:t xml:space="preserve">    |       |&lt;-(2)--  </w:t>
      </w:r>
      <w:proofErr w:type="spellStart"/>
      <w:r w:rsidRPr="00B957AE">
        <w:rPr>
          <w:rFonts w:ascii="Consolas" w:hAnsi="Consolas" w:cs="Consolas"/>
          <w:color w:val="24292E"/>
          <w:sz w:val="20"/>
          <w:szCs w:val="20"/>
          <w:bdr w:val="none" w:sz="0" w:space="0" w:color="auto" w:frame="1"/>
        </w:rPr>
        <w:t>accept_channel</w:t>
      </w:r>
      <w:proofErr w:type="spellEnd"/>
      <w:r w:rsidRPr="00B957AE">
        <w:rPr>
          <w:rFonts w:ascii="Consolas" w:hAnsi="Consolas" w:cs="Consolas"/>
          <w:color w:val="24292E"/>
          <w:sz w:val="20"/>
          <w:szCs w:val="20"/>
          <w:bdr w:val="none" w:sz="0" w:space="0" w:color="auto" w:frame="1"/>
        </w:rPr>
        <w:t xml:space="preserve">  -----|       |</w:t>
      </w:r>
    </w:p>
    <w:p w:rsidR="00B957AE" w:rsidRPr="00B957AE" w:rsidRDefault="00B957AE" w:rsidP="00321F6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hAnsi="Consolas" w:cs="Consolas"/>
          <w:color w:val="24292E"/>
          <w:sz w:val="20"/>
          <w:szCs w:val="20"/>
          <w:bdr w:val="none" w:sz="0" w:space="0" w:color="auto" w:frame="1"/>
        </w:rPr>
      </w:pPr>
      <w:r w:rsidRPr="00B957AE">
        <w:rPr>
          <w:rFonts w:ascii="Consolas" w:hAnsi="Consolas" w:cs="Consolas"/>
          <w:color w:val="24292E"/>
          <w:sz w:val="20"/>
          <w:szCs w:val="20"/>
          <w:bdr w:val="none" w:sz="0" w:space="0" w:color="auto" w:frame="1"/>
        </w:rPr>
        <w:t xml:space="preserve">    |       |                              </w:t>
      </w:r>
      <w:r>
        <w:rPr>
          <w:rFonts w:ascii="Consolas" w:hAnsi="Consolas" w:cs="Consolas"/>
          <w:color w:val="24292E"/>
          <w:sz w:val="20"/>
          <w:szCs w:val="20"/>
          <w:bdr w:val="none" w:sz="0" w:space="0" w:color="auto" w:frame="1"/>
        </w:rPr>
        <w:t xml:space="preserve">   </w:t>
      </w:r>
      <w:r w:rsidRPr="00B957AE">
        <w:rPr>
          <w:rFonts w:ascii="Consolas" w:hAnsi="Consolas" w:cs="Consolas"/>
          <w:color w:val="24292E"/>
          <w:sz w:val="20"/>
          <w:szCs w:val="20"/>
          <w:bdr w:val="none" w:sz="0" w:space="0" w:color="auto" w:frame="1"/>
        </w:rPr>
        <w:t>|       |</w:t>
      </w:r>
    </w:p>
    <w:p w:rsidR="00B957AE" w:rsidRPr="00B957AE" w:rsidRDefault="00B957AE" w:rsidP="00321F6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hAnsi="Consolas" w:cs="Consolas"/>
          <w:color w:val="24292E"/>
          <w:sz w:val="20"/>
          <w:szCs w:val="20"/>
          <w:bdr w:val="none" w:sz="0" w:space="0" w:color="auto" w:frame="1"/>
        </w:rPr>
      </w:pPr>
      <w:r w:rsidRPr="00B957AE">
        <w:rPr>
          <w:rFonts w:ascii="Consolas" w:hAnsi="Consolas" w:cs="Consolas"/>
          <w:color w:val="24292E"/>
          <w:sz w:val="20"/>
          <w:szCs w:val="20"/>
          <w:bdr w:val="none" w:sz="0" w:space="0" w:color="auto" w:frame="1"/>
        </w:rPr>
        <w:t xml:space="preserve">    |  </w:t>
      </w:r>
      <w:r w:rsidR="007E3470">
        <w:rPr>
          <w:rFonts w:ascii="Consolas" w:hAnsi="Consolas" w:cs="Consolas"/>
          <w:color w:val="24292E"/>
          <w:sz w:val="20"/>
          <w:szCs w:val="20"/>
          <w:bdr w:val="none" w:sz="0" w:space="0" w:color="auto" w:frame="1"/>
        </w:rPr>
        <w:t xml:space="preserve"> A   |--(3)--  </w:t>
      </w:r>
      <w:proofErr w:type="spellStart"/>
      <w:r w:rsidR="007E3470">
        <w:rPr>
          <w:rFonts w:ascii="Consolas" w:hAnsi="Consolas" w:cs="Consolas"/>
          <w:color w:val="24292E"/>
          <w:sz w:val="20"/>
          <w:szCs w:val="20"/>
          <w:bdr w:val="none" w:sz="0" w:space="0" w:color="auto" w:frame="1"/>
        </w:rPr>
        <w:t>funding_created</w:t>
      </w:r>
      <w:proofErr w:type="spellEnd"/>
      <w:r w:rsidR="007E3470">
        <w:rPr>
          <w:rFonts w:ascii="Consolas" w:hAnsi="Consolas" w:cs="Consolas"/>
          <w:color w:val="24292E"/>
          <w:sz w:val="20"/>
          <w:szCs w:val="20"/>
          <w:bdr w:val="none" w:sz="0" w:space="0" w:color="auto" w:frame="1"/>
        </w:rPr>
        <w:t xml:space="preserve"> </w:t>
      </w:r>
      <w:r w:rsidRPr="00B957AE">
        <w:rPr>
          <w:rFonts w:ascii="Consolas" w:hAnsi="Consolas" w:cs="Consolas"/>
          <w:color w:val="24292E"/>
          <w:sz w:val="20"/>
          <w:szCs w:val="20"/>
          <w:bdr w:val="none" w:sz="0" w:space="0" w:color="auto" w:frame="1"/>
        </w:rPr>
        <w:t>---&gt;</w:t>
      </w:r>
      <w:r w:rsidR="007E3470">
        <w:rPr>
          <w:rFonts w:ascii="Consolas" w:hAnsi="Consolas" w:cs="Consolas"/>
          <w:color w:val="24292E"/>
          <w:sz w:val="20"/>
          <w:szCs w:val="20"/>
          <w:bdr w:val="none" w:sz="0" w:space="0" w:color="auto" w:frame="1"/>
        </w:rPr>
        <w:t xml:space="preserve"> </w:t>
      </w:r>
      <w:r w:rsidRPr="00B957AE">
        <w:rPr>
          <w:rFonts w:ascii="Consolas" w:hAnsi="Consolas" w:cs="Consolas"/>
          <w:color w:val="24292E"/>
          <w:sz w:val="20"/>
          <w:szCs w:val="20"/>
          <w:bdr w:val="none" w:sz="0" w:space="0" w:color="auto" w:frame="1"/>
        </w:rPr>
        <w:t>|   B   |</w:t>
      </w:r>
    </w:p>
    <w:p w:rsidR="00B957AE" w:rsidRPr="00B957AE" w:rsidRDefault="00B957AE" w:rsidP="00321F6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hAnsi="Consolas" w:cs="Consolas"/>
          <w:color w:val="24292E"/>
          <w:sz w:val="20"/>
          <w:szCs w:val="20"/>
          <w:bdr w:val="none" w:sz="0" w:space="0" w:color="auto" w:frame="1"/>
        </w:rPr>
      </w:pPr>
      <w:r w:rsidRPr="00B957AE">
        <w:rPr>
          <w:rFonts w:ascii="Consolas" w:hAnsi="Consolas" w:cs="Consolas"/>
          <w:color w:val="24292E"/>
          <w:sz w:val="20"/>
          <w:szCs w:val="20"/>
          <w:bdr w:val="none" w:sz="0" w:space="0" w:color="auto" w:frame="1"/>
        </w:rPr>
        <w:lastRenderedPageBreak/>
        <w:t xml:space="preserve">    |       |&lt;-(4)--  </w:t>
      </w:r>
      <w:proofErr w:type="spellStart"/>
      <w:r w:rsidRPr="00B957AE">
        <w:rPr>
          <w:rFonts w:ascii="Consolas" w:hAnsi="Consolas" w:cs="Consolas"/>
          <w:color w:val="24292E"/>
          <w:sz w:val="20"/>
          <w:szCs w:val="20"/>
          <w:bdr w:val="none" w:sz="0" w:space="0" w:color="auto" w:frame="1"/>
        </w:rPr>
        <w:t>funding_signed</w:t>
      </w:r>
      <w:proofErr w:type="spellEnd"/>
      <w:r w:rsidRPr="00B957AE">
        <w:rPr>
          <w:rFonts w:ascii="Consolas" w:hAnsi="Consolas" w:cs="Consolas"/>
          <w:color w:val="24292E"/>
          <w:sz w:val="20"/>
          <w:szCs w:val="20"/>
          <w:bdr w:val="none" w:sz="0" w:space="0" w:color="auto" w:frame="1"/>
        </w:rPr>
        <w:t xml:space="preserve">  -----|       |</w:t>
      </w:r>
      <w:r w:rsidR="007E3470">
        <w:rPr>
          <w:rFonts w:ascii="Consolas" w:hAnsi="Consolas" w:cs="Consolas"/>
          <w:color w:val="24292E"/>
          <w:sz w:val="20"/>
          <w:szCs w:val="20"/>
          <w:bdr w:val="none" w:sz="0" w:space="0" w:color="auto" w:frame="1"/>
        </w:rPr>
        <w:t xml:space="preserve"> </w:t>
      </w:r>
    </w:p>
    <w:p w:rsidR="00B957AE" w:rsidRPr="00B957AE" w:rsidRDefault="00B957AE" w:rsidP="00321F6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hAnsi="Consolas" w:cs="Consolas"/>
          <w:color w:val="24292E"/>
          <w:sz w:val="20"/>
          <w:szCs w:val="20"/>
          <w:bdr w:val="none" w:sz="0" w:space="0" w:color="auto" w:frame="1"/>
        </w:rPr>
      </w:pPr>
      <w:r w:rsidRPr="00B957AE">
        <w:rPr>
          <w:rFonts w:ascii="Consolas" w:hAnsi="Consolas" w:cs="Consolas"/>
          <w:color w:val="24292E"/>
          <w:sz w:val="20"/>
          <w:szCs w:val="20"/>
          <w:bdr w:val="none" w:sz="0" w:space="0" w:color="auto" w:frame="1"/>
        </w:rPr>
        <w:t xml:space="preserve">    |       |                              </w:t>
      </w:r>
      <w:r>
        <w:rPr>
          <w:rFonts w:ascii="Consolas" w:hAnsi="Consolas" w:cs="Consolas"/>
          <w:color w:val="24292E"/>
          <w:sz w:val="20"/>
          <w:szCs w:val="20"/>
          <w:bdr w:val="none" w:sz="0" w:space="0" w:color="auto" w:frame="1"/>
        </w:rPr>
        <w:t xml:space="preserve">   </w:t>
      </w:r>
      <w:r w:rsidRPr="00B957AE">
        <w:rPr>
          <w:rFonts w:ascii="Consolas" w:hAnsi="Consolas" w:cs="Consolas"/>
          <w:color w:val="24292E"/>
          <w:sz w:val="20"/>
          <w:szCs w:val="20"/>
          <w:bdr w:val="none" w:sz="0" w:space="0" w:color="auto" w:frame="1"/>
        </w:rPr>
        <w:t>|       |</w:t>
      </w:r>
    </w:p>
    <w:p w:rsidR="00B957AE" w:rsidRPr="00B957AE" w:rsidRDefault="00B957AE" w:rsidP="00321F6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hAnsi="Consolas" w:cs="Consolas"/>
          <w:color w:val="24292E"/>
          <w:sz w:val="20"/>
          <w:szCs w:val="20"/>
          <w:bdr w:val="none" w:sz="0" w:space="0" w:color="auto" w:frame="1"/>
        </w:rPr>
      </w:pPr>
      <w:r w:rsidRPr="00B957AE">
        <w:rPr>
          <w:rFonts w:ascii="Consolas" w:hAnsi="Consolas" w:cs="Consolas"/>
          <w:color w:val="24292E"/>
          <w:sz w:val="20"/>
          <w:szCs w:val="20"/>
          <w:bdr w:val="none" w:sz="0" w:space="0" w:color="auto" w:frame="1"/>
        </w:rPr>
        <w:t xml:space="preserve">    |       |--(5)--- </w:t>
      </w:r>
      <w:proofErr w:type="spellStart"/>
      <w:r w:rsidRPr="00B957AE">
        <w:rPr>
          <w:rFonts w:ascii="Consolas" w:hAnsi="Consolas" w:cs="Consolas"/>
          <w:color w:val="24292E"/>
          <w:sz w:val="20"/>
          <w:szCs w:val="20"/>
          <w:bdr w:val="none" w:sz="0" w:space="0" w:color="auto" w:frame="1"/>
        </w:rPr>
        <w:t>funding_locked</w:t>
      </w:r>
      <w:proofErr w:type="spellEnd"/>
      <w:r w:rsidRPr="00B957AE">
        <w:rPr>
          <w:rFonts w:ascii="Consolas" w:hAnsi="Consolas" w:cs="Consolas"/>
          <w:color w:val="24292E"/>
          <w:sz w:val="20"/>
          <w:szCs w:val="20"/>
          <w:bdr w:val="none" w:sz="0" w:space="0" w:color="auto" w:frame="1"/>
        </w:rPr>
        <w:t xml:space="preserve">  ----&gt;|       |</w:t>
      </w:r>
    </w:p>
    <w:p w:rsidR="00B957AE" w:rsidRPr="00B957AE" w:rsidRDefault="00B957AE" w:rsidP="00321F6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hAnsi="Consolas" w:cs="Consolas"/>
          <w:color w:val="24292E"/>
          <w:sz w:val="20"/>
          <w:szCs w:val="20"/>
          <w:bdr w:val="none" w:sz="0" w:space="0" w:color="auto" w:frame="1"/>
        </w:rPr>
      </w:pPr>
      <w:r w:rsidRPr="00B957AE">
        <w:rPr>
          <w:rFonts w:ascii="Consolas" w:hAnsi="Consolas" w:cs="Consolas"/>
          <w:color w:val="24292E"/>
          <w:sz w:val="20"/>
          <w:szCs w:val="20"/>
          <w:bdr w:val="none" w:sz="0" w:space="0" w:color="auto" w:frame="1"/>
        </w:rPr>
        <w:t xml:space="preserve">    |       |&lt;-(6)--- </w:t>
      </w:r>
      <w:proofErr w:type="spellStart"/>
      <w:r w:rsidRPr="00B957AE">
        <w:rPr>
          <w:rFonts w:ascii="Consolas" w:hAnsi="Consolas" w:cs="Consolas"/>
          <w:color w:val="24292E"/>
          <w:sz w:val="20"/>
          <w:szCs w:val="20"/>
          <w:bdr w:val="none" w:sz="0" w:space="0" w:color="auto" w:frame="1"/>
        </w:rPr>
        <w:t>funding_locked</w:t>
      </w:r>
      <w:proofErr w:type="spellEnd"/>
      <w:r w:rsidRPr="00B957AE">
        <w:rPr>
          <w:rFonts w:ascii="Consolas" w:hAnsi="Consolas" w:cs="Consolas"/>
          <w:color w:val="24292E"/>
          <w:sz w:val="20"/>
          <w:szCs w:val="20"/>
          <w:bdr w:val="none" w:sz="0" w:space="0" w:color="auto" w:frame="1"/>
        </w:rPr>
        <w:t xml:space="preserve">  -----|       |</w:t>
      </w:r>
    </w:p>
    <w:p w:rsidR="00B957AE" w:rsidRPr="00B957AE" w:rsidRDefault="00B957AE" w:rsidP="00321F6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firstLine="300"/>
        <w:rPr>
          <w:rFonts w:ascii="Consolas" w:hAnsi="Consolas" w:cs="Consolas"/>
          <w:color w:val="24292E"/>
          <w:sz w:val="20"/>
          <w:szCs w:val="20"/>
        </w:rPr>
      </w:pPr>
      <w:r>
        <w:rPr>
          <w:rFonts w:ascii="Consolas" w:hAnsi="Consolas" w:cs="Consolas"/>
          <w:color w:val="24292E"/>
          <w:sz w:val="20"/>
          <w:szCs w:val="20"/>
          <w:bdr w:val="none" w:sz="0" w:space="0" w:color="auto" w:frame="1"/>
        </w:rPr>
        <w:t xml:space="preserve"> </w:t>
      </w:r>
      <w:r w:rsidRPr="00B957AE">
        <w:rPr>
          <w:rFonts w:ascii="Consolas" w:hAnsi="Consolas" w:cs="Consolas"/>
          <w:color w:val="24292E"/>
          <w:sz w:val="20"/>
          <w:szCs w:val="20"/>
          <w:bdr w:val="none" w:sz="0" w:space="0" w:color="auto" w:frame="1"/>
        </w:rPr>
        <w:t xml:space="preserve">+-------+                              </w:t>
      </w:r>
      <w:r w:rsidR="007E3470">
        <w:rPr>
          <w:rFonts w:ascii="Consolas" w:hAnsi="Consolas" w:cs="Consolas"/>
          <w:color w:val="24292E"/>
          <w:sz w:val="20"/>
          <w:szCs w:val="20"/>
          <w:bdr w:val="none" w:sz="0" w:space="0" w:color="auto" w:frame="1"/>
        </w:rPr>
        <w:t xml:space="preserve">  </w:t>
      </w:r>
      <w:r w:rsidRPr="00B957AE">
        <w:rPr>
          <w:rFonts w:ascii="Consolas" w:hAnsi="Consolas" w:cs="Consolas"/>
          <w:color w:val="24292E"/>
          <w:sz w:val="20"/>
          <w:szCs w:val="20"/>
          <w:bdr w:val="none" w:sz="0" w:space="0" w:color="auto" w:frame="1"/>
        </w:rPr>
        <w:t>+-------+</w:t>
      </w:r>
    </w:p>
    <w:p w:rsidR="000545FB" w:rsidRDefault="000545FB" w:rsidP="00321F6F">
      <w:pPr>
        <w:spacing w:line="300" w:lineRule="auto"/>
      </w:pPr>
    </w:p>
    <w:p w:rsidR="007E3470" w:rsidRPr="00AD3301" w:rsidRDefault="00AD3301" w:rsidP="000530DC">
      <w:pPr>
        <w:pStyle w:val="a3"/>
        <w:numPr>
          <w:ilvl w:val="0"/>
          <w:numId w:val="41"/>
        </w:numPr>
        <w:ind w:firstLineChars="0"/>
      </w:pPr>
      <w:proofErr w:type="spellStart"/>
      <w:r w:rsidRPr="000530DC">
        <w:rPr>
          <w:bdr w:val="none" w:sz="0" w:space="0" w:color="auto" w:frame="1"/>
        </w:rPr>
        <w:t>open_channel</w:t>
      </w:r>
      <w:proofErr w:type="spellEnd"/>
      <w:r w:rsidR="006918DD" w:rsidRPr="000530DC">
        <w:rPr>
          <w:rFonts w:hint="eastAsia"/>
          <w:bdr w:val="none" w:sz="0" w:space="0" w:color="auto" w:frame="1"/>
        </w:rPr>
        <w:t>与</w:t>
      </w:r>
      <w:proofErr w:type="spellStart"/>
      <w:r w:rsidR="006918DD" w:rsidRPr="000530DC">
        <w:rPr>
          <w:szCs w:val="20"/>
          <w:bdr w:val="none" w:sz="0" w:space="0" w:color="auto" w:frame="1"/>
        </w:rPr>
        <w:t>accept_channel</w:t>
      </w:r>
      <w:proofErr w:type="spellEnd"/>
      <w:r w:rsidRPr="000530DC">
        <w:rPr>
          <w:rFonts w:hint="eastAsia"/>
          <w:bdr w:val="none" w:sz="0" w:space="0" w:color="auto" w:frame="1"/>
        </w:rPr>
        <w:t>消息包含以下主要数据</w:t>
      </w:r>
    </w:p>
    <w:tbl>
      <w:tblPr>
        <w:tblStyle w:val="1-1"/>
        <w:tblW w:w="0" w:type="auto"/>
        <w:tblLook w:val="04A0" w:firstRow="1" w:lastRow="0" w:firstColumn="1" w:lastColumn="0" w:noHBand="0" w:noVBand="1"/>
      </w:tblPr>
      <w:tblGrid>
        <w:gridCol w:w="1829"/>
        <w:gridCol w:w="2359"/>
        <w:gridCol w:w="2232"/>
        <w:gridCol w:w="1870"/>
      </w:tblGrid>
      <w:tr w:rsidR="00411953" w:rsidTr="004119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Pr>
          <w:p w:rsidR="00411953" w:rsidRPr="00411953" w:rsidRDefault="00411953" w:rsidP="00321F6F">
            <w:pPr>
              <w:spacing w:line="300" w:lineRule="auto"/>
              <w:jc w:val="center"/>
              <w:rPr>
                <w:sz w:val="20"/>
              </w:rPr>
            </w:pPr>
          </w:p>
          <w:p w:rsidR="00411953" w:rsidRPr="00411953" w:rsidRDefault="00AD3301" w:rsidP="00321F6F">
            <w:pPr>
              <w:spacing w:line="300" w:lineRule="auto"/>
              <w:jc w:val="center"/>
              <w:rPr>
                <w:sz w:val="20"/>
              </w:rPr>
            </w:pPr>
            <w:proofErr w:type="spellStart"/>
            <w:r w:rsidRPr="00411953">
              <w:rPr>
                <w:sz w:val="20"/>
              </w:rPr>
              <w:t>chain_hash</w:t>
            </w:r>
            <w:proofErr w:type="spellEnd"/>
          </w:p>
        </w:tc>
        <w:tc>
          <w:tcPr>
            <w:tcW w:w="2623" w:type="dxa"/>
          </w:tcPr>
          <w:p w:rsidR="00AD3301" w:rsidRPr="00411953" w:rsidRDefault="00411953" w:rsidP="00321F6F">
            <w:pPr>
              <w:spacing w:line="300" w:lineRule="auto"/>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rPr>
            </w:pPr>
            <w:r w:rsidRPr="00411953">
              <w:rPr>
                <w:rFonts w:asciiTheme="minorHAnsi" w:eastAsiaTheme="minorHAnsi" w:hAnsiTheme="minorHAnsi" w:hint="eastAsia"/>
                <w:sz w:val="21"/>
              </w:rPr>
              <w:t>表示闪电通道开启所在区块链</w:t>
            </w:r>
            <w:r>
              <w:rPr>
                <w:rFonts w:asciiTheme="minorHAnsi" w:eastAsiaTheme="minorHAnsi" w:hAnsiTheme="minorHAnsi" w:hint="eastAsia"/>
                <w:sz w:val="21"/>
              </w:rPr>
              <w:t>的起源哈希</w:t>
            </w:r>
          </w:p>
        </w:tc>
        <w:tc>
          <w:tcPr>
            <w:tcW w:w="2059" w:type="dxa"/>
          </w:tcPr>
          <w:p w:rsidR="00AD3301" w:rsidRPr="00411953" w:rsidRDefault="00F71B6F" w:rsidP="00321F6F">
            <w:pPr>
              <w:spacing w:line="300" w:lineRule="auto"/>
              <w:cnfStyle w:val="100000000000" w:firstRow="1" w:lastRow="0" w:firstColumn="0" w:lastColumn="0" w:oddVBand="0" w:evenVBand="0" w:oddHBand="0" w:evenHBand="0" w:firstRowFirstColumn="0" w:firstRowLastColumn="0" w:lastRowFirstColumn="0" w:lastRowLastColumn="0"/>
              <w:rPr>
                <w:sz w:val="20"/>
              </w:rPr>
            </w:pPr>
            <w:proofErr w:type="spellStart"/>
            <w:r w:rsidRPr="00411953">
              <w:rPr>
                <w:sz w:val="20"/>
              </w:rPr>
              <w:t>dust_limit_satoshis</w:t>
            </w:r>
            <w:proofErr w:type="spellEnd"/>
          </w:p>
        </w:tc>
        <w:tc>
          <w:tcPr>
            <w:tcW w:w="2058" w:type="dxa"/>
          </w:tcPr>
          <w:p w:rsidR="00AD3301" w:rsidRPr="000570DD" w:rsidRDefault="000570DD" w:rsidP="00321F6F">
            <w:pPr>
              <w:spacing w:line="300" w:lineRule="auto"/>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rPr>
            </w:pPr>
            <w:r w:rsidRPr="000570DD">
              <w:rPr>
                <w:rFonts w:asciiTheme="minorHAnsi" w:eastAsiaTheme="minorHAnsi" w:hAnsiTheme="minorHAnsi" w:hint="eastAsia"/>
                <w:sz w:val="21"/>
              </w:rPr>
              <w:t>低于该阈值的交易会被拒绝执行</w:t>
            </w:r>
          </w:p>
        </w:tc>
      </w:tr>
      <w:tr w:rsidR="00411953" w:rsidRPr="00AD3301" w:rsidTr="00411953">
        <w:tc>
          <w:tcPr>
            <w:cnfStyle w:val="001000000000" w:firstRow="0" w:lastRow="0" w:firstColumn="1" w:lastColumn="0" w:oddVBand="0" w:evenVBand="0" w:oddHBand="0" w:evenHBand="0" w:firstRowFirstColumn="0" w:firstRowLastColumn="0" w:lastRowFirstColumn="0" w:lastRowLastColumn="0"/>
            <w:tcW w:w="1550" w:type="dxa"/>
          </w:tcPr>
          <w:p w:rsidR="00AD3301" w:rsidRPr="00411953" w:rsidRDefault="00AD3301" w:rsidP="00321F6F">
            <w:pPr>
              <w:spacing w:line="300" w:lineRule="auto"/>
              <w:rPr>
                <w:sz w:val="20"/>
              </w:rPr>
            </w:pPr>
            <w:proofErr w:type="spellStart"/>
            <w:r w:rsidRPr="00411953">
              <w:rPr>
                <w:sz w:val="20"/>
              </w:rPr>
              <w:t>funding_satoshis</w:t>
            </w:r>
            <w:proofErr w:type="spellEnd"/>
          </w:p>
        </w:tc>
        <w:tc>
          <w:tcPr>
            <w:tcW w:w="2623" w:type="dxa"/>
          </w:tcPr>
          <w:p w:rsidR="00AD3301" w:rsidRPr="00411953" w:rsidRDefault="00411953" w:rsidP="00321F6F">
            <w:pPr>
              <w:spacing w:line="300" w:lineRule="auto"/>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b/>
                <w:sz w:val="21"/>
              </w:rPr>
            </w:pPr>
            <w:r w:rsidRPr="00411953">
              <w:rPr>
                <w:rFonts w:asciiTheme="minorHAnsi" w:eastAsiaTheme="minorHAnsi" w:hAnsiTheme="minorHAnsi" w:hint="eastAsia"/>
                <w:b/>
                <w:sz w:val="21"/>
              </w:rPr>
              <w:t>表示funder转入通道的资金</w:t>
            </w:r>
          </w:p>
        </w:tc>
        <w:tc>
          <w:tcPr>
            <w:tcW w:w="2059" w:type="dxa"/>
          </w:tcPr>
          <w:p w:rsidR="00AD3301" w:rsidRPr="00411953" w:rsidRDefault="00411953" w:rsidP="00321F6F">
            <w:pPr>
              <w:spacing w:line="300" w:lineRule="auto"/>
              <w:cnfStyle w:val="000000000000" w:firstRow="0" w:lastRow="0" w:firstColumn="0" w:lastColumn="0" w:oddVBand="0" w:evenVBand="0" w:oddHBand="0" w:evenHBand="0" w:firstRowFirstColumn="0" w:firstRowLastColumn="0" w:lastRowFirstColumn="0" w:lastRowLastColumn="0"/>
              <w:rPr>
                <w:b/>
                <w:sz w:val="20"/>
              </w:rPr>
            </w:pPr>
            <w:r w:rsidRPr="00411953">
              <w:rPr>
                <w:b/>
                <w:sz w:val="20"/>
              </w:rPr>
              <w:t>_basepoint</w:t>
            </w:r>
          </w:p>
        </w:tc>
        <w:tc>
          <w:tcPr>
            <w:tcW w:w="2058" w:type="dxa"/>
          </w:tcPr>
          <w:p w:rsidR="00AD3301" w:rsidRPr="000570DD" w:rsidRDefault="000570DD" w:rsidP="00321F6F">
            <w:pPr>
              <w:spacing w:line="300" w:lineRule="auto"/>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b/>
                <w:sz w:val="21"/>
              </w:rPr>
            </w:pPr>
            <w:r w:rsidRPr="000570DD">
              <w:rPr>
                <w:rFonts w:asciiTheme="minorHAnsi" w:eastAsiaTheme="minorHAnsi" w:hAnsiTheme="minorHAnsi" w:hint="eastAsia"/>
                <w:b/>
                <w:sz w:val="21"/>
              </w:rPr>
              <w:t>用于导出承诺交易中的私钥</w:t>
            </w:r>
          </w:p>
        </w:tc>
      </w:tr>
      <w:tr w:rsidR="00411953" w:rsidTr="00411953">
        <w:tc>
          <w:tcPr>
            <w:cnfStyle w:val="001000000000" w:firstRow="0" w:lastRow="0" w:firstColumn="1" w:lastColumn="0" w:oddVBand="0" w:evenVBand="0" w:oddHBand="0" w:evenHBand="0" w:firstRowFirstColumn="0" w:firstRowLastColumn="0" w:lastRowFirstColumn="0" w:lastRowLastColumn="0"/>
            <w:tcW w:w="1550" w:type="dxa"/>
          </w:tcPr>
          <w:p w:rsidR="00AD3301" w:rsidRPr="00411953" w:rsidRDefault="00A74E6E" w:rsidP="00321F6F">
            <w:pPr>
              <w:spacing w:line="300" w:lineRule="auto"/>
              <w:rPr>
                <w:sz w:val="20"/>
              </w:rPr>
            </w:pPr>
            <w:proofErr w:type="spellStart"/>
            <w:r w:rsidRPr="00411953">
              <w:rPr>
                <w:sz w:val="20"/>
              </w:rPr>
              <w:t>to_self_delay</w:t>
            </w:r>
            <w:proofErr w:type="spellEnd"/>
          </w:p>
        </w:tc>
        <w:tc>
          <w:tcPr>
            <w:tcW w:w="2623" w:type="dxa"/>
          </w:tcPr>
          <w:p w:rsidR="00AD3301" w:rsidRPr="00411953" w:rsidRDefault="00411953" w:rsidP="00321F6F">
            <w:pPr>
              <w:spacing w:line="300" w:lineRule="auto"/>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b/>
              </w:rPr>
            </w:pPr>
            <w:r w:rsidRPr="00411953">
              <w:rPr>
                <w:rFonts w:asciiTheme="minorHAnsi" w:eastAsiaTheme="minorHAnsi" w:hAnsiTheme="minorHAnsi" w:hint="eastAsia"/>
                <w:b/>
                <w:sz w:val="21"/>
              </w:rPr>
              <w:t>利用CSV脚本给自己设定取回资金的延迟时间</w:t>
            </w:r>
          </w:p>
        </w:tc>
        <w:tc>
          <w:tcPr>
            <w:tcW w:w="2059" w:type="dxa"/>
          </w:tcPr>
          <w:p w:rsidR="00AD3301" w:rsidRPr="00411953" w:rsidRDefault="00411953" w:rsidP="00321F6F">
            <w:pPr>
              <w:spacing w:line="300" w:lineRule="auto"/>
              <w:cnfStyle w:val="000000000000" w:firstRow="0" w:lastRow="0" w:firstColumn="0" w:lastColumn="0" w:oddVBand="0" w:evenVBand="0" w:oddHBand="0" w:evenHBand="0" w:firstRowFirstColumn="0" w:firstRowLastColumn="0" w:lastRowFirstColumn="0" w:lastRowLastColumn="0"/>
              <w:rPr>
                <w:b/>
                <w:sz w:val="20"/>
              </w:rPr>
            </w:pPr>
            <w:proofErr w:type="spellStart"/>
            <w:r w:rsidRPr="00411953">
              <w:rPr>
                <w:b/>
                <w:sz w:val="20"/>
              </w:rPr>
              <w:t>temporary_channel_id</w:t>
            </w:r>
            <w:proofErr w:type="spellEnd"/>
          </w:p>
        </w:tc>
        <w:tc>
          <w:tcPr>
            <w:tcW w:w="2058" w:type="dxa"/>
          </w:tcPr>
          <w:p w:rsidR="00AD3301" w:rsidRPr="000570DD" w:rsidRDefault="000570DD" w:rsidP="00321F6F">
            <w:pPr>
              <w:spacing w:line="300" w:lineRule="auto"/>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b/>
                <w:sz w:val="21"/>
              </w:rPr>
            </w:pPr>
            <w:r w:rsidRPr="000570DD">
              <w:rPr>
                <w:rFonts w:asciiTheme="minorHAnsi" w:eastAsiaTheme="minorHAnsi" w:hAnsiTheme="minorHAnsi" w:hint="eastAsia"/>
                <w:b/>
                <w:sz w:val="21"/>
              </w:rPr>
              <w:t>用于标记确定闪电通道</w:t>
            </w:r>
            <w:r w:rsidR="00E00BAF">
              <w:rPr>
                <w:rFonts w:asciiTheme="minorHAnsi" w:eastAsiaTheme="minorHAnsi" w:hAnsiTheme="minorHAnsi" w:hint="eastAsia"/>
                <w:b/>
                <w:sz w:val="21"/>
              </w:rPr>
              <w:t>（承诺交易建立前）</w:t>
            </w:r>
          </w:p>
        </w:tc>
      </w:tr>
      <w:tr w:rsidR="00411953" w:rsidTr="00411953">
        <w:tc>
          <w:tcPr>
            <w:cnfStyle w:val="001000000000" w:firstRow="0" w:lastRow="0" w:firstColumn="1" w:lastColumn="0" w:oddVBand="0" w:evenVBand="0" w:oddHBand="0" w:evenHBand="0" w:firstRowFirstColumn="0" w:firstRowLastColumn="0" w:lastRowFirstColumn="0" w:lastRowLastColumn="0"/>
            <w:tcW w:w="1550" w:type="dxa"/>
          </w:tcPr>
          <w:p w:rsidR="00AD3301" w:rsidRPr="00411953" w:rsidRDefault="00100F76" w:rsidP="00321F6F">
            <w:pPr>
              <w:spacing w:line="300" w:lineRule="auto"/>
              <w:rPr>
                <w:sz w:val="20"/>
              </w:rPr>
            </w:pPr>
            <w:proofErr w:type="spellStart"/>
            <w:r w:rsidRPr="00411953">
              <w:rPr>
                <w:sz w:val="20"/>
              </w:rPr>
              <w:t>funding_pubkey</w:t>
            </w:r>
            <w:proofErr w:type="spellEnd"/>
          </w:p>
        </w:tc>
        <w:tc>
          <w:tcPr>
            <w:tcW w:w="2623" w:type="dxa"/>
          </w:tcPr>
          <w:p w:rsidR="00AD3301" w:rsidRPr="00411953" w:rsidRDefault="00411953" w:rsidP="00321F6F">
            <w:pPr>
              <w:spacing w:line="300" w:lineRule="auto"/>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b/>
              </w:rPr>
            </w:pPr>
            <w:r w:rsidRPr="00411953">
              <w:rPr>
                <w:rFonts w:asciiTheme="minorHAnsi" w:eastAsiaTheme="minorHAnsi" w:hAnsiTheme="minorHAnsi"/>
                <w:b/>
                <w:sz w:val="21"/>
              </w:rPr>
              <w:t xml:space="preserve">2-of-2 </w:t>
            </w:r>
            <w:proofErr w:type="spellStart"/>
            <w:r w:rsidRPr="00411953">
              <w:rPr>
                <w:rFonts w:asciiTheme="minorHAnsi" w:eastAsiaTheme="minorHAnsi" w:hAnsiTheme="minorHAnsi"/>
                <w:b/>
                <w:sz w:val="21"/>
              </w:rPr>
              <w:t>multisig</w:t>
            </w:r>
            <w:proofErr w:type="spellEnd"/>
            <w:r w:rsidRPr="00411953">
              <w:rPr>
                <w:rFonts w:asciiTheme="minorHAnsi" w:eastAsiaTheme="minorHAnsi" w:hAnsiTheme="minorHAnsi" w:hint="eastAsia"/>
                <w:b/>
                <w:sz w:val="21"/>
              </w:rPr>
              <w:t>多签地址的公钥</w:t>
            </w:r>
          </w:p>
        </w:tc>
        <w:tc>
          <w:tcPr>
            <w:tcW w:w="2059" w:type="dxa"/>
          </w:tcPr>
          <w:p w:rsidR="00AD3301" w:rsidRPr="00411953" w:rsidRDefault="00411953" w:rsidP="00321F6F">
            <w:pPr>
              <w:spacing w:line="300" w:lineRule="auto"/>
              <w:cnfStyle w:val="000000000000" w:firstRow="0" w:lastRow="0" w:firstColumn="0" w:lastColumn="0" w:oddVBand="0" w:evenVBand="0" w:oddHBand="0" w:evenHBand="0" w:firstRowFirstColumn="0" w:firstRowLastColumn="0" w:lastRowFirstColumn="0" w:lastRowLastColumn="0"/>
              <w:rPr>
                <w:b/>
                <w:sz w:val="20"/>
              </w:rPr>
            </w:pPr>
            <w:proofErr w:type="spellStart"/>
            <w:r w:rsidRPr="00411953">
              <w:rPr>
                <w:b/>
                <w:sz w:val="20"/>
              </w:rPr>
              <w:t>feerate_per_kw</w:t>
            </w:r>
            <w:proofErr w:type="spellEnd"/>
          </w:p>
        </w:tc>
        <w:tc>
          <w:tcPr>
            <w:tcW w:w="2058" w:type="dxa"/>
          </w:tcPr>
          <w:p w:rsidR="00AD3301" w:rsidRPr="000570DD" w:rsidRDefault="000570DD" w:rsidP="00321F6F">
            <w:pPr>
              <w:spacing w:line="300" w:lineRule="auto"/>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b/>
                <w:sz w:val="21"/>
              </w:rPr>
            </w:pPr>
            <w:r w:rsidRPr="000570DD">
              <w:rPr>
                <w:rFonts w:asciiTheme="minorHAnsi" w:eastAsiaTheme="minorHAnsi" w:hAnsiTheme="minorHAnsi" w:hint="eastAsia"/>
                <w:b/>
                <w:sz w:val="21"/>
              </w:rPr>
              <w:t>每1000</w:t>
            </w:r>
            <w:r w:rsidRPr="000570DD">
              <w:rPr>
                <w:rFonts w:asciiTheme="minorHAnsi" w:eastAsiaTheme="minorHAnsi" w:hAnsiTheme="minorHAnsi"/>
                <w:b/>
                <w:sz w:val="21"/>
              </w:rPr>
              <w:t xml:space="preserve"> </w:t>
            </w:r>
            <w:proofErr w:type="spellStart"/>
            <w:r w:rsidRPr="000570DD">
              <w:rPr>
                <w:rFonts w:asciiTheme="minorHAnsi" w:eastAsiaTheme="minorHAnsi" w:hAnsiTheme="minorHAnsi"/>
                <w:b/>
                <w:sz w:val="21"/>
              </w:rPr>
              <w:t>satoshi</w:t>
            </w:r>
            <w:proofErr w:type="spellEnd"/>
            <w:r w:rsidRPr="000570DD">
              <w:rPr>
                <w:rFonts w:asciiTheme="minorHAnsi" w:eastAsiaTheme="minorHAnsi" w:hAnsiTheme="minorHAnsi" w:hint="eastAsia"/>
                <w:b/>
                <w:sz w:val="21"/>
              </w:rPr>
              <w:t>的初始费率</w:t>
            </w:r>
          </w:p>
        </w:tc>
      </w:tr>
      <w:tr w:rsidR="00411953" w:rsidTr="00411953">
        <w:trPr>
          <w:trHeight w:val="311"/>
        </w:trPr>
        <w:tc>
          <w:tcPr>
            <w:cnfStyle w:val="001000000000" w:firstRow="0" w:lastRow="0" w:firstColumn="1" w:lastColumn="0" w:oddVBand="0" w:evenVBand="0" w:oddHBand="0" w:evenHBand="0" w:firstRowFirstColumn="0" w:firstRowLastColumn="0" w:lastRowFirstColumn="0" w:lastRowLastColumn="0"/>
            <w:tcW w:w="1550" w:type="dxa"/>
          </w:tcPr>
          <w:p w:rsidR="00AD3301" w:rsidRDefault="00AD3301" w:rsidP="00321F6F">
            <w:pPr>
              <w:spacing w:line="300" w:lineRule="auto"/>
            </w:pPr>
          </w:p>
        </w:tc>
        <w:tc>
          <w:tcPr>
            <w:tcW w:w="2623" w:type="dxa"/>
          </w:tcPr>
          <w:p w:rsidR="00AD3301" w:rsidRDefault="00AD3301" w:rsidP="00321F6F">
            <w:pPr>
              <w:spacing w:line="300" w:lineRule="auto"/>
              <w:cnfStyle w:val="000000000000" w:firstRow="0" w:lastRow="0" w:firstColumn="0" w:lastColumn="0" w:oddVBand="0" w:evenVBand="0" w:oddHBand="0" w:evenHBand="0" w:firstRowFirstColumn="0" w:firstRowLastColumn="0" w:lastRowFirstColumn="0" w:lastRowLastColumn="0"/>
            </w:pPr>
          </w:p>
        </w:tc>
        <w:tc>
          <w:tcPr>
            <w:tcW w:w="2059" w:type="dxa"/>
          </w:tcPr>
          <w:p w:rsidR="00AD3301" w:rsidRDefault="00AD3301" w:rsidP="00321F6F">
            <w:pPr>
              <w:spacing w:line="300" w:lineRule="auto"/>
              <w:cnfStyle w:val="000000000000" w:firstRow="0" w:lastRow="0" w:firstColumn="0" w:lastColumn="0" w:oddVBand="0" w:evenVBand="0" w:oddHBand="0" w:evenHBand="0" w:firstRowFirstColumn="0" w:firstRowLastColumn="0" w:lastRowFirstColumn="0" w:lastRowLastColumn="0"/>
            </w:pPr>
          </w:p>
        </w:tc>
        <w:tc>
          <w:tcPr>
            <w:tcW w:w="2058" w:type="dxa"/>
          </w:tcPr>
          <w:p w:rsidR="00AD3301" w:rsidRDefault="00AD3301" w:rsidP="00321F6F">
            <w:pPr>
              <w:spacing w:line="300" w:lineRule="auto"/>
              <w:cnfStyle w:val="000000000000" w:firstRow="0" w:lastRow="0" w:firstColumn="0" w:lastColumn="0" w:oddVBand="0" w:evenVBand="0" w:oddHBand="0" w:evenHBand="0" w:firstRowFirstColumn="0" w:firstRowLastColumn="0" w:lastRowFirstColumn="0" w:lastRowLastColumn="0"/>
            </w:pPr>
          </w:p>
        </w:tc>
      </w:tr>
    </w:tbl>
    <w:p w:rsidR="006918DD" w:rsidRPr="000530DC" w:rsidRDefault="006918DD" w:rsidP="000530DC">
      <w:pPr>
        <w:pStyle w:val="a3"/>
        <w:numPr>
          <w:ilvl w:val="0"/>
          <w:numId w:val="42"/>
        </w:numPr>
        <w:ind w:firstLineChars="0"/>
        <w:rPr>
          <w:rFonts w:ascii="华文宋体" w:hAnsi="华文宋体"/>
        </w:rPr>
      </w:pPr>
      <w:bookmarkStart w:id="61" w:name="_Toc522392930"/>
      <w:bookmarkStart w:id="62" w:name="_Toc522393407"/>
      <w:bookmarkStart w:id="63" w:name="_Toc522393887"/>
      <w:bookmarkStart w:id="64" w:name="_Toc524115459"/>
      <w:proofErr w:type="spellStart"/>
      <w:r w:rsidRPr="000530DC">
        <w:rPr>
          <w:rStyle w:val="HTML"/>
          <w:rFonts w:ascii="Consolas" w:eastAsia="华文宋体" w:hAnsi="Consolas" w:cs="Consolas"/>
          <w:color w:val="24292E"/>
        </w:rPr>
        <w:t>funding_created</w:t>
      </w:r>
      <w:proofErr w:type="spellEnd"/>
      <w:r w:rsidRPr="000530DC">
        <w:rPr>
          <w:rFonts w:ascii="华文宋体" w:hAnsi="华文宋体"/>
        </w:rPr>
        <w:t>消息</w:t>
      </w:r>
      <w:r w:rsidRPr="000530DC">
        <w:rPr>
          <w:rFonts w:ascii="华文宋体" w:hAnsi="华文宋体" w:hint="eastAsia"/>
        </w:rPr>
        <w:t>包含</w:t>
      </w:r>
      <w:r w:rsidR="008D0627" w:rsidRPr="000530DC">
        <w:rPr>
          <w:rFonts w:ascii="华文宋体" w:hAnsi="华文宋体" w:hint="eastAsia"/>
        </w:rPr>
        <w:t>以下</w:t>
      </w:r>
      <w:r w:rsidRPr="000530DC">
        <w:rPr>
          <w:rFonts w:ascii="华文宋体" w:hAnsi="华文宋体" w:hint="eastAsia"/>
        </w:rPr>
        <w:t>主要数据</w:t>
      </w:r>
      <w:bookmarkEnd w:id="61"/>
      <w:bookmarkEnd w:id="62"/>
      <w:bookmarkEnd w:id="63"/>
      <w:bookmarkEnd w:id="64"/>
    </w:p>
    <w:tbl>
      <w:tblPr>
        <w:tblStyle w:val="1-1"/>
        <w:tblW w:w="0" w:type="auto"/>
        <w:tblLook w:val="04A0" w:firstRow="1" w:lastRow="0" w:firstColumn="1" w:lastColumn="0" w:noHBand="0" w:noVBand="1"/>
      </w:tblPr>
      <w:tblGrid>
        <w:gridCol w:w="2232"/>
        <w:gridCol w:w="2292"/>
        <w:gridCol w:w="1954"/>
        <w:gridCol w:w="1812"/>
      </w:tblGrid>
      <w:tr w:rsidR="008D0627" w:rsidRPr="000570DD" w:rsidTr="00941F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Pr>
          <w:p w:rsidR="006F2897" w:rsidRPr="006F2897" w:rsidRDefault="006F2897" w:rsidP="00321F6F">
            <w:pPr>
              <w:spacing w:line="300" w:lineRule="auto"/>
              <w:rPr>
                <w:sz w:val="20"/>
                <w:szCs w:val="20"/>
              </w:rPr>
            </w:pPr>
          </w:p>
          <w:p w:rsidR="006F2897" w:rsidRPr="006F2897" w:rsidRDefault="006F2897" w:rsidP="00321F6F">
            <w:pPr>
              <w:spacing w:line="300" w:lineRule="auto"/>
              <w:rPr>
                <w:sz w:val="20"/>
                <w:szCs w:val="20"/>
              </w:rPr>
            </w:pPr>
            <w:proofErr w:type="spellStart"/>
            <w:r w:rsidRPr="006F2897">
              <w:rPr>
                <w:sz w:val="20"/>
                <w:szCs w:val="20"/>
              </w:rPr>
              <w:t>temporary_channel_id</w:t>
            </w:r>
            <w:proofErr w:type="spellEnd"/>
          </w:p>
        </w:tc>
        <w:tc>
          <w:tcPr>
            <w:tcW w:w="2623" w:type="dxa"/>
          </w:tcPr>
          <w:p w:rsidR="006F2897" w:rsidRPr="008D0627" w:rsidRDefault="006F2897" w:rsidP="00321F6F">
            <w:pPr>
              <w:spacing w:line="300" w:lineRule="auto"/>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sz w:val="20"/>
                <w:szCs w:val="20"/>
              </w:rPr>
            </w:pPr>
          </w:p>
          <w:p w:rsidR="006F2897" w:rsidRPr="008D0627" w:rsidRDefault="006F2897" w:rsidP="00321F6F">
            <w:pPr>
              <w:spacing w:line="300" w:lineRule="auto"/>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sz w:val="20"/>
                <w:szCs w:val="20"/>
              </w:rPr>
            </w:pPr>
            <w:r w:rsidRPr="008D0627">
              <w:rPr>
                <w:rFonts w:asciiTheme="minorHAnsi" w:eastAsiaTheme="minorHAnsi" w:hAnsiTheme="minorHAnsi" w:hint="eastAsia"/>
                <w:sz w:val="20"/>
                <w:szCs w:val="20"/>
              </w:rPr>
              <w:t>用于标记确定闪电通道</w:t>
            </w:r>
          </w:p>
        </w:tc>
        <w:tc>
          <w:tcPr>
            <w:tcW w:w="2059" w:type="dxa"/>
          </w:tcPr>
          <w:p w:rsidR="006F2897" w:rsidRPr="008D0627" w:rsidRDefault="006F2897" w:rsidP="00321F6F">
            <w:pPr>
              <w:spacing w:line="300" w:lineRule="auto"/>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sz w:val="20"/>
                <w:szCs w:val="20"/>
              </w:rPr>
            </w:pPr>
            <w:proofErr w:type="spellStart"/>
            <w:r w:rsidRPr="008D0627">
              <w:rPr>
                <w:rFonts w:asciiTheme="minorHAnsi" w:eastAsiaTheme="minorHAnsi" w:hAnsiTheme="minorHAnsi"/>
                <w:sz w:val="20"/>
                <w:szCs w:val="20"/>
              </w:rPr>
              <w:t>funding_txid</w:t>
            </w:r>
            <w:proofErr w:type="spellEnd"/>
          </w:p>
        </w:tc>
        <w:tc>
          <w:tcPr>
            <w:tcW w:w="2058" w:type="dxa"/>
          </w:tcPr>
          <w:p w:rsidR="006F2897" w:rsidRPr="008D0627" w:rsidRDefault="008D0627" w:rsidP="00321F6F">
            <w:pPr>
              <w:spacing w:line="300" w:lineRule="auto"/>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sz w:val="20"/>
              </w:rPr>
            </w:pPr>
            <w:r w:rsidRPr="008D0627">
              <w:rPr>
                <w:rFonts w:asciiTheme="minorHAnsi" w:eastAsiaTheme="minorHAnsi" w:hAnsiTheme="minorHAnsi" w:hint="eastAsia"/>
                <w:sz w:val="20"/>
              </w:rPr>
              <w:t>初始注资交易的交易ID</w:t>
            </w:r>
          </w:p>
          <w:p w:rsidR="006F2897" w:rsidRPr="008D0627" w:rsidRDefault="006F2897" w:rsidP="00321F6F">
            <w:pPr>
              <w:spacing w:line="300" w:lineRule="auto"/>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sz w:val="20"/>
              </w:rPr>
            </w:pPr>
          </w:p>
        </w:tc>
      </w:tr>
      <w:tr w:rsidR="008D0627" w:rsidTr="00941F3B">
        <w:trPr>
          <w:trHeight w:val="311"/>
        </w:trPr>
        <w:tc>
          <w:tcPr>
            <w:cnfStyle w:val="001000000000" w:firstRow="0" w:lastRow="0" w:firstColumn="1" w:lastColumn="0" w:oddVBand="0" w:evenVBand="0" w:oddHBand="0" w:evenHBand="0" w:firstRowFirstColumn="0" w:firstRowLastColumn="0" w:lastRowFirstColumn="0" w:lastRowLastColumn="0"/>
            <w:tcW w:w="1550" w:type="dxa"/>
          </w:tcPr>
          <w:p w:rsidR="006F2897" w:rsidRPr="006F2897" w:rsidRDefault="006F2897" w:rsidP="00321F6F">
            <w:pPr>
              <w:spacing w:line="300" w:lineRule="auto"/>
              <w:rPr>
                <w:sz w:val="20"/>
                <w:szCs w:val="20"/>
              </w:rPr>
            </w:pPr>
            <w:proofErr w:type="spellStart"/>
            <w:r w:rsidRPr="006F2897">
              <w:rPr>
                <w:sz w:val="20"/>
                <w:szCs w:val="20"/>
              </w:rPr>
              <w:t>funding_output_index</w:t>
            </w:r>
            <w:proofErr w:type="spellEnd"/>
          </w:p>
        </w:tc>
        <w:tc>
          <w:tcPr>
            <w:tcW w:w="2623" w:type="dxa"/>
          </w:tcPr>
          <w:p w:rsidR="006F2897" w:rsidRPr="008D0627" w:rsidRDefault="008D0627" w:rsidP="00321F6F">
            <w:pPr>
              <w:spacing w:line="300" w:lineRule="auto"/>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b/>
                <w:sz w:val="20"/>
                <w:szCs w:val="20"/>
              </w:rPr>
            </w:pPr>
            <w:r w:rsidRPr="008D0627">
              <w:rPr>
                <w:rFonts w:asciiTheme="minorHAnsi" w:eastAsiaTheme="minorHAnsi" w:hAnsiTheme="minorHAnsi" w:hint="eastAsia"/>
                <w:b/>
                <w:sz w:val="20"/>
                <w:szCs w:val="20"/>
              </w:rPr>
              <w:t>注资交易输出编号</w:t>
            </w:r>
          </w:p>
        </w:tc>
        <w:tc>
          <w:tcPr>
            <w:tcW w:w="2059" w:type="dxa"/>
          </w:tcPr>
          <w:p w:rsidR="006F2897" w:rsidRPr="008D0627" w:rsidRDefault="006F2897" w:rsidP="00321F6F">
            <w:pPr>
              <w:spacing w:line="300" w:lineRule="auto"/>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b/>
                <w:sz w:val="20"/>
                <w:szCs w:val="20"/>
              </w:rPr>
            </w:pPr>
            <w:r w:rsidRPr="008D0627">
              <w:rPr>
                <w:rFonts w:asciiTheme="minorHAnsi" w:eastAsiaTheme="minorHAnsi" w:hAnsiTheme="minorHAnsi"/>
                <w:b/>
                <w:sz w:val="20"/>
                <w:szCs w:val="20"/>
              </w:rPr>
              <w:t>signature</w:t>
            </w:r>
          </w:p>
        </w:tc>
        <w:tc>
          <w:tcPr>
            <w:tcW w:w="2058" w:type="dxa"/>
          </w:tcPr>
          <w:p w:rsidR="006F2897" w:rsidRPr="008D0627" w:rsidRDefault="006F2897" w:rsidP="00321F6F">
            <w:pPr>
              <w:spacing w:line="300" w:lineRule="auto"/>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b/>
                <w:sz w:val="20"/>
              </w:rPr>
            </w:pPr>
            <w:r w:rsidRPr="008D0627">
              <w:rPr>
                <w:rFonts w:asciiTheme="minorHAnsi" w:eastAsiaTheme="minorHAnsi" w:hAnsiTheme="minorHAnsi" w:hint="eastAsia"/>
                <w:b/>
                <w:sz w:val="20"/>
              </w:rPr>
              <w:t>对初始承诺交易进行签名</w:t>
            </w:r>
          </w:p>
        </w:tc>
      </w:tr>
    </w:tbl>
    <w:p w:rsidR="006918DD" w:rsidRPr="006918DD" w:rsidRDefault="006918DD" w:rsidP="00321F6F">
      <w:pPr>
        <w:spacing w:line="300" w:lineRule="auto"/>
      </w:pPr>
    </w:p>
    <w:p w:rsidR="008D0627" w:rsidRPr="000530DC" w:rsidRDefault="008D0627" w:rsidP="000530DC">
      <w:pPr>
        <w:pStyle w:val="a3"/>
        <w:numPr>
          <w:ilvl w:val="0"/>
          <w:numId w:val="43"/>
        </w:numPr>
        <w:ind w:firstLineChars="0"/>
        <w:rPr>
          <w:rFonts w:ascii="华文宋体" w:eastAsia="华文宋体" w:hAnsi="华文宋体"/>
        </w:rPr>
      </w:pPr>
      <w:bookmarkStart w:id="65" w:name="_Toc522392931"/>
      <w:bookmarkStart w:id="66" w:name="_Toc522393408"/>
      <w:bookmarkStart w:id="67" w:name="_Toc522393888"/>
      <w:bookmarkStart w:id="68" w:name="_Toc524115460"/>
      <w:proofErr w:type="spellStart"/>
      <w:r w:rsidRPr="000530DC">
        <w:rPr>
          <w:rStyle w:val="HTML"/>
          <w:rFonts w:ascii="Consolas" w:hAnsi="Consolas" w:cs="Consolas"/>
          <w:color w:val="24292E"/>
        </w:rPr>
        <w:t>funding_signed</w:t>
      </w:r>
      <w:proofErr w:type="spellEnd"/>
      <w:r w:rsidRPr="000530DC">
        <w:rPr>
          <w:rFonts w:ascii="华文宋体" w:eastAsia="华文宋体" w:hAnsi="华文宋体"/>
        </w:rPr>
        <w:t>消息</w:t>
      </w:r>
      <w:r w:rsidRPr="000530DC">
        <w:rPr>
          <w:rFonts w:ascii="华文宋体" w:eastAsia="华文宋体" w:hAnsi="华文宋体" w:hint="eastAsia"/>
        </w:rPr>
        <w:t>包含以下主要数据</w:t>
      </w:r>
      <w:bookmarkEnd w:id="65"/>
      <w:bookmarkEnd w:id="66"/>
      <w:bookmarkEnd w:id="67"/>
      <w:bookmarkEnd w:id="68"/>
    </w:p>
    <w:tbl>
      <w:tblPr>
        <w:tblStyle w:val="1-1"/>
        <w:tblW w:w="0" w:type="auto"/>
        <w:tblLook w:val="04A0" w:firstRow="1" w:lastRow="0" w:firstColumn="1" w:lastColumn="0" w:noHBand="0" w:noVBand="1"/>
      </w:tblPr>
      <w:tblGrid>
        <w:gridCol w:w="1550"/>
        <w:gridCol w:w="2623"/>
        <w:gridCol w:w="2059"/>
        <w:gridCol w:w="2058"/>
      </w:tblGrid>
      <w:tr w:rsidR="008D0627" w:rsidRPr="008D0627" w:rsidTr="00941F3B">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550" w:type="dxa"/>
          </w:tcPr>
          <w:p w:rsidR="008D0627" w:rsidRPr="008D0627" w:rsidRDefault="008D0627" w:rsidP="00321F6F">
            <w:pPr>
              <w:spacing w:line="300" w:lineRule="auto"/>
            </w:pPr>
            <w:proofErr w:type="spellStart"/>
            <w:r>
              <w:rPr>
                <w:rFonts w:ascii="Consolas" w:hAnsi="Consolas" w:cs="Consolas"/>
                <w:color w:val="24292E"/>
                <w:sz w:val="20"/>
                <w:szCs w:val="20"/>
              </w:rPr>
              <w:t>channel_id</w:t>
            </w:r>
            <w:proofErr w:type="spellEnd"/>
          </w:p>
        </w:tc>
        <w:tc>
          <w:tcPr>
            <w:tcW w:w="2623" w:type="dxa"/>
          </w:tcPr>
          <w:p w:rsidR="008D0627" w:rsidRPr="008D0627" w:rsidRDefault="008848B9" w:rsidP="00321F6F">
            <w:pPr>
              <w:spacing w:line="300" w:lineRule="auto"/>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sz w:val="20"/>
                <w:szCs w:val="20"/>
              </w:rPr>
            </w:pPr>
            <w:r>
              <w:rPr>
                <w:rFonts w:asciiTheme="minorHAnsi" w:eastAsiaTheme="minorHAnsi" w:hAnsiTheme="minorHAnsi" w:hint="eastAsia"/>
                <w:b w:val="0"/>
                <w:sz w:val="20"/>
                <w:szCs w:val="20"/>
              </w:rPr>
              <w:t>用来识别</w:t>
            </w:r>
            <w:r w:rsidR="00E00BAF">
              <w:rPr>
                <w:rFonts w:asciiTheme="minorHAnsi" w:eastAsiaTheme="minorHAnsi" w:hAnsiTheme="minorHAnsi" w:hint="eastAsia"/>
                <w:b w:val="0"/>
                <w:sz w:val="20"/>
                <w:szCs w:val="20"/>
              </w:rPr>
              <w:t>闪电</w:t>
            </w:r>
            <w:r>
              <w:rPr>
                <w:rFonts w:asciiTheme="minorHAnsi" w:eastAsiaTheme="minorHAnsi" w:hAnsiTheme="minorHAnsi" w:hint="eastAsia"/>
                <w:b w:val="0"/>
                <w:sz w:val="20"/>
                <w:szCs w:val="20"/>
              </w:rPr>
              <w:t>通道</w:t>
            </w:r>
            <w:r w:rsidR="00E00BAF">
              <w:rPr>
                <w:rFonts w:asciiTheme="minorHAnsi" w:eastAsiaTheme="minorHAnsi" w:hAnsiTheme="minorHAnsi" w:hint="eastAsia"/>
                <w:b w:val="0"/>
                <w:sz w:val="20"/>
                <w:szCs w:val="20"/>
              </w:rPr>
              <w:t>（</w:t>
            </w:r>
            <w:r w:rsidR="00E00BAF">
              <w:rPr>
                <w:rFonts w:asciiTheme="minorHAnsi" w:eastAsiaTheme="minorHAnsi" w:hAnsiTheme="minorHAnsi" w:hint="eastAsia"/>
                <w:b w:val="0"/>
                <w:sz w:val="21"/>
              </w:rPr>
              <w:t>承诺交易建立前）</w:t>
            </w:r>
          </w:p>
        </w:tc>
        <w:tc>
          <w:tcPr>
            <w:tcW w:w="2059" w:type="dxa"/>
          </w:tcPr>
          <w:p w:rsidR="008D0627" w:rsidRPr="008D0627" w:rsidRDefault="008D0627" w:rsidP="00321F6F">
            <w:pPr>
              <w:spacing w:line="300" w:lineRule="auto"/>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sz w:val="20"/>
                <w:szCs w:val="20"/>
              </w:rPr>
            </w:pPr>
            <w:r w:rsidRPr="008D0627">
              <w:rPr>
                <w:rFonts w:asciiTheme="minorHAnsi" w:eastAsiaTheme="minorHAnsi" w:hAnsiTheme="minorHAnsi"/>
                <w:sz w:val="20"/>
                <w:szCs w:val="20"/>
              </w:rPr>
              <w:t>signature</w:t>
            </w:r>
          </w:p>
        </w:tc>
        <w:tc>
          <w:tcPr>
            <w:tcW w:w="2058" w:type="dxa"/>
          </w:tcPr>
          <w:p w:rsidR="008D0627" w:rsidRPr="008D0627" w:rsidRDefault="008D0627" w:rsidP="00321F6F">
            <w:pPr>
              <w:spacing w:line="300" w:lineRule="auto"/>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b w:val="0"/>
                <w:sz w:val="20"/>
              </w:rPr>
            </w:pPr>
            <w:r w:rsidRPr="008D0627">
              <w:rPr>
                <w:rFonts w:asciiTheme="minorHAnsi" w:eastAsiaTheme="minorHAnsi" w:hAnsiTheme="minorHAnsi" w:hint="eastAsia"/>
                <w:b w:val="0"/>
                <w:sz w:val="20"/>
              </w:rPr>
              <w:t>对初始承诺交易进行签名</w:t>
            </w:r>
          </w:p>
        </w:tc>
      </w:tr>
    </w:tbl>
    <w:p w:rsidR="008D0627" w:rsidRPr="008D0627" w:rsidRDefault="008D0627" w:rsidP="00321F6F">
      <w:pPr>
        <w:spacing w:line="300" w:lineRule="auto"/>
      </w:pPr>
    </w:p>
    <w:p w:rsidR="00E00BAF" w:rsidRPr="000530DC" w:rsidRDefault="00E00BAF" w:rsidP="000530DC">
      <w:pPr>
        <w:pStyle w:val="a3"/>
        <w:numPr>
          <w:ilvl w:val="0"/>
          <w:numId w:val="44"/>
        </w:numPr>
        <w:ind w:firstLineChars="0"/>
        <w:rPr>
          <w:rFonts w:ascii="Helvetica" w:hAnsi="Helvetica"/>
          <w:sz w:val="30"/>
          <w:szCs w:val="30"/>
        </w:rPr>
      </w:pPr>
      <w:bookmarkStart w:id="69" w:name="_Toc522392932"/>
      <w:bookmarkStart w:id="70" w:name="_Toc522393409"/>
      <w:bookmarkStart w:id="71" w:name="_Toc522393889"/>
      <w:bookmarkStart w:id="72" w:name="_Toc524115461"/>
      <w:proofErr w:type="spellStart"/>
      <w:r w:rsidRPr="00530278">
        <w:t>funding_locked</w:t>
      </w:r>
      <w:proofErr w:type="spellEnd"/>
      <w:r w:rsidRPr="000530DC">
        <w:rPr>
          <w:rFonts w:ascii="华文宋体" w:eastAsia="华文宋体" w:hAnsi="华文宋体"/>
        </w:rPr>
        <w:t>消息</w:t>
      </w:r>
      <w:r w:rsidRPr="000530DC">
        <w:rPr>
          <w:rFonts w:ascii="华文宋体" w:eastAsia="华文宋体" w:hAnsi="华文宋体" w:hint="eastAsia"/>
        </w:rPr>
        <w:t>包含以下主要数据</w:t>
      </w:r>
      <w:bookmarkEnd w:id="69"/>
      <w:bookmarkEnd w:id="70"/>
      <w:bookmarkEnd w:id="71"/>
      <w:bookmarkEnd w:id="72"/>
    </w:p>
    <w:tbl>
      <w:tblPr>
        <w:tblStyle w:val="1-1"/>
        <w:tblW w:w="0" w:type="auto"/>
        <w:tblLook w:val="04A0" w:firstRow="1" w:lastRow="0" w:firstColumn="1" w:lastColumn="0" w:noHBand="0" w:noVBand="1"/>
      </w:tblPr>
      <w:tblGrid>
        <w:gridCol w:w="1496"/>
        <w:gridCol w:w="2156"/>
        <w:gridCol w:w="2966"/>
        <w:gridCol w:w="1672"/>
      </w:tblGrid>
      <w:tr w:rsidR="00E00BAF" w:rsidRPr="008D0627" w:rsidTr="00941F3B">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550" w:type="dxa"/>
          </w:tcPr>
          <w:p w:rsidR="00E00BAF" w:rsidRPr="008D0627" w:rsidRDefault="00E00BAF" w:rsidP="00321F6F">
            <w:pPr>
              <w:spacing w:line="300" w:lineRule="auto"/>
            </w:pPr>
            <w:proofErr w:type="spellStart"/>
            <w:r>
              <w:rPr>
                <w:rFonts w:ascii="Consolas" w:hAnsi="Consolas" w:cs="Consolas"/>
                <w:color w:val="24292E"/>
                <w:sz w:val="20"/>
                <w:szCs w:val="20"/>
              </w:rPr>
              <w:t>channel_id</w:t>
            </w:r>
            <w:proofErr w:type="spellEnd"/>
          </w:p>
        </w:tc>
        <w:tc>
          <w:tcPr>
            <w:tcW w:w="2623" w:type="dxa"/>
          </w:tcPr>
          <w:p w:rsidR="00E00BAF" w:rsidRPr="008D0627" w:rsidRDefault="00E00BAF" w:rsidP="00321F6F">
            <w:pPr>
              <w:spacing w:line="300" w:lineRule="auto"/>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sz w:val="20"/>
                <w:szCs w:val="20"/>
              </w:rPr>
            </w:pPr>
            <w:r>
              <w:rPr>
                <w:rFonts w:asciiTheme="minorHAnsi" w:eastAsiaTheme="minorHAnsi" w:hAnsiTheme="minorHAnsi" w:hint="eastAsia"/>
                <w:b w:val="0"/>
                <w:sz w:val="20"/>
                <w:szCs w:val="20"/>
              </w:rPr>
              <w:t>用来识别闪电通道（</w:t>
            </w:r>
            <w:r>
              <w:rPr>
                <w:rFonts w:asciiTheme="minorHAnsi" w:eastAsiaTheme="minorHAnsi" w:hAnsiTheme="minorHAnsi" w:hint="eastAsia"/>
                <w:b w:val="0"/>
                <w:sz w:val="21"/>
              </w:rPr>
              <w:t>承诺交易建立前）</w:t>
            </w:r>
          </w:p>
        </w:tc>
        <w:tc>
          <w:tcPr>
            <w:tcW w:w="2059" w:type="dxa"/>
          </w:tcPr>
          <w:p w:rsidR="00E00BAF" w:rsidRDefault="00E00BAF" w:rsidP="00321F6F">
            <w:pPr>
              <w:spacing w:line="300" w:lineRule="auto"/>
              <w:cnfStyle w:val="100000000000" w:firstRow="1" w:lastRow="0" w:firstColumn="0" w:lastColumn="0" w:oddVBand="0" w:evenVBand="0" w:oddHBand="0" w:evenHBand="0" w:firstRowFirstColumn="0" w:firstRowLastColumn="0" w:lastRowFirstColumn="0" w:lastRowLastColumn="0"/>
            </w:pPr>
            <w:proofErr w:type="spellStart"/>
            <w:r>
              <w:rPr>
                <w:rFonts w:ascii="Consolas" w:hAnsi="Consolas" w:cs="Consolas"/>
                <w:color w:val="24292E"/>
                <w:sz w:val="20"/>
                <w:szCs w:val="20"/>
              </w:rPr>
              <w:t>next_per_commitment_point</w:t>
            </w:r>
            <w:proofErr w:type="spellEnd"/>
          </w:p>
          <w:p w:rsidR="00E00BAF" w:rsidRPr="008D0627" w:rsidRDefault="00E00BAF" w:rsidP="00321F6F">
            <w:pPr>
              <w:spacing w:line="300" w:lineRule="auto"/>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sz w:val="20"/>
                <w:szCs w:val="20"/>
              </w:rPr>
            </w:pPr>
          </w:p>
        </w:tc>
        <w:tc>
          <w:tcPr>
            <w:tcW w:w="2058" w:type="dxa"/>
          </w:tcPr>
          <w:p w:rsidR="00E00BAF" w:rsidRPr="008D0627" w:rsidRDefault="00E00BAF" w:rsidP="00321F6F">
            <w:pPr>
              <w:spacing w:line="300" w:lineRule="auto"/>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b w:val="0"/>
                <w:sz w:val="20"/>
              </w:rPr>
            </w:pPr>
            <w:r>
              <w:rPr>
                <w:rFonts w:asciiTheme="minorHAnsi" w:eastAsiaTheme="minorHAnsi" w:hAnsiTheme="minorHAnsi" w:hint="eastAsia"/>
                <w:b w:val="0"/>
                <w:sz w:val="20"/>
              </w:rPr>
              <w:t>为接下来更新承诺交易做准备</w:t>
            </w:r>
          </w:p>
        </w:tc>
      </w:tr>
    </w:tbl>
    <w:p w:rsidR="000E711F" w:rsidRDefault="000E711F" w:rsidP="000E711F">
      <w:pPr>
        <w:pStyle w:val="3"/>
      </w:pPr>
      <w:bookmarkStart w:id="73" w:name="_Toc522392933"/>
      <w:bookmarkStart w:id="74" w:name="_Toc522393410"/>
      <w:bookmarkStart w:id="75" w:name="_Toc522393890"/>
    </w:p>
    <w:p w:rsidR="000E711F" w:rsidRDefault="000E711F" w:rsidP="000E711F">
      <w:pPr>
        <w:pStyle w:val="3"/>
      </w:pPr>
    </w:p>
    <w:p w:rsidR="00E00BAF" w:rsidRPr="000E711F" w:rsidRDefault="000E711F" w:rsidP="000E711F">
      <w:pPr>
        <w:pStyle w:val="3"/>
      </w:pPr>
      <w:bookmarkStart w:id="76" w:name="_Toc524115462"/>
      <w:bookmarkStart w:id="77" w:name="_Toc524115676"/>
      <w:r w:rsidRPr="000E711F">
        <w:rPr>
          <w:rFonts w:hint="eastAsia"/>
        </w:rPr>
        <w:lastRenderedPageBreak/>
        <w:t>3.1.2</w:t>
      </w:r>
      <w:r>
        <w:t xml:space="preserve"> </w:t>
      </w:r>
      <w:r w:rsidR="00E00BAF" w:rsidRPr="000E711F">
        <w:rPr>
          <w:rFonts w:hint="eastAsia"/>
        </w:rPr>
        <w:t>通道关闭</w:t>
      </w:r>
      <w:bookmarkEnd w:id="73"/>
      <w:bookmarkEnd w:id="74"/>
      <w:bookmarkEnd w:id="75"/>
      <w:bookmarkEnd w:id="76"/>
      <w:bookmarkEnd w:id="77"/>
    </w:p>
    <w:p w:rsidR="00321F6F" w:rsidRPr="00321F6F" w:rsidRDefault="00321F6F" w:rsidP="00321F6F"/>
    <w:p w:rsidR="00E00BAF" w:rsidRDefault="00E00BAF" w:rsidP="00321F6F">
      <w:pPr>
        <w:spacing w:line="300" w:lineRule="auto"/>
        <w:ind w:firstLineChars="150" w:firstLine="360"/>
      </w:pPr>
      <w:r>
        <w:rPr>
          <w:rFonts w:hint="eastAsia"/>
        </w:rPr>
        <w:t>闪电节点可以协商共同关闭彼此之间的闪电通道，而不是简单的单向关闭。这样可以使双方无延迟的获取自己存入的资金，并协商较低的手续费。</w:t>
      </w:r>
    </w:p>
    <w:p w:rsidR="00E00BAF" w:rsidRDefault="00E00BAF" w:rsidP="00321F6F">
      <w:pPr>
        <w:spacing w:line="300" w:lineRule="auto"/>
        <w:ind w:firstLineChars="150" w:firstLine="360"/>
      </w:pPr>
      <w:r>
        <w:rPr>
          <w:rFonts w:hint="eastAsia"/>
        </w:rPr>
        <w:t>通道关闭可以分为两个阶段：</w:t>
      </w:r>
    </w:p>
    <w:p w:rsidR="00E00BAF" w:rsidRDefault="00E00BAF" w:rsidP="00321F6F">
      <w:pPr>
        <w:pStyle w:val="a3"/>
        <w:numPr>
          <w:ilvl w:val="0"/>
          <w:numId w:val="14"/>
        </w:numPr>
        <w:spacing w:line="300" w:lineRule="auto"/>
        <w:ind w:firstLineChars="0"/>
      </w:pPr>
      <w:r>
        <w:rPr>
          <w:rFonts w:hint="eastAsia"/>
        </w:rPr>
        <w:t>一方向另一方表明自己想要关闭闪电通道的意图（此后不再接受HTLCs）</w:t>
      </w:r>
    </w:p>
    <w:p w:rsidR="00E00BAF" w:rsidRDefault="00E00BAF" w:rsidP="00321F6F">
      <w:pPr>
        <w:pStyle w:val="a3"/>
        <w:numPr>
          <w:ilvl w:val="0"/>
          <w:numId w:val="14"/>
        </w:numPr>
        <w:spacing w:line="300" w:lineRule="auto"/>
        <w:ind w:firstLineChars="0"/>
      </w:pPr>
      <w:r>
        <w:rPr>
          <w:rFonts w:hint="eastAsia"/>
        </w:rPr>
        <w:t>一旦通道内的所有</w:t>
      </w:r>
      <w:r w:rsidRPr="00E00BAF">
        <w:t>HTLCs</w:t>
      </w:r>
      <w:r>
        <w:rPr>
          <w:rFonts w:hint="eastAsia"/>
        </w:rPr>
        <w:t>获得解决，最终的通道关闭协商开始</w:t>
      </w:r>
    </w:p>
    <w:p w:rsidR="00E00BAF" w:rsidRDefault="00E00BAF" w:rsidP="00321F6F">
      <w:pPr>
        <w:spacing w:line="300" w:lineRule="auto"/>
      </w:pPr>
    </w:p>
    <w:p w:rsidR="00E00BAF" w:rsidRDefault="00E00BAF" w:rsidP="00321F6F">
      <w:pPr>
        <w:pStyle w:val="HTML0"/>
        <w:shd w:val="clear" w:color="auto" w:fill="F6F8FA"/>
        <w:spacing w:line="300" w:lineRule="auto"/>
        <w:ind w:firstLine="400"/>
        <w:rPr>
          <w:rStyle w:val="HTML"/>
          <w:rFonts w:ascii="Consolas" w:hAnsi="Consolas" w:cs="Consolas"/>
          <w:color w:val="24292E"/>
          <w:sz w:val="20"/>
          <w:szCs w:val="20"/>
          <w:bdr w:val="none" w:sz="0" w:space="0" w:color="auto" w:frame="1"/>
        </w:rPr>
      </w:pPr>
      <w:r>
        <w:rPr>
          <w:rStyle w:val="HTML"/>
          <w:rFonts w:ascii="Consolas" w:hAnsi="Consolas" w:cs="Consolas"/>
          <w:color w:val="24292E"/>
          <w:sz w:val="20"/>
          <w:szCs w:val="20"/>
          <w:bdr w:val="none" w:sz="0" w:space="0" w:color="auto" w:frame="1"/>
        </w:rPr>
        <w:t>+-------+                                 +-------+</w:t>
      </w:r>
    </w:p>
    <w:p w:rsidR="00E00BAF" w:rsidRDefault="00E00BAF" w:rsidP="00321F6F">
      <w:pPr>
        <w:pStyle w:val="HTML0"/>
        <w:shd w:val="clear" w:color="auto" w:fill="F6F8FA"/>
        <w:spacing w:line="300" w:lineRule="auto"/>
        <w:ind w:firstLine="400"/>
        <w:rPr>
          <w:rStyle w:val="HTML"/>
          <w:rFonts w:ascii="Consolas" w:hAnsi="Consolas" w:cs="Consolas"/>
          <w:color w:val="24292E"/>
          <w:sz w:val="20"/>
          <w:szCs w:val="20"/>
          <w:bdr w:val="none" w:sz="0" w:space="0" w:color="auto" w:frame="1"/>
        </w:rPr>
      </w:pPr>
      <w:r>
        <w:rPr>
          <w:rStyle w:val="HTML"/>
          <w:rFonts w:ascii="Consolas" w:hAnsi="Consolas" w:cs="Consolas"/>
          <w:color w:val="24292E"/>
          <w:sz w:val="20"/>
          <w:szCs w:val="20"/>
          <w:bdr w:val="none" w:sz="0" w:space="0" w:color="auto" w:frame="1"/>
        </w:rPr>
        <w:t xml:space="preserve"> |       |--(1)-----  shutdown  -------&gt;|       |</w:t>
      </w:r>
    </w:p>
    <w:p w:rsidR="00E00BAF" w:rsidRDefault="00E00BAF" w:rsidP="00321F6F">
      <w:pPr>
        <w:pStyle w:val="HTML0"/>
        <w:shd w:val="clear" w:color="auto" w:fill="F6F8FA"/>
        <w:spacing w:line="300" w:lineRule="auto"/>
        <w:ind w:firstLine="400"/>
        <w:rPr>
          <w:rStyle w:val="HTML"/>
          <w:rFonts w:ascii="Consolas" w:hAnsi="Consolas" w:cs="Consolas"/>
          <w:color w:val="24292E"/>
          <w:sz w:val="20"/>
          <w:szCs w:val="20"/>
          <w:bdr w:val="none" w:sz="0" w:space="0" w:color="auto" w:frame="1"/>
        </w:rPr>
      </w:pPr>
      <w:r>
        <w:rPr>
          <w:rStyle w:val="HTML"/>
          <w:rFonts w:ascii="Consolas" w:hAnsi="Consolas" w:cs="Consolas"/>
          <w:color w:val="24292E"/>
          <w:sz w:val="20"/>
          <w:szCs w:val="20"/>
          <w:bdr w:val="none" w:sz="0" w:space="0" w:color="auto" w:frame="1"/>
        </w:rPr>
        <w:t xml:space="preserve"> |       |&lt;-(2)-----  shutdown  --------|       |</w:t>
      </w:r>
    </w:p>
    <w:p w:rsidR="00E00BAF" w:rsidRDefault="00E00BAF" w:rsidP="00321F6F">
      <w:pPr>
        <w:pStyle w:val="HTML0"/>
        <w:shd w:val="clear" w:color="auto" w:fill="F6F8FA"/>
        <w:spacing w:line="300" w:lineRule="auto"/>
        <w:ind w:firstLine="400"/>
        <w:rPr>
          <w:rStyle w:val="HTML"/>
          <w:rFonts w:ascii="Consolas" w:hAnsi="Consolas" w:cs="Consolas"/>
          <w:color w:val="24292E"/>
          <w:sz w:val="20"/>
          <w:szCs w:val="20"/>
          <w:bdr w:val="none" w:sz="0" w:space="0" w:color="auto" w:frame="1"/>
        </w:rPr>
      </w:pPr>
      <w:r>
        <w:rPr>
          <w:rStyle w:val="HTML"/>
          <w:rFonts w:ascii="Consolas" w:hAnsi="Consolas" w:cs="Consolas"/>
          <w:color w:val="24292E"/>
          <w:sz w:val="20"/>
          <w:szCs w:val="20"/>
          <w:bdr w:val="none" w:sz="0" w:space="0" w:color="auto" w:frame="1"/>
        </w:rPr>
        <w:t xml:space="preserve"> |       |                                 |       |</w:t>
      </w:r>
    </w:p>
    <w:p w:rsidR="00E00BAF" w:rsidRDefault="00E00BAF" w:rsidP="00321F6F">
      <w:pPr>
        <w:pStyle w:val="HTML0"/>
        <w:shd w:val="clear" w:color="auto" w:fill="F6F8FA"/>
        <w:spacing w:line="300" w:lineRule="auto"/>
        <w:ind w:firstLine="400"/>
        <w:rPr>
          <w:rStyle w:val="HTML"/>
          <w:rFonts w:ascii="Consolas" w:hAnsi="Consolas" w:cs="Consolas"/>
          <w:color w:val="24292E"/>
          <w:sz w:val="20"/>
          <w:szCs w:val="20"/>
          <w:bdr w:val="none" w:sz="0" w:space="0" w:color="auto" w:frame="1"/>
        </w:rPr>
      </w:pPr>
      <w:r>
        <w:rPr>
          <w:rStyle w:val="HTML"/>
          <w:rFonts w:ascii="Consolas" w:hAnsi="Consolas" w:cs="Consolas"/>
          <w:color w:val="24292E"/>
          <w:sz w:val="20"/>
          <w:szCs w:val="20"/>
          <w:bdr w:val="none" w:sz="0" w:space="0" w:color="auto" w:frame="1"/>
        </w:rPr>
        <w:t xml:space="preserve"> |       | &lt;complete all pending HTLCs&gt; |       |</w:t>
      </w:r>
    </w:p>
    <w:p w:rsidR="00E00BAF" w:rsidRDefault="00E00BAF" w:rsidP="00321F6F">
      <w:pPr>
        <w:pStyle w:val="HTML0"/>
        <w:shd w:val="clear" w:color="auto" w:fill="F6F8FA"/>
        <w:spacing w:line="300" w:lineRule="auto"/>
        <w:ind w:firstLine="400"/>
        <w:rPr>
          <w:rStyle w:val="HTML"/>
          <w:rFonts w:ascii="Consolas" w:hAnsi="Consolas" w:cs="Consolas"/>
          <w:color w:val="24292E"/>
          <w:sz w:val="20"/>
          <w:szCs w:val="20"/>
          <w:bdr w:val="none" w:sz="0" w:space="0" w:color="auto" w:frame="1"/>
        </w:rPr>
      </w:pPr>
      <w:r>
        <w:rPr>
          <w:rStyle w:val="HTML"/>
          <w:rFonts w:ascii="Consolas" w:hAnsi="Consolas" w:cs="Consolas"/>
          <w:color w:val="24292E"/>
          <w:sz w:val="20"/>
          <w:szCs w:val="20"/>
          <w:bdr w:val="none" w:sz="0" w:space="0" w:color="auto" w:frame="1"/>
        </w:rPr>
        <w:t xml:space="preserve"> |   A   |                 ...             |   B   |</w:t>
      </w:r>
    </w:p>
    <w:p w:rsidR="00E00BAF" w:rsidRDefault="00E00BAF" w:rsidP="00321F6F">
      <w:pPr>
        <w:pStyle w:val="HTML0"/>
        <w:shd w:val="clear" w:color="auto" w:fill="F6F8FA"/>
        <w:spacing w:line="300" w:lineRule="auto"/>
        <w:ind w:firstLine="400"/>
        <w:rPr>
          <w:rStyle w:val="HTML"/>
          <w:rFonts w:ascii="Consolas" w:hAnsi="Consolas" w:cs="Consolas"/>
          <w:color w:val="24292E"/>
          <w:sz w:val="20"/>
          <w:szCs w:val="20"/>
          <w:bdr w:val="none" w:sz="0" w:space="0" w:color="auto" w:frame="1"/>
        </w:rPr>
      </w:pPr>
      <w:r>
        <w:rPr>
          <w:rStyle w:val="HTML"/>
          <w:rFonts w:ascii="Consolas" w:hAnsi="Consolas" w:cs="Consolas"/>
          <w:color w:val="24292E"/>
          <w:sz w:val="20"/>
          <w:szCs w:val="20"/>
          <w:bdr w:val="none" w:sz="0" w:space="0" w:color="auto" w:frame="1"/>
        </w:rPr>
        <w:t xml:space="preserve"> |       |                                 |       |</w:t>
      </w:r>
    </w:p>
    <w:p w:rsidR="00E00BAF" w:rsidRDefault="00E00BAF" w:rsidP="00321F6F">
      <w:pPr>
        <w:pStyle w:val="HTML0"/>
        <w:shd w:val="clear" w:color="auto" w:fill="F6F8FA"/>
        <w:spacing w:line="300" w:lineRule="auto"/>
        <w:ind w:firstLine="400"/>
        <w:rPr>
          <w:rStyle w:val="HTML"/>
          <w:rFonts w:ascii="Consolas" w:hAnsi="Consolas" w:cs="Consolas"/>
          <w:color w:val="24292E"/>
          <w:sz w:val="20"/>
          <w:szCs w:val="20"/>
          <w:bdr w:val="none" w:sz="0" w:space="0" w:color="auto" w:frame="1"/>
        </w:rPr>
      </w:pPr>
      <w:r>
        <w:rPr>
          <w:rStyle w:val="HTML"/>
          <w:rFonts w:ascii="Consolas" w:hAnsi="Consolas" w:cs="Consolas"/>
          <w:color w:val="24292E"/>
          <w:sz w:val="20"/>
          <w:szCs w:val="20"/>
          <w:bdr w:val="none" w:sz="0" w:space="0" w:color="auto" w:frame="1"/>
        </w:rPr>
        <w:t xml:space="preserve"> |       |--(3)-- </w:t>
      </w:r>
      <w:proofErr w:type="spellStart"/>
      <w:r>
        <w:rPr>
          <w:rStyle w:val="HTML"/>
          <w:rFonts w:ascii="Consolas" w:hAnsi="Consolas" w:cs="Consolas"/>
          <w:color w:val="24292E"/>
          <w:sz w:val="20"/>
          <w:szCs w:val="20"/>
          <w:bdr w:val="none" w:sz="0" w:space="0" w:color="auto" w:frame="1"/>
        </w:rPr>
        <w:t>closing_signed</w:t>
      </w:r>
      <w:proofErr w:type="spellEnd"/>
      <w:r>
        <w:rPr>
          <w:rStyle w:val="HTML"/>
          <w:rFonts w:ascii="Consolas" w:hAnsi="Consolas" w:cs="Consolas"/>
          <w:color w:val="24292E"/>
          <w:sz w:val="20"/>
          <w:szCs w:val="20"/>
          <w:bdr w:val="none" w:sz="0" w:space="0" w:color="auto" w:frame="1"/>
        </w:rPr>
        <w:t xml:space="preserve">  F1---&gt;|       |</w:t>
      </w:r>
    </w:p>
    <w:p w:rsidR="00E00BAF" w:rsidRDefault="00E00BAF" w:rsidP="00321F6F">
      <w:pPr>
        <w:pStyle w:val="HTML0"/>
        <w:shd w:val="clear" w:color="auto" w:fill="F6F8FA"/>
        <w:spacing w:line="300" w:lineRule="auto"/>
        <w:ind w:firstLine="400"/>
        <w:rPr>
          <w:rStyle w:val="HTML"/>
          <w:rFonts w:ascii="Consolas" w:hAnsi="Consolas" w:cs="Consolas"/>
          <w:color w:val="24292E"/>
          <w:sz w:val="20"/>
          <w:szCs w:val="20"/>
          <w:bdr w:val="none" w:sz="0" w:space="0" w:color="auto" w:frame="1"/>
        </w:rPr>
      </w:pPr>
      <w:r>
        <w:rPr>
          <w:rStyle w:val="HTML"/>
          <w:rFonts w:ascii="Consolas" w:hAnsi="Consolas" w:cs="Consolas"/>
          <w:color w:val="24292E"/>
          <w:sz w:val="20"/>
          <w:szCs w:val="20"/>
          <w:bdr w:val="none" w:sz="0" w:space="0" w:color="auto" w:frame="1"/>
        </w:rPr>
        <w:t xml:space="preserve"> |       |&lt;-(4)-- </w:t>
      </w:r>
      <w:proofErr w:type="spellStart"/>
      <w:r>
        <w:rPr>
          <w:rStyle w:val="HTML"/>
          <w:rFonts w:ascii="Consolas" w:hAnsi="Consolas" w:cs="Consolas"/>
          <w:color w:val="24292E"/>
          <w:sz w:val="20"/>
          <w:szCs w:val="20"/>
          <w:bdr w:val="none" w:sz="0" w:space="0" w:color="auto" w:frame="1"/>
        </w:rPr>
        <w:t>closing_signed</w:t>
      </w:r>
      <w:proofErr w:type="spellEnd"/>
      <w:r>
        <w:rPr>
          <w:rStyle w:val="HTML"/>
          <w:rFonts w:ascii="Consolas" w:hAnsi="Consolas" w:cs="Consolas"/>
          <w:color w:val="24292E"/>
          <w:sz w:val="20"/>
          <w:szCs w:val="20"/>
          <w:bdr w:val="none" w:sz="0" w:space="0" w:color="auto" w:frame="1"/>
        </w:rPr>
        <w:t xml:space="preserve">  F2----|       |</w:t>
      </w:r>
    </w:p>
    <w:p w:rsidR="00E00BAF" w:rsidRDefault="00E00BAF" w:rsidP="00321F6F">
      <w:pPr>
        <w:pStyle w:val="HTML0"/>
        <w:shd w:val="clear" w:color="auto" w:fill="F6F8FA"/>
        <w:spacing w:line="300" w:lineRule="auto"/>
        <w:ind w:firstLine="400"/>
        <w:rPr>
          <w:rStyle w:val="HTML"/>
          <w:rFonts w:ascii="Consolas" w:hAnsi="Consolas" w:cs="Consolas"/>
          <w:color w:val="24292E"/>
          <w:sz w:val="20"/>
          <w:szCs w:val="20"/>
          <w:bdr w:val="none" w:sz="0" w:space="0" w:color="auto" w:frame="1"/>
        </w:rPr>
      </w:pPr>
      <w:r>
        <w:rPr>
          <w:rStyle w:val="HTML"/>
          <w:rFonts w:ascii="Consolas" w:hAnsi="Consolas" w:cs="Consolas"/>
          <w:color w:val="24292E"/>
          <w:sz w:val="20"/>
          <w:szCs w:val="20"/>
          <w:bdr w:val="none" w:sz="0" w:space="0" w:color="auto" w:frame="1"/>
        </w:rPr>
        <w:t xml:space="preserve"> |       |              ...                |       |</w:t>
      </w:r>
    </w:p>
    <w:p w:rsidR="00E00BAF" w:rsidRDefault="00E00BAF" w:rsidP="00321F6F">
      <w:pPr>
        <w:pStyle w:val="HTML0"/>
        <w:shd w:val="clear" w:color="auto" w:fill="F6F8FA"/>
        <w:spacing w:line="300" w:lineRule="auto"/>
        <w:ind w:firstLine="400"/>
        <w:rPr>
          <w:rStyle w:val="HTML"/>
          <w:rFonts w:ascii="Consolas" w:hAnsi="Consolas" w:cs="Consolas"/>
          <w:color w:val="24292E"/>
          <w:sz w:val="20"/>
          <w:szCs w:val="20"/>
          <w:bdr w:val="none" w:sz="0" w:space="0" w:color="auto" w:frame="1"/>
        </w:rPr>
      </w:pPr>
      <w:r>
        <w:rPr>
          <w:rStyle w:val="HTML"/>
          <w:rFonts w:ascii="Consolas" w:hAnsi="Consolas" w:cs="Consolas"/>
          <w:color w:val="24292E"/>
          <w:sz w:val="20"/>
          <w:szCs w:val="20"/>
          <w:bdr w:val="none" w:sz="0" w:space="0" w:color="auto" w:frame="1"/>
        </w:rPr>
        <w:t xml:space="preserve"> |       |--(?)-- </w:t>
      </w:r>
      <w:proofErr w:type="spellStart"/>
      <w:r>
        <w:rPr>
          <w:rStyle w:val="HTML"/>
          <w:rFonts w:ascii="Consolas" w:hAnsi="Consolas" w:cs="Consolas"/>
          <w:color w:val="24292E"/>
          <w:sz w:val="20"/>
          <w:szCs w:val="20"/>
          <w:bdr w:val="none" w:sz="0" w:space="0" w:color="auto" w:frame="1"/>
        </w:rPr>
        <w:t>closing_signed</w:t>
      </w:r>
      <w:proofErr w:type="spellEnd"/>
      <w:r>
        <w:rPr>
          <w:rStyle w:val="HTML"/>
          <w:rFonts w:ascii="Consolas" w:hAnsi="Consolas" w:cs="Consolas"/>
          <w:color w:val="24292E"/>
          <w:sz w:val="20"/>
          <w:szCs w:val="20"/>
          <w:bdr w:val="none" w:sz="0" w:space="0" w:color="auto" w:frame="1"/>
        </w:rPr>
        <w:t xml:space="preserve">  </w:t>
      </w:r>
      <w:proofErr w:type="spellStart"/>
      <w:r>
        <w:rPr>
          <w:rStyle w:val="HTML"/>
          <w:rFonts w:ascii="Consolas" w:hAnsi="Consolas" w:cs="Consolas"/>
          <w:color w:val="24292E"/>
          <w:sz w:val="20"/>
          <w:szCs w:val="20"/>
          <w:bdr w:val="none" w:sz="0" w:space="0" w:color="auto" w:frame="1"/>
        </w:rPr>
        <w:t>Fn</w:t>
      </w:r>
      <w:proofErr w:type="spellEnd"/>
      <w:r>
        <w:rPr>
          <w:rStyle w:val="HTML"/>
          <w:rFonts w:ascii="Consolas" w:hAnsi="Consolas" w:cs="Consolas"/>
          <w:color w:val="24292E"/>
          <w:sz w:val="20"/>
          <w:szCs w:val="20"/>
          <w:bdr w:val="none" w:sz="0" w:space="0" w:color="auto" w:frame="1"/>
        </w:rPr>
        <w:t>---&gt;|       |</w:t>
      </w:r>
    </w:p>
    <w:p w:rsidR="00E00BAF" w:rsidRDefault="00E00BAF" w:rsidP="00321F6F">
      <w:pPr>
        <w:pStyle w:val="HTML0"/>
        <w:shd w:val="clear" w:color="auto" w:fill="F6F8FA"/>
        <w:spacing w:line="300" w:lineRule="auto"/>
        <w:ind w:firstLine="400"/>
        <w:rPr>
          <w:rStyle w:val="HTML"/>
          <w:rFonts w:ascii="Consolas" w:hAnsi="Consolas" w:cs="Consolas"/>
          <w:color w:val="24292E"/>
          <w:sz w:val="20"/>
          <w:szCs w:val="20"/>
          <w:bdr w:val="none" w:sz="0" w:space="0" w:color="auto" w:frame="1"/>
        </w:rPr>
      </w:pPr>
      <w:r>
        <w:rPr>
          <w:rStyle w:val="HTML"/>
          <w:rFonts w:ascii="Consolas" w:hAnsi="Consolas" w:cs="Consolas"/>
          <w:color w:val="24292E"/>
          <w:sz w:val="20"/>
          <w:szCs w:val="20"/>
          <w:bdr w:val="none" w:sz="0" w:space="0" w:color="auto" w:frame="1"/>
        </w:rPr>
        <w:t xml:space="preserve"> |       |&lt;-(?)-- </w:t>
      </w:r>
      <w:proofErr w:type="spellStart"/>
      <w:r>
        <w:rPr>
          <w:rStyle w:val="HTML"/>
          <w:rFonts w:ascii="Consolas" w:hAnsi="Consolas" w:cs="Consolas"/>
          <w:color w:val="24292E"/>
          <w:sz w:val="20"/>
          <w:szCs w:val="20"/>
          <w:bdr w:val="none" w:sz="0" w:space="0" w:color="auto" w:frame="1"/>
        </w:rPr>
        <w:t>closing_signed</w:t>
      </w:r>
      <w:proofErr w:type="spellEnd"/>
      <w:r>
        <w:rPr>
          <w:rStyle w:val="HTML"/>
          <w:rFonts w:ascii="Consolas" w:hAnsi="Consolas" w:cs="Consolas"/>
          <w:color w:val="24292E"/>
          <w:sz w:val="20"/>
          <w:szCs w:val="20"/>
          <w:bdr w:val="none" w:sz="0" w:space="0" w:color="auto" w:frame="1"/>
        </w:rPr>
        <w:t xml:space="preserve">  </w:t>
      </w:r>
      <w:proofErr w:type="spellStart"/>
      <w:r>
        <w:rPr>
          <w:rStyle w:val="HTML"/>
          <w:rFonts w:ascii="Consolas" w:hAnsi="Consolas" w:cs="Consolas"/>
          <w:color w:val="24292E"/>
          <w:sz w:val="20"/>
          <w:szCs w:val="20"/>
          <w:bdr w:val="none" w:sz="0" w:space="0" w:color="auto" w:frame="1"/>
        </w:rPr>
        <w:t>Fn</w:t>
      </w:r>
      <w:proofErr w:type="spellEnd"/>
      <w:r>
        <w:rPr>
          <w:rStyle w:val="HTML"/>
          <w:rFonts w:ascii="Consolas" w:hAnsi="Consolas" w:cs="Consolas"/>
          <w:color w:val="24292E"/>
          <w:sz w:val="20"/>
          <w:szCs w:val="20"/>
          <w:bdr w:val="none" w:sz="0" w:space="0" w:color="auto" w:frame="1"/>
        </w:rPr>
        <w:t>----|       |</w:t>
      </w:r>
    </w:p>
    <w:p w:rsidR="00E00BAF" w:rsidRDefault="00E00BAF" w:rsidP="00321F6F">
      <w:pPr>
        <w:pStyle w:val="HTML0"/>
        <w:shd w:val="clear" w:color="auto" w:fill="F6F8FA"/>
        <w:spacing w:line="300" w:lineRule="auto"/>
        <w:ind w:firstLine="400"/>
        <w:rPr>
          <w:rFonts w:ascii="Consolas" w:hAnsi="Consolas" w:cs="Consolas"/>
          <w:color w:val="24292E"/>
          <w:sz w:val="20"/>
          <w:szCs w:val="20"/>
        </w:rPr>
      </w:pPr>
      <w:r>
        <w:rPr>
          <w:rStyle w:val="HTML"/>
          <w:rFonts w:ascii="Consolas" w:hAnsi="Consolas" w:cs="Consolas"/>
          <w:color w:val="24292E"/>
          <w:sz w:val="20"/>
          <w:szCs w:val="20"/>
          <w:bdr w:val="none" w:sz="0" w:space="0" w:color="auto" w:frame="1"/>
        </w:rPr>
        <w:t xml:space="preserve"> +-------+                                +-------+</w:t>
      </w:r>
    </w:p>
    <w:p w:rsidR="00E00BAF" w:rsidRDefault="00E00BAF" w:rsidP="00321F6F">
      <w:pPr>
        <w:spacing w:line="300" w:lineRule="auto"/>
      </w:pPr>
    </w:p>
    <w:p w:rsidR="00E00BAF" w:rsidRPr="00530278" w:rsidRDefault="00E00BAF" w:rsidP="00530278">
      <w:pPr>
        <w:pStyle w:val="a3"/>
        <w:numPr>
          <w:ilvl w:val="0"/>
          <w:numId w:val="38"/>
        </w:numPr>
        <w:spacing w:line="300" w:lineRule="auto"/>
        <w:ind w:firstLineChars="0"/>
        <w:rPr>
          <w:rFonts w:ascii="Consolas" w:hAnsi="Consolas" w:cs="Consolas"/>
        </w:rPr>
      </w:pPr>
      <w:r w:rsidRPr="00530278">
        <w:rPr>
          <w:rFonts w:ascii="Consolas" w:hAnsi="Consolas" w:cs="Consolas"/>
        </w:rPr>
        <w:t>shutdown</w:t>
      </w:r>
      <w:r w:rsidRPr="00530278">
        <w:rPr>
          <w:rFonts w:ascii="华文宋体" w:eastAsia="华文宋体" w:hAnsi="华文宋体"/>
          <w:color w:val="24292E"/>
        </w:rPr>
        <w:t>消息</w:t>
      </w:r>
      <w:r w:rsidRPr="00530278">
        <w:rPr>
          <w:rFonts w:ascii="华文宋体" w:eastAsia="华文宋体" w:hAnsi="华文宋体" w:hint="eastAsia"/>
          <w:color w:val="24292E"/>
        </w:rPr>
        <w:t>包含以下主要数据</w:t>
      </w:r>
    </w:p>
    <w:tbl>
      <w:tblPr>
        <w:tblStyle w:val="1-1"/>
        <w:tblW w:w="0" w:type="auto"/>
        <w:tblLook w:val="04A0" w:firstRow="1" w:lastRow="0" w:firstColumn="1" w:lastColumn="0" w:noHBand="0" w:noVBand="1"/>
      </w:tblPr>
      <w:tblGrid>
        <w:gridCol w:w="1550"/>
        <w:gridCol w:w="2623"/>
        <w:gridCol w:w="2059"/>
        <w:gridCol w:w="2058"/>
      </w:tblGrid>
      <w:tr w:rsidR="00E00BAF" w:rsidRPr="008D0627" w:rsidTr="00941F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Pr>
          <w:p w:rsidR="00E00BAF" w:rsidRPr="006F2897" w:rsidRDefault="00E00BAF" w:rsidP="00321F6F">
            <w:pPr>
              <w:spacing w:line="300" w:lineRule="auto"/>
              <w:rPr>
                <w:sz w:val="20"/>
                <w:szCs w:val="20"/>
              </w:rPr>
            </w:pPr>
          </w:p>
          <w:p w:rsidR="00E00BAF" w:rsidRPr="006F2897" w:rsidRDefault="00E00BAF" w:rsidP="00321F6F">
            <w:pPr>
              <w:spacing w:line="300" w:lineRule="auto"/>
              <w:rPr>
                <w:sz w:val="20"/>
                <w:szCs w:val="20"/>
              </w:rPr>
            </w:pPr>
            <w:proofErr w:type="spellStart"/>
            <w:r w:rsidRPr="006F2897">
              <w:rPr>
                <w:sz w:val="20"/>
                <w:szCs w:val="20"/>
              </w:rPr>
              <w:t>channel_id</w:t>
            </w:r>
            <w:proofErr w:type="spellEnd"/>
          </w:p>
        </w:tc>
        <w:tc>
          <w:tcPr>
            <w:tcW w:w="2623" w:type="dxa"/>
          </w:tcPr>
          <w:p w:rsidR="00E00BAF" w:rsidRPr="008D0627" w:rsidRDefault="00E00BAF" w:rsidP="00321F6F">
            <w:pPr>
              <w:spacing w:line="300" w:lineRule="auto"/>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sz w:val="20"/>
                <w:szCs w:val="20"/>
              </w:rPr>
            </w:pPr>
          </w:p>
          <w:p w:rsidR="00E00BAF" w:rsidRPr="008D0627" w:rsidRDefault="00E00BAF" w:rsidP="00321F6F">
            <w:pPr>
              <w:spacing w:line="300" w:lineRule="auto"/>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sz w:val="20"/>
                <w:szCs w:val="20"/>
              </w:rPr>
            </w:pPr>
            <w:r w:rsidRPr="008D0627">
              <w:rPr>
                <w:rFonts w:asciiTheme="minorHAnsi" w:eastAsiaTheme="minorHAnsi" w:hAnsiTheme="minorHAnsi" w:hint="eastAsia"/>
                <w:sz w:val="20"/>
                <w:szCs w:val="20"/>
              </w:rPr>
              <w:t>用于标记确定闪电通道</w:t>
            </w:r>
          </w:p>
        </w:tc>
        <w:tc>
          <w:tcPr>
            <w:tcW w:w="2059" w:type="dxa"/>
          </w:tcPr>
          <w:p w:rsidR="00AA51EE" w:rsidRDefault="00AA51EE" w:rsidP="00321F6F">
            <w:pPr>
              <w:spacing w:line="300" w:lineRule="auto"/>
              <w:cnfStyle w:val="100000000000" w:firstRow="1" w:lastRow="0" w:firstColumn="0" w:lastColumn="0" w:oddVBand="0" w:evenVBand="0" w:oddHBand="0" w:evenHBand="0" w:firstRowFirstColumn="0" w:firstRowLastColumn="0" w:lastRowFirstColumn="0" w:lastRowLastColumn="0"/>
              <w:rPr>
                <w:rFonts w:ascii="Consolas" w:hAnsi="Consolas" w:cs="Consolas"/>
                <w:color w:val="24292E"/>
                <w:sz w:val="20"/>
                <w:szCs w:val="20"/>
              </w:rPr>
            </w:pPr>
          </w:p>
          <w:p w:rsidR="00AA51EE" w:rsidRDefault="00AA51EE" w:rsidP="00321F6F">
            <w:pPr>
              <w:spacing w:line="300" w:lineRule="auto"/>
              <w:jc w:val="center"/>
              <w:cnfStyle w:val="100000000000" w:firstRow="1" w:lastRow="0" w:firstColumn="0" w:lastColumn="0" w:oddVBand="0" w:evenVBand="0" w:oddHBand="0" w:evenHBand="0" w:firstRowFirstColumn="0" w:firstRowLastColumn="0" w:lastRowFirstColumn="0" w:lastRowLastColumn="0"/>
            </w:pPr>
            <w:proofErr w:type="spellStart"/>
            <w:r>
              <w:rPr>
                <w:rFonts w:ascii="Consolas" w:hAnsi="Consolas" w:cs="Consolas"/>
                <w:color w:val="24292E"/>
                <w:sz w:val="20"/>
                <w:szCs w:val="20"/>
              </w:rPr>
              <w:t>len</w:t>
            </w:r>
            <w:proofErr w:type="spellEnd"/>
          </w:p>
          <w:p w:rsidR="00E00BAF" w:rsidRPr="008D0627" w:rsidRDefault="00E00BAF" w:rsidP="00321F6F">
            <w:pPr>
              <w:spacing w:line="300" w:lineRule="auto"/>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sz w:val="20"/>
                <w:szCs w:val="20"/>
              </w:rPr>
            </w:pPr>
          </w:p>
        </w:tc>
        <w:tc>
          <w:tcPr>
            <w:tcW w:w="2058" w:type="dxa"/>
          </w:tcPr>
          <w:p w:rsidR="00E00BAF" w:rsidRDefault="00E00BAF" w:rsidP="00321F6F">
            <w:pPr>
              <w:spacing w:line="300" w:lineRule="auto"/>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sz w:val="20"/>
              </w:rPr>
            </w:pPr>
          </w:p>
          <w:p w:rsidR="00AA51EE" w:rsidRDefault="00AA51EE" w:rsidP="00321F6F">
            <w:pPr>
              <w:spacing w:line="300" w:lineRule="auto"/>
              <w:cnfStyle w:val="100000000000" w:firstRow="1" w:lastRow="0" w:firstColumn="0" w:lastColumn="0" w:oddVBand="0" w:evenVBand="0" w:oddHBand="0" w:evenHBand="0" w:firstRowFirstColumn="0" w:firstRowLastColumn="0" w:lastRowFirstColumn="0" w:lastRowLastColumn="0"/>
            </w:pPr>
            <w:proofErr w:type="spellStart"/>
            <w:r>
              <w:rPr>
                <w:rFonts w:ascii="Consolas" w:hAnsi="Consolas" w:cs="Consolas"/>
                <w:color w:val="24292E"/>
                <w:sz w:val="20"/>
                <w:szCs w:val="20"/>
              </w:rPr>
              <w:t>Scriptpubkey</w:t>
            </w:r>
            <w:proofErr w:type="spellEnd"/>
            <w:r>
              <w:rPr>
                <w:rFonts w:ascii="Consolas" w:hAnsi="Consolas" w:cs="Consolas" w:hint="eastAsia"/>
                <w:color w:val="24292E"/>
                <w:sz w:val="20"/>
                <w:szCs w:val="20"/>
              </w:rPr>
              <w:t>长度（类别）</w:t>
            </w:r>
          </w:p>
          <w:p w:rsidR="00AA51EE" w:rsidRPr="008D0627" w:rsidRDefault="00AA51EE" w:rsidP="00321F6F">
            <w:pPr>
              <w:spacing w:line="300" w:lineRule="auto"/>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sz w:val="20"/>
              </w:rPr>
            </w:pPr>
          </w:p>
        </w:tc>
      </w:tr>
      <w:tr w:rsidR="00E00BAF" w:rsidRPr="008D0627" w:rsidTr="00941F3B">
        <w:trPr>
          <w:trHeight w:val="311"/>
        </w:trPr>
        <w:tc>
          <w:tcPr>
            <w:cnfStyle w:val="001000000000" w:firstRow="0" w:lastRow="0" w:firstColumn="1" w:lastColumn="0" w:oddVBand="0" w:evenVBand="0" w:oddHBand="0" w:evenHBand="0" w:firstRowFirstColumn="0" w:firstRowLastColumn="0" w:lastRowFirstColumn="0" w:lastRowLastColumn="0"/>
            <w:tcW w:w="1550" w:type="dxa"/>
          </w:tcPr>
          <w:p w:rsidR="00AA51EE" w:rsidRDefault="00AA51EE" w:rsidP="00321F6F">
            <w:pPr>
              <w:spacing w:line="300" w:lineRule="auto"/>
            </w:pPr>
            <w:proofErr w:type="spellStart"/>
            <w:r>
              <w:rPr>
                <w:rFonts w:ascii="Consolas" w:hAnsi="Consolas" w:cs="Consolas"/>
                <w:color w:val="24292E"/>
                <w:sz w:val="20"/>
                <w:szCs w:val="20"/>
              </w:rPr>
              <w:t>scriptpubkey</w:t>
            </w:r>
            <w:proofErr w:type="spellEnd"/>
          </w:p>
          <w:p w:rsidR="00E00BAF" w:rsidRPr="006F2897" w:rsidRDefault="00E00BAF" w:rsidP="00321F6F">
            <w:pPr>
              <w:spacing w:line="300" w:lineRule="auto"/>
              <w:rPr>
                <w:sz w:val="20"/>
                <w:szCs w:val="20"/>
              </w:rPr>
            </w:pPr>
          </w:p>
        </w:tc>
        <w:tc>
          <w:tcPr>
            <w:tcW w:w="2623" w:type="dxa"/>
          </w:tcPr>
          <w:p w:rsidR="00E00BAF" w:rsidRPr="008D0627" w:rsidRDefault="00AA51EE" w:rsidP="00321F6F">
            <w:pPr>
              <w:spacing w:line="300" w:lineRule="auto"/>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b/>
                <w:sz w:val="20"/>
                <w:szCs w:val="20"/>
              </w:rPr>
            </w:pPr>
            <w:r>
              <w:rPr>
                <w:rFonts w:asciiTheme="minorHAnsi" w:eastAsiaTheme="minorHAnsi" w:hAnsiTheme="minorHAnsi" w:hint="eastAsia"/>
                <w:b/>
                <w:sz w:val="20"/>
                <w:szCs w:val="20"/>
              </w:rPr>
              <w:t xml:space="preserve"> 需要付款人的公钥地址</w:t>
            </w:r>
          </w:p>
        </w:tc>
        <w:tc>
          <w:tcPr>
            <w:tcW w:w="2059" w:type="dxa"/>
          </w:tcPr>
          <w:p w:rsidR="00E00BAF" w:rsidRPr="008D0627" w:rsidRDefault="00E00BAF" w:rsidP="00321F6F">
            <w:pPr>
              <w:spacing w:line="300" w:lineRule="auto"/>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b/>
                <w:sz w:val="20"/>
                <w:szCs w:val="20"/>
              </w:rPr>
            </w:pPr>
          </w:p>
        </w:tc>
        <w:tc>
          <w:tcPr>
            <w:tcW w:w="2058" w:type="dxa"/>
          </w:tcPr>
          <w:p w:rsidR="00E00BAF" w:rsidRPr="008D0627" w:rsidRDefault="00E00BAF" w:rsidP="00321F6F">
            <w:pPr>
              <w:spacing w:line="300" w:lineRule="auto"/>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b/>
                <w:sz w:val="20"/>
              </w:rPr>
            </w:pPr>
          </w:p>
        </w:tc>
      </w:tr>
    </w:tbl>
    <w:p w:rsidR="00E00BAF" w:rsidRDefault="00E00BAF" w:rsidP="00321F6F">
      <w:pPr>
        <w:spacing w:line="300" w:lineRule="auto"/>
        <w:ind w:left="360"/>
        <w:rPr>
          <w:rFonts w:ascii="Consolas" w:hAnsi="Consolas" w:cs="Consolas"/>
        </w:rPr>
      </w:pPr>
    </w:p>
    <w:p w:rsidR="00AA51EE" w:rsidRDefault="00AA51EE" w:rsidP="00321F6F">
      <w:pPr>
        <w:spacing w:line="300" w:lineRule="auto"/>
        <w:ind w:left="360"/>
        <w:rPr>
          <w:rFonts w:ascii="Consolas" w:hAnsi="Consolas" w:cs="Consolas"/>
        </w:rPr>
      </w:pPr>
    </w:p>
    <w:p w:rsidR="00AA51EE" w:rsidRPr="00530278" w:rsidRDefault="00AA51EE" w:rsidP="00530278">
      <w:pPr>
        <w:pStyle w:val="a3"/>
        <w:numPr>
          <w:ilvl w:val="0"/>
          <w:numId w:val="38"/>
        </w:numPr>
        <w:spacing w:line="300" w:lineRule="auto"/>
        <w:ind w:firstLineChars="0"/>
        <w:outlineLvl w:val="2"/>
        <w:rPr>
          <w:rFonts w:ascii="Helvetica" w:hAnsi="Helvetica"/>
          <w:b/>
          <w:bCs/>
          <w:color w:val="24292E"/>
          <w:sz w:val="30"/>
          <w:szCs w:val="30"/>
        </w:rPr>
      </w:pPr>
      <w:bookmarkStart w:id="78" w:name="_Toc522392934"/>
      <w:bookmarkStart w:id="79" w:name="_Toc522393411"/>
      <w:bookmarkStart w:id="80" w:name="_Toc522393891"/>
      <w:bookmarkStart w:id="81" w:name="_Toc524115463"/>
      <w:bookmarkStart w:id="82" w:name="_Toc524115677"/>
      <w:proofErr w:type="spellStart"/>
      <w:r w:rsidRPr="00530278">
        <w:rPr>
          <w:rFonts w:ascii="Consolas" w:hAnsi="Consolas" w:cs="Consolas"/>
          <w:b/>
          <w:bCs/>
          <w:color w:val="24292E"/>
        </w:rPr>
        <w:t>closing_signed</w:t>
      </w:r>
      <w:proofErr w:type="spellEnd"/>
      <w:r w:rsidRPr="00530278">
        <w:rPr>
          <w:rFonts w:ascii="华文宋体" w:eastAsia="华文宋体" w:hAnsi="华文宋体"/>
          <w:color w:val="24292E"/>
        </w:rPr>
        <w:t>消息</w:t>
      </w:r>
      <w:r w:rsidRPr="00530278">
        <w:rPr>
          <w:rFonts w:ascii="华文宋体" w:eastAsia="华文宋体" w:hAnsi="华文宋体" w:hint="eastAsia"/>
          <w:color w:val="24292E"/>
        </w:rPr>
        <w:t>包含以下主要数据</w:t>
      </w:r>
      <w:bookmarkEnd w:id="78"/>
      <w:bookmarkEnd w:id="79"/>
      <w:bookmarkEnd w:id="80"/>
      <w:bookmarkEnd w:id="81"/>
      <w:bookmarkEnd w:id="82"/>
    </w:p>
    <w:tbl>
      <w:tblPr>
        <w:tblStyle w:val="1-1"/>
        <w:tblW w:w="0" w:type="auto"/>
        <w:tblLook w:val="04A0" w:firstRow="1" w:lastRow="0" w:firstColumn="1" w:lastColumn="0" w:noHBand="0" w:noVBand="1"/>
      </w:tblPr>
      <w:tblGrid>
        <w:gridCol w:w="1550"/>
        <w:gridCol w:w="2623"/>
        <w:gridCol w:w="2059"/>
        <w:gridCol w:w="2058"/>
      </w:tblGrid>
      <w:tr w:rsidR="00AA51EE" w:rsidRPr="008D0627" w:rsidTr="00941F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Pr>
          <w:p w:rsidR="00AA51EE" w:rsidRPr="006F2897" w:rsidRDefault="00AA51EE" w:rsidP="00321F6F">
            <w:pPr>
              <w:spacing w:line="300" w:lineRule="auto"/>
              <w:rPr>
                <w:sz w:val="20"/>
                <w:szCs w:val="20"/>
              </w:rPr>
            </w:pPr>
          </w:p>
          <w:p w:rsidR="00AA51EE" w:rsidRPr="006F2897" w:rsidRDefault="00AA51EE" w:rsidP="00321F6F">
            <w:pPr>
              <w:spacing w:line="300" w:lineRule="auto"/>
              <w:rPr>
                <w:sz w:val="20"/>
                <w:szCs w:val="20"/>
              </w:rPr>
            </w:pPr>
            <w:proofErr w:type="spellStart"/>
            <w:r w:rsidRPr="006F2897">
              <w:rPr>
                <w:sz w:val="20"/>
                <w:szCs w:val="20"/>
              </w:rPr>
              <w:t>channel_id</w:t>
            </w:r>
            <w:proofErr w:type="spellEnd"/>
          </w:p>
        </w:tc>
        <w:tc>
          <w:tcPr>
            <w:tcW w:w="2623" w:type="dxa"/>
          </w:tcPr>
          <w:p w:rsidR="00AA51EE" w:rsidRPr="008D0627" w:rsidRDefault="00AA51EE" w:rsidP="00321F6F">
            <w:pPr>
              <w:spacing w:line="300" w:lineRule="auto"/>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sz w:val="20"/>
                <w:szCs w:val="20"/>
              </w:rPr>
            </w:pPr>
          </w:p>
          <w:p w:rsidR="00AA51EE" w:rsidRPr="008D0627" w:rsidRDefault="00AA51EE" w:rsidP="00321F6F">
            <w:pPr>
              <w:spacing w:line="300" w:lineRule="auto"/>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sz w:val="20"/>
                <w:szCs w:val="20"/>
              </w:rPr>
            </w:pPr>
            <w:r w:rsidRPr="008D0627">
              <w:rPr>
                <w:rFonts w:asciiTheme="minorHAnsi" w:eastAsiaTheme="minorHAnsi" w:hAnsiTheme="minorHAnsi" w:hint="eastAsia"/>
                <w:sz w:val="20"/>
                <w:szCs w:val="20"/>
              </w:rPr>
              <w:t>用于标记确定闪电通道</w:t>
            </w:r>
          </w:p>
        </w:tc>
        <w:tc>
          <w:tcPr>
            <w:tcW w:w="2059" w:type="dxa"/>
          </w:tcPr>
          <w:p w:rsidR="00AA51EE" w:rsidRDefault="00AA51EE" w:rsidP="00321F6F">
            <w:pPr>
              <w:spacing w:line="300" w:lineRule="auto"/>
              <w:cnfStyle w:val="100000000000" w:firstRow="1" w:lastRow="0" w:firstColumn="0" w:lastColumn="0" w:oddVBand="0" w:evenVBand="0" w:oddHBand="0" w:evenHBand="0" w:firstRowFirstColumn="0" w:firstRowLastColumn="0" w:lastRowFirstColumn="0" w:lastRowLastColumn="0"/>
              <w:rPr>
                <w:rFonts w:ascii="Consolas" w:hAnsi="Consolas" w:cs="Consolas"/>
                <w:color w:val="24292E"/>
                <w:sz w:val="20"/>
                <w:szCs w:val="20"/>
              </w:rPr>
            </w:pPr>
          </w:p>
          <w:p w:rsidR="00AA51EE" w:rsidRPr="00AA51EE" w:rsidRDefault="00AA51EE" w:rsidP="00321F6F">
            <w:pPr>
              <w:spacing w:line="300" w:lineRule="auto"/>
              <w:ind w:firstLineChars="100" w:firstLine="201"/>
              <w:cnfStyle w:val="100000000000" w:firstRow="1" w:lastRow="0" w:firstColumn="0" w:lastColumn="0" w:oddVBand="0" w:evenVBand="0" w:oddHBand="0" w:evenHBand="0" w:firstRowFirstColumn="0" w:firstRowLastColumn="0" w:lastRowFirstColumn="0" w:lastRowLastColumn="0"/>
            </w:pPr>
            <w:proofErr w:type="spellStart"/>
            <w:r>
              <w:rPr>
                <w:rFonts w:ascii="Consolas" w:hAnsi="Consolas" w:cs="Consolas"/>
                <w:color w:val="24292E"/>
                <w:sz w:val="20"/>
                <w:szCs w:val="20"/>
              </w:rPr>
              <w:t>fee_satoshis</w:t>
            </w:r>
            <w:proofErr w:type="spellEnd"/>
          </w:p>
        </w:tc>
        <w:tc>
          <w:tcPr>
            <w:tcW w:w="2058" w:type="dxa"/>
          </w:tcPr>
          <w:p w:rsidR="00AA51EE" w:rsidRDefault="00AA51EE" w:rsidP="00321F6F">
            <w:pPr>
              <w:spacing w:line="300" w:lineRule="auto"/>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sz w:val="20"/>
              </w:rPr>
            </w:pPr>
          </w:p>
          <w:p w:rsidR="00AA51EE" w:rsidRPr="008D0627" w:rsidRDefault="00AA51EE" w:rsidP="00321F6F">
            <w:pPr>
              <w:spacing w:line="300" w:lineRule="auto"/>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sz w:val="20"/>
              </w:rPr>
            </w:pPr>
          </w:p>
        </w:tc>
      </w:tr>
      <w:tr w:rsidR="00AA51EE" w:rsidRPr="008D0627" w:rsidTr="00941F3B">
        <w:trPr>
          <w:trHeight w:val="311"/>
        </w:trPr>
        <w:tc>
          <w:tcPr>
            <w:cnfStyle w:val="001000000000" w:firstRow="0" w:lastRow="0" w:firstColumn="1" w:lastColumn="0" w:oddVBand="0" w:evenVBand="0" w:oddHBand="0" w:evenHBand="0" w:firstRowFirstColumn="0" w:firstRowLastColumn="0" w:lastRowFirstColumn="0" w:lastRowLastColumn="0"/>
            <w:tcW w:w="1550" w:type="dxa"/>
          </w:tcPr>
          <w:p w:rsidR="00AA51EE" w:rsidRDefault="00AA51EE" w:rsidP="00321F6F">
            <w:pPr>
              <w:spacing w:line="300" w:lineRule="auto"/>
              <w:rPr>
                <w:rFonts w:ascii="Consolas" w:hAnsi="Consolas" w:cs="Consolas"/>
                <w:color w:val="24292E"/>
                <w:sz w:val="20"/>
                <w:szCs w:val="20"/>
              </w:rPr>
            </w:pPr>
          </w:p>
          <w:p w:rsidR="00AA51EE" w:rsidRPr="00AA51EE" w:rsidRDefault="00AA51EE" w:rsidP="00321F6F">
            <w:pPr>
              <w:spacing w:line="300" w:lineRule="auto"/>
            </w:pPr>
            <w:r>
              <w:rPr>
                <w:rFonts w:ascii="Consolas" w:hAnsi="Consolas" w:cs="Consolas"/>
                <w:color w:val="24292E"/>
                <w:sz w:val="20"/>
                <w:szCs w:val="20"/>
              </w:rPr>
              <w:t>signature</w:t>
            </w:r>
          </w:p>
        </w:tc>
        <w:tc>
          <w:tcPr>
            <w:tcW w:w="2623" w:type="dxa"/>
          </w:tcPr>
          <w:p w:rsidR="00AA51EE" w:rsidRDefault="00AA51EE" w:rsidP="00321F6F">
            <w:pPr>
              <w:spacing w:line="300" w:lineRule="auto"/>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b/>
                <w:sz w:val="20"/>
                <w:szCs w:val="20"/>
              </w:rPr>
            </w:pPr>
            <w:r>
              <w:rPr>
                <w:rFonts w:asciiTheme="minorHAnsi" w:eastAsiaTheme="minorHAnsi" w:hAnsiTheme="minorHAnsi" w:hint="eastAsia"/>
                <w:b/>
                <w:sz w:val="20"/>
                <w:szCs w:val="20"/>
              </w:rPr>
              <w:t xml:space="preserve"> </w:t>
            </w:r>
          </w:p>
          <w:p w:rsidR="00AA51EE" w:rsidRPr="008D0627" w:rsidRDefault="00AA51EE" w:rsidP="00321F6F">
            <w:pPr>
              <w:spacing w:line="300" w:lineRule="auto"/>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b/>
                <w:sz w:val="20"/>
                <w:szCs w:val="20"/>
              </w:rPr>
            </w:pPr>
            <w:r>
              <w:rPr>
                <w:rFonts w:asciiTheme="minorHAnsi" w:eastAsiaTheme="minorHAnsi" w:hAnsiTheme="minorHAnsi" w:hint="eastAsia"/>
                <w:b/>
                <w:sz w:val="20"/>
                <w:szCs w:val="20"/>
              </w:rPr>
              <w:t>需要付款人的公钥地址</w:t>
            </w:r>
          </w:p>
        </w:tc>
        <w:tc>
          <w:tcPr>
            <w:tcW w:w="2059" w:type="dxa"/>
          </w:tcPr>
          <w:p w:rsidR="00AA51EE" w:rsidRPr="008D0627" w:rsidRDefault="00AA51EE" w:rsidP="00321F6F">
            <w:pPr>
              <w:spacing w:line="300" w:lineRule="auto"/>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b/>
                <w:sz w:val="20"/>
                <w:szCs w:val="20"/>
              </w:rPr>
            </w:pPr>
          </w:p>
        </w:tc>
        <w:tc>
          <w:tcPr>
            <w:tcW w:w="2058" w:type="dxa"/>
          </w:tcPr>
          <w:p w:rsidR="00AA51EE" w:rsidRPr="008D0627" w:rsidRDefault="00AA51EE" w:rsidP="00321F6F">
            <w:pPr>
              <w:spacing w:line="300" w:lineRule="auto"/>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b/>
                <w:sz w:val="20"/>
              </w:rPr>
            </w:pPr>
          </w:p>
        </w:tc>
      </w:tr>
    </w:tbl>
    <w:p w:rsidR="00AA51EE" w:rsidRDefault="00F6059D" w:rsidP="00321F6F">
      <w:pPr>
        <w:spacing w:line="300" w:lineRule="auto"/>
        <w:ind w:firstLineChars="150" w:firstLine="360"/>
      </w:pPr>
      <w:r>
        <w:rPr>
          <w:rFonts w:ascii="Helvetica" w:hAnsi="Helvetica"/>
          <w:color w:val="24292E"/>
          <w:shd w:val="clear" w:color="auto" w:fill="FFFFFF"/>
        </w:rPr>
        <w:t>一旦</w:t>
      </w:r>
      <w:r w:rsidRPr="00E00BAF">
        <w:rPr>
          <w:rFonts w:ascii="Consolas" w:hAnsi="Consolas" w:cs="Consolas"/>
        </w:rPr>
        <w:t>shutdown</w:t>
      </w:r>
      <w:r w:rsidR="00AA51EE">
        <w:rPr>
          <w:rFonts w:ascii="Helvetica" w:hAnsi="Helvetica"/>
          <w:color w:val="24292E"/>
          <w:shd w:val="clear" w:color="auto" w:fill="FFFFFF"/>
        </w:rPr>
        <w:t>完成并且通道没有</w:t>
      </w:r>
      <w:r w:rsidR="00AA51EE">
        <w:rPr>
          <w:rFonts w:ascii="Helvetica" w:hAnsi="Helvetica"/>
          <w:color w:val="24292E"/>
          <w:shd w:val="clear" w:color="auto" w:fill="FFFFFF"/>
        </w:rPr>
        <w:t>HTLC</w:t>
      </w:r>
      <w:r>
        <w:rPr>
          <w:rFonts w:ascii="Helvetica" w:hAnsi="Helvetica" w:hint="eastAsia"/>
          <w:color w:val="24292E"/>
          <w:shd w:val="clear" w:color="auto" w:fill="FFFFFF"/>
        </w:rPr>
        <w:t>s</w:t>
      </w:r>
      <w:r w:rsidR="00AA51EE">
        <w:rPr>
          <w:rFonts w:ascii="Helvetica" w:hAnsi="Helvetica"/>
          <w:color w:val="24292E"/>
          <w:shd w:val="clear" w:color="auto" w:fill="FFFFFF"/>
        </w:rPr>
        <w:t>，最终当前承诺交易将没有</w:t>
      </w:r>
      <w:r w:rsidR="00AA51EE">
        <w:rPr>
          <w:rFonts w:ascii="Helvetica" w:hAnsi="Helvetica"/>
          <w:color w:val="24292E"/>
          <w:shd w:val="clear" w:color="auto" w:fill="FFFFFF"/>
        </w:rPr>
        <w:t>HTLC</w:t>
      </w:r>
      <w:r>
        <w:rPr>
          <w:rFonts w:ascii="Helvetica" w:hAnsi="Helvetica"/>
          <w:color w:val="24292E"/>
          <w:shd w:val="clear" w:color="auto" w:fill="FFFFFF"/>
        </w:rPr>
        <w:t>，并且开始</w:t>
      </w:r>
      <w:r>
        <w:rPr>
          <w:rFonts w:ascii="Helvetica" w:hAnsi="Helvetica" w:hint="eastAsia"/>
          <w:color w:val="24292E"/>
          <w:shd w:val="clear" w:color="auto" w:fill="FFFFFF"/>
        </w:rPr>
        <w:t>通道关闭</w:t>
      </w:r>
      <w:r w:rsidR="00AA51EE">
        <w:rPr>
          <w:rFonts w:ascii="Helvetica" w:hAnsi="Helvetica"/>
          <w:color w:val="24292E"/>
          <w:shd w:val="clear" w:color="auto" w:fill="FFFFFF"/>
        </w:rPr>
        <w:t>费用协商。</w:t>
      </w:r>
      <w:r w:rsidRPr="00F6059D">
        <w:rPr>
          <w:rFonts w:ascii="Helvetica" w:hAnsi="Helvetica"/>
          <w:color w:val="24292E"/>
          <w:shd w:val="clear" w:color="auto" w:fill="FFFFFF"/>
        </w:rPr>
        <w:t>funder</w:t>
      </w:r>
      <w:r w:rsidR="00AA51EE">
        <w:rPr>
          <w:rFonts w:ascii="Helvetica" w:hAnsi="Helvetica"/>
          <w:color w:val="24292E"/>
          <w:shd w:val="clear" w:color="auto" w:fill="FFFFFF"/>
        </w:rPr>
        <w:t>选择其认为公平的费用，</w:t>
      </w:r>
      <w:r>
        <w:rPr>
          <w:rFonts w:ascii="Helvetica" w:hAnsi="Helvetica" w:hint="eastAsia"/>
          <w:color w:val="24292E"/>
          <w:shd w:val="clear" w:color="auto" w:fill="FFFFFF"/>
        </w:rPr>
        <w:t>并用来自</w:t>
      </w:r>
      <w:r w:rsidRPr="00E00BAF">
        <w:rPr>
          <w:rFonts w:ascii="Consolas" w:hAnsi="Consolas" w:cs="Consolas"/>
        </w:rPr>
        <w:t>shutdown</w:t>
      </w:r>
      <w:r>
        <w:rPr>
          <w:rFonts w:ascii="Consolas" w:hAnsi="Consolas" w:cs="Consolas" w:hint="eastAsia"/>
        </w:rPr>
        <w:t>的</w:t>
      </w:r>
      <w:proofErr w:type="spellStart"/>
      <w:r>
        <w:rPr>
          <w:rFonts w:ascii="Consolas" w:hAnsi="Consolas" w:cs="Consolas"/>
          <w:color w:val="24292E"/>
          <w:sz w:val="20"/>
          <w:szCs w:val="20"/>
        </w:rPr>
        <w:t>scriptpubkey</w:t>
      </w:r>
      <w:proofErr w:type="spellEnd"/>
      <w:r>
        <w:rPr>
          <w:rFonts w:ascii="Consolas" w:hAnsi="Consolas" w:cs="Consolas" w:hint="eastAsia"/>
          <w:color w:val="24292E"/>
          <w:sz w:val="20"/>
          <w:szCs w:val="20"/>
        </w:rPr>
        <w:t>对关闭交易进行签名</w:t>
      </w:r>
      <w:r w:rsidR="00AA51EE">
        <w:rPr>
          <w:rFonts w:ascii="Helvetica" w:hAnsi="Helvetica"/>
          <w:color w:val="24292E"/>
          <w:shd w:val="clear" w:color="auto" w:fill="FFFFFF"/>
        </w:rPr>
        <w:t>; </w:t>
      </w:r>
      <w:r>
        <w:rPr>
          <w:rFonts w:ascii="Helvetica" w:hAnsi="Helvetica"/>
          <w:color w:val="24292E"/>
          <w:shd w:val="clear" w:color="auto" w:fill="FFFFFF"/>
        </w:rPr>
        <w:t>然后另一个节点</w:t>
      </w:r>
      <w:r>
        <w:rPr>
          <w:rFonts w:ascii="Helvetica" w:hAnsi="Helvetica" w:hint="eastAsia"/>
          <w:color w:val="24292E"/>
          <w:shd w:val="clear" w:color="auto" w:fill="FFFFFF"/>
        </w:rPr>
        <w:t>进行类似的</w:t>
      </w:r>
      <w:r>
        <w:rPr>
          <w:rFonts w:ascii="Helvetica" w:hAnsi="Helvetica"/>
          <w:color w:val="24292E"/>
          <w:shd w:val="clear" w:color="auto" w:fill="FFFFFF"/>
        </w:rPr>
        <w:t>回复，</w:t>
      </w:r>
      <w:r>
        <w:rPr>
          <w:rFonts w:ascii="Helvetica" w:hAnsi="Helvetica" w:hint="eastAsia"/>
          <w:color w:val="24292E"/>
          <w:shd w:val="clear" w:color="auto" w:fill="FFFFFF"/>
        </w:rPr>
        <w:t>发送</w:t>
      </w:r>
      <w:r w:rsidR="00AA51EE">
        <w:rPr>
          <w:rFonts w:ascii="Helvetica" w:hAnsi="Helvetica"/>
          <w:color w:val="24292E"/>
          <w:shd w:val="clear" w:color="auto" w:fill="FFFFFF"/>
        </w:rPr>
        <w:t>它认为合理的费用。</w:t>
      </w:r>
      <w:r>
        <w:rPr>
          <w:rFonts w:ascii="Helvetica" w:hAnsi="Helvetica"/>
          <w:color w:val="24292E"/>
          <w:shd w:val="clear" w:color="auto" w:fill="FFFFFF"/>
        </w:rPr>
        <w:t>这种交换继续进行，直到双方同意</w:t>
      </w:r>
      <w:r>
        <w:rPr>
          <w:rFonts w:ascii="Helvetica" w:hAnsi="Helvetica" w:hint="eastAsia"/>
          <w:color w:val="24292E"/>
          <w:shd w:val="clear" w:color="auto" w:fill="FFFFFF"/>
        </w:rPr>
        <w:t>费用</w:t>
      </w:r>
      <w:r w:rsidR="00AA51EE">
        <w:rPr>
          <w:rFonts w:ascii="Helvetica" w:hAnsi="Helvetica"/>
          <w:color w:val="24292E"/>
          <w:shd w:val="clear" w:color="auto" w:fill="FFFFFF"/>
        </w:rPr>
        <w:t>。</w:t>
      </w:r>
    </w:p>
    <w:p w:rsidR="00AA51EE" w:rsidRPr="00321F6F" w:rsidRDefault="00AA51EE" w:rsidP="00321F6F">
      <w:pPr>
        <w:spacing w:line="300" w:lineRule="auto"/>
        <w:ind w:left="360"/>
        <w:outlineLvl w:val="2"/>
        <w:rPr>
          <w:rFonts w:ascii="Helvetica" w:hAnsi="Helvetica"/>
          <w:b/>
          <w:bCs/>
          <w:color w:val="24292E"/>
          <w:sz w:val="30"/>
          <w:szCs w:val="30"/>
        </w:rPr>
      </w:pPr>
    </w:p>
    <w:p w:rsidR="00736653" w:rsidRPr="00321F6F" w:rsidRDefault="00321F6F" w:rsidP="00321F6F">
      <w:pPr>
        <w:pStyle w:val="2"/>
      </w:pPr>
      <w:r w:rsidRPr="00321F6F">
        <w:rPr>
          <w:rFonts w:hint="eastAsia"/>
        </w:rPr>
        <w:t xml:space="preserve"> </w:t>
      </w:r>
      <w:bookmarkStart w:id="83" w:name="_Toc522392935"/>
      <w:bookmarkStart w:id="84" w:name="_Toc522393412"/>
      <w:bookmarkStart w:id="85" w:name="_Toc522393892"/>
      <w:bookmarkStart w:id="86" w:name="_Toc524115464"/>
      <w:bookmarkStart w:id="87" w:name="_Toc524115678"/>
      <w:r w:rsidRPr="00321F6F">
        <w:t xml:space="preserve">3.2 </w:t>
      </w:r>
      <w:r w:rsidR="00645E9C" w:rsidRPr="00321F6F">
        <w:rPr>
          <w:rFonts w:hint="eastAsia"/>
        </w:rPr>
        <w:t>通道运行</w:t>
      </w:r>
      <w:bookmarkEnd w:id="83"/>
      <w:bookmarkEnd w:id="84"/>
      <w:bookmarkEnd w:id="85"/>
      <w:bookmarkEnd w:id="86"/>
      <w:bookmarkEnd w:id="87"/>
    </w:p>
    <w:p w:rsidR="00645E9C" w:rsidRDefault="00645E9C" w:rsidP="00321F6F">
      <w:pPr>
        <w:spacing w:line="300" w:lineRule="auto"/>
        <w:ind w:firstLineChars="100" w:firstLine="240"/>
      </w:pPr>
      <w:r>
        <w:rPr>
          <w:rFonts w:hint="eastAsia"/>
        </w:rPr>
        <w:t>一旦双方节点交换了</w:t>
      </w:r>
      <w:proofErr w:type="spellStart"/>
      <w:r>
        <w:t>funding_locked</w:t>
      </w:r>
      <w:proofErr w:type="spellEnd"/>
      <w:r>
        <w:rPr>
          <w:rFonts w:hint="eastAsia"/>
        </w:rPr>
        <w:t>信息，闪电通道就确立，双方可以通过哈希时间锁合约（HTLCs）进行支付</w:t>
      </w:r>
    </w:p>
    <w:p w:rsidR="00645E9C" w:rsidRDefault="00645E9C" w:rsidP="00321F6F">
      <w:pPr>
        <w:spacing w:line="300" w:lineRule="auto"/>
        <w:ind w:firstLineChars="100" w:firstLine="240"/>
      </w:pPr>
    </w:p>
    <w:p w:rsidR="00645E9C" w:rsidRDefault="00645E9C" w:rsidP="00321F6F">
      <w:pPr>
        <w:spacing w:line="300" w:lineRule="auto"/>
        <w:ind w:firstLineChars="100" w:firstLine="240"/>
      </w:pPr>
      <w:r w:rsidRPr="00645E9C">
        <w:rPr>
          <w:noProof/>
        </w:rPr>
        <w:drawing>
          <wp:inline distT="0" distB="0" distL="0" distR="0" wp14:anchorId="47220D88" wp14:editId="16765898">
            <wp:extent cx="4876800" cy="29083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76800" cy="2908300"/>
                    </a:xfrm>
                    <a:prstGeom prst="rect">
                      <a:avLst/>
                    </a:prstGeom>
                  </pic:spPr>
                </pic:pic>
              </a:graphicData>
            </a:graphic>
          </wp:inline>
        </w:drawing>
      </w:r>
    </w:p>
    <w:p w:rsidR="00492C4D" w:rsidRDefault="00492C4D" w:rsidP="00321F6F">
      <w:pPr>
        <w:spacing w:line="300" w:lineRule="auto"/>
        <w:ind w:firstLineChars="150" w:firstLine="360"/>
        <w:jc w:val="both"/>
        <w:rPr>
          <w:rFonts w:ascii="Consolas" w:hAnsi="Consolas" w:cs="Consolas"/>
          <w:color w:val="24292E"/>
          <w:szCs w:val="21"/>
        </w:rPr>
      </w:pPr>
      <w:r w:rsidRPr="00492C4D">
        <w:rPr>
          <w:rFonts w:hint="eastAsia"/>
          <w:szCs w:val="21"/>
        </w:rPr>
        <w:t>在</w:t>
      </w:r>
      <w:proofErr w:type="spellStart"/>
      <w:r w:rsidRPr="00492C4D">
        <w:rPr>
          <w:rFonts w:ascii="Consolas" w:hAnsi="Consolas" w:cs="Consolas"/>
          <w:color w:val="24292E"/>
          <w:szCs w:val="21"/>
        </w:rPr>
        <w:t>commitment_signed</w:t>
      </w:r>
      <w:proofErr w:type="spellEnd"/>
      <w:r w:rsidRPr="00492C4D">
        <w:rPr>
          <w:rFonts w:hint="eastAsia"/>
          <w:szCs w:val="21"/>
        </w:rPr>
        <w:t>消息传送之前，可以发送多条交易信息。并且发送的交易信息是应用于对方节点的承诺交易。当远程节点通知发起者已经使交易生效，发起交易的节点才利用</w:t>
      </w:r>
      <w:proofErr w:type="spellStart"/>
      <w:r w:rsidRPr="00492C4D">
        <w:rPr>
          <w:rFonts w:ascii="Consolas" w:hAnsi="Consolas" w:cs="Consolas"/>
          <w:color w:val="24292E"/>
          <w:szCs w:val="21"/>
        </w:rPr>
        <w:t>revoke_and_ack</w:t>
      </w:r>
      <w:proofErr w:type="spellEnd"/>
      <w:r w:rsidRPr="00492C4D">
        <w:rPr>
          <w:rFonts w:ascii="Consolas" w:hAnsi="Consolas" w:cs="Consolas" w:hint="eastAsia"/>
          <w:color w:val="24292E"/>
          <w:szCs w:val="21"/>
        </w:rPr>
        <w:t>将更新的交易信息加入自己的承诺交易</w:t>
      </w:r>
    </w:p>
    <w:p w:rsidR="00492C4D" w:rsidRDefault="00492C4D" w:rsidP="00321F6F">
      <w:pPr>
        <w:spacing w:line="300" w:lineRule="auto"/>
        <w:ind w:firstLineChars="150" w:firstLine="360"/>
        <w:jc w:val="both"/>
        <w:rPr>
          <w:rFonts w:ascii="Consolas" w:hAnsi="Consolas" w:cs="Consolas"/>
          <w:color w:val="24292E"/>
          <w:szCs w:val="21"/>
        </w:rPr>
      </w:pPr>
      <w:r>
        <w:rPr>
          <w:rFonts w:ascii="Consolas" w:hAnsi="Consolas" w:cs="Consolas" w:hint="eastAsia"/>
          <w:color w:val="24292E"/>
          <w:szCs w:val="21"/>
        </w:rPr>
        <w:t>每次更新都将经历以下状态：</w:t>
      </w:r>
    </w:p>
    <w:p w:rsidR="00492C4D" w:rsidRPr="000C33FC" w:rsidRDefault="00492C4D" w:rsidP="00321F6F">
      <w:pPr>
        <w:pStyle w:val="a3"/>
        <w:numPr>
          <w:ilvl w:val="0"/>
          <w:numId w:val="15"/>
        </w:numPr>
        <w:spacing w:line="300" w:lineRule="auto"/>
        <w:ind w:firstLineChars="0"/>
        <w:jc w:val="both"/>
        <w:rPr>
          <w:rFonts w:ascii="Consolas" w:hAnsi="Consolas" w:cs="Consolas"/>
          <w:color w:val="24292E"/>
          <w:szCs w:val="21"/>
        </w:rPr>
      </w:pPr>
      <w:r w:rsidRPr="000C33FC">
        <w:rPr>
          <w:rFonts w:ascii="Consolas" w:hAnsi="Consolas" w:cs="Consolas" w:hint="eastAsia"/>
          <w:color w:val="24292E"/>
          <w:szCs w:val="21"/>
        </w:rPr>
        <w:t>等待</w:t>
      </w:r>
      <w:r w:rsidR="000C33FC" w:rsidRPr="000C33FC">
        <w:rPr>
          <w:rFonts w:ascii="Consolas" w:hAnsi="Consolas" w:cs="Consolas" w:hint="eastAsia"/>
          <w:color w:val="24292E"/>
          <w:szCs w:val="21"/>
        </w:rPr>
        <w:t>远程节点响应</w:t>
      </w:r>
    </w:p>
    <w:p w:rsidR="000C33FC" w:rsidRDefault="000C33FC" w:rsidP="00321F6F">
      <w:pPr>
        <w:pStyle w:val="a3"/>
        <w:numPr>
          <w:ilvl w:val="0"/>
          <w:numId w:val="15"/>
        </w:numPr>
        <w:spacing w:line="300" w:lineRule="auto"/>
        <w:ind w:firstLineChars="0"/>
        <w:jc w:val="both"/>
        <w:rPr>
          <w:szCs w:val="21"/>
        </w:rPr>
      </w:pPr>
      <w:r>
        <w:rPr>
          <w:rFonts w:hint="eastAsia"/>
          <w:szCs w:val="21"/>
        </w:rPr>
        <w:t>远程节点更新承诺交易</w:t>
      </w:r>
    </w:p>
    <w:p w:rsidR="000C33FC" w:rsidRDefault="000C33FC" w:rsidP="00321F6F">
      <w:pPr>
        <w:pStyle w:val="a3"/>
        <w:numPr>
          <w:ilvl w:val="0"/>
          <w:numId w:val="15"/>
        </w:numPr>
        <w:spacing w:line="300" w:lineRule="auto"/>
        <w:ind w:firstLineChars="0"/>
        <w:jc w:val="both"/>
        <w:rPr>
          <w:szCs w:val="21"/>
        </w:rPr>
      </w:pPr>
      <w:r>
        <w:rPr>
          <w:rFonts w:hint="eastAsia"/>
          <w:szCs w:val="21"/>
        </w:rPr>
        <w:t>远程节点先前承诺交易废止，等待发起节点的HTLC交易合约（付款）</w:t>
      </w:r>
    </w:p>
    <w:p w:rsidR="000C33FC" w:rsidRDefault="000C33FC" w:rsidP="00321F6F">
      <w:pPr>
        <w:pStyle w:val="a3"/>
        <w:numPr>
          <w:ilvl w:val="0"/>
          <w:numId w:val="15"/>
        </w:numPr>
        <w:spacing w:line="300" w:lineRule="auto"/>
        <w:ind w:firstLineChars="0"/>
        <w:jc w:val="both"/>
        <w:rPr>
          <w:szCs w:val="21"/>
        </w:rPr>
      </w:pPr>
      <w:r>
        <w:rPr>
          <w:rFonts w:hint="eastAsia"/>
          <w:szCs w:val="21"/>
        </w:rPr>
        <w:lastRenderedPageBreak/>
        <w:t>发起节点更新承诺交易</w:t>
      </w:r>
    </w:p>
    <w:p w:rsidR="000C33FC" w:rsidRPr="000C33FC" w:rsidRDefault="000C33FC" w:rsidP="00321F6F">
      <w:pPr>
        <w:pStyle w:val="a3"/>
        <w:numPr>
          <w:ilvl w:val="0"/>
          <w:numId w:val="15"/>
        </w:numPr>
        <w:spacing w:line="300" w:lineRule="auto"/>
        <w:ind w:firstLineChars="0"/>
        <w:jc w:val="both"/>
        <w:rPr>
          <w:szCs w:val="21"/>
        </w:rPr>
      </w:pPr>
      <w:r>
        <w:rPr>
          <w:rFonts w:hint="eastAsia"/>
          <w:szCs w:val="21"/>
        </w:rPr>
        <w:t>发起节点先前承诺交易废止</w:t>
      </w:r>
    </w:p>
    <w:p w:rsidR="00645E9C" w:rsidRDefault="00645E9C" w:rsidP="00321F6F">
      <w:pPr>
        <w:spacing w:line="300" w:lineRule="auto"/>
      </w:pPr>
    </w:p>
    <w:p w:rsidR="00AA51EE" w:rsidRPr="000E711F" w:rsidRDefault="000E711F" w:rsidP="000E711F">
      <w:pPr>
        <w:pStyle w:val="3"/>
      </w:pPr>
      <w:bookmarkStart w:id="88" w:name="_Toc522392936"/>
      <w:bookmarkStart w:id="89" w:name="_Toc522393413"/>
      <w:bookmarkStart w:id="90" w:name="_Toc522393893"/>
      <w:bookmarkStart w:id="91" w:name="_Toc524115465"/>
      <w:bookmarkStart w:id="92" w:name="_Toc524115679"/>
      <w:r w:rsidRPr="000E711F">
        <w:t>3.2.1</w:t>
      </w:r>
      <w:r>
        <w:t xml:space="preserve"> </w:t>
      </w:r>
      <w:r w:rsidR="000C33FC" w:rsidRPr="000E711F">
        <w:t>HTLC</w:t>
      </w:r>
      <w:r w:rsidR="000C33FC" w:rsidRPr="000E711F">
        <w:rPr>
          <w:rFonts w:hint="eastAsia"/>
        </w:rPr>
        <w:t>的添加</w:t>
      </w:r>
      <w:bookmarkEnd w:id="88"/>
      <w:bookmarkEnd w:id="89"/>
      <w:bookmarkEnd w:id="90"/>
      <w:bookmarkEnd w:id="91"/>
      <w:bookmarkEnd w:id="92"/>
    </w:p>
    <w:p w:rsidR="000C33FC" w:rsidRDefault="000C33FC" w:rsidP="00321F6F">
      <w:pPr>
        <w:spacing w:line="300" w:lineRule="auto"/>
      </w:pPr>
      <w:r>
        <w:rPr>
          <w:rFonts w:hint="eastAsia"/>
        </w:rPr>
        <w:t>任何一个节点都可以发送</w:t>
      </w:r>
      <w:proofErr w:type="spellStart"/>
      <w:r>
        <w:t>update_add_htlc</w:t>
      </w:r>
      <w:proofErr w:type="spellEnd"/>
      <w:r>
        <w:rPr>
          <w:rFonts w:hint="eastAsia"/>
        </w:rPr>
        <w:t>消息以和其他节点创建HTLC交易，它可以用来兑换为支付原像，数量单位为</w:t>
      </w:r>
      <w:proofErr w:type="spellStart"/>
      <w:r>
        <w:rPr>
          <w:rFonts w:ascii="Helvetica" w:hAnsi="Helvetica"/>
          <w:shd w:val="clear" w:color="auto" w:fill="FFFFFF"/>
        </w:rPr>
        <w:t>millisatosh</w:t>
      </w:r>
      <w:r>
        <w:rPr>
          <w:rFonts w:ascii="Helvetica" w:hAnsi="Helvetica" w:hint="eastAsia"/>
          <w:shd w:val="clear" w:color="auto" w:fill="FFFFFF"/>
        </w:rPr>
        <w:t>i</w:t>
      </w:r>
      <w:proofErr w:type="spellEnd"/>
      <w:r>
        <w:rPr>
          <w:rFonts w:ascii="Helvetica" w:hAnsi="Helvetica"/>
          <w:shd w:val="clear" w:color="auto" w:fill="FFFFFF"/>
        </w:rPr>
        <w:t xml:space="preserve">, </w:t>
      </w:r>
    </w:p>
    <w:tbl>
      <w:tblPr>
        <w:tblStyle w:val="1-1"/>
        <w:tblW w:w="0" w:type="auto"/>
        <w:tblLook w:val="04A0" w:firstRow="1" w:lastRow="0" w:firstColumn="1" w:lastColumn="0" w:noHBand="0" w:noVBand="1"/>
      </w:tblPr>
      <w:tblGrid>
        <w:gridCol w:w="1534"/>
        <w:gridCol w:w="2467"/>
        <w:gridCol w:w="2416"/>
        <w:gridCol w:w="1873"/>
      </w:tblGrid>
      <w:tr w:rsidR="00B04EED" w:rsidRPr="000570DD" w:rsidTr="00941F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Pr>
          <w:p w:rsidR="000C33FC" w:rsidRPr="00411953" w:rsidRDefault="000C33FC" w:rsidP="00321F6F">
            <w:pPr>
              <w:spacing w:line="300" w:lineRule="auto"/>
              <w:jc w:val="center"/>
              <w:rPr>
                <w:sz w:val="20"/>
              </w:rPr>
            </w:pPr>
          </w:p>
          <w:p w:rsidR="000C33FC" w:rsidRPr="00411953" w:rsidRDefault="000C33FC" w:rsidP="00321F6F">
            <w:pPr>
              <w:spacing w:line="300" w:lineRule="auto"/>
              <w:jc w:val="center"/>
              <w:rPr>
                <w:sz w:val="20"/>
              </w:rPr>
            </w:pPr>
            <w:proofErr w:type="spellStart"/>
            <w:r w:rsidRPr="00411953">
              <w:rPr>
                <w:sz w:val="20"/>
              </w:rPr>
              <w:t>chain_</w:t>
            </w:r>
            <w:r>
              <w:rPr>
                <w:sz w:val="20"/>
              </w:rPr>
              <w:t>id</w:t>
            </w:r>
            <w:proofErr w:type="spellEnd"/>
          </w:p>
        </w:tc>
        <w:tc>
          <w:tcPr>
            <w:tcW w:w="2623" w:type="dxa"/>
          </w:tcPr>
          <w:p w:rsidR="00B04EED" w:rsidRDefault="00B04EED" w:rsidP="00321F6F">
            <w:pPr>
              <w:spacing w:line="300" w:lineRule="auto"/>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sz w:val="21"/>
              </w:rPr>
            </w:pPr>
          </w:p>
          <w:p w:rsidR="000C33FC" w:rsidRPr="00411953" w:rsidRDefault="00B04EED" w:rsidP="00321F6F">
            <w:pPr>
              <w:spacing w:line="300" w:lineRule="auto"/>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rPr>
            </w:pPr>
            <w:r>
              <w:rPr>
                <w:rFonts w:asciiTheme="minorHAnsi" w:eastAsiaTheme="minorHAnsi" w:hAnsiTheme="minorHAnsi" w:hint="eastAsia"/>
                <w:sz w:val="21"/>
              </w:rPr>
              <w:t>用来标记确定</w:t>
            </w:r>
            <w:r w:rsidR="000C33FC" w:rsidRPr="00411953">
              <w:rPr>
                <w:rFonts w:asciiTheme="minorHAnsi" w:eastAsiaTheme="minorHAnsi" w:hAnsiTheme="minorHAnsi" w:hint="eastAsia"/>
                <w:sz w:val="21"/>
              </w:rPr>
              <w:t>闪电通道</w:t>
            </w:r>
          </w:p>
        </w:tc>
        <w:tc>
          <w:tcPr>
            <w:tcW w:w="2059" w:type="dxa"/>
          </w:tcPr>
          <w:p w:rsidR="000C33FC" w:rsidRDefault="000C33FC" w:rsidP="00321F6F">
            <w:pPr>
              <w:spacing w:line="300" w:lineRule="auto"/>
              <w:cnfStyle w:val="100000000000" w:firstRow="1" w:lastRow="0" w:firstColumn="0" w:lastColumn="0" w:oddVBand="0" w:evenVBand="0" w:oddHBand="0" w:evenHBand="0" w:firstRowFirstColumn="0" w:firstRowLastColumn="0" w:lastRowFirstColumn="0" w:lastRowLastColumn="0"/>
              <w:rPr>
                <w:sz w:val="20"/>
              </w:rPr>
            </w:pPr>
          </w:p>
          <w:p w:rsidR="000C33FC" w:rsidRPr="00411953" w:rsidRDefault="000C33FC" w:rsidP="00321F6F">
            <w:pPr>
              <w:spacing w:line="300" w:lineRule="auto"/>
              <w:jc w:val="center"/>
              <w:cnfStyle w:val="100000000000" w:firstRow="1" w:lastRow="0" w:firstColumn="0" w:lastColumn="0" w:oddVBand="0" w:evenVBand="0" w:oddHBand="0" w:evenHBand="0" w:firstRowFirstColumn="0" w:firstRowLastColumn="0" w:lastRowFirstColumn="0" w:lastRowLastColumn="0"/>
              <w:rPr>
                <w:sz w:val="20"/>
              </w:rPr>
            </w:pPr>
            <w:r>
              <w:rPr>
                <w:sz w:val="20"/>
              </w:rPr>
              <w:t>id</w:t>
            </w:r>
          </w:p>
        </w:tc>
        <w:tc>
          <w:tcPr>
            <w:tcW w:w="2058" w:type="dxa"/>
          </w:tcPr>
          <w:p w:rsidR="000C33FC" w:rsidRPr="000570DD" w:rsidRDefault="00B04EED" w:rsidP="00321F6F">
            <w:pPr>
              <w:spacing w:line="300" w:lineRule="auto"/>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rPr>
            </w:pPr>
            <w:r>
              <w:rPr>
                <w:rFonts w:asciiTheme="minorHAnsi" w:eastAsiaTheme="minorHAnsi" w:hAnsiTheme="minorHAnsi" w:hint="eastAsia"/>
                <w:sz w:val="21"/>
              </w:rPr>
              <w:t>计数变量，初始为0，每成功交易一次加一</w:t>
            </w:r>
          </w:p>
        </w:tc>
      </w:tr>
      <w:tr w:rsidR="00B04EED" w:rsidRPr="000570DD" w:rsidTr="00941F3B">
        <w:tc>
          <w:tcPr>
            <w:cnfStyle w:val="001000000000" w:firstRow="0" w:lastRow="0" w:firstColumn="1" w:lastColumn="0" w:oddVBand="0" w:evenVBand="0" w:oddHBand="0" w:evenHBand="0" w:firstRowFirstColumn="0" w:firstRowLastColumn="0" w:lastRowFirstColumn="0" w:lastRowLastColumn="0"/>
            <w:tcW w:w="1550" w:type="dxa"/>
          </w:tcPr>
          <w:p w:rsidR="000C33FC" w:rsidRDefault="000C33FC" w:rsidP="00321F6F">
            <w:pPr>
              <w:spacing w:line="300" w:lineRule="auto"/>
            </w:pPr>
            <w:proofErr w:type="spellStart"/>
            <w:r>
              <w:rPr>
                <w:rFonts w:ascii="Consolas" w:hAnsi="Consolas" w:cs="Consolas"/>
                <w:color w:val="24292E"/>
                <w:sz w:val="20"/>
                <w:szCs w:val="20"/>
              </w:rPr>
              <w:t>amount_msat</w:t>
            </w:r>
            <w:proofErr w:type="spellEnd"/>
          </w:p>
          <w:p w:rsidR="000C33FC" w:rsidRPr="00411953" w:rsidRDefault="000C33FC" w:rsidP="00321F6F">
            <w:pPr>
              <w:spacing w:line="300" w:lineRule="auto"/>
              <w:rPr>
                <w:sz w:val="20"/>
              </w:rPr>
            </w:pPr>
          </w:p>
        </w:tc>
        <w:tc>
          <w:tcPr>
            <w:tcW w:w="2623" w:type="dxa"/>
          </w:tcPr>
          <w:p w:rsidR="000C33FC" w:rsidRPr="00411953" w:rsidRDefault="00B04EED" w:rsidP="00321F6F">
            <w:pPr>
              <w:spacing w:line="300" w:lineRule="auto"/>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b/>
                <w:sz w:val="21"/>
              </w:rPr>
            </w:pPr>
            <w:r>
              <w:rPr>
                <w:rFonts w:asciiTheme="minorHAnsi" w:eastAsiaTheme="minorHAnsi" w:hAnsiTheme="minorHAnsi" w:hint="eastAsia"/>
                <w:b/>
                <w:sz w:val="21"/>
              </w:rPr>
              <w:t>支付数量</w:t>
            </w:r>
          </w:p>
        </w:tc>
        <w:tc>
          <w:tcPr>
            <w:tcW w:w="2059" w:type="dxa"/>
          </w:tcPr>
          <w:p w:rsidR="000C33FC" w:rsidRDefault="000C33FC" w:rsidP="00321F6F">
            <w:pPr>
              <w:spacing w:line="300" w:lineRule="auto"/>
              <w:cnfStyle w:val="000000000000" w:firstRow="0" w:lastRow="0" w:firstColumn="0" w:lastColumn="0" w:oddVBand="0" w:evenVBand="0" w:oddHBand="0" w:evenHBand="0" w:firstRowFirstColumn="0" w:firstRowLastColumn="0" w:lastRowFirstColumn="0" w:lastRowLastColumn="0"/>
            </w:pPr>
            <w:proofErr w:type="spellStart"/>
            <w:r>
              <w:rPr>
                <w:rFonts w:ascii="Consolas" w:hAnsi="Consolas" w:cs="Consolas"/>
                <w:color w:val="24292E"/>
                <w:sz w:val="20"/>
                <w:szCs w:val="20"/>
              </w:rPr>
              <w:t>payment_hash</w:t>
            </w:r>
            <w:proofErr w:type="spellEnd"/>
          </w:p>
          <w:p w:rsidR="000C33FC" w:rsidRPr="00411953" w:rsidRDefault="000C33FC" w:rsidP="00321F6F">
            <w:pPr>
              <w:spacing w:line="300" w:lineRule="auto"/>
              <w:cnfStyle w:val="000000000000" w:firstRow="0" w:lastRow="0" w:firstColumn="0" w:lastColumn="0" w:oddVBand="0" w:evenVBand="0" w:oddHBand="0" w:evenHBand="0" w:firstRowFirstColumn="0" w:firstRowLastColumn="0" w:lastRowFirstColumn="0" w:lastRowLastColumn="0"/>
              <w:rPr>
                <w:b/>
                <w:sz w:val="20"/>
              </w:rPr>
            </w:pPr>
          </w:p>
        </w:tc>
        <w:tc>
          <w:tcPr>
            <w:tcW w:w="2058" w:type="dxa"/>
          </w:tcPr>
          <w:p w:rsidR="000C33FC" w:rsidRPr="000570DD" w:rsidRDefault="00B04EED" w:rsidP="00321F6F">
            <w:pPr>
              <w:spacing w:line="300" w:lineRule="auto"/>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b/>
                <w:sz w:val="21"/>
              </w:rPr>
            </w:pPr>
            <w:r>
              <w:rPr>
                <w:rFonts w:asciiTheme="minorHAnsi" w:eastAsiaTheme="minorHAnsi" w:hAnsiTheme="minorHAnsi" w:hint="eastAsia"/>
                <w:b/>
                <w:sz w:val="21"/>
              </w:rPr>
              <w:t>识别确定比特币区块链</w:t>
            </w:r>
          </w:p>
        </w:tc>
      </w:tr>
      <w:tr w:rsidR="00B04EED" w:rsidRPr="000570DD" w:rsidTr="00B04EED">
        <w:trPr>
          <w:trHeight w:val="1178"/>
        </w:trPr>
        <w:tc>
          <w:tcPr>
            <w:cnfStyle w:val="001000000000" w:firstRow="0" w:lastRow="0" w:firstColumn="1" w:lastColumn="0" w:oddVBand="0" w:evenVBand="0" w:oddHBand="0" w:evenHBand="0" w:firstRowFirstColumn="0" w:firstRowLastColumn="0" w:lastRowFirstColumn="0" w:lastRowLastColumn="0"/>
            <w:tcW w:w="1550" w:type="dxa"/>
          </w:tcPr>
          <w:p w:rsidR="000C33FC" w:rsidRDefault="000C33FC" w:rsidP="00321F6F">
            <w:pPr>
              <w:spacing w:line="300" w:lineRule="auto"/>
            </w:pPr>
            <w:proofErr w:type="spellStart"/>
            <w:r>
              <w:rPr>
                <w:rFonts w:ascii="Consolas" w:hAnsi="Consolas" w:cs="Consolas"/>
                <w:color w:val="24292E"/>
                <w:sz w:val="20"/>
                <w:szCs w:val="20"/>
              </w:rPr>
              <w:t>cltv_expiry</w:t>
            </w:r>
            <w:proofErr w:type="spellEnd"/>
          </w:p>
          <w:p w:rsidR="000C33FC" w:rsidRPr="00411953" w:rsidRDefault="000C33FC" w:rsidP="00321F6F">
            <w:pPr>
              <w:spacing w:line="300" w:lineRule="auto"/>
              <w:rPr>
                <w:sz w:val="20"/>
              </w:rPr>
            </w:pPr>
          </w:p>
        </w:tc>
        <w:tc>
          <w:tcPr>
            <w:tcW w:w="2623" w:type="dxa"/>
          </w:tcPr>
          <w:p w:rsidR="000C33FC" w:rsidRPr="00B04EED" w:rsidRDefault="00B04EED" w:rsidP="00321F6F">
            <w:pPr>
              <w:spacing w:line="300" w:lineRule="auto"/>
              <w:cnfStyle w:val="000000000000" w:firstRow="0" w:lastRow="0" w:firstColumn="0" w:lastColumn="0" w:oddVBand="0" w:evenVBand="0" w:oddHBand="0" w:evenHBand="0" w:firstRowFirstColumn="0" w:firstRowLastColumn="0" w:lastRowFirstColumn="0" w:lastRowLastColumn="0"/>
            </w:pPr>
            <w:r>
              <w:rPr>
                <w:rFonts w:asciiTheme="minorHAnsi" w:eastAsiaTheme="minorHAnsi" w:hAnsiTheme="minorHAnsi" w:hint="eastAsia"/>
                <w:b/>
                <w:sz w:val="21"/>
              </w:rPr>
              <w:t>时间锁，用来确定交易截止时间，不超过</w:t>
            </w:r>
            <w:r>
              <w:rPr>
                <w:rFonts w:ascii="Helvetica" w:hAnsi="Helvetica"/>
                <w:color w:val="24292E"/>
                <w:shd w:val="clear" w:color="auto" w:fill="FFFFFF"/>
              </w:rPr>
              <w:t>500000000</w:t>
            </w:r>
          </w:p>
        </w:tc>
        <w:tc>
          <w:tcPr>
            <w:tcW w:w="2059" w:type="dxa"/>
          </w:tcPr>
          <w:p w:rsidR="000C33FC" w:rsidRDefault="000C33FC" w:rsidP="00321F6F">
            <w:pPr>
              <w:spacing w:line="300" w:lineRule="auto"/>
              <w:cnfStyle w:val="000000000000" w:firstRow="0" w:lastRow="0" w:firstColumn="0" w:lastColumn="0" w:oddVBand="0" w:evenVBand="0" w:oddHBand="0" w:evenHBand="0" w:firstRowFirstColumn="0" w:firstRowLastColumn="0" w:lastRowFirstColumn="0" w:lastRowLastColumn="0"/>
            </w:pPr>
            <w:proofErr w:type="spellStart"/>
            <w:r>
              <w:rPr>
                <w:rFonts w:ascii="Consolas" w:hAnsi="Consolas" w:cs="Consolas"/>
                <w:color w:val="24292E"/>
                <w:sz w:val="20"/>
                <w:szCs w:val="20"/>
              </w:rPr>
              <w:t>onion_routing_packet</w:t>
            </w:r>
            <w:proofErr w:type="spellEnd"/>
          </w:p>
          <w:p w:rsidR="000C33FC" w:rsidRPr="00411953" w:rsidRDefault="000C33FC" w:rsidP="00321F6F">
            <w:pPr>
              <w:spacing w:line="300" w:lineRule="auto"/>
              <w:cnfStyle w:val="000000000000" w:firstRow="0" w:lastRow="0" w:firstColumn="0" w:lastColumn="0" w:oddVBand="0" w:evenVBand="0" w:oddHBand="0" w:evenHBand="0" w:firstRowFirstColumn="0" w:firstRowLastColumn="0" w:lastRowFirstColumn="0" w:lastRowLastColumn="0"/>
              <w:rPr>
                <w:b/>
                <w:sz w:val="20"/>
              </w:rPr>
            </w:pPr>
          </w:p>
        </w:tc>
        <w:tc>
          <w:tcPr>
            <w:tcW w:w="2058" w:type="dxa"/>
          </w:tcPr>
          <w:p w:rsidR="00B04EED" w:rsidRDefault="00B04EED" w:rsidP="00321F6F">
            <w:pPr>
              <w:spacing w:line="300" w:lineRule="auto"/>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b/>
                <w:sz w:val="21"/>
              </w:rPr>
            </w:pPr>
          </w:p>
          <w:p w:rsidR="000C33FC" w:rsidRPr="000570DD" w:rsidRDefault="00B04EED" w:rsidP="00321F6F">
            <w:pPr>
              <w:spacing w:line="300" w:lineRule="auto"/>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b/>
                <w:sz w:val="21"/>
              </w:rPr>
            </w:pPr>
            <w:r>
              <w:rPr>
                <w:rFonts w:asciiTheme="minorHAnsi" w:eastAsiaTheme="minorHAnsi" w:hAnsiTheme="minorHAnsi" w:hint="eastAsia"/>
                <w:b/>
                <w:sz w:val="21"/>
              </w:rPr>
              <w:t>付款目的地</w:t>
            </w:r>
          </w:p>
        </w:tc>
      </w:tr>
    </w:tbl>
    <w:p w:rsidR="000C33FC" w:rsidRPr="000C33FC" w:rsidRDefault="000C33FC" w:rsidP="00321F6F">
      <w:pPr>
        <w:spacing w:line="300" w:lineRule="auto"/>
      </w:pPr>
    </w:p>
    <w:p w:rsidR="00604FC6" w:rsidRPr="00604FC6" w:rsidRDefault="00604FC6" w:rsidP="00321F6F">
      <w:pPr>
        <w:pStyle w:val="a3"/>
        <w:numPr>
          <w:ilvl w:val="0"/>
          <w:numId w:val="16"/>
        </w:numPr>
        <w:spacing w:line="300" w:lineRule="auto"/>
        <w:ind w:firstLineChars="0"/>
        <w:rPr>
          <w:rFonts w:ascii="Consolas" w:hAnsi="Consolas" w:cs="Consolas"/>
          <w:color w:val="24292E"/>
          <w:sz w:val="20"/>
          <w:szCs w:val="20"/>
        </w:rPr>
      </w:pPr>
      <w:r>
        <w:rPr>
          <w:rFonts w:hint="eastAsia"/>
        </w:rPr>
        <w:t>发起节点提供的</w:t>
      </w:r>
      <w:proofErr w:type="spellStart"/>
      <w:r w:rsidRPr="00604FC6">
        <w:rPr>
          <w:rFonts w:ascii="Consolas" w:hAnsi="Consolas" w:cs="Consolas"/>
          <w:color w:val="24292E"/>
          <w:sz w:val="20"/>
          <w:szCs w:val="20"/>
        </w:rPr>
        <w:t>amount_msat</w:t>
      </w:r>
      <w:proofErr w:type="spellEnd"/>
      <w:r w:rsidRPr="00604FC6">
        <w:rPr>
          <w:rFonts w:ascii="Consolas" w:hAnsi="Consolas" w:cs="Consolas" w:hint="eastAsia"/>
          <w:color w:val="24292E"/>
          <w:sz w:val="20"/>
          <w:szCs w:val="20"/>
        </w:rPr>
        <w:t>必须大于商定的手续费</w:t>
      </w:r>
      <w:proofErr w:type="spellStart"/>
      <w:r w:rsidRPr="00604FC6">
        <w:rPr>
          <w:rFonts w:ascii="Consolas" w:hAnsi="Consolas" w:cs="Consolas"/>
          <w:color w:val="24292E"/>
          <w:sz w:val="20"/>
          <w:szCs w:val="20"/>
        </w:rPr>
        <w:t>feerate_per_kw</w:t>
      </w:r>
      <w:proofErr w:type="spellEnd"/>
    </w:p>
    <w:p w:rsidR="00604FC6" w:rsidRDefault="00604FC6" w:rsidP="00321F6F">
      <w:pPr>
        <w:pStyle w:val="a3"/>
        <w:numPr>
          <w:ilvl w:val="0"/>
          <w:numId w:val="16"/>
        </w:numPr>
        <w:spacing w:line="300" w:lineRule="auto"/>
        <w:ind w:firstLineChars="0"/>
      </w:pPr>
      <w:proofErr w:type="spellStart"/>
      <w:r w:rsidRPr="00604FC6">
        <w:rPr>
          <w:rFonts w:ascii="Consolas" w:hAnsi="Consolas" w:cs="Consolas"/>
          <w:color w:val="24292E"/>
          <w:sz w:val="20"/>
          <w:szCs w:val="20"/>
        </w:rPr>
        <w:t>cltv_expiry</w:t>
      </w:r>
      <w:proofErr w:type="spellEnd"/>
      <w:r>
        <w:rPr>
          <w:rFonts w:ascii="Consolas" w:hAnsi="Consolas" w:cs="Consolas" w:hint="eastAsia"/>
          <w:color w:val="24292E"/>
          <w:sz w:val="20"/>
          <w:szCs w:val="20"/>
        </w:rPr>
        <w:t>大小不超过</w:t>
      </w:r>
      <w:r>
        <w:rPr>
          <w:rFonts w:ascii="Helvetica" w:hAnsi="Helvetica"/>
          <w:color w:val="24292E"/>
          <w:shd w:val="clear" w:color="auto" w:fill="FFFFFF"/>
        </w:rPr>
        <w:t>500000000</w:t>
      </w:r>
      <w:r>
        <w:rPr>
          <w:rFonts w:ascii="Helvetica" w:hAnsi="Helvetica" w:hint="eastAsia"/>
          <w:color w:val="24292E"/>
          <w:shd w:val="clear" w:color="auto" w:fill="FFFFFF"/>
        </w:rPr>
        <w:t>，当超过该值将以秒为计数单位，目前</w:t>
      </w:r>
      <w:r>
        <w:rPr>
          <w:rFonts w:ascii="Helvetica" w:hAnsi="Helvetica" w:hint="eastAsia"/>
          <w:color w:val="24292E"/>
          <w:shd w:val="clear" w:color="auto" w:fill="FFFFFF"/>
        </w:rPr>
        <w:t>LND</w:t>
      </w:r>
      <w:r>
        <w:rPr>
          <w:rFonts w:ascii="Helvetica" w:hAnsi="Helvetica" w:hint="eastAsia"/>
          <w:color w:val="24292E"/>
          <w:shd w:val="clear" w:color="auto" w:fill="FFFFFF"/>
        </w:rPr>
        <w:t>仅支持用区块数量的计时</w:t>
      </w:r>
    </w:p>
    <w:p w:rsidR="00604FC6" w:rsidRDefault="00604FC6" w:rsidP="00321F6F">
      <w:pPr>
        <w:pStyle w:val="a3"/>
        <w:numPr>
          <w:ilvl w:val="0"/>
          <w:numId w:val="16"/>
        </w:numPr>
        <w:spacing w:line="300" w:lineRule="auto"/>
        <w:ind w:firstLineChars="0"/>
      </w:pPr>
      <w:r>
        <w:rPr>
          <w:rFonts w:hint="eastAsia"/>
        </w:rPr>
        <w:t>多个HTLC允许有相同的</w:t>
      </w:r>
      <w:proofErr w:type="spellStart"/>
      <w:r w:rsidRPr="00604FC6">
        <w:rPr>
          <w:rFonts w:ascii="Consolas" w:hAnsi="Consolas" w:cs="Consolas"/>
          <w:color w:val="24292E"/>
          <w:sz w:val="20"/>
          <w:szCs w:val="20"/>
        </w:rPr>
        <w:t>payment_hash</w:t>
      </w:r>
      <w:proofErr w:type="spellEnd"/>
    </w:p>
    <w:p w:rsidR="00604FC6" w:rsidRDefault="00604FC6" w:rsidP="00321F6F">
      <w:pPr>
        <w:pStyle w:val="a3"/>
        <w:spacing w:line="300" w:lineRule="auto"/>
        <w:ind w:left="360" w:firstLineChars="0" w:firstLine="0"/>
      </w:pPr>
    </w:p>
    <w:p w:rsidR="00604FC6" w:rsidRPr="000E711F" w:rsidRDefault="000E711F" w:rsidP="000E711F">
      <w:pPr>
        <w:pStyle w:val="3"/>
      </w:pPr>
      <w:bookmarkStart w:id="93" w:name="_Toc522392937"/>
      <w:bookmarkStart w:id="94" w:name="_Toc522393414"/>
      <w:bookmarkStart w:id="95" w:name="_Toc522393894"/>
      <w:bookmarkStart w:id="96" w:name="_Toc524115466"/>
      <w:bookmarkStart w:id="97" w:name="_Toc524115680"/>
      <w:r w:rsidRPr="000E711F">
        <w:t>3.2.2</w:t>
      </w:r>
      <w:r>
        <w:t xml:space="preserve"> </w:t>
      </w:r>
      <w:r w:rsidR="00604FC6" w:rsidRPr="000E711F">
        <w:rPr>
          <w:rFonts w:hint="eastAsia"/>
        </w:rPr>
        <w:t>HTLC的移除</w:t>
      </w:r>
      <w:bookmarkEnd w:id="93"/>
      <w:bookmarkEnd w:id="94"/>
      <w:bookmarkEnd w:id="95"/>
      <w:bookmarkEnd w:id="96"/>
      <w:bookmarkEnd w:id="97"/>
    </w:p>
    <w:p w:rsidR="00604FC6" w:rsidRDefault="00825B4C" w:rsidP="00321F6F">
      <w:pPr>
        <w:spacing w:line="300" w:lineRule="auto"/>
        <w:ind w:firstLineChars="150" w:firstLine="360"/>
      </w:pPr>
      <w:r>
        <w:rPr>
          <w:rFonts w:hint="eastAsia"/>
        </w:rPr>
        <w:t>通常来说，一个节点移除移除HTLCs有四种原因：交易原像正确提供，时间到期，无法路由，格式错误。</w:t>
      </w:r>
    </w:p>
    <w:p w:rsidR="00825B4C" w:rsidRDefault="00825B4C" w:rsidP="00321F6F">
      <w:pPr>
        <w:spacing w:line="300" w:lineRule="auto"/>
        <w:ind w:firstLineChars="150" w:firstLine="360"/>
      </w:pPr>
      <w:r>
        <w:rPr>
          <w:rFonts w:hint="eastAsia"/>
        </w:rPr>
        <w:t>数据类型如下：</w:t>
      </w:r>
    </w:p>
    <w:p w:rsidR="00825B4C" w:rsidRDefault="00825B4C" w:rsidP="00321F6F">
      <w:pPr>
        <w:pStyle w:val="a3"/>
        <w:numPr>
          <w:ilvl w:val="0"/>
          <w:numId w:val="17"/>
        </w:numPr>
        <w:spacing w:line="300" w:lineRule="auto"/>
        <w:ind w:firstLineChars="0"/>
      </w:pPr>
      <w:r>
        <w:rPr>
          <w:rFonts w:hint="eastAsia"/>
        </w:rPr>
        <w:t>提供原像 （</w:t>
      </w:r>
      <w:proofErr w:type="spellStart"/>
      <w:r w:rsidRPr="00825B4C">
        <w:t>update_fulfill_htlc</w:t>
      </w:r>
      <w:proofErr w:type="spellEnd"/>
      <w:r>
        <w:rPr>
          <w:rFonts w:hint="eastAsia"/>
        </w:rPr>
        <w:t>）</w:t>
      </w:r>
    </w:p>
    <w:p w:rsidR="00825B4C" w:rsidRDefault="00825B4C" w:rsidP="00321F6F">
      <w:pPr>
        <w:pStyle w:val="a3"/>
        <w:numPr>
          <w:ilvl w:val="0"/>
          <w:numId w:val="13"/>
        </w:numPr>
        <w:spacing w:line="300" w:lineRule="auto"/>
        <w:ind w:firstLineChars="0"/>
      </w:pPr>
      <w:proofErr w:type="spellStart"/>
      <w:r w:rsidRPr="00825B4C">
        <w:rPr>
          <w:rFonts w:ascii="Consolas" w:hAnsi="Consolas" w:cs="Consolas"/>
          <w:color w:val="24292E"/>
          <w:sz w:val="20"/>
          <w:szCs w:val="20"/>
        </w:rPr>
        <w:t>channel_id</w:t>
      </w:r>
      <w:proofErr w:type="spellEnd"/>
    </w:p>
    <w:p w:rsidR="00825B4C" w:rsidRDefault="00825B4C" w:rsidP="00321F6F">
      <w:pPr>
        <w:pStyle w:val="a3"/>
        <w:numPr>
          <w:ilvl w:val="0"/>
          <w:numId w:val="13"/>
        </w:numPr>
        <w:spacing w:line="300" w:lineRule="auto"/>
        <w:ind w:firstLineChars="0"/>
      </w:pPr>
      <w:r w:rsidRPr="00825B4C">
        <w:rPr>
          <w:rFonts w:ascii="Consolas" w:hAnsi="Consolas" w:cs="Consolas"/>
          <w:color w:val="24292E"/>
          <w:sz w:val="20"/>
          <w:szCs w:val="20"/>
        </w:rPr>
        <w:t>id</w:t>
      </w:r>
    </w:p>
    <w:p w:rsidR="00825B4C" w:rsidRDefault="00825B4C" w:rsidP="00321F6F">
      <w:pPr>
        <w:pStyle w:val="a3"/>
        <w:numPr>
          <w:ilvl w:val="0"/>
          <w:numId w:val="13"/>
        </w:numPr>
        <w:spacing w:line="300" w:lineRule="auto"/>
        <w:ind w:firstLineChars="0"/>
      </w:pPr>
      <w:proofErr w:type="spellStart"/>
      <w:r w:rsidRPr="00825B4C">
        <w:rPr>
          <w:rFonts w:ascii="Consolas" w:hAnsi="Consolas" w:cs="Consolas"/>
          <w:color w:val="24292E"/>
          <w:sz w:val="20"/>
          <w:szCs w:val="20"/>
        </w:rPr>
        <w:t>payment_preimage</w:t>
      </w:r>
      <w:proofErr w:type="spellEnd"/>
    </w:p>
    <w:p w:rsidR="00825B4C" w:rsidRDefault="00825B4C" w:rsidP="00321F6F">
      <w:pPr>
        <w:pStyle w:val="a3"/>
        <w:numPr>
          <w:ilvl w:val="0"/>
          <w:numId w:val="17"/>
        </w:numPr>
        <w:spacing w:line="300" w:lineRule="auto"/>
        <w:ind w:firstLineChars="0"/>
      </w:pPr>
      <w:r>
        <w:rPr>
          <w:rFonts w:hint="eastAsia"/>
        </w:rPr>
        <w:t>超时或者路由失败（</w:t>
      </w:r>
      <w:proofErr w:type="spellStart"/>
      <w:r w:rsidRPr="00825B4C">
        <w:t>update_fail_htlc</w:t>
      </w:r>
      <w:proofErr w:type="spellEnd"/>
      <w:r>
        <w:rPr>
          <w:rFonts w:hint="eastAsia"/>
        </w:rPr>
        <w:t>）</w:t>
      </w:r>
    </w:p>
    <w:p w:rsidR="00825B4C" w:rsidRDefault="00825B4C" w:rsidP="00321F6F">
      <w:pPr>
        <w:pStyle w:val="a3"/>
        <w:numPr>
          <w:ilvl w:val="0"/>
          <w:numId w:val="13"/>
        </w:numPr>
        <w:spacing w:line="300" w:lineRule="auto"/>
        <w:ind w:firstLineChars="0"/>
      </w:pPr>
      <w:proofErr w:type="spellStart"/>
      <w:r w:rsidRPr="00825B4C">
        <w:rPr>
          <w:rFonts w:ascii="Consolas" w:hAnsi="Consolas" w:cs="Consolas"/>
          <w:color w:val="24292E"/>
          <w:sz w:val="20"/>
          <w:szCs w:val="20"/>
        </w:rPr>
        <w:t>channel_id</w:t>
      </w:r>
      <w:proofErr w:type="spellEnd"/>
    </w:p>
    <w:p w:rsidR="00825B4C" w:rsidRPr="00825B4C" w:rsidRDefault="00825B4C" w:rsidP="00321F6F">
      <w:pPr>
        <w:pStyle w:val="a3"/>
        <w:numPr>
          <w:ilvl w:val="0"/>
          <w:numId w:val="13"/>
        </w:numPr>
        <w:spacing w:line="300" w:lineRule="auto"/>
        <w:ind w:firstLineChars="0"/>
      </w:pPr>
      <w:r w:rsidRPr="00825B4C">
        <w:rPr>
          <w:rFonts w:ascii="Consolas" w:hAnsi="Consolas" w:cs="Consolas"/>
          <w:color w:val="24292E"/>
          <w:sz w:val="20"/>
          <w:szCs w:val="20"/>
        </w:rPr>
        <w:t>id</w:t>
      </w:r>
    </w:p>
    <w:p w:rsidR="00825B4C" w:rsidRPr="00825B4C" w:rsidRDefault="00825B4C" w:rsidP="00321F6F">
      <w:pPr>
        <w:pStyle w:val="a3"/>
        <w:numPr>
          <w:ilvl w:val="0"/>
          <w:numId w:val="13"/>
        </w:numPr>
        <w:spacing w:line="300" w:lineRule="auto"/>
        <w:ind w:firstLineChars="0"/>
      </w:pPr>
      <w:proofErr w:type="spellStart"/>
      <w:r>
        <w:rPr>
          <w:rFonts w:ascii="Consolas" w:hAnsi="Consolas" w:cs="Consolas"/>
          <w:color w:val="24292E"/>
          <w:sz w:val="20"/>
          <w:szCs w:val="20"/>
        </w:rPr>
        <w:t>len</w:t>
      </w:r>
      <w:proofErr w:type="spellEnd"/>
    </w:p>
    <w:p w:rsidR="00825B4C" w:rsidRDefault="00825B4C" w:rsidP="00321F6F">
      <w:pPr>
        <w:pStyle w:val="a3"/>
        <w:numPr>
          <w:ilvl w:val="0"/>
          <w:numId w:val="13"/>
        </w:numPr>
        <w:spacing w:line="300" w:lineRule="auto"/>
        <w:ind w:firstLineChars="0"/>
      </w:pPr>
      <w:r>
        <w:rPr>
          <w:rFonts w:ascii="Consolas" w:hAnsi="Consolas" w:cs="Consolas"/>
          <w:color w:val="24292E"/>
          <w:sz w:val="20"/>
          <w:szCs w:val="20"/>
        </w:rPr>
        <w:t>reason</w:t>
      </w:r>
    </w:p>
    <w:p w:rsidR="00825B4C" w:rsidRDefault="00825B4C" w:rsidP="00321F6F">
      <w:pPr>
        <w:pStyle w:val="a3"/>
        <w:numPr>
          <w:ilvl w:val="0"/>
          <w:numId w:val="17"/>
        </w:numPr>
        <w:spacing w:line="300" w:lineRule="auto"/>
        <w:ind w:firstLineChars="0"/>
      </w:pPr>
      <w:r>
        <w:rPr>
          <w:rFonts w:hint="eastAsia"/>
        </w:rPr>
        <w:t>格式错误（</w:t>
      </w:r>
      <w:proofErr w:type="spellStart"/>
      <w:r w:rsidRPr="00825B4C">
        <w:t>update_fail_malformed_htlc</w:t>
      </w:r>
      <w:proofErr w:type="spellEnd"/>
      <w:r>
        <w:rPr>
          <w:rFonts w:hint="eastAsia"/>
        </w:rPr>
        <w:t>）</w:t>
      </w:r>
    </w:p>
    <w:p w:rsidR="00825B4C" w:rsidRDefault="00825B4C" w:rsidP="00321F6F">
      <w:pPr>
        <w:pStyle w:val="a3"/>
        <w:numPr>
          <w:ilvl w:val="0"/>
          <w:numId w:val="13"/>
        </w:numPr>
        <w:spacing w:line="300" w:lineRule="auto"/>
        <w:ind w:firstLineChars="0"/>
      </w:pPr>
      <w:proofErr w:type="spellStart"/>
      <w:r w:rsidRPr="00825B4C">
        <w:rPr>
          <w:rFonts w:ascii="Consolas" w:hAnsi="Consolas" w:cs="Consolas"/>
          <w:color w:val="24292E"/>
          <w:sz w:val="20"/>
          <w:szCs w:val="20"/>
        </w:rPr>
        <w:lastRenderedPageBreak/>
        <w:t>channel_id</w:t>
      </w:r>
      <w:proofErr w:type="spellEnd"/>
    </w:p>
    <w:p w:rsidR="00825B4C" w:rsidRPr="00825B4C" w:rsidRDefault="00825B4C" w:rsidP="00321F6F">
      <w:pPr>
        <w:pStyle w:val="a3"/>
        <w:numPr>
          <w:ilvl w:val="0"/>
          <w:numId w:val="13"/>
        </w:numPr>
        <w:spacing w:line="300" w:lineRule="auto"/>
        <w:ind w:firstLineChars="0"/>
      </w:pPr>
      <w:r w:rsidRPr="00825B4C">
        <w:rPr>
          <w:rFonts w:ascii="Consolas" w:hAnsi="Consolas" w:cs="Consolas"/>
          <w:color w:val="24292E"/>
          <w:sz w:val="20"/>
          <w:szCs w:val="20"/>
        </w:rPr>
        <w:t>id</w:t>
      </w:r>
    </w:p>
    <w:p w:rsidR="00825B4C" w:rsidRDefault="00825B4C" w:rsidP="00321F6F">
      <w:pPr>
        <w:pStyle w:val="a3"/>
        <w:numPr>
          <w:ilvl w:val="0"/>
          <w:numId w:val="13"/>
        </w:numPr>
        <w:spacing w:line="300" w:lineRule="auto"/>
        <w:ind w:firstLineChars="0"/>
      </w:pPr>
      <w:r w:rsidRPr="00825B4C">
        <w:rPr>
          <w:rFonts w:ascii="Consolas" w:hAnsi="Consolas" w:cs="Consolas"/>
          <w:color w:val="24292E"/>
          <w:sz w:val="20"/>
          <w:szCs w:val="20"/>
        </w:rPr>
        <w:t>sha256_of_onion</w:t>
      </w:r>
    </w:p>
    <w:p w:rsidR="00825B4C" w:rsidRDefault="00825B4C" w:rsidP="00321F6F">
      <w:pPr>
        <w:pStyle w:val="a3"/>
        <w:numPr>
          <w:ilvl w:val="0"/>
          <w:numId w:val="13"/>
        </w:numPr>
        <w:spacing w:line="300" w:lineRule="auto"/>
        <w:ind w:firstLineChars="0"/>
      </w:pPr>
      <w:proofErr w:type="spellStart"/>
      <w:r w:rsidRPr="00825B4C">
        <w:rPr>
          <w:rFonts w:ascii="Consolas" w:hAnsi="Consolas" w:cs="Consolas"/>
          <w:color w:val="24292E"/>
          <w:sz w:val="20"/>
          <w:szCs w:val="20"/>
        </w:rPr>
        <w:t>failure_code</w:t>
      </w:r>
      <w:proofErr w:type="spellEnd"/>
    </w:p>
    <w:p w:rsidR="00825B4C" w:rsidRDefault="00825B4C" w:rsidP="00321F6F">
      <w:pPr>
        <w:pStyle w:val="a3"/>
        <w:spacing w:line="300" w:lineRule="auto"/>
        <w:ind w:left="360" w:firstLineChars="0" w:firstLine="0"/>
      </w:pPr>
    </w:p>
    <w:p w:rsidR="00E71798" w:rsidRPr="000E711F" w:rsidRDefault="00593AFF" w:rsidP="000E711F">
      <w:pPr>
        <w:pStyle w:val="3"/>
      </w:pPr>
      <w:bookmarkStart w:id="98" w:name="_Toc522392938"/>
      <w:bookmarkStart w:id="99" w:name="_Toc522393415"/>
      <w:bookmarkStart w:id="100" w:name="_Toc522393895"/>
      <w:bookmarkStart w:id="101" w:name="_Toc524115467"/>
      <w:bookmarkStart w:id="102" w:name="_Toc524115681"/>
      <w:r w:rsidRPr="000E711F">
        <w:rPr>
          <w:rFonts w:hint="eastAsia"/>
        </w:rPr>
        <w:t>3.2.3</w:t>
      </w:r>
      <w:r w:rsidR="00941F3B" w:rsidRPr="000E711F">
        <w:t xml:space="preserve"> </w:t>
      </w:r>
      <w:r w:rsidR="00941F3B" w:rsidRPr="000E711F">
        <w:rPr>
          <w:rFonts w:hint="eastAsia"/>
        </w:rPr>
        <w:t>承诺交易更新</w:t>
      </w:r>
      <w:bookmarkEnd w:id="98"/>
      <w:bookmarkEnd w:id="99"/>
      <w:bookmarkEnd w:id="100"/>
      <w:bookmarkEnd w:id="101"/>
      <w:bookmarkEnd w:id="102"/>
    </w:p>
    <w:p w:rsidR="00941F3B" w:rsidRDefault="00941F3B" w:rsidP="00321F6F">
      <w:pPr>
        <w:spacing w:line="300" w:lineRule="auto"/>
        <w:ind w:firstLineChars="150" w:firstLine="360"/>
        <w:rPr>
          <w:rFonts w:ascii="Helvetica" w:hAnsi="Helvetica"/>
          <w:color w:val="24292E"/>
          <w:shd w:val="clear" w:color="auto" w:fill="FFFFFF"/>
        </w:rPr>
      </w:pPr>
      <w:r>
        <w:rPr>
          <w:rFonts w:hint="eastAsia"/>
        </w:rPr>
        <w:t>当闪电节点需要对承诺交易（commitment</w:t>
      </w:r>
      <w:r>
        <w:t xml:space="preserve"> </w:t>
      </w:r>
      <w:r>
        <w:rPr>
          <w:rFonts w:hint="eastAsia"/>
        </w:rPr>
        <w:t>transaction）进行更改时，可以对生成的事务进行签名，并发送</w:t>
      </w:r>
      <w:proofErr w:type="spellStart"/>
      <w:r>
        <w:rPr>
          <w:rStyle w:val="HTML"/>
          <w:rFonts w:ascii="Consolas" w:hAnsi="Consolas" w:cs="Consolas"/>
          <w:color w:val="24292E"/>
          <w:sz w:val="20"/>
          <w:szCs w:val="20"/>
        </w:rPr>
        <w:t>commitment_signed</w:t>
      </w:r>
      <w:proofErr w:type="spellEnd"/>
      <w:r>
        <w:rPr>
          <w:rFonts w:ascii="Helvetica" w:hAnsi="Helvetica"/>
          <w:color w:val="24292E"/>
          <w:shd w:val="clear" w:color="auto" w:fill="FFFFFF"/>
        </w:rPr>
        <w:t>消息</w:t>
      </w:r>
      <w:r>
        <w:rPr>
          <w:rFonts w:ascii="Helvetica" w:hAnsi="Helvetica" w:hint="eastAsia"/>
          <w:color w:val="24292E"/>
          <w:shd w:val="clear" w:color="auto" w:fill="FFFFFF"/>
        </w:rPr>
        <w:t>。</w:t>
      </w:r>
    </w:p>
    <w:p w:rsidR="00941F3B" w:rsidRDefault="00E50489" w:rsidP="00321F6F">
      <w:pPr>
        <w:spacing w:line="300" w:lineRule="auto"/>
        <w:ind w:firstLineChars="150" w:firstLine="360"/>
        <w:rPr>
          <w:rFonts w:ascii="Helvetica" w:hAnsi="Helvetica"/>
          <w:color w:val="24292E"/>
          <w:shd w:val="clear" w:color="auto" w:fill="FFFFFF"/>
        </w:rPr>
      </w:pPr>
      <w:r>
        <w:rPr>
          <w:rFonts w:ascii="Helvetica" w:hAnsi="Helvetica" w:hint="eastAsia"/>
          <w:color w:val="24292E"/>
          <w:shd w:val="clear" w:color="auto" w:fill="FFFFFF"/>
        </w:rPr>
        <w:t>该消息包含以下</w:t>
      </w:r>
      <w:r w:rsidR="00941F3B">
        <w:rPr>
          <w:rFonts w:ascii="Helvetica" w:hAnsi="Helvetica" w:hint="eastAsia"/>
          <w:color w:val="24292E"/>
          <w:shd w:val="clear" w:color="auto" w:fill="FFFFFF"/>
        </w:rPr>
        <w:t>数据：</w:t>
      </w:r>
    </w:p>
    <w:p w:rsidR="00941F3B" w:rsidRDefault="00941F3B" w:rsidP="00321F6F">
      <w:pPr>
        <w:pStyle w:val="a3"/>
        <w:numPr>
          <w:ilvl w:val="0"/>
          <w:numId w:val="18"/>
        </w:numPr>
        <w:spacing w:line="300" w:lineRule="auto"/>
        <w:ind w:firstLineChars="0"/>
      </w:pPr>
      <w:proofErr w:type="spellStart"/>
      <w:r w:rsidRPr="00941F3B">
        <w:rPr>
          <w:rFonts w:ascii="Consolas" w:hAnsi="Consolas" w:cs="Consolas"/>
          <w:color w:val="24292E"/>
          <w:sz w:val="20"/>
          <w:szCs w:val="20"/>
        </w:rPr>
        <w:t>channel_id</w:t>
      </w:r>
      <w:proofErr w:type="spellEnd"/>
    </w:p>
    <w:p w:rsidR="00941F3B" w:rsidRDefault="00941F3B" w:rsidP="00321F6F">
      <w:pPr>
        <w:pStyle w:val="a3"/>
        <w:numPr>
          <w:ilvl w:val="0"/>
          <w:numId w:val="18"/>
        </w:numPr>
        <w:spacing w:line="300" w:lineRule="auto"/>
        <w:ind w:firstLineChars="0"/>
      </w:pPr>
      <w:r w:rsidRPr="00941F3B">
        <w:rPr>
          <w:rFonts w:ascii="Consolas" w:hAnsi="Consolas" w:cs="Consolas"/>
          <w:color w:val="24292E"/>
          <w:sz w:val="20"/>
          <w:szCs w:val="20"/>
        </w:rPr>
        <w:t>signature</w:t>
      </w:r>
    </w:p>
    <w:p w:rsidR="00941F3B" w:rsidRDefault="00941F3B" w:rsidP="00321F6F">
      <w:pPr>
        <w:pStyle w:val="a3"/>
        <w:numPr>
          <w:ilvl w:val="0"/>
          <w:numId w:val="18"/>
        </w:numPr>
        <w:spacing w:line="300" w:lineRule="auto"/>
        <w:ind w:firstLineChars="0"/>
      </w:pPr>
      <w:proofErr w:type="spellStart"/>
      <w:r w:rsidRPr="00941F3B">
        <w:rPr>
          <w:rFonts w:ascii="Consolas" w:hAnsi="Consolas" w:cs="Consolas"/>
          <w:color w:val="24292E"/>
          <w:sz w:val="20"/>
          <w:szCs w:val="20"/>
        </w:rPr>
        <w:t>num_htlcs</w:t>
      </w:r>
      <w:proofErr w:type="spellEnd"/>
    </w:p>
    <w:p w:rsidR="00941F3B" w:rsidRDefault="00941F3B" w:rsidP="00321F6F">
      <w:pPr>
        <w:pStyle w:val="a3"/>
        <w:numPr>
          <w:ilvl w:val="0"/>
          <w:numId w:val="18"/>
        </w:numPr>
        <w:spacing w:line="300" w:lineRule="auto"/>
        <w:ind w:firstLineChars="0"/>
      </w:pPr>
      <w:proofErr w:type="spellStart"/>
      <w:r w:rsidRPr="00941F3B">
        <w:rPr>
          <w:rFonts w:ascii="Consolas" w:hAnsi="Consolas" w:cs="Consolas"/>
          <w:color w:val="24292E"/>
          <w:sz w:val="20"/>
          <w:szCs w:val="20"/>
        </w:rPr>
        <w:t>htlc_signature</w:t>
      </w:r>
      <w:proofErr w:type="spellEnd"/>
    </w:p>
    <w:p w:rsidR="00B01C01" w:rsidRDefault="00941F3B" w:rsidP="00321F6F">
      <w:pPr>
        <w:spacing w:line="300" w:lineRule="auto"/>
        <w:ind w:firstLineChars="200" w:firstLine="400"/>
        <w:jc w:val="both"/>
      </w:pPr>
      <w:proofErr w:type="spellStart"/>
      <w:r w:rsidRPr="00941F3B">
        <w:rPr>
          <w:rFonts w:ascii="Consolas" w:hAnsi="Consolas" w:cs="Consolas"/>
          <w:color w:val="24292E"/>
          <w:sz w:val="20"/>
          <w:szCs w:val="20"/>
        </w:rPr>
        <w:t>num_htlcs</w:t>
      </w:r>
      <w:proofErr w:type="spellEnd"/>
      <w:r>
        <w:rPr>
          <w:rFonts w:ascii="Consolas" w:hAnsi="Consolas" w:cs="Consolas" w:hint="eastAsia"/>
          <w:color w:val="24292E"/>
          <w:sz w:val="20"/>
          <w:szCs w:val="20"/>
        </w:rPr>
        <w:t>为本地承诺交易中</w:t>
      </w:r>
      <w:r>
        <w:rPr>
          <w:rFonts w:ascii="Consolas" w:hAnsi="Consolas" w:cs="Consolas" w:hint="eastAsia"/>
          <w:color w:val="24292E"/>
          <w:sz w:val="20"/>
          <w:szCs w:val="20"/>
        </w:rPr>
        <w:t>HTLC</w:t>
      </w:r>
      <w:r>
        <w:rPr>
          <w:rFonts w:ascii="Consolas" w:hAnsi="Consolas" w:cs="Consolas" w:hint="eastAsia"/>
          <w:color w:val="24292E"/>
          <w:sz w:val="20"/>
          <w:szCs w:val="20"/>
        </w:rPr>
        <w:t>的输出数量，由接收节点进行验证</w:t>
      </w:r>
      <w:r w:rsidR="00B01C01">
        <w:rPr>
          <w:rFonts w:ascii="Consolas" w:hAnsi="Consolas" w:cs="Consolas" w:hint="eastAsia"/>
          <w:color w:val="24292E"/>
          <w:sz w:val="20"/>
          <w:szCs w:val="20"/>
        </w:rPr>
        <w:t>。</w:t>
      </w:r>
      <w:proofErr w:type="spellStart"/>
      <w:r w:rsidRPr="00941F3B">
        <w:rPr>
          <w:rFonts w:ascii="Consolas" w:hAnsi="Consolas" w:cs="Consolas"/>
          <w:color w:val="24292E"/>
          <w:sz w:val="20"/>
          <w:szCs w:val="20"/>
        </w:rPr>
        <w:t>htlc_signature</w:t>
      </w:r>
      <w:proofErr w:type="spellEnd"/>
      <w:r>
        <w:rPr>
          <w:rFonts w:ascii="Consolas" w:hAnsi="Consolas" w:cs="Consolas" w:hint="eastAsia"/>
          <w:color w:val="24292E"/>
          <w:sz w:val="20"/>
          <w:szCs w:val="20"/>
        </w:rPr>
        <w:t>为所有</w:t>
      </w:r>
      <w:r>
        <w:rPr>
          <w:rFonts w:ascii="Consolas" w:hAnsi="Consolas" w:cs="Consolas" w:hint="eastAsia"/>
          <w:color w:val="24292E"/>
          <w:sz w:val="20"/>
          <w:szCs w:val="20"/>
        </w:rPr>
        <w:t>HTLC</w:t>
      </w:r>
      <w:r>
        <w:rPr>
          <w:rFonts w:ascii="Consolas" w:hAnsi="Consolas" w:cs="Consolas" w:hint="eastAsia"/>
          <w:color w:val="24292E"/>
          <w:sz w:val="20"/>
          <w:szCs w:val="20"/>
        </w:rPr>
        <w:t>进行签名</w:t>
      </w:r>
      <w:r w:rsidR="00B01C01">
        <w:rPr>
          <w:rFonts w:ascii="Consolas" w:hAnsi="Consolas" w:cs="Consolas" w:hint="eastAsia"/>
          <w:color w:val="24292E"/>
          <w:sz w:val="20"/>
          <w:szCs w:val="20"/>
        </w:rPr>
        <w:t>。接收节点对更新承诺交易进确认以后，必须回复一条</w:t>
      </w:r>
      <w:proofErr w:type="spellStart"/>
      <w:r w:rsidR="00B01C01">
        <w:rPr>
          <w:rFonts w:ascii="Consolas" w:hAnsi="Consolas" w:cs="Consolas"/>
          <w:color w:val="24292E"/>
          <w:sz w:val="20"/>
          <w:szCs w:val="20"/>
        </w:rPr>
        <w:t>revoke_and_ack</w:t>
      </w:r>
      <w:proofErr w:type="spellEnd"/>
    </w:p>
    <w:p w:rsidR="00941F3B" w:rsidRDefault="00B01C01" w:rsidP="00321F6F">
      <w:pPr>
        <w:spacing w:line="300" w:lineRule="auto"/>
        <w:jc w:val="both"/>
        <w:rPr>
          <w:rFonts w:ascii="Consolas" w:hAnsi="Consolas" w:cs="Consolas"/>
          <w:color w:val="24292E"/>
          <w:sz w:val="20"/>
          <w:szCs w:val="20"/>
        </w:rPr>
      </w:pPr>
      <w:r>
        <w:rPr>
          <w:rFonts w:ascii="Consolas" w:hAnsi="Consolas" w:cs="Consolas" w:hint="eastAsia"/>
          <w:color w:val="24292E"/>
          <w:sz w:val="20"/>
          <w:szCs w:val="20"/>
        </w:rPr>
        <w:t>消息。</w:t>
      </w:r>
    </w:p>
    <w:p w:rsidR="00B01C01" w:rsidRDefault="00B01C01" w:rsidP="00321F6F">
      <w:pPr>
        <w:spacing w:line="300" w:lineRule="auto"/>
        <w:jc w:val="both"/>
        <w:rPr>
          <w:rFonts w:ascii="Consolas" w:hAnsi="Consolas" w:cs="Consolas"/>
          <w:color w:val="24292E"/>
          <w:sz w:val="20"/>
          <w:szCs w:val="20"/>
        </w:rPr>
      </w:pPr>
    </w:p>
    <w:p w:rsidR="00B01C01" w:rsidRPr="000E711F" w:rsidRDefault="000E711F" w:rsidP="000E711F">
      <w:pPr>
        <w:pStyle w:val="3"/>
      </w:pPr>
      <w:bookmarkStart w:id="103" w:name="_Toc522392939"/>
      <w:bookmarkStart w:id="104" w:name="_Toc522393416"/>
      <w:bookmarkStart w:id="105" w:name="_Toc522393896"/>
      <w:bookmarkStart w:id="106" w:name="_Toc524115468"/>
      <w:bookmarkStart w:id="107" w:name="_Toc524115682"/>
      <w:r w:rsidRPr="000E711F">
        <w:t>3.2.4</w:t>
      </w:r>
      <w:r>
        <w:t xml:space="preserve"> </w:t>
      </w:r>
      <w:r w:rsidR="00B01C01" w:rsidRPr="000E711F">
        <w:rPr>
          <w:rFonts w:hint="eastAsia"/>
        </w:rPr>
        <w:t>完成交易更新</w:t>
      </w:r>
      <w:bookmarkEnd w:id="103"/>
      <w:bookmarkEnd w:id="104"/>
      <w:bookmarkEnd w:id="105"/>
      <w:bookmarkEnd w:id="106"/>
      <w:bookmarkEnd w:id="107"/>
    </w:p>
    <w:p w:rsidR="00E50489" w:rsidRDefault="00B01C01" w:rsidP="00321F6F">
      <w:pPr>
        <w:spacing w:line="300" w:lineRule="auto"/>
        <w:rPr>
          <w:rFonts w:ascii="Consolas" w:hAnsi="Consolas" w:cs="Consolas"/>
          <w:bCs/>
          <w:color w:val="24292E"/>
          <w:sz w:val="20"/>
          <w:szCs w:val="20"/>
        </w:rPr>
      </w:pPr>
      <w:r w:rsidRPr="00E50489">
        <w:rPr>
          <w:rFonts w:hint="eastAsia"/>
        </w:rPr>
        <w:t xml:space="preserve">   一旦</w:t>
      </w:r>
      <w:proofErr w:type="spellStart"/>
      <w:r w:rsidRPr="00E50489">
        <w:rPr>
          <w:rStyle w:val="HTML"/>
          <w:rFonts w:ascii="Consolas" w:hAnsi="Consolas" w:cs="Consolas"/>
          <w:color w:val="24292E"/>
          <w:sz w:val="20"/>
          <w:szCs w:val="20"/>
        </w:rPr>
        <w:t>commitment_signed</w:t>
      </w:r>
      <w:proofErr w:type="spellEnd"/>
      <w:r w:rsidR="00E50489" w:rsidRPr="00E50489">
        <w:rPr>
          <w:rStyle w:val="HTML"/>
          <w:rFonts w:ascii="Consolas" w:hAnsi="Consolas" w:cs="Consolas" w:hint="eastAsia"/>
          <w:color w:val="24292E"/>
          <w:sz w:val="20"/>
          <w:szCs w:val="20"/>
        </w:rPr>
        <w:t>消息的接收者检查了签名，进行更新承诺交易的验证。该节点将回复</w:t>
      </w:r>
      <w:proofErr w:type="spellStart"/>
      <w:r w:rsidR="00E50489" w:rsidRPr="00E50489">
        <w:rPr>
          <w:rFonts w:ascii="Consolas" w:hAnsi="Consolas" w:cs="Consolas"/>
          <w:bCs/>
          <w:color w:val="24292E"/>
          <w:sz w:val="20"/>
          <w:szCs w:val="20"/>
        </w:rPr>
        <w:t>revoke_and_ack</w:t>
      </w:r>
      <w:proofErr w:type="spellEnd"/>
      <w:r w:rsidR="00E50489" w:rsidRPr="00E50489">
        <w:rPr>
          <w:rFonts w:ascii="Consolas" w:hAnsi="Consolas" w:cs="Consolas" w:hint="eastAsia"/>
          <w:bCs/>
          <w:color w:val="24292E"/>
          <w:sz w:val="20"/>
          <w:szCs w:val="20"/>
        </w:rPr>
        <w:t>消息，里面包含有旧版本承诺交易的</w:t>
      </w:r>
      <w:r w:rsidR="00E50489">
        <w:rPr>
          <w:rFonts w:ascii="Consolas" w:hAnsi="Consolas" w:cs="Consolas" w:hint="eastAsia"/>
          <w:bCs/>
          <w:color w:val="24292E"/>
          <w:sz w:val="20"/>
          <w:szCs w:val="20"/>
        </w:rPr>
        <w:t>私钥</w:t>
      </w:r>
    </w:p>
    <w:p w:rsidR="00E50489" w:rsidRPr="00E50489" w:rsidRDefault="00E50489" w:rsidP="00321F6F">
      <w:pPr>
        <w:spacing w:line="300" w:lineRule="auto"/>
        <w:rPr>
          <w:rFonts w:ascii="Consolas" w:hAnsi="Consolas" w:cs="Consolas"/>
          <w:bCs/>
          <w:color w:val="24292E"/>
          <w:sz w:val="20"/>
          <w:szCs w:val="20"/>
        </w:rPr>
      </w:pPr>
      <w:r>
        <w:rPr>
          <w:rFonts w:ascii="Consolas" w:hAnsi="Consolas" w:cs="Consolas" w:hint="eastAsia"/>
          <w:bCs/>
          <w:color w:val="24292E"/>
          <w:sz w:val="20"/>
          <w:szCs w:val="20"/>
        </w:rPr>
        <w:t>该消息包含以下数据</w:t>
      </w:r>
    </w:p>
    <w:p w:rsidR="00E50489" w:rsidRPr="00E50489" w:rsidRDefault="00E50489" w:rsidP="00321F6F">
      <w:pPr>
        <w:pStyle w:val="a3"/>
        <w:numPr>
          <w:ilvl w:val="0"/>
          <w:numId w:val="19"/>
        </w:numPr>
        <w:spacing w:line="300" w:lineRule="auto"/>
        <w:ind w:firstLineChars="0"/>
      </w:pPr>
      <w:proofErr w:type="spellStart"/>
      <w:r w:rsidRPr="00E50489">
        <w:rPr>
          <w:rFonts w:ascii="Consolas" w:hAnsi="Consolas" w:cs="Consolas"/>
          <w:color w:val="24292E"/>
          <w:sz w:val="20"/>
          <w:szCs w:val="20"/>
        </w:rPr>
        <w:t>channel_id</w:t>
      </w:r>
      <w:proofErr w:type="spellEnd"/>
    </w:p>
    <w:p w:rsidR="00E50489" w:rsidRPr="00E50489" w:rsidRDefault="00E50489" w:rsidP="00321F6F">
      <w:pPr>
        <w:pStyle w:val="a3"/>
        <w:numPr>
          <w:ilvl w:val="0"/>
          <w:numId w:val="19"/>
        </w:numPr>
        <w:spacing w:line="300" w:lineRule="auto"/>
        <w:ind w:firstLineChars="0"/>
      </w:pPr>
      <w:proofErr w:type="spellStart"/>
      <w:r w:rsidRPr="00E50489">
        <w:rPr>
          <w:rFonts w:ascii="Consolas" w:hAnsi="Consolas" w:cs="Consolas"/>
          <w:color w:val="24292E"/>
          <w:sz w:val="20"/>
          <w:szCs w:val="20"/>
        </w:rPr>
        <w:t>per_commitment_secret</w:t>
      </w:r>
      <w:proofErr w:type="spellEnd"/>
    </w:p>
    <w:p w:rsidR="00E50489" w:rsidRPr="00E50489" w:rsidRDefault="00E50489" w:rsidP="00321F6F">
      <w:pPr>
        <w:pStyle w:val="a3"/>
        <w:numPr>
          <w:ilvl w:val="0"/>
          <w:numId w:val="19"/>
        </w:numPr>
        <w:spacing w:line="300" w:lineRule="auto"/>
        <w:ind w:firstLineChars="0"/>
      </w:pPr>
      <w:proofErr w:type="spellStart"/>
      <w:r w:rsidRPr="00E50489">
        <w:rPr>
          <w:rFonts w:ascii="Consolas" w:hAnsi="Consolas" w:cs="Consolas"/>
          <w:color w:val="24292E"/>
          <w:sz w:val="20"/>
          <w:szCs w:val="20"/>
        </w:rPr>
        <w:t>next_per_commitment_point</w:t>
      </w:r>
      <w:proofErr w:type="spellEnd"/>
    </w:p>
    <w:p w:rsidR="00E50489" w:rsidRDefault="00E50489" w:rsidP="00321F6F">
      <w:pPr>
        <w:spacing w:line="300" w:lineRule="auto"/>
        <w:ind w:firstLineChars="200" w:firstLine="400"/>
        <w:rPr>
          <w:rFonts w:ascii="Consolas" w:hAnsi="Consolas" w:cs="Consolas"/>
          <w:color w:val="24292E"/>
          <w:sz w:val="20"/>
          <w:szCs w:val="20"/>
        </w:rPr>
      </w:pPr>
      <w:proofErr w:type="spellStart"/>
      <w:r w:rsidRPr="00AD7DCD">
        <w:rPr>
          <w:rFonts w:ascii="Consolas" w:hAnsi="Consolas" w:cs="Consolas"/>
          <w:color w:val="24292E"/>
          <w:sz w:val="20"/>
          <w:szCs w:val="20"/>
        </w:rPr>
        <w:t>per_commitment_secret</w:t>
      </w:r>
      <w:proofErr w:type="spellEnd"/>
      <w:r w:rsidR="00AD7DCD" w:rsidRPr="00AD7DCD">
        <w:rPr>
          <w:rFonts w:ascii="Consolas" w:hAnsi="Consolas" w:cs="Consolas" w:hint="eastAsia"/>
          <w:color w:val="24292E"/>
          <w:sz w:val="20"/>
          <w:szCs w:val="20"/>
        </w:rPr>
        <w:t>可以为旧版本的承诺交易产生私钥，由接收节点进行验证。双方绝对不能</w:t>
      </w:r>
      <w:r w:rsidR="00AD7DCD">
        <w:rPr>
          <w:rFonts w:ascii="Consolas" w:hAnsi="Consolas" w:cs="Consolas" w:hint="eastAsia"/>
          <w:color w:val="24292E"/>
          <w:sz w:val="20"/>
          <w:szCs w:val="20"/>
        </w:rPr>
        <w:t>广播旧的承诺交易，这将允许对方节点获取所有资金。</w:t>
      </w:r>
    </w:p>
    <w:p w:rsidR="00E71798" w:rsidRDefault="00E71798" w:rsidP="00321F6F">
      <w:pPr>
        <w:pStyle w:val="a3"/>
        <w:spacing w:line="300" w:lineRule="auto"/>
        <w:ind w:left="360" w:firstLineChars="0" w:firstLine="0"/>
      </w:pPr>
    </w:p>
    <w:p w:rsidR="008F37BD" w:rsidRPr="000E711F" w:rsidRDefault="000E711F" w:rsidP="000E711F">
      <w:pPr>
        <w:pStyle w:val="2"/>
      </w:pPr>
      <w:bookmarkStart w:id="108" w:name="_Toc522392940"/>
      <w:bookmarkStart w:id="109" w:name="_Toc522393417"/>
      <w:bookmarkStart w:id="110" w:name="_Toc522393897"/>
      <w:bookmarkStart w:id="111" w:name="_Toc524115469"/>
      <w:bookmarkStart w:id="112" w:name="_Toc524115683"/>
      <w:r w:rsidRPr="000E711F">
        <w:t>3.3</w:t>
      </w:r>
      <w:r>
        <w:t xml:space="preserve"> </w:t>
      </w:r>
      <w:r w:rsidR="008F37BD" w:rsidRPr="000E711F">
        <w:rPr>
          <w:rFonts w:hint="eastAsia"/>
        </w:rPr>
        <w:t>交易</w:t>
      </w:r>
      <w:r w:rsidR="000E7071" w:rsidRPr="000E711F">
        <w:rPr>
          <w:rFonts w:hint="eastAsia"/>
        </w:rPr>
        <w:t>规则</w:t>
      </w:r>
      <w:bookmarkEnd w:id="108"/>
      <w:bookmarkEnd w:id="109"/>
      <w:bookmarkEnd w:id="110"/>
      <w:bookmarkEnd w:id="111"/>
      <w:bookmarkEnd w:id="112"/>
    </w:p>
    <w:p w:rsidR="00797098" w:rsidRPr="00797098" w:rsidRDefault="00797098" w:rsidP="00321F6F">
      <w:pPr>
        <w:spacing w:line="300" w:lineRule="auto"/>
      </w:pPr>
      <w:r>
        <w:rPr>
          <w:rFonts w:hint="eastAsia"/>
        </w:rPr>
        <w:t>闪电节点构建承诺交易算法如图：</w:t>
      </w:r>
    </w:p>
    <w:p w:rsidR="00797098" w:rsidRDefault="00841E12" w:rsidP="00321F6F">
      <w:pPr>
        <w:spacing w:line="300" w:lineRule="auto"/>
        <w:jc w:val="center"/>
      </w:pPr>
      <w:r>
        <w:rPr>
          <w:noProof/>
        </w:rPr>
        <w:object w:dxaOrig="26296" w:dyaOrig="16592">
          <v:shape id="_x0000_i1029" type="#_x0000_t75" alt="" style="width:453.4pt;height:285.85pt;mso-width-percent:0;mso-height-percent:0;mso-width-percent:0;mso-height-percent:0" o:ole="">
            <v:imagedata r:id="rId20" o:title=""/>
          </v:shape>
          <o:OLEObject Type="Embed" ProgID="Visio.Drawing.15" ShapeID="_x0000_i1029" DrawAspect="Content" ObjectID="_1597857691" r:id="rId21"/>
        </w:object>
      </w:r>
    </w:p>
    <w:p w:rsidR="00A276BB" w:rsidRDefault="000E711F" w:rsidP="000E711F">
      <w:pPr>
        <w:pStyle w:val="3"/>
      </w:pPr>
      <w:bookmarkStart w:id="113" w:name="_Toc524115470"/>
      <w:bookmarkStart w:id="114" w:name="_Toc524115684"/>
      <w:r>
        <w:rPr>
          <w:rFonts w:hint="eastAsia"/>
        </w:rPr>
        <w:t>3.3.1</w:t>
      </w:r>
      <w:r>
        <w:t xml:space="preserve"> </w:t>
      </w:r>
      <w:r w:rsidR="00A276BB">
        <w:rPr>
          <w:rFonts w:hint="eastAsia"/>
        </w:rPr>
        <w:t>承诺交易输出</w:t>
      </w:r>
      <w:bookmarkEnd w:id="113"/>
      <w:bookmarkEnd w:id="114"/>
    </w:p>
    <w:p w:rsidR="00A276BB" w:rsidRDefault="009D18C6" w:rsidP="00321F6F">
      <w:pPr>
        <w:pStyle w:val="a3"/>
        <w:numPr>
          <w:ilvl w:val="0"/>
          <w:numId w:val="23"/>
        </w:numPr>
        <w:spacing w:line="300" w:lineRule="auto"/>
        <w:ind w:firstLineChars="0"/>
      </w:pPr>
      <w:proofErr w:type="spellStart"/>
      <w:r>
        <w:rPr>
          <w:rFonts w:hint="eastAsia"/>
        </w:rPr>
        <w:t>to_local</w:t>
      </w:r>
      <w:proofErr w:type="spellEnd"/>
      <w:r>
        <w:rPr>
          <w:rFonts w:hint="eastAsia"/>
        </w:rPr>
        <w:t xml:space="preserve"> output</w:t>
      </w:r>
    </w:p>
    <w:p w:rsidR="009D18C6" w:rsidRDefault="009D18C6" w:rsidP="00321F6F">
      <w:pPr>
        <w:pStyle w:val="a3"/>
        <w:spacing w:line="300" w:lineRule="auto"/>
        <w:ind w:left="420" w:firstLineChars="0" w:firstLine="0"/>
      </w:pPr>
      <w:r>
        <w:rPr>
          <w:rFonts w:hint="eastAsia"/>
        </w:rPr>
        <w:t>该输出将资金返还给承诺交易的发起者，因此需要使用OP_</w:t>
      </w:r>
      <w:r>
        <w:t>CSV</w:t>
      </w:r>
      <w:r>
        <w:rPr>
          <w:rFonts w:hint="eastAsia"/>
        </w:rPr>
        <w:t>提供时间锁，它同样可以被另一方无延迟的广播，如果对方有撤销交易的私钥，该输出为</w:t>
      </w:r>
      <w:r w:rsidRPr="009D18C6">
        <w:t>P2WSH</w:t>
      </w:r>
      <w:r>
        <w:rPr>
          <w:rFonts w:hint="eastAsia"/>
        </w:rPr>
        <w:t>，带有witness脚本</w:t>
      </w:r>
    </w:p>
    <w:p w:rsidR="009D18C6" w:rsidRDefault="009D18C6" w:rsidP="00321F6F">
      <w:pPr>
        <w:pStyle w:val="HTML0"/>
        <w:shd w:val="clear" w:color="auto" w:fill="F6F8FA"/>
        <w:spacing w:line="300" w:lineRule="auto"/>
        <w:ind w:firstLine="400"/>
        <w:rPr>
          <w:rStyle w:val="HTML"/>
          <w:rFonts w:ascii="Consolas" w:hAnsi="Consolas" w:cs="Consolas"/>
          <w:color w:val="24292E"/>
          <w:sz w:val="20"/>
          <w:szCs w:val="20"/>
          <w:bdr w:val="none" w:sz="0" w:space="0" w:color="auto" w:frame="1"/>
        </w:rPr>
      </w:pPr>
      <w:r>
        <w:rPr>
          <w:rStyle w:val="HTML"/>
          <w:rFonts w:ascii="Consolas" w:hAnsi="Consolas" w:cs="Consolas"/>
          <w:color w:val="24292E"/>
          <w:sz w:val="20"/>
          <w:szCs w:val="20"/>
          <w:bdr w:val="none" w:sz="0" w:space="0" w:color="auto" w:frame="1"/>
        </w:rPr>
        <w:t>OP_IF</w:t>
      </w:r>
    </w:p>
    <w:p w:rsidR="009D18C6" w:rsidRDefault="009D18C6" w:rsidP="00321F6F">
      <w:pPr>
        <w:pStyle w:val="HTML0"/>
        <w:shd w:val="clear" w:color="auto" w:fill="F6F8FA"/>
        <w:spacing w:line="300" w:lineRule="auto"/>
        <w:ind w:firstLine="400"/>
        <w:rPr>
          <w:rStyle w:val="HTML"/>
          <w:rFonts w:ascii="Consolas" w:hAnsi="Consolas" w:cs="Consolas"/>
          <w:color w:val="24292E"/>
          <w:sz w:val="20"/>
          <w:szCs w:val="20"/>
          <w:bdr w:val="none" w:sz="0" w:space="0" w:color="auto" w:frame="1"/>
        </w:rPr>
      </w:pPr>
      <w:r>
        <w:rPr>
          <w:rStyle w:val="HTML"/>
          <w:rFonts w:ascii="Consolas" w:hAnsi="Consolas" w:cs="Consolas"/>
          <w:color w:val="24292E"/>
          <w:sz w:val="20"/>
          <w:szCs w:val="20"/>
          <w:bdr w:val="none" w:sz="0" w:space="0" w:color="auto" w:frame="1"/>
        </w:rPr>
        <w:t xml:space="preserve">    # Penalty transaction</w:t>
      </w:r>
    </w:p>
    <w:p w:rsidR="009D18C6" w:rsidRDefault="009D18C6" w:rsidP="00321F6F">
      <w:pPr>
        <w:pStyle w:val="HTML0"/>
        <w:shd w:val="clear" w:color="auto" w:fill="F6F8FA"/>
        <w:spacing w:line="300" w:lineRule="auto"/>
        <w:ind w:firstLine="400"/>
        <w:rPr>
          <w:rStyle w:val="HTML"/>
          <w:rFonts w:ascii="Consolas" w:hAnsi="Consolas" w:cs="Consolas"/>
          <w:color w:val="24292E"/>
          <w:sz w:val="20"/>
          <w:szCs w:val="20"/>
          <w:bdr w:val="none" w:sz="0" w:space="0" w:color="auto" w:frame="1"/>
        </w:rPr>
      </w:pPr>
      <w:r>
        <w:rPr>
          <w:rStyle w:val="HTML"/>
          <w:rFonts w:ascii="Consolas" w:hAnsi="Consolas" w:cs="Consolas"/>
          <w:color w:val="24292E"/>
          <w:sz w:val="20"/>
          <w:szCs w:val="20"/>
          <w:bdr w:val="none" w:sz="0" w:space="0" w:color="auto" w:frame="1"/>
        </w:rPr>
        <w:t xml:space="preserve">    &lt;</w:t>
      </w:r>
      <w:proofErr w:type="spellStart"/>
      <w:r>
        <w:rPr>
          <w:rStyle w:val="HTML"/>
          <w:rFonts w:ascii="Consolas" w:hAnsi="Consolas" w:cs="Consolas"/>
          <w:color w:val="24292E"/>
          <w:sz w:val="20"/>
          <w:szCs w:val="20"/>
          <w:bdr w:val="none" w:sz="0" w:space="0" w:color="auto" w:frame="1"/>
        </w:rPr>
        <w:t>revocationpubkey</w:t>
      </w:r>
      <w:proofErr w:type="spellEnd"/>
      <w:r>
        <w:rPr>
          <w:rStyle w:val="HTML"/>
          <w:rFonts w:ascii="Consolas" w:hAnsi="Consolas" w:cs="Consolas"/>
          <w:color w:val="24292E"/>
          <w:sz w:val="20"/>
          <w:szCs w:val="20"/>
          <w:bdr w:val="none" w:sz="0" w:space="0" w:color="auto" w:frame="1"/>
        </w:rPr>
        <w:t>&gt;</w:t>
      </w:r>
    </w:p>
    <w:p w:rsidR="009D18C6" w:rsidRDefault="009D18C6" w:rsidP="00321F6F">
      <w:pPr>
        <w:pStyle w:val="HTML0"/>
        <w:shd w:val="clear" w:color="auto" w:fill="F6F8FA"/>
        <w:spacing w:line="300" w:lineRule="auto"/>
        <w:ind w:firstLine="400"/>
        <w:rPr>
          <w:rStyle w:val="HTML"/>
          <w:rFonts w:ascii="Consolas" w:hAnsi="Consolas" w:cs="Consolas"/>
          <w:color w:val="24292E"/>
          <w:sz w:val="20"/>
          <w:szCs w:val="20"/>
          <w:bdr w:val="none" w:sz="0" w:space="0" w:color="auto" w:frame="1"/>
        </w:rPr>
      </w:pPr>
      <w:r>
        <w:rPr>
          <w:rStyle w:val="HTML"/>
          <w:rFonts w:ascii="Consolas" w:hAnsi="Consolas" w:cs="Consolas"/>
          <w:color w:val="24292E"/>
          <w:sz w:val="20"/>
          <w:szCs w:val="20"/>
          <w:bdr w:val="none" w:sz="0" w:space="0" w:color="auto" w:frame="1"/>
        </w:rPr>
        <w:t>OP_ELSE</w:t>
      </w:r>
    </w:p>
    <w:p w:rsidR="009D18C6" w:rsidRDefault="009D18C6" w:rsidP="00321F6F">
      <w:pPr>
        <w:pStyle w:val="HTML0"/>
        <w:shd w:val="clear" w:color="auto" w:fill="F6F8FA"/>
        <w:spacing w:line="300" w:lineRule="auto"/>
        <w:ind w:firstLine="400"/>
        <w:rPr>
          <w:rStyle w:val="HTML"/>
          <w:rFonts w:ascii="Consolas" w:hAnsi="Consolas" w:cs="Consolas"/>
          <w:color w:val="24292E"/>
          <w:sz w:val="20"/>
          <w:szCs w:val="20"/>
          <w:bdr w:val="none" w:sz="0" w:space="0" w:color="auto" w:frame="1"/>
        </w:rPr>
      </w:pPr>
      <w:r>
        <w:rPr>
          <w:rStyle w:val="HTML"/>
          <w:rFonts w:ascii="Consolas" w:hAnsi="Consolas" w:cs="Consolas"/>
          <w:color w:val="24292E"/>
          <w:sz w:val="20"/>
          <w:szCs w:val="20"/>
          <w:bdr w:val="none" w:sz="0" w:space="0" w:color="auto" w:frame="1"/>
        </w:rPr>
        <w:t xml:space="preserve">    `</w:t>
      </w:r>
      <w:proofErr w:type="spellStart"/>
      <w:r>
        <w:rPr>
          <w:rStyle w:val="HTML"/>
          <w:rFonts w:ascii="Consolas" w:hAnsi="Consolas" w:cs="Consolas"/>
          <w:color w:val="24292E"/>
          <w:sz w:val="20"/>
          <w:szCs w:val="20"/>
          <w:bdr w:val="none" w:sz="0" w:space="0" w:color="auto" w:frame="1"/>
        </w:rPr>
        <w:t>to_self_delay</w:t>
      </w:r>
      <w:proofErr w:type="spellEnd"/>
      <w:r>
        <w:rPr>
          <w:rStyle w:val="HTML"/>
          <w:rFonts w:ascii="Consolas" w:hAnsi="Consolas" w:cs="Consolas"/>
          <w:color w:val="24292E"/>
          <w:sz w:val="20"/>
          <w:szCs w:val="20"/>
          <w:bdr w:val="none" w:sz="0" w:space="0" w:color="auto" w:frame="1"/>
        </w:rPr>
        <w:t>`</w:t>
      </w:r>
    </w:p>
    <w:p w:rsidR="009D18C6" w:rsidRDefault="009D18C6" w:rsidP="00321F6F">
      <w:pPr>
        <w:pStyle w:val="HTML0"/>
        <w:shd w:val="clear" w:color="auto" w:fill="F6F8FA"/>
        <w:spacing w:line="300" w:lineRule="auto"/>
        <w:ind w:firstLine="400"/>
        <w:rPr>
          <w:rStyle w:val="HTML"/>
          <w:rFonts w:ascii="Consolas" w:hAnsi="Consolas" w:cs="Consolas"/>
          <w:color w:val="24292E"/>
          <w:sz w:val="20"/>
          <w:szCs w:val="20"/>
          <w:bdr w:val="none" w:sz="0" w:space="0" w:color="auto" w:frame="1"/>
        </w:rPr>
      </w:pPr>
      <w:r>
        <w:rPr>
          <w:rStyle w:val="HTML"/>
          <w:rFonts w:ascii="Consolas" w:hAnsi="Consolas" w:cs="Consolas"/>
          <w:color w:val="24292E"/>
          <w:sz w:val="20"/>
          <w:szCs w:val="20"/>
          <w:bdr w:val="none" w:sz="0" w:space="0" w:color="auto" w:frame="1"/>
        </w:rPr>
        <w:t xml:space="preserve">    OP_CSV</w:t>
      </w:r>
    </w:p>
    <w:p w:rsidR="009D18C6" w:rsidRDefault="009D18C6" w:rsidP="00321F6F">
      <w:pPr>
        <w:pStyle w:val="HTML0"/>
        <w:shd w:val="clear" w:color="auto" w:fill="F6F8FA"/>
        <w:spacing w:line="300" w:lineRule="auto"/>
        <w:ind w:firstLine="400"/>
        <w:rPr>
          <w:rStyle w:val="HTML"/>
          <w:rFonts w:ascii="Consolas" w:hAnsi="Consolas" w:cs="Consolas"/>
          <w:color w:val="24292E"/>
          <w:sz w:val="20"/>
          <w:szCs w:val="20"/>
          <w:bdr w:val="none" w:sz="0" w:space="0" w:color="auto" w:frame="1"/>
        </w:rPr>
      </w:pPr>
      <w:r>
        <w:rPr>
          <w:rStyle w:val="HTML"/>
          <w:rFonts w:ascii="Consolas" w:hAnsi="Consolas" w:cs="Consolas"/>
          <w:color w:val="24292E"/>
          <w:sz w:val="20"/>
          <w:szCs w:val="20"/>
          <w:bdr w:val="none" w:sz="0" w:space="0" w:color="auto" w:frame="1"/>
        </w:rPr>
        <w:t xml:space="preserve">    OP_DROP</w:t>
      </w:r>
    </w:p>
    <w:p w:rsidR="009D18C6" w:rsidRDefault="009D18C6" w:rsidP="00321F6F">
      <w:pPr>
        <w:pStyle w:val="HTML0"/>
        <w:shd w:val="clear" w:color="auto" w:fill="F6F8FA"/>
        <w:spacing w:line="300" w:lineRule="auto"/>
        <w:ind w:firstLine="400"/>
        <w:rPr>
          <w:rStyle w:val="HTML"/>
          <w:rFonts w:ascii="Consolas" w:hAnsi="Consolas" w:cs="Consolas"/>
          <w:color w:val="24292E"/>
          <w:sz w:val="20"/>
          <w:szCs w:val="20"/>
          <w:bdr w:val="none" w:sz="0" w:space="0" w:color="auto" w:frame="1"/>
        </w:rPr>
      </w:pPr>
      <w:r>
        <w:rPr>
          <w:rStyle w:val="HTML"/>
          <w:rFonts w:ascii="Consolas" w:hAnsi="Consolas" w:cs="Consolas"/>
          <w:color w:val="24292E"/>
          <w:sz w:val="20"/>
          <w:szCs w:val="20"/>
          <w:bdr w:val="none" w:sz="0" w:space="0" w:color="auto" w:frame="1"/>
        </w:rPr>
        <w:t xml:space="preserve">    &lt;</w:t>
      </w:r>
      <w:proofErr w:type="spellStart"/>
      <w:r>
        <w:rPr>
          <w:rStyle w:val="HTML"/>
          <w:rFonts w:ascii="Consolas" w:hAnsi="Consolas" w:cs="Consolas"/>
          <w:color w:val="24292E"/>
          <w:sz w:val="20"/>
          <w:szCs w:val="20"/>
          <w:bdr w:val="none" w:sz="0" w:space="0" w:color="auto" w:frame="1"/>
        </w:rPr>
        <w:t>local_delayedpubkey</w:t>
      </w:r>
      <w:proofErr w:type="spellEnd"/>
      <w:r>
        <w:rPr>
          <w:rStyle w:val="HTML"/>
          <w:rFonts w:ascii="Consolas" w:hAnsi="Consolas" w:cs="Consolas"/>
          <w:color w:val="24292E"/>
          <w:sz w:val="20"/>
          <w:szCs w:val="20"/>
          <w:bdr w:val="none" w:sz="0" w:space="0" w:color="auto" w:frame="1"/>
        </w:rPr>
        <w:t>&gt;</w:t>
      </w:r>
    </w:p>
    <w:p w:rsidR="009D18C6" w:rsidRDefault="009D18C6" w:rsidP="00321F6F">
      <w:pPr>
        <w:pStyle w:val="HTML0"/>
        <w:shd w:val="clear" w:color="auto" w:fill="F6F8FA"/>
        <w:spacing w:line="300" w:lineRule="auto"/>
        <w:ind w:firstLine="400"/>
        <w:rPr>
          <w:rStyle w:val="HTML"/>
          <w:rFonts w:ascii="Consolas" w:hAnsi="Consolas" w:cs="Consolas"/>
          <w:color w:val="24292E"/>
          <w:sz w:val="20"/>
          <w:szCs w:val="20"/>
          <w:bdr w:val="none" w:sz="0" w:space="0" w:color="auto" w:frame="1"/>
        </w:rPr>
      </w:pPr>
      <w:r>
        <w:rPr>
          <w:rStyle w:val="HTML"/>
          <w:rFonts w:ascii="Consolas" w:hAnsi="Consolas" w:cs="Consolas"/>
          <w:color w:val="24292E"/>
          <w:sz w:val="20"/>
          <w:szCs w:val="20"/>
          <w:bdr w:val="none" w:sz="0" w:space="0" w:color="auto" w:frame="1"/>
        </w:rPr>
        <w:t>OP_ENDIF</w:t>
      </w:r>
    </w:p>
    <w:p w:rsidR="009D18C6" w:rsidRDefault="009D18C6" w:rsidP="00321F6F">
      <w:pPr>
        <w:pStyle w:val="HTML0"/>
        <w:shd w:val="clear" w:color="auto" w:fill="F6F8FA"/>
        <w:spacing w:line="300" w:lineRule="auto"/>
        <w:ind w:firstLine="400"/>
        <w:rPr>
          <w:rFonts w:ascii="Consolas" w:hAnsi="Consolas" w:cs="Consolas"/>
          <w:color w:val="24292E"/>
          <w:sz w:val="20"/>
          <w:szCs w:val="20"/>
        </w:rPr>
      </w:pPr>
      <w:r>
        <w:rPr>
          <w:rStyle w:val="HTML"/>
          <w:rFonts w:ascii="Consolas" w:hAnsi="Consolas" w:cs="Consolas"/>
          <w:color w:val="24292E"/>
          <w:sz w:val="20"/>
          <w:szCs w:val="20"/>
          <w:bdr w:val="none" w:sz="0" w:space="0" w:color="auto" w:frame="1"/>
        </w:rPr>
        <w:t>OP_CHECKSIG</w:t>
      </w:r>
    </w:p>
    <w:p w:rsidR="009D18C6" w:rsidRDefault="009D18C6" w:rsidP="00321F6F">
      <w:pPr>
        <w:pStyle w:val="a3"/>
        <w:numPr>
          <w:ilvl w:val="0"/>
          <w:numId w:val="23"/>
        </w:numPr>
        <w:spacing w:line="300" w:lineRule="auto"/>
        <w:ind w:firstLineChars="0"/>
      </w:pPr>
      <w:proofErr w:type="spellStart"/>
      <w:r>
        <w:rPr>
          <w:rFonts w:hint="eastAsia"/>
        </w:rPr>
        <w:t>to_remote</w:t>
      </w:r>
      <w:proofErr w:type="spellEnd"/>
      <w:r>
        <w:rPr>
          <w:rFonts w:hint="eastAsia"/>
        </w:rPr>
        <w:t xml:space="preserve"> output</w:t>
      </w:r>
    </w:p>
    <w:p w:rsidR="009D18C6" w:rsidRDefault="009D18C6" w:rsidP="00321F6F">
      <w:pPr>
        <w:pStyle w:val="a3"/>
        <w:spacing w:line="300" w:lineRule="auto"/>
        <w:ind w:left="420" w:firstLineChars="0" w:firstLine="0"/>
      </w:pPr>
      <w:r>
        <w:rPr>
          <w:rFonts w:hint="eastAsia"/>
        </w:rPr>
        <w:t>该输出将资金转入对方，没有延迟，所以是一个简单的</w:t>
      </w:r>
      <w:r w:rsidRPr="009D18C6">
        <w:t>P2WSH</w:t>
      </w:r>
      <w:r>
        <w:rPr>
          <w:rFonts w:hint="eastAsia"/>
        </w:rPr>
        <w:t>，发送到远程节点公钥地址</w:t>
      </w:r>
    </w:p>
    <w:p w:rsidR="009D18C6" w:rsidRDefault="000E711F" w:rsidP="000E711F">
      <w:pPr>
        <w:pStyle w:val="3"/>
      </w:pPr>
      <w:bookmarkStart w:id="115" w:name="_Toc524115471"/>
      <w:bookmarkStart w:id="116" w:name="_Toc524115685"/>
      <w:r>
        <w:t xml:space="preserve">3.3.2 </w:t>
      </w:r>
      <w:r w:rsidR="009D18C6">
        <w:rPr>
          <w:rFonts w:hint="eastAsia"/>
        </w:rPr>
        <w:t>HTLC输出</w:t>
      </w:r>
      <w:bookmarkEnd w:id="115"/>
      <w:bookmarkEnd w:id="116"/>
    </w:p>
    <w:p w:rsidR="009D18C6" w:rsidRDefault="009D18C6" w:rsidP="00321F6F">
      <w:pPr>
        <w:pStyle w:val="a3"/>
        <w:numPr>
          <w:ilvl w:val="0"/>
          <w:numId w:val="23"/>
        </w:numPr>
        <w:spacing w:line="300" w:lineRule="auto"/>
        <w:ind w:firstLineChars="0"/>
      </w:pPr>
      <w:r>
        <w:lastRenderedPageBreak/>
        <w:t>O</w:t>
      </w:r>
      <w:r>
        <w:rPr>
          <w:rFonts w:hint="eastAsia"/>
        </w:rPr>
        <w:t>ffered</w:t>
      </w:r>
      <w:r>
        <w:t xml:space="preserve"> HTLC O</w:t>
      </w:r>
      <w:r>
        <w:rPr>
          <w:rFonts w:hint="eastAsia"/>
        </w:rPr>
        <w:t>utputs</w:t>
      </w:r>
    </w:p>
    <w:p w:rsidR="00E93B35" w:rsidRDefault="009D18C6" w:rsidP="00321F6F">
      <w:pPr>
        <w:pStyle w:val="a3"/>
        <w:spacing w:line="300" w:lineRule="auto"/>
        <w:ind w:left="420" w:firstLineChars="0" w:firstLine="0"/>
      </w:pPr>
      <w:r>
        <w:rPr>
          <w:rFonts w:hint="eastAsia"/>
        </w:rPr>
        <w:t>该输出将资金转入自己（在</w:t>
      </w:r>
      <w:r>
        <w:t>HTLC</w:t>
      </w:r>
      <w:r>
        <w:rPr>
          <w:rFonts w:hint="eastAsia"/>
        </w:rPr>
        <w:t>交易时间截止之后）或者对方闪电节点（使用需要提供的交易原像</w:t>
      </w:r>
      <w:r w:rsidR="00E93B35">
        <w:rPr>
          <w:rFonts w:hint="eastAsia"/>
        </w:rPr>
        <w:t>或者撤销交易的私钥）。该输出为</w:t>
      </w:r>
      <w:r w:rsidR="00E93B35" w:rsidRPr="009D18C6">
        <w:t>P2WSH</w:t>
      </w:r>
      <w:r w:rsidR="00E93B35">
        <w:rPr>
          <w:rFonts w:hint="eastAsia"/>
        </w:rPr>
        <w:t>，带有witness脚本</w:t>
      </w:r>
    </w:p>
    <w:p w:rsidR="00E93B35" w:rsidRDefault="00E93B35" w:rsidP="00321F6F">
      <w:pPr>
        <w:pStyle w:val="HTML0"/>
        <w:shd w:val="clear" w:color="auto" w:fill="F6F8FA"/>
        <w:spacing w:line="300" w:lineRule="auto"/>
        <w:ind w:firstLine="400"/>
        <w:rPr>
          <w:rStyle w:val="HTML"/>
          <w:rFonts w:ascii="Consolas" w:hAnsi="Consolas" w:cs="Consolas"/>
          <w:color w:val="24292E"/>
          <w:sz w:val="20"/>
          <w:szCs w:val="20"/>
          <w:bdr w:val="none" w:sz="0" w:space="0" w:color="auto" w:frame="1"/>
        </w:rPr>
      </w:pPr>
      <w:r>
        <w:rPr>
          <w:rStyle w:val="HTML"/>
          <w:rFonts w:ascii="Consolas" w:hAnsi="Consolas" w:cs="Consolas"/>
          <w:color w:val="24292E"/>
          <w:sz w:val="20"/>
          <w:szCs w:val="20"/>
          <w:bdr w:val="none" w:sz="0" w:space="0" w:color="auto" w:frame="1"/>
        </w:rPr>
        <w:t># To remote node with revocation key</w:t>
      </w:r>
    </w:p>
    <w:p w:rsidR="00E93B35" w:rsidRDefault="00E93B35" w:rsidP="00321F6F">
      <w:pPr>
        <w:pStyle w:val="HTML0"/>
        <w:shd w:val="clear" w:color="auto" w:fill="F6F8FA"/>
        <w:spacing w:line="300" w:lineRule="auto"/>
        <w:ind w:firstLine="400"/>
        <w:rPr>
          <w:rStyle w:val="HTML"/>
          <w:rFonts w:ascii="Consolas" w:hAnsi="Consolas" w:cs="Consolas"/>
          <w:color w:val="24292E"/>
          <w:sz w:val="20"/>
          <w:szCs w:val="20"/>
          <w:bdr w:val="none" w:sz="0" w:space="0" w:color="auto" w:frame="1"/>
        </w:rPr>
      </w:pPr>
      <w:r>
        <w:rPr>
          <w:rStyle w:val="HTML"/>
          <w:rFonts w:ascii="Consolas" w:hAnsi="Consolas" w:cs="Consolas"/>
          <w:color w:val="24292E"/>
          <w:sz w:val="20"/>
          <w:szCs w:val="20"/>
          <w:bdr w:val="none" w:sz="0" w:space="0" w:color="auto" w:frame="1"/>
        </w:rPr>
        <w:t>OP_DUP OP_HASH160 &lt;RIPEMD160(SHA256(</w:t>
      </w:r>
      <w:proofErr w:type="spellStart"/>
      <w:r>
        <w:rPr>
          <w:rStyle w:val="HTML"/>
          <w:rFonts w:ascii="Consolas" w:hAnsi="Consolas" w:cs="Consolas"/>
          <w:color w:val="24292E"/>
          <w:sz w:val="20"/>
          <w:szCs w:val="20"/>
          <w:bdr w:val="none" w:sz="0" w:space="0" w:color="auto" w:frame="1"/>
        </w:rPr>
        <w:t>revocationpubkey</w:t>
      </w:r>
      <w:proofErr w:type="spellEnd"/>
      <w:r>
        <w:rPr>
          <w:rStyle w:val="HTML"/>
          <w:rFonts w:ascii="Consolas" w:hAnsi="Consolas" w:cs="Consolas"/>
          <w:color w:val="24292E"/>
          <w:sz w:val="20"/>
          <w:szCs w:val="20"/>
          <w:bdr w:val="none" w:sz="0" w:space="0" w:color="auto" w:frame="1"/>
        </w:rPr>
        <w:t>))&gt; OP_EQUAL</w:t>
      </w:r>
    </w:p>
    <w:p w:rsidR="00E93B35" w:rsidRDefault="00E93B35" w:rsidP="00321F6F">
      <w:pPr>
        <w:pStyle w:val="HTML0"/>
        <w:shd w:val="clear" w:color="auto" w:fill="F6F8FA"/>
        <w:spacing w:line="300" w:lineRule="auto"/>
        <w:ind w:firstLine="400"/>
        <w:rPr>
          <w:rStyle w:val="HTML"/>
          <w:rFonts w:ascii="Consolas" w:hAnsi="Consolas" w:cs="Consolas"/>
          <w:color w:val="24292E"/>
          <w:sz w:val="20"/>
          <w:szCs w:val="20"/>
          <w:bdr w:val="none" w:sz="0" w:space="0" w:color="auto" w:frame="1"/>
        </w:rPr>
      </w:pPr>
      <w:r>
        <w:rPr>
          <w:rStyle w:val="HTML"/>
          <w:rFonts w:ascii="Consolas" w:hAnsi="Consolas" w:cs="Consolas"/>
          <w:color w:val="24292E"/>
          <w:sz w:val="20"/>
          <w:szCs w:val="20"/>
          <w:bdr w:val="none" w:sz="0" w:space="0" w:color="auto" w:frame="1"/>
        </w:rPr>
        <w:t>OP_IF</w:t>
      </w:r>
    </w:p>
    <w:p w:rsidR="00E93B35" w:rsidRDefault="00E93B35" w:rsidP="00321F6F">
      <w:pPr>
        <w:pStyle w:val="HTML0"/>
        <w:shd w:val="clear" w:color="auto" w:fill="F6F8FA"/>
        <w:spacing w:line="300" w:lineRule="auto"/>
        <w:ind w:firstLine="400"/>
        <w:rPr>
          <w:rStyle w:val="HTML"/>
          <w:rFonts w:ascii="Consolas" w:hAnsi="Consolas" w:cs="Consolas"/>
          <w:color w:val="24292E"/>
          <w:sz w:val="20"/>
          <w:szCs w:val="20"/>
          <w:bdr w:val="none" w:sz="0" w:space="0" w:color="auto" w:frame="1"/>
        </w:rPr>
      </w:pPr>
      <w:r>
        <w:rPr>
          <w:rStyle w:val="HTML"/>
          <w:rFonts w:ascii="Consolas" w:hAnsi="Consolas" w:cs="Consolas"/>
          <w:color w:val="24292E"/>
          <w:sz w:val="20"/>
          <w:szCs w:val="20"/>
          <w:bdr w:val="none" w:sz="0" w:space="0" w:color="auto" w:frame="1"/>
        </w:rPr>
        <w:t xml:space="preserve">    OP_CHECKSIG</w:t>
      </w:r>
    </w:p>
    <w:p w:rsidR="00E93B35" w:rsidRDefault="00E93B35" w:rsidP="00321F6F">
      <w:pPr>
        <w:pStyle w:val="HTML0"/>
        <w:shd w:val="clear" w:color="auto" w:fill="F6F8FA"/>
        <w:spacing w:line="300" w:lineRule="auto"/>
        <w:ind w:firstLine="400"/>
        <w:rPr>
          <w:rStyle w:val="HTML"/>
          <w:rFonts w:ascii="Consolas" w:hAnsi="Consolas" w:cs="Consolas"/>
          <w:color w:val="24292E"/>
          <w:sz w:val="20"/>
          <w:szCs w:val="20"/>
          <w:bdr w:val="none" w:sz="0" w:space="0" w:color="auto" w:frame="1"/>
        </w:rPr>
      </w:pPr>
      <w:r>
        <w:rPr>
          <w:rStyle w:val="HTML"/>
          <w:rFonts w:ascii="Consolas" w:hAnsi="Consolas" w:cs="Consolas"/>
          <w:color w:val="24292E"/>
          <w:sz w:val="20"/>
          <w:szCs w:val="20"/>
          <w:bdr w:val="none" w:sz="0" w:space="0" w:color="auto" w:frame="1"/>
        </w:rPr>
        <w:t>OP_ELSE</w:t>
      </w:r>
    </w:p>
    <w:p w:rsidR="00E93B35" w:rsidRDefault="00E93B35" w:rsidP="00321F6F">
      <w:pPr>
        <w:pStyle w:val="HTML0"/>
        <w:shd w:val="clear" w:color="auto" w:fill="F6F8FA"/>
        <w:spacing w:line="300" w:lineRule="auto"/>
        <w:ind w:firstLine="400"/>
        <w:rPr>
          <w:rStyle w:val="HTML"/>
          <w:rFonts w:ascii="Consolas" w:hAnsi="Consolas" w:cs="Consolas"/>
          <w:color w:val="24292E"/>
          <w:sz w:val="20"/>
          <w:szCs w:val="20"/>
          <w:bdr w:val="none" w:sz="0" w:space="0" w:color="auto" w:frame="1"/>
        </w:rPr>
      </w:pPr>
      <w:r>
        <w:rPr>
          <w:rStyle w:val="HTML"/>
          <w:rFonts w:ascii="Consolas" w:hAnsi="Consolas" w:cs="Consolas"/>
          <w:color w:val="24292E"/>
          <w:sz w:val="20"/>
          <w:szCs w:val="20"/>
          <w:bdr w:val="none" w:sz="0" w:space="0" w:color="auto" w:frame="1"/>
        </w:rPr>
        <w:t xml:space="preserve">    &lt;</w:t>
      </w:r>
      <w:proofErr w:type="spellStart"/>
      <w:r>
        <w:rPr>
          <w:rStyle w:val="HTML"/>
          <w:rFonts w:ascii="Consolas" w:hAnsi="Consolas" w:cs="Consolas"/>
          <w:color w:val="24292E"/>
          <w:sz w:val="20"/>
          <w:szCs w:val="20"/>
          <w:bdr w:val="none" w:sz="0" w:space="0" w:color="auto" w:frame="1"/>
        </w:rPr>
        <w:t>remote_htlcpubkey</w:t>
      </w:r>
      <w:proofErr w:type="spellEnd"/>
      <w:r>
        <w:rPr>
          <w:rStyle w:val="HTML"/>
          <w:rFonts w:ascii="Consolas" w:hAnsi="Consolas" w:cs="Consolas"/>
          <w:color w:val="24292E"/>
          <w:sz w:val="20"/>
          <w:szCs w:val="20"/>
          <w:bdr w:val="none" w:sz="0" w:space="0" w:color="auto" w:frame="1"/>
        </w:rPr>
        <w:t>&gt; OP_SWAP OP_SIZE 32 OP_EQUAL</w:t>
      </w:r>
    </w:p>
    <w:p w:rsidR="00E93B35" w:rsidRDefault="00E93B35" w:rsidP="00321F6F">
      <w:pPr>
        <w:pStyle w:val="HTML0"/>
        <w:shd w:val="clear" w:color="auto" w:fill="F6F8FA"/>
        <w:spacing w:line="300" w:lineRule="auto"/>
        <w:ind w:firstLine="400"/>
        <w:rPr>
          <w:rStyle w:val="HTML"/>
          <w:rFonts w:ascii="Consolas" w:hAnsi="Consolas" w:cs="Consolas"/>
          <w:color w:val="24292E"/>
          <w:sz w:val="20"/>
          <w:szCs w:val="20"/>
          <w:bdr w:val="none" w:sz="0" w:space="0" w:color="auto" w:frame="1"/>
        </w:rPr>
      </w:pPr>
      <w:r>
        <w:rPr>
          <w:rStyle w:val="HTML"/>
          <w:rFonts w:ascii="Consolas" w:hAnsi="Consolas" w:cs="Consolas"/>
          <w:color w:val="24292E"/>
          <w:sz w:val="20"/>
          <w:szCs w:val="20"/>
          <w:bdr w:val="none" w:sz="0" w:space="0" w:color="auto" w:frame="1"/>
        </w:rPr>
        <w:t xml:space="preserve">    OP_NOTIF</w:t>
      </w:r>
    </w:p>
    <w:p w:rsidR="00E93B35" w:rsidRDefault="00E93B35" w:rsidP="00321F6F">
      <w:pPr>
        <w:pStyle w:val="HTML0"/>
        <w:shd w:val="clear" w:color="auto" w:fill="F6F8FA"/>
        <w:spacing w:line="300" w:lineRule="auto"/>
        <w:ind w:firstLine="400"/>
        <w:rPr>
          <w:rStyle w:val="HTML"/>
          <w:rFonts w:ascii="Consolas" w:hAnsi="Consolas" w:cs="Consolas"/>
          <w:color w:val="24292E"/>
          <w:sz w:val="20"/>
          <w:szCs w:val="20"/>
          <w:bdr w:val="none" w:sz="0" w:space="0" w:color="auto" w:frame="1"/>
        </w:rPr>
      </w:pPr>
      <w:r>
        <w:rPr>
          <w:rStyle w:val="HTML"/>
          <w:rFonts w:ascii="Consolas" w:hAnsi="Consolas" w:cs="Consolas"/>
          <w:color w:val="24292E"/>
          <w:sz w:val="20"/>
          <w:szCs w:val="20"/>
          <w:bdr w:val="none" w:sz="0" w:space="0" w:color="auto" w:frame="1"/>
        </w:rPr>
        <w:t xml:space="preserve">        # To local node via HTLC-timeout transaction (</w:t>
      </w:r>
      <w:proofErr w:type="spellStart"/>
      <w:r>
        <w:rPr>
          <w:rStyle w:val="HTML"/>
          <w:rFonts w:ascii="Consolas" w:hAnsi="Consolas" w:cs="Consolas"/>
          <w:color w:val="24292E"/>
          <w:sz w:val="20"/>
          <w:szCs w:val="20"/>
          <w:bdr w:val="none" w:sz="0" w:space="0" w:color="auto" w:frame="1"/>
        </w:rPr>
        <w:t>timelocked</w:t>
      </w:r>
      <w:proofErr w:type="spellEnd"/>
      <w:r>
        <w:rPr>
          <w:rStyle w:val="HTML"/>
          <w:rFonts w:ascii="Consolas" w:hAnsi="Consolas" w:cs="Consolas"/>
          <w:color w:val="24292E"/>
          <w:sz w:val="20"/>
          <w:szCs w:val="20"/>
          <w:bdr w:val="none" w:sz="0" w:space="0" w:color="auto" w:frame="1"/>
        </w:rPr>
        <w:t>).</w:t>
      </w:r>
    </w:p>
    <w:p w:rsidR="00E93B35" w:rsidRDefault="00E93B35" w:rsidP="00321F6F">
      <w:pPr>
        <w:pStyle w:val="HTML0"/>
        <w:shd w:val="clear" w:color="auto" w:fill="F6F8FA"/>
        <w:spacing w:line="300" w:lineRule="auto"/>
        <w:ind w:firstLine="400"/>
        <w:rPr>
          <w:rStyle w:val="HTML"/>
          <w:rFonts w:ascii="Consolas" w:hAnsi="Consolas" w:cs="Consolas"/>
          <w:color w:val="24292E"/>
          <w:sz w:val="20"/>
          <w:szCs w:val="20"/>
          <w:bdr w:val="none" w:sz="0" w:space="0" w:color="auto" w:frame="1"/>
        </w:rPr>
      </w:pPr>
      <w:r>
        <w:rPr>
          <w:rStyle w:val="HTML"/>
          <w:rFonts w:ascii="Consolas" w:hAnsi="Consolas" w:cs="Consolas"/>
          <w:color w:val="24292E"/>
          <w:sz w:val="20"/>
          <w:szCs w:val="20"/>
          <w:bdr w:val="none" w:sz="0" w:space="0" w:color="auto" w:frame="1"/>
        </w:rPr>
        <w:t xml:space="preserve">        OP_DROP 2 OP_SWAP &lt;</w:t>
      </w:r>
      <w:proofErr w:type="spellStart"/>
      <w:r>
        <w:rPr>
          <w:rStyle w:val="HTML"/>
          <w:rFonts w:ascii="Consolas" w:hAnsi="Consolas" w:cs="Consolas"/>
          <w:color w:val="24292E"/>
          <w:sz w:val="20"/>
          <w:szCs w:val="20"/>
          <w:bdr w:val="none" w:sz="0" w:space="0" w:color="auto" w:frame="1"/>
        </w:rPr>
        <w:t>local_htlcpubkey</w:t>
      </w:r>
      <w:proofErr w:type="spellEnd"/>
      <w:r>
        <w:rPr>
          <w:rStyle w:val="HTML"/>
          <w:rFonts w:ascii="Consolas" w:hAnsi="Consolas" w:cs="Consolas"/>
          <w:color w:val="24292E"/>
          <w:sz w:val="20"/>
          <w:szCs w:val="20"/>
          <w:bdr w:val="none" w:sz="0" w:space="0" w:color="auto" w:frame="1"/>
        </w:rPr>
        <w:t>&gt; 2 OP_CHECKMULTISIG</w:t>
      </w:r>
    </w:p>
    <w:p w:rsidR="00E93B35" w:rsidRDefault="00E93B35" w:rsidP="00321F6F">
      <w:pPr>
        <w:pStyle w:val="HTML0"/>
        <w:shd w:val="clear" w:color="auto" w:fill="F6F8FA"/>
        <w:spacing w:line="300" w:lineRule="auto"/>
        <w:ind w:firstLine="400"/>
        <w:rPr>
          <w:rStyle w:val="HTML"/>
          <w:rFonts w:ascii="Consolas" w:hAnsi="Consolas" w:cs="Consolas"/>
          <w:color w:val="24292E"/>
          <w:sz w:val="20"/>
          <w:szCs w:val="20"/>
          <w:bdr w:val="none" w:sz="0" w:space="0" w:color="auto" w:frame="1"/>
        </w:rPr>
      </w:pPr>
      <w:r>
        <w:rPr>
          <w:rStyle w:val="HTML"/>
          <w:rFonts w:ascii="Consolas" w:hAnsi="Consolas" w:cs="Consolas"/>
          <w:color w:val="24292E"/>
          <w:sz w:val="20"/>
          <w:szCs w:val="20"/>
          <w:bdr w:val="none" w:sz="0" w:space="0" w:color="auto" w:frame="1"/>
        </w:rPr>
        <w:t xml:space="preserve">    OP_ELSE</w:t>
      </w:r>
    </w:p>
    <w:p w:rsidR="00E93B35" w:rsidRDefault="00E93B35" w:rsidP="00321F6F">
      <w:pPr>
        <w:pStyle w:val="HTML0"/>
        <w:shd w:val="clear" w:color="auto" w:fill="F6F8FA"/>
        <w:spacing w:line="300" w:lineRule="auto"/>
        <w:ind w:firstLine="400"/>
        <w:rPr>
          <w:rStyle w:val="HTML"/>
          <w:rFonts w:ascii="Consolas" w:hAnsi="Consolas" w:cs="Consolas"/>
          <w:color w:val="24292E"/>
          <w:sz w:val="20"/>
          <w:szCs w:val="20"/>
          <w:bdr w:val="none" w:sz="0" w:space="0" w:color="auto" w:frame="1"/>
        </w:rPr>
      </w:pPr>
      <w:r>
        <w:rPr>
          <w:rStyle w:val="HTML"/>
          <w:rFonts w:ascii="Consolas" w:hAnsi="Consolas" w:cs="Consolas"/>
          <w:color w:val="24292E"/>
          <w:sz w:val="20"/>
          <w:szCs w:val="20"/>
          <w:bdr w:val="none" w:sz="0" w:space="0" w:color="auto" w:frame="1"/>
        </w:rPr>
        <w:t xml:space="preserve">        # To remote node with preimage.</w:t>
      </w:r>
    </w:p>
    <w:p w:rsidR="00E93B35" w:rsidRDefault="00E93B35" w:rsidP="00321F6F">
      <w:pPr>
        <w:pStyle w:val="HTML0"/>
        <w:shd w:val="clear" w:color="auto" w:fill="F6F8FA"/>
        <w:spacing w:line="300" w:lineRule="auto"/>
        <w:ind w:firstLine="400"/>
        <w:rPr>
          <w:rStyle w:val="HTML"/>
          <w:rFonts w:ascii="Consolas" w:hAnsi="Consolas" w:cs="Consolas"/>
          <w:color w:val="24292E"/>
          <w:sz w:val="20"/>
          <w:szCs w:val="20"/>
          <w:bdr w:val="none" w:sz="0" w:space="0" w:color="auto" w:frame="1"/>
        </w:rPr>
      </w:pPr>
      <w:r>
        <w:rPr>
          <w:rStyle w:val="HTML"/>
          <w:rFonts w:ascii="Consolas" w:hAnsi="Consolas" w:cs="Consolas"/>
          <w:color w:val="24292E"/>
          <w:sz w:val="20"/>
          <w:szCs w:val="20"/>
          <w:bdr w:val="none" w:sz="0" w:space="0" w:color="auto" w:frame="1"/>
        </w:rPr>
        <w:t xml:space="preserve">        OP_HASH160 &lt;RIPEMD160(</w:t>
      </w:r>
      <w:proofErr w:type="spellStart"/>
      <w:r>
        <w:rPr>
          <w:rStyle w:val="HTML"/>
          <w:rFonts w:ascii="Consolas" w:hAnsi="Consolas" w:cs="Consolas"/>
          <w:color w:val="24292E"/>
          <w:sz w:val="20"/>
          <w:szCs w:val="20"/>
          <w:bdr w:val="none" w:sz="0" w:space="0" w:color="auto" w:frame="1"/>
        </w:rPr>
        <w:t>payment_hash</w:t>
      </w:r>
      <w:proofErr w:type="spellEnd"/>
      <w:r>
        <w:rPr>
          <w:rStyle w:val="HTML"/>
          <w:rFonts w:ascii="Consolas" w:hAnsi="Consolas" w:cs="Consolas"/>
          <w:color w:val="24292E"/>
          <w:sz w:val="20"/>
          <w:szCs w:val="20"/>
          <w:bdr w:val="none" w:sz="0" w:space="0" w:color="auto" w:frame="1"/>
        </w:rPr>
        <w:t>)&gt; OP_EQUALVERIFY</w:t>
      </w:r>
    </w:p>
    <w:p w:rsidR="00E93B35" w:rsidRDefault="00E93B35" w:rsidP="00321F6F">
      <w:pPr>
        <w:pStyle w:val="HTML0"/>
        <w:shd w:val="clear" w:color="auto" w:fill="F6F8FA"/>
        <w:spacing w:line="300" w:lineRule="auto"/>
        <w:ind w:firstLine="400"/>
        <w:rPr>
          <w:rStyle w:val="HTML"/>
          <w:rFonts w:ascii="Consolas" w:hAnsi="Consolas" w:cs="Consolas"/>
          <w:color w:val="24292E"/>
          <w:sz w:val="20"/>
          <w:szCs w:val="20"/>
          <w:bdr w:val="none" w:sz="0" w:space="0" w:color="auto" w:frame="1"/>
        </w:rPr>
      </w:pPr>
      <w:r>
        <w:rPr>
          <w:rStyle w:val="HTML"/>
          <w:rFonts w:ascii="Consolas" w:hAnsi="Consolas" w:cs="Consolas"/>
          <w:color w:val="24292E"/>
          <w:sz w:val="20"/>
          <w:szCs w:val="20"/>
          <w:bdr w:val="none" w:sz="0" w:space="0" w:color="auto" w:frame="1"/>
        </w:rPr>
        <w:t xml:space="preserve">        OP_CHECKSIG</w:t>
      </w:r>
    </w:p>
    <w:p w:rsidR="00E93B35" w:rsidRDefault="00E93B35" w:rsidP="00321F6F">
      <w:pPr>
        <w:pStyle w:val="HTML0"/>
        <w:shd w:val="clear" w:color="auto" w:fill="F6F8FA"/>
        <w:spacing w:line="300" w:lineRule="auto"/>
        <w:ind w:firstLine="400"/>
        <w:rPr>
          <w:rStyle w:val="HTML"/>
          <w:rFonts w:ascii="Consolas" w:hAnsi="Consolas" w:cs="Consolas"/>
          <w:color w:val="24292E"/>
          <w:sz w:val="20"/>
          <w:szCs w:val="20"/>
          <w:bdr w:val="none" w:sz="0" w:space="0" w:color="auto" w:frame="1"/>
        </w:rPr>
      </w:pPr>
      <w:r>
        <w:rPr>
          <w:rStyle w:val="HTML"/>
          <w:rFonts w:ascii="Consolas" w:hAnsi="Consolas" w:cs="Consolas"/>
          <w:color w:val="24292E"/>
          <w:sz w:val="20"/>
          <w:szCs w:val="20"/>
          <w:bdr w:val="none" w:sz="0" w:space="0" w:color="auto" w:frame="1"/>
        </w:rPr>
        <w:t xml:space="preserve">    OP_ENDIF</w:t>
      </w:r>
    </w:p>
    <w:p w:rsidR="00E93B35" w:rsidRDefault="00E93B35" w:rsidP="00321F6F">
      <w:pPr>
        <w:pStyle w:val="HTML0"/>
        <w:shd w:val="clear" w:color="auto" w:fill="F6F8FA"/>
        <w:spacing w:line="300" w:lineRule="auto"/>
        <w:ind w:firstLine="400"/>
        <w:rPr>
          <w:rFonts w:ascii="Consolas" w:hAnsi="Consolas" w:cs="Consolas"/>
          <w:color w:val="24292E"/>
          <w:sz w:val="20"/>
          <w:szCs w:val="20"/>
        </w:rPr>
      </w:pPr>
      <w:r>
        <w:rPr>
          <w:rStyle w:val="HTML"/>
          <w:rFonts w:ascii="Consolas" w:hAnsi="Consolas" w:cs="Consolas"/>
          <w:color w:val="24292E"/>
          <w:sz w:val="20"/>
          <w:szCs w:val="20"/>
          <w:bdr w:val="none" w:sz="0" w:space="0" w:color="auto" w:frame="1"/>
        </w:rPr>
        <w:t>OP_ENDIF</w:t>
      </w:r>
    </w:p>
    <w:p w:rsidR="00E93B35" w:rsidRDefault="00E93B35" w:rsidP="00321F6F">
      <w:pPr>
        <w:pStyle w:val="a3"/>
        <w:spacing w:line="300" w:lineRule="auto"/>
        <w:ind w:left="420" w:firstLineChars="0" w:firstLine="0"/>
      </w:pPr>
      <w:r>
        <w:rPr>
          <w:rFonts w:hint="eastAsia"/>
        </w:rPr>
        <w:t>远程节点获取资金可以通过witness脚本</w:t>
      </w:r>
    </w:p>
    <w:p w:rsidR="00E93B35" w:rsidRDefault="00E93B35" w:rsidP="00321F6F">
      <w:pPr>
        <w:pStyle w:val="HTML0"/>
        <w:shd w:val="clear" w:color="auto" w:fill="F6F8FA"/>
        <w:spacing w:line="300" w:lineRule="auto"/>
        <w:ind w:firstLine="400"/>
        <w:rPr>
          <w:rFonts w:ascii="Consolas" w:hAnsi="Consolas" w:cs="Consolas"/>
          <w:color w:val="24292E"/>
          <w:sz w:val="20"/>
          <w:szCs w:val="20"/>
        </w:rPr>
      </w:pPr>
      <w:r>
        <w:rPr>
          <w:rStyle w:val="HTML"/>
          <w:rFonts w:ascii="Consolas" w:hAnsi="Consolas" w:cs="Consolas"/>
          <w:color w:val="24292E"/>
          <w:sz w:val="20"/>
          <w:szCs w:val="20"/>
          <w:bdr w:val="none" w:sz="0" w:space="0" w:color="auto" w:frame="1"/>
        </w:rPr>
        <w:t>&lt;</w:t>
      </w:r>
      <w:proofErr w:type="spellStart"/>
      <w:r>
        <w:rPr>
          <w:rStyle w:val="HTML"/>
          <w:rFonts w:ascii="Consolas" w:hAnsi="Consolas" w:cs="Consolas"/>
          <w:color w:val="24292E"/>
          <w:sz w:val="20"/>
          <w:szCs w:val="20"/>
          <w:bdr w:val="none" w:sz="0" w:space="0" w:color="auto" w:frame="1"/>
        </w:rPr>
        <w:t>remotehtlcsig</w:t>
      </w:r>
      <w:proofErr w:type="spellEnd"/>
      <w:r>
        <w:rPr>
          <w:rStyle w:val="HTML"/>
          <w:rFonts w:ascii="Consolas" w:hAnsi="Consolas" w:cs="Consolas"/>
          <w:color w:val="24292E"/>
          <w:sz w:val="20"/>
          <w:szCs w:val="20"/>
          <w:bdr w:val="none" w:sz="0" w:space="0" w:color="auto" w:frame="1"/>
        </w:rPr>
        <w:t>&gt; &lt;</w:t>
      </w:r>
      <w:proofErr w:type="spellStart"/>
      <w:r>
        <w:rPr>
          <w:rStyle w:val="HTML"/>
          <w:rFonts w:ascii="Consolas" w:hAnsi="Consolas" w:cs="Consolas"/>
          <w:color w:val="24292E"/>
          <w:sz w:val="20"/>
          <w:szCs w:val="20"/>
          <w:bdr w:val="none" w:sz="0" w:space="0" w:color="auto" w:frame="1"/>
        </w:rPr>
        <w:t>payment_preimage</w:t>
      </w:r>
      <w:proofErr w:type="spellEnd"/>
      <w:r>
        <w:rPr>
          <w:rStyle w:val="HTML"/>
          <w:rFonts w:ascii="Consolas" w:hAnsi="Consolas" w:cs="Consolas"/>
          <w:color w:val="24292E"/>
          <w:sz w:val="20"/>
          <w:szCs w:val="20"/>
          <w:bdr w:val="none" w:sz="0" w:space="0" w:color="auto" w:frame="1"/>
        </w:rPr>
        <w:t>&gt;</w:t>
      </w:r>
    </w:p>
    <w:p w:rsidR="00E93B35" w:rsidRDefault="00E93B35" w:rsidP="00321F6F">
      <w:pPr>
        <w:pStyle w:val="a3"/>
        <w:spacing w:line="300" w:lineRule="auto"/>
        <w:ind w:left="420" w:firstLineChars="0" w:firstLine="0"/>
      </w:pPr>
      <w:r>
        <w:rPr>
          <w:rFonts w:hint="eastAsia"/>
        </w:rPr>
        <w:t>如果有人试图违反，广播撤销过的交易,对方可以立刻获得资金</w:t>
      </w:r>
    </w:p>
    <w:p w:rsidR="00E93B35" w:rsidRDefault="00E93B35" w:rsidP="00321F6F">
      <w:pPr>
        <w:pStyle w:val="HTML0"/>
        <w:shd w:val="clear" w:color="auto" w:fill="F6F8FA"/>
        <w:spacing w:line="300" w:lineRule="auto"/>
        <w:ind w:firstLine="400"/>
        <w:rPr>
          <w:rFonts w:ascii="Consolas" w:hAnsi="Consolas" w:cs="Consolas"/>
          <w:color w:val="24292E"/>
          <w:sz w:val="20"/>
          <w:szCs w:val="20"/>
        </w:rPr>
      </w:pPr>
      <w:r>
        <w:rPr>
          <w:rStyle w:val="HTML"/>
          <w:rFonts w:ascii="Consolas" w:hAnsi="Consolas" w:cs="Consolas"/>
          <w:color w:val="24292E"/>
          <w:sz w:val="20"/>
          <w:szCs w:val="20"/>
          <w:bdr w:val="none" w:sz="0" w:space="0" w:color="auto" w:frame="1"/>
        </w:rPr>
        <w:t>&lt;</w:t>
      </w:r>
      <w:proofErr w:type="spellStart"/>
      <w:r>
        <w:rPr>
          <w:rStyle w:val="HTML"/>
          <w:rFonts w:ascii="Consolas" w:hAnsi="Consolas" w:cs="Consolas"/>
          <w:color w:val="24292E"/>
          <w:sz w:val="20"/>
          <w:szCs w:val="20"/>
          <w:bdr w:val="none" w:sz="0" w:space="0" w:color="auto" w:frame="1"/>
        </w:rPr>
        <w:t>revocation_sig</w:t>
      </w:r>
      <w:proofErr w:type="spellEnd"/>
      <w:r>
        <w:rPr>
          <w:rStyle w:val="HTML"/>
          <w:rFonts w:ascii="Consolas" w:hAnsi="Consolas" w:cs="Consolas"/>
          <w:color w:val="24292E"/>
          <w:sz w:val="20"/>
          <w:szCs w:val="20"/>
          <w:bdr w:val="none" w:sz="0" w:space="0" w:color="auto" w:frame="1"/>
        </w:rPr>
        <w:t>&gt; &lt;</w:t>
      </w:r>
      <w:proofErr w:type="spellStart"/>
      <w:r>
        <w:rPr>
          <w:rStyle w:val="HTML"/>
          <w:rFonts w:ascii="Consolas" w:hAnsi="Consolas" w:cs="Consolas"/>
          <w:color w:val="24292E"/>
          <w:sz w:val="20"/>
          <w:szCs w:val="20"/>
          <w:bdr w:val="none" w:sz="0" w:space="0" w:color="auto" w:frame="1"/>
        </w:rPr>
        <w:t>revocationpubkey</w:t>
      </w:r>
      <w:proofErr w:type="spellEnd"/>
      <w:r>
        <w:rPr>
          <w:rStyle w:val="HTML"/>
          <w:rFonts w:ascii="Consolas" w:hAnsi="Consolas" w:cs="Consolas"/>
          <w:color w:val="24292E"/>
          <w:sz w:val="20"/>
          <w:szCs w:val="20"/>
          <w:bdr w:val="none" w:sz="0" w:space="0" w:color="auto" w:frame="1"/>
        </w:rPr>
        <w:t>&gt;</w:t>
      </w:r>
    </w:p>
    <w:p w:rsidR="00E93B35" w:rsidRDefault="00E93B35" w:rsidP="00321F6F">
      <w:pPr>
        <w:pStyle w:val="a3"/>
        <w:numPr>
          <w:ilvl w:val="0"/>
          <w:numId w:val="23"/>
        </w:numPr>
        <w:spacing w:line="300" w:lineRule="auto"/>
        <w:ind w:firstLineChars="0"/>
      </w:pPr>
      <w:r>
        <w:t>R</w:t>
      </w:r>
      <w:r>
        <w:rPr>
          <w:rFonts w:hint="eastAsia"/>
        </w:rPr>
        <w:t>eceived</w:t>
      </w:r>
      <w:r>
        <w:t xml:space="preserve"> HTLC O</w:t>
      </w:r>
      <w:r>
        <w:rPr>
          <w:rFonts w:hint="eastAsia"/>
        </w:rPr>
        <w:t>utputs</w:t>
      </w:r>
    </w:p>
    <w:p w:rsidR="00E93B35" w:rsidRDefault="005C2223" w:rsidP="00321F6F">
      <w:pPr>
        <w:pStyle w:val="a3"/>
        <w:spacing w:line="300" w:lineRule="auto"/>
        <w:ind w:left="420" w:firstLineChars="100" w:firstLine="240"/>
      </w:pPr>
      <w:r>
        <w:rPr>
          <w:rFonts w:hint="eastAsia"/>
        </w:rPr>
        <w:t xml:space="preserve">该输出有三种解锁方式：1. </w:t>
      </w:r>
      <w:r w:rsidR="00D43ECF">
        <w:rPr>
          <w:rFonts w:hint="eastAsia"/>
        </w:rPr>
        <w:t>截止时间到之后发送资金给远程节点。2</w:t>
      </w:r>
      <w:r w:rsidR="00D43ECF">
        <w:t xml:space="preserve">. </w:t>
      </w:r>
      <w:r w:rsidR="00D43ECF">
        <w:rPr>
          <w:rFonts w:hint="eastAsia"/>
        </w:rPr>
        <w:t>使用废止交易私钥。 3.用交易原像使</w:t>
      </w:r>
      <w:r w:rsidR="00D43ECF">
        <w:t>HTLC</w:t>
      </w:r>
      <w:r w:rsidR="00D43ECF">
        <w:rPr>
          <w:rFonts w:hint="eastAsia"/>
        </w:rPr>
        <w:t>成功交易，获得资金</w:t>
      </w:r>
    </w:p>
    <w:p w:rsidR="00D43ECF" w:rsidRDefault="00D43ECF" w:rsidP="00321F6F">
      <w:pPr>
        <w:pStyle w:val="HTML0"/>
        <w:shd w:val="clear" w:color="auto" w:fill="F6F8FA"/>
        <w:spacing w:line="300" w:lineRule="auto"/>
        <w:ind w:firstLine="400"/>
        <w:rPr>
          <w:rStyle w:val="HTML"/>
          <w:rFonts w:ascii="Consolas" w:hAnsi="Consolas" w:cs="Consolas"/>
          <w:color w:val="24292E"/>
          <w:sz w:val="20"/>
          <w:szCs w:val="20"/>
          <w:bdr w:val="none" w:sz="0" w:space="0" w:color="auto" w:frame="1"/>
        </w:rPr>
      </w:pPr>
      <w:r>
        <w:rPr>
          <w:rStyle w:val="HTML"/>
          <w:rFonts w:ascii="Consolas" w:hAnsi="Consolas" w:cs="Consolas"/>
          <w:color w:val="24292E"/>
          <w:sz w:val="20"/>
          <w:szCs w:val="20"/>
          <w:bdr w:val="none" w:sz="0" w:space="0" w:color="auto" w:frame="1"/>
        </w:rPr>
        <w:t># To remote node with revocation key</w:t>
      </w:r>
    </w:p>
    <w:p w:rsidR="00D43ECF" w:rsidRDefault="00D43ECF" w:rsidP="00321F6F">
      <w:pPr>
        <w:pStyle w:val="HTML0"/>
        <w:shd w:val="clear" w:color="auto" w:fill="F6F8FA"/>
        <w:spacing w:line="300" w:lineRule="auto"/>
        <w:ind w:firstLine="400"/>
        <w:rPr>
          <w:rStyle w:val="HTML"/>
          <w:rFonts w:ascii="Consolas" w:hAnsi="Consolas" w:cs="Consolas"/>
          <w:color w:val="24292E"/>
          <w:sz w:val="20"/>
          <w:szCs w:val="20"/>
          <w:bdr w:val="none" w:sz="0" w:space="0" w:color="auto" w:frame="1"/>
        </w:rPr>
      </w:pPr>
      <w:r>
        <w:rPr>
          <w:rStyle w:val="HTML"/>
          <w:rFonts w:ascii="Consolas" w:hAnsi="Consolas" w:cs="Consolas"/>
          <w:color w:val="24292E"/>
          <w:sz w:val="20"/>
          <w:szCs w:val="20"/>
          <w:bdr w:val="none" w:sz="0" w:space="0" w:color="auto" w:frame="1"/>
        </w:rPr>
        <w:t>OP_DUP OP_HASH160 &lt;RIPEMD160(SHA256(</w:t>
      </w:r>
      <w:proofErr w:type="spellStart"/>
      <w:r>
        <w:rPr>
          <w:rStyle w:val="HTML"/>
          <w:rFonts w:ascii="Consolas" w:hAnsi="Consolas" w:cs="Consolas"/>
          <w:color w:val="24292E"/>
          <w:sz w:val="20"/>
          <w:szCs w:val="20"/>
          <w:bdr w:val="none" w:sz="0" w:space="0" w:color="auto" w:frame="1"/>
        </w:rPr>
        <w:t>revocationpubkey</w:t>
      </w:r>
      <w:proofErr w:type="spellEnd"/>
      <w:r>
        <w:rPr>
          <w:rStyle w:val="HTML"/>
          <w:rFonts w:ascii="Consolas" w:hAnsi="Consolas" w:cs="Consolas"/>
          <w:color w:val="24292E"/>
          <w:sz w:val="20"/>
          <w:szCs w:val="20"/>
          <w:bdr w:val="none" w:sz="0" w:space="0" w:color="auto" w:frame="1"/>
        </w:rPr>
        <w:t>))&gt; OP_EQUAL</w:t>
      </w:r>
    </w:p>
    <w:p w:rsidR="00D43ECF" w:rsidRDefault="00D43ECF" w:rsidP="00321F6F">
      <w:pPr>
        <w:pStyle w:val="HTML0"/>
        <w:shd w:val="clear" w:color="auto" w:fill="F6F8FA"/>
        <w:spacing w:line="300" w:lineRule="auto"/>
        <w:ind w:firstLine="400"/>
        <w:rPr>
          <w:rStyle w:val="HTML"/>
          <w:rFonts w:ascii="Consolas" w:hAnsi="Consolas" w:cs="Consolas"/>
          <w:color w:val="24292E"/>
          <w:sz w:val="20"/>
          <w:szCs w:val="20"/>
          <w:bdr w:val="none" w:sz="0" w:space="0" w:color="auto" w:frame="1"/>
        </w:rPr>
      </w:pPr>
      <w:r>
        <w:rPr>
          <w:rStyle w:val="HTML"/>
          <w:rFonts w:ascii="Consolas" w:hAnsi="Consolas" w:cs="Consolas"/>
          <w:color w:val="24292E"/>
          <w:sz w:val="20"/>
          <w:szCs w:val="20"/>
          <w:bdr w:val="none" w:sz="0" w:space="0" w:color="auto" w:frame="1"/>
        </w:rPr>
        <w:t>OP_IF</w:t>
      </w:r>
    </w:p>
    <w:p w:rsidR="00D43ECF" w:rsidRDefault="00D43ECF" w:rsidP="00321F6F">
      <w:pPr>
        <w:pStyle w:val="HTML0"/>
        <w:shd w:val="clear" w:color="auto" w:fill="F6F8FA"/>
        <w:spacing w:line="300" w:lineRule="auto"/>
        <w:ind w:firstLine="400"/>
        <w:rPr>
          <w:rStyle w:val="HTML"/>
          <w:rFonts w:ascii="Consolas" w:hAnsi="Consolas" w:cs="Consolas"/>
          <w:color w:val="24292E"/>
          <w:sz w:val="20"/>
          <w:szCs w:val="20"/>
          <w:bdr w:val="none" w:sz="0" w:space="0" w:color="auto" w:frame="1"/>
        </w:rPr>
      </w:pPr>
      <w:r>
        <w:rPr>
          <w:rStyle w:val="HTML"/>
          <w:rFonts w:ascii="Consolas" w:hAnsi="Consolas" w:cs="Consolas"/>
          <w:color w:val="24292E"/>
          <w:sz w:val="20"/>
          <w:szCs w:val="20"/>
          <w:bdr w:val="none" w:sz="0" w:space="0" w:color="auto" w:frame="1"/>
        </w:rPr>
        <w:t xml:space="preserve">    OP_CHECKSIG</w:t>
      </w:r>
    </w:p>
    <w:p w:rsidR="00D43ECF" w:rsidRDefault="00D43ECF" w:rsidP="00321F6F">
      <w:pPr>
        <w:pStyle w:val="HTML0"/>
        <w:shd w:val="clear" w:color="auto" w:fill="F6F8FA"/>
        <w:spacing w:line="300" w:lineRule="auto"/>
        <w:ind w:firstLine="400"/>
        <w:rPr>
          <w:rStyle w:val="HTML"/>
          <w:rFonts w:ascii="Consolas" w:hAnsi="Consolas" w:cs="Consolas"/>
          <w:color w:val="24292E"/>
          <w:sz w:val="20"/>
          <w:szCs w:val="20"/>
          <w:bdr w:val="none" w:sz="0" w:space="0" w:color="auto" w:frame="1"/>
        </w:rPr>
      </w:pPr>
      <w:r>
        <w:rPr>
          <w:rStyle w:val="HTML"/>
          <w:rFonts w:ascii="Consolas" w:hAnsi="Consolas" w:cs="Consolas"/>
          <w:color w:val="24292E"/>
          <w:sz w:val="20"/>
          <w:szCs w:val="20"/>
          <w:bdr w:val="none" w:sz="0" w:space="0" w:color="auto" w:frame="1"/>
        </w:rPr>
        <w:t>OP_ELSE</w:t>
      </w:r>
    </w:p>
    <w:p w:rsidR="00D43ECF" w:rsidRDefault="00D43ECF" w:rsidP="00321F6F">
      <w:pPr>
        <w:pStyle w:val="HTML0"/>
        <w:shd w:val="clear" w:color="auto" w:fill="F6F8FA"/>
        <w:spacing w:line="300" w:lineRule="auto"/>
        <w:ind w:firstLine="400"/>
        <w:rPr>
          <w:rStyle w:val="HTML"/>
          <w:rFonts w:ascii="Consolas" w:hAnsi="Consolas" w:cs="Consolas"/>
          <w:color w:val="24292E"/>
          <w:sz w:val="20"/>
          <w:szCs w:val="20"/>
          <w:bdr w:val="none" w:sz="0" w:space="0" w:color="auto" w:frame="1"/>
        </w:rPr>
      </w:pPr>
      <w:r>
        <w:rPr>
          <w:rStyle w:val="HTML"/>
          <w:rFonts w:ascii="Consolas" w:hAnsi="Consolas" w:cs="Consolas"/>
          <w:color w:val="24292E"/>
          <w:sz w:val="20"/>
          <w:szCs w:val="20"/>
          <w:bdr w:val="none" w:sz="0" w:space="0" w:color="auto" w:frame="1"/>
        </w:rPr>
        <w:t xml:space="preserve">    &lt;</w:t>
      </w:r>
      <w:proofErr w:type="spellStart"/>
      <w:r>
        <w:rPr>
          <w:rStyle w:val="HTML"/>
          <w:rFonts w:ascii="Consolas" w:hAnsi="Consolas" w:cs="Consolas"/>
          <w:color w:val="24292E"/>
          <w:sz w:val="20"/>
          <w:szCs w:val="20"/>
          <w:bdr w:val="none" w:sz="0" w:space="0" w:color="auto" w:frame="1"/>
        </w:rPr>
        <w:t>remote_htlcpubkey</w:t>
      </w:r>
      <w:proofErr w:type="spellEnd"/>
      <w:r>
        <w:rPr>
          <w:rStyle w:val="HTML"/>
          <w:rFonts w:ascii="Consolas" w:hAnsi="Consolas" w:cs="Consolas"/>
          <w:color w:val="24292E"/>
          <w:sz w:val="20"/>
          <w:szCs w:val="20"/>
          <w:bdr w:val="none" w:sz="0" w:space="0" w:color="auto" w:frame="1"/>
        </w:rPr>
        <w:t>&gt; OP_SWAP</w:t>
      </w:r>
    </w:p>
    <w:p w:rsidR="00D43ECF" w:rsidRDefault="00D43ECF" w:rsidP="00321F6F">
      <w:pPr>
        <w:pStyle w:val="HTML0"/>
        <w:shd w:val="clear" w:color="auto" w:fill="F6F8FA"/>
        <w:spacing w:line="300" w:lineRule="auto"/>
        <w:ind w:firstLine="400"/>
        <w:rPr>
          <w:rStyle w:val="HTML"/>
          <w:rFonts w:ascii="Consolas" w:hAnsi="Consolas" w:cs="Consolas"/>
          <w:color w:val="24292E"/>
          <w:sz w:val="20"/>
          <w:szCs w:val="20"/>
          <w:bdr w:val="none" w:sz="0" w:space="0" w:color="auto" w:frame="1"/>
        </w:rPr>
      </w:pPr>
      <w:r>
        <w:rPr>
          <w:rStyle w:val="HTML"/>
          <w:rFonts w:ascii="Consolas" w:hAnsi="Consolas" w:cs="Consolas"/>
          <w:color w:val="24292E"/>
          <w:sz w:val="20"/>
          <w:szCs w:val="20"/>
          <w:bdr w:val="none" w:sz="0" w:space="0" w:color="auto" w:frame="1"/>
        </w:rPr>
        <w:t xml:space="preserve">        OP_SIZE 32 OP_EQUAL</w:t>
      </w:r>
    </w:p>
    <w:p w:rsidR="00D43ECF" w:rsidRDefault="00D43ECF" w:rsidP="00321F6F">
      <w:pPr>
        <w:pStyle w:val="HTML0"/>
        <w:shd w:val="clear" w:color="auto" w:fill="F6F8FA"/>
        <w:spacing w:line="300" w:lineRule="auto"/>
        <w:ind w:firstLine="400"/>
        <w:rPr>
          <w:rStyle w:val="HTML"/>
          <w:rFonts w:ascii="Consolas" w:hAnsi="Consolas" w:cs="Consolas"/>
          <w:color w:val="24292E"/>
          <w:sz w:val="20"/>
          <w:szCs w:val="20"/>
          <w:bdr w:val="none" w:sz="0" w:space="0" w:color="auto" w:frame="1"/>
        </w:rPr>
      </w:pPr>
      <w:r>
        <w:rPr>
          <w:rStyle w:val="HTML"/>
          <w:rFonts w:ascii="Consolas" w:hAnsi="Consolas" w:cs="Consolas"/>
          <w:color w:val="24292E"/>
          <w:sz w:val="20"/>
          <w:szCs w:val="20"/>
          <w:bdr w:val="none" w:sz="0" w:space="0" w:color="auto" w:frame="1"/>
        </w:rPr>
        <w:t xml:space="preserve">    OP_IF</w:t>
      </w:r>
    </w:p>
    <w:p w:rsidR="00D43ECF" w:rsidRDefault="00D43ECF" w:rsidP="00321F6F">
      <w:pPr>
        <w:pStyle w:val="HTML0"/>
        <w:shd w:val="clear" w:color="auto" w:fill="F6F8FA"/>
        <w:spacing w:line="300" w:lineRule="auto"/>
        <w:ind w:firstLine="400"/>
        <w:rPr>
          <w:rStyle w:val="HTML"/>
          <w:rFonts w:ascii="Consolas" w:hAnsi="Consolas" w:cs="Consolas"/>
          <w:color w:val="24292E"/>
          <w:sz w:val="20"/>
          <w:szCs w:val="20"/>
          <w:bdr w:val="none" w:sz="0" w:space="0" w:color="auto" w:frame="1"/>
        </w:rPr>
      </w:pPr>
      <w:r>
        <w:rPr>
          <w:rStyle w:val="HTML"/>
          <w:rFonts w:ascii="Consolas" w:hAnsi="Consolas" w:cs="Consolas"/>
          <w:color w:val="24292E"/>
          <w:sz w:val="20"/>
          <w:szCs w:val="20"/>
          <w:bdr w:val="none" w:sz="0" w:space="0" w:color="auto" w:frame="1"/>
        </w:rPr>
        <w:lastRenderedPageBreak/>
        <w:t xml:space="preserve">        # To local node via HTLC-success transaction.</w:t>
      </w:r>
    </w:p>
    <w:p w:rsidR="00D43ECF" w:rsidRDefault="00D43ECF" w:rsidP="00321F6F">
      <w:pPr>
        <w:pStyle w:val="HTML0"/>
        <w:shd w:val="clear" w:color="auto" w:fill="F6F8FA"/>
        <w:spacing w:line="300" w:lineRule="auto"/>
        <w:ind w:firstLine="400"/>
        <w:rPr>
          <w:rStyle w:val="HTML"/>
          <w:rFonts w:ascii="Consolas" w:hAnsi="Consolas" w:cs="Consolas"/>
          <w:color w:val="24292E"/>
          <w:sz w:val="20"/>
          <w:szCs w:val="20"/>
          <w:bdr w:val="none" w:sz="0" w:space="0" w:color="auto" w:frame="1"/>
        </w:rPr>
      </w:pPr>
      <w:r>
        <w:rPr>
          <w:rStyle w:val="HTML"/>
          <w:rFonts w:ascii="Consolas" w:hAnsi="Consolas" w:cs="Consolas"/>
          <w:color w:val="24292E"/>
          <w:sz w:val="20"/>
          <w:szCs w:val="20"/>
          <w:bdr w:val="none" w:sz="0" w:space="0" w:color="auto" w:frame="1"/>
        </w:rPr>
        <w:t xml:space="preserve">        OP_HASH160 &lt;RIPEMD160(</w:t>
      </w:r>
      <w:proofErr w:type="spellStart"/>
      <w:r>
        <w:rPr>
          <w:rStyle w:val="HTML"/>
          <w:rFonts w:ascii="Consolas" w:hAnsi="Consolas" w:cs="Consolas"/>
          <w:color w:val="24292E"/>
          <w:sz w:val="20"/>
          <w:szCs w:val="20"/>
          <w:bdr w:val="none" w:sz="0" w:space="0" w:color="auto" w:frame="1"/>
        </w:rPr>
        <w:t>payment_hash</w:t>
      </w:r>
      <w:proofErr w:type="spellEnd"/>
      <w:r>
        <w:rPr>
          <w:rStyle w:val="HTML"/>
          <w:rFonts w:ascii="Consolas" w:hAnsi="Consolas" w:cs="Consolas"/>
          <w:color w:val="24292E"/>
          <w:sz w:val="20"/>
          <w:szCs w:val="20"/>
          <w:bdr w:val="none" w:sz="0" w:space="0" w:color="auto" w:frame="1"/>
        </w:rPr>
        <w:t>)&gt; OP_EQUALVERIFY</w:t>
      </w:r>
    </w:p>
    <w:p w:rsidR="00D43ECF" w:rsidRDefault="00D43ECF" w:rsidP="00321F6F">
      <w:pPr>
        <w:pStyle w:val="HTML0"/>
        <w:shd w:val="clear" w:color="auto" w:fill="F6F8FA"/>
        <w:spacing w:line="300" w:lineRule="auto"/>
        <w:ind w:firstLine="400"/>
        <w:rPr>
          <w:rStyle w:val="HTML"/>
          <w:rFonts w:ascii="Consolas" w:hAnsi="Consolas" w:cs="Consolas"/>
          <w:color w:val="24292E"/>
          <w:sz w:val="20"/>
          <w:szCs w:val="20"/>
          <w:bdr w:val="none" w:sz="0" w:space="0" w:color="auto" w:frame="1"/>
        </w:rPr>
      </w:pPr>
      <w:r>
        <w:rPr>
          <w:rStyle w:val="HTML"/>
          <w:rFonts w:ascii="Consolas" w:hAnsi="Consolas" w:cs="Consolas"/>
          <w:color w:val="24292E"/>
          <w:sz w:val="20"/>
          <w:szCs w:val="20"/>
          <w:bdr w:val="none" w:sz="0" w:space="0" w:color="auto" w:frame="1"/>
        </w:rPr>
        <w:t xml:space="preserve">        2 OP_SWAP &lt;</w:t>
      </w:r>
      <w:proofErr w:type="spellStart"/>
      <w:r>
        <w:rPr>
          <w:rStyle w:val="HTML"/>
          <w:rFonts w:ascii="Consolas" w:hAnsi="Consolas" w:cs="Consolas"/>
          <w:color w:val="24292E"/>
          <w:sz w:val="20"/>
          <w:szCs w:val="20"/>
          <w:bdr w:val="none" w:sz="0" w:space="0" w:color="auto" w:frame="1"/>
        </w:rPr>
        <w:t>local_htlcpubkey</w:t>
      </w:r>
      <w:proofErr w:type="spellEnd"/>
      <w:r>
        <w:rPr>
          <w:rStyle w:val="HTML"/>
          <w:rFonts w:ascii="Consolas" w:hAnsi="Consolas" w:cs="Consolas"/>
          <w:color w:val="24292E"/>
          <w:sz w:val="20"/>
          <w:szCs w:val="20"/>
          <w:bdr w:val="none" w:sz="0" w:space="0" w:color="auto" w:frame="1"/>
        </w:rPr>
        <w:t>&gt; 2 OP_CHECKMULTISIG</w:t>
      </w:r>
    </w:p>
    <w:p w:rsidR="00D43ECF" w:rsidRDefault="00D43ECF" w:rsidP="00321F6F">
      <w:pPr>
        <w:pStyle w:val="HTML0"/>
        <w:shd w:val="clear" w:color="auto" w:fill="F6F8FA"/>
        <w:spacing w:line="300" w:lineRule="auto"/>
        <w:ind w:firstLine="400"/>
        <w:rPr>
          <w:rStyle w:val="HTML"/>
          <w:rFonts w:ascii="Consolas" w:hAnsi="Consolas" w:cs="Consolas"/>
          <w:color w:val="24292E"/>
          <w:sz w:val="20"/>
          <w:szCs w:val="20"/>
          <w:bdr w:val="none" w:sz="0" w:space="0" w:color="auto" w:frame="1"/>
        </w:rPr>
      </w:pPr>
      <w:r>
        <w:rPr>
          <w:rStyle w:val="HTML"/>
          <w:rFonts w:ascii="Consolas" w:hAnsi="Consolas" w:cs="Consolas"/>
          <w:color w:val="24292E"/>
          <w:sz w:val="20"/>
          <w:szCs w:val="20"/>
          <w:bdr w:val="none" w:sz="0" w:space="0" w:color="auto" w:frame="1"/>
        </w:rPr>
        <w:t xml:space="preserve">    OP_ELSE</w:t>
      </w:r>
    </w:p>
    <w:p w:rsidR="00D43ECF" w:rsidRDefault="00D43ECF" w:rsidP="00321F6F">
      <w:pPr>
        <w:pStyle w:val="HTML0"/>
        <w:shd w:val="clear" w:color="auto" w:fill="F6F8FA"/>
        <w:spacing w:line="300" w:lineRule="auto"/>
        <w:ind w:firstLine="400"/>
        <w:rPr>
          <w:rStyle w:val="HTML"/>
          <w:rFonts w:ascii="Consolas" w:hAnsi="Consolas" w:cs="Consolas"/>
          <w:color w:val="24292E"/>
          <w:sz w:val="20"/>
          <w:szCs w:val="20"/>
          <w:bdr w:val="none" w:sz="0" w:space="0" w:color="auto" w:frame="1"/>
        </w:rPr>
      </w:pPr>
      <w:r>
        <w:rPr>
          <w:rStyle w:val="HTML"/>
          <w:rFonts w:ascii="Consolas" w:hAnsi="Consolas" w:cs="Consolas"/>
          <w:color w:val="24292E"/>
          <w:sz w:val="20"/>
          <w:szCs w:val="20"/>
          <w:bdr w:val="none" w:sz="0" w:space="0" w:color="auto" w:frame="1"/>
        </w:rPr>
        <w:t xml:space="preserve">        # To remote node after timeout.</w:t>
      </w:r>
    </w:p>
    <w:p w:rsidR="00D43ECF" w:rsidRDefault="00D43ECF" w:rsidP="00321F6F">
      <w:pPr>
        <w:pStyle w:val="HTML0"/>
        <w:shd w:val="clear" w:color="auto" w:fill="F6F8FA"/>
        <w:spacing w:line="300" w:lineRule="auto"/>
        <w:ind w:firstLine="400"/>
        <w:rPr>
          <w:rStyle w:val="HTML"/>
          <w:rFonts w:ascii="Consolas" w:hAnsi="Consolas" w:cs="Consolas"/>
          <w:color w:val="24292E"/>
          <w:sz w:val="20"/>
          <w:szCs w:val="20"/>
          <w:bdr w:val="none" w:sz="0" w:space="0" w:color="auto" w:frame="1"/>
        </w:rPr>
      </w:pPr>
      <w:r>
        <w:rPr>
          <w:rStyle w:val="HTML"/>
          <w:rFonts w:ascii="Consolas" w:hAnsi="Consolas" w:cs="Consolas"/>
          <w:color w:val="24292E"/>
          <w:sz w:val="20"/>
          <w:szCs w:val="20"/>
          <w:bdr w:val="none" w:sz="0" w:space="0" w:color="auto" w:frame="1"/>
        </w:rPr>
        <w:t xml:space="preserve">        OP_DROP &lt;</w:t>
      </w:r>
      <w:proofErr w:type="spellStart"/>
      <w:r>
        <w:rPr>
          <w:rStyle w:val="HTML"/>
          <w:rFonts w:ascii="Consolas" w:hAnsi="Consolas" w:cs="Consolas"/>
          <w:color w:val="24292E"/>
          <w:sz w:val="20"/>
          <w:szCs w:val="20"/>
          <w:bdr w:val="none" w:sz="0" w:space="0" w:color="auto" w:frame="1"/>
        </w:rPr>
        <w:t>cltv_expiry</w:t>
      </w:r>
      <w:proofErr w:type="spellEnd"/>
      <w:r>
        <w:rPr>
          <w:rStyle w:val="HTML"/>
          <w:rFonts w:ascii="Consolas" w:hAnsi="Consolas" w:cs="Consolas"/>
          <w:color w:val="24292E"/>
          <w:sz w:val="20"/>
          <w:szCs w:val="20"/>
          <w:bdr w:val="none" w:sz="0" w:space="0" w:color="auto" w:frame="1"/>
        </w:rPr>
        <w:t>&gt; OP_CHECKLOCKTIMEVERIFY OP_DROP</w:t>
      </w:r>
    </w:p>
    <w:p w:rsidR="00D43ECF" w:rsidRDefault="00D43ECF" w:rsidP="00321F6F">
      <w:pPr>
        <w:pStyle w:val="HTML0"/>
        <w:shd w:val="clear" w:color="auto" w:fill="F6F8FA"/>
        <w:spacing w:line="300" w:lineRule="auto"/>
        <w:ind w:firstLine="400"/>
        <w:rPr>
          <w:rStyle w:val="HTML"/>
          <w:rFonts w:ascii="Consolas" w:hAnsi="Consolas" w:cs="Consolas"/>
          <w:color w:val="24292E"/>
          <w:sz w:val="20"/>
          <w:szCs w:val="20"/>
          <w:bdr w:val="none" w:sz="0" w:space="0" w:color="auto" w:frame="1"/>
        </w:rPr>
      </w:pPr>
      <w:r>
        <w:rPr>
          <w:rStyle w:val="HTML"/>
          <w:rFonts w:ascii="Consolas" w:hAnsi="Consolas" w:cs="Consolas"/>
          <w:color w:val="24292E"/>
          <w:sz w:val="20"/>
          <w:szCs w:val="20"/>
          <w:bdr w:val="none" w:sz="0" w:space="0" w:color="auto" w:frame="1"/>
        </w:rPr>
        <w:t xml:space="preserve">        OP_CHECKSIG</w:t>
      </w:r>
    </w:p>
    <w:p w:rsidR="00D43ECF" w:rsidRDefault="00D43ECF" w:rsidP="00321F6F">
      <w:pPr>
        <w:pStyle w:val="HTML0"/>
        <w:shd w:val="clear" w:color="auto" w:fill="F6F8FA"/>
        <w:spacing w:line="300" w:lineRule="auto"/>
        <w:ind w:firstLine="400"/>
        <w:rPr>
          <w:rStyle w:val="HTML"/>
          <w:rFonts w:ascii="Consolas" w:hAnsi="Consolas" w:cs="Consolas"/>
          <w:color w:val="24292E"/>
          <w:sz w:val="20"/>
          <w:szCs w:val="20"/>
          <w:bdr w:val="none" w:sz="0" w:space="0" w:color="auto" w:frame="1"/>
        </w:rPr>
      </w:pPr>
      <w:r>
        <w:rPr>
          <w:rStyle w:val="HTML"/>
          <w:rFonts w:ascii="Consolas" w:hAnsi="Consolas" w:cs="Consolas"/>
          <w:color w:val="24292E"/>
          <w:sz w:val="20"/>
          <w:szCs w:val="20"/>
          <w:bdr w:val="none" w:sz="0" w:space="0" w:color="auto" w:frame="1"/>
        </w:rPr>
        <w:t xml:space="preserve">    OP_ENDIF</w:t>
      </w:r>
    </w:p>
    <w:p w:rsidR="00D43ECF" w:rsidRDefault="00D43ECF" w:rsidP="00321F6F">
      <w:pPr>
        <w:pStyle w:val="HTML0"/>
        <w:shd w:val="clear" w:color="auto" w:fill="F6F8FA"/>
        <w:spacing w:line="300" w:lineRule="auto"/>
        <w:ind w:firstLine="400"/>
        <w:rPr>
          <w:rFonts w:ascii="Consolas" w:hAnsi="Consolas" w:cs="Consolas"/>
          <w:color w:val="24292E"/>
          <w:sz w:val="20"/>
          <w:szCs w:val="20"/>
        </w:rPr>
      </w:pPr>
      <w:r>
        <w:rPr>
          <w:rStyle w:val="HTML"/>
          <w:rFonts w:ascii="Consolas" w:hAnsi="Consolas" w:cs="Consolas"/>
          <w:color w:val="24292E"/>
          <w:sz w:val="20"/>
          <w:szCs w:val="20"/>
          <w:bdr w:val="none" w:sz="0" w:space="0" w:color="auto" w:frame="1"/>
        </w:rPr>
        <w:t>OP_ENDIF</w:t>
      </w:r>
    </w:p>
    <w:p w:rsidR="00D43ECF" w:rsidRPr="00E93B35" w:rsidRDefault="00D43ECF" w:rsidP="00321F6F">
      <w:pPr>
        <w:pStyle w:val="a3"/>
        <w:spacing w:line="300" w:lineRule="auto"/>
        <w:ind w:left="420" w:firstLineChars="0" w:firstLine="0"/>
      </w:pPr>
    </w:p>
    <w:p w:rsidR="00D43ECF" w:rsidRPr="000E711F" w:rsidRDefault="00321F6F" w:rsidP="000E711F">
      <w:pPr>
        <w:pStyle w:val="3"/>
      </w:pPr>
      <w:bookmarkStart w:id="117" w:name="_Toc522392941"/>
      <w:bookmarkStart w:id="118" w:name="_Toc522393418"/>
      <w:bookmarkStart w:id="119" w:name="_Toc522393898"/>
      <w:bookmarkStart w:id="120" w:name="_Toc524115472"/>
      <w:bookmarkStart w:id="121" w:name="_Toc524115686"/>
      <w:r w:rsidRPr="000E711F">
        <w:t xml:space="preserve">3.3.3 </w:t>
      </w:r>
      <w:r w:rsidR="00D43ECF" w:rsidRPr="000E711F">
        <w:rPr>
          <w:rFonts w:hint="eastAsia"/>
        </w:rPr>
        <w:t>交易输出修剪</w:t>
      </w:r>
      <w:bookmarkEnd w:id="117"/>
      <w:bookmarkEnd w:id="118"/>
      <w:bookmarkEnd w:id="119"/>
      <w:bookmarkEnd w:id="120"/>
      <w:bookmarkEnd w:id="121"/>
    </w:p>
    <w:p w:rsidR="00E6564E" w:rsidRDefault="00E6564E" w:rsidP="00321F6F">
      <w:pPr>
        <w:spacing w:line="300" w:lineRule="auto"/>
        <w:ind w:firstLineChars="200" w:firstLine="480"/>
        <w:rPr>
          <w:rFonts w:ascii="Helvetica" w:hAnsi="Helvetica"/>
          <w:color w:val="24292E"/>
          <w:shd w:val="clear" w:color="auto" w:fill="FFFFFF"/>
        </w:rPr>
      </w:pPr>
      <w:r>
        <w:rPr>
          <w:rFonts w:hint="eastAsia"/>
        </w:rPr>
        <w:t>每一个闪电节点都会声明一个</w:t>
      </w:r>
      <w:proofErr w:type="spellStart"/>
      <w:r>
        <w:rPr>
          <w:rFonts w:ascii="Consolas" w:hAnsi="Consolas" w:cs="Consolas"/>
          <w:color w:val="24292E"/>
          <w:sz w:val="20"/>
          <w:szCs w:val="20"/>
        </w:rPr>
        <w:t>dust_limit_satoshis</w:t>
      </w:r>
      <w:proofErr w:type="spellEnd"/>
      <w:r>
        <w:rPr>
          <w:rFonts w:hint="eastAsia"/>
        </w:rPr>
        <w:t>，低于该值的输出将会被作废，并被加入承诺交易手续费，称为修剪（</w:t>
      </w:r>
      <w:r>
        <w:rPr>
          <w:rFonts w:ascii="Helvetica" w:hAnsi="Helvetica"/>
          <w:color w:val="24292E"/>
          <w:shd w:val="clear" w:color="auto" w:fill="FFFFFF"/>
        </w:rPr>
        <w:t>trimmed</w:t>
      </w:r>
      <w:r>
        <w:rPr>
          <w:rFonts w:hint="eastAsia"/>
        </w:rPr>
        <w:t>）。</w:t>
      </w:r>
      <w:r w:rsidR="00D43ECF">
        <w:rPr>
          <w:rFonts w:hint="eastAsia"/>
        </w:rPr>
        <w:t>如本节开头框图所示，</w:t>
      </w:r>
      <w:r>
        <w:rPr>
          <w:rFonts w:hint="eastAsia"/>
        </w:rPr>
        <w:t>将对承诺交易的</w:t>
      </w:r>
      <w:proofErr w:type="spellStart"/>
      <w:r>
        <w:rPr>
          <w:rFonts w:ascii="Consolas" w:hAnsi="Consolas" w:cs="Consolas"/>
          <w:color w:val="24292E"/>
          <w:sz w:val="20"/>
          <w:szCs w:val="20"/>
        </w:rPr>
        <w:t>to_local</w:t>
      </w:r>
      <w:proofErr w:type="spellEnd"/>
      <w:r>
        <w:rPr>
          <w:rFonts w:ascii="Consolas" w:hAnsi="Consolas" w:cs="Consolas" w:hint="eastAsia"/>
          <w:color w:val="24292E"/>
          <w:sz w:val="20"/>
          <w:szCs w:val="20"/>
        </w:rPr>
        <w:t>、</w:t>
      </w:r>
      <w:proofErr w:type="spellStart"/>
      <w:r>
        <w:rPr>
          <w:rFonts w:ascii="Consolas" w:hAnsi="Consolas" w:cs="Consolas"/>
          <w:color w:val="24292E"/>
          <w:sz w:val="20"/>
          <w:szCs w:val="20"/>
        </w:rPr>
        <w:t>to_remote</w:t>
      </w:r>
      <w:proofErr w:type="spellEnd"/>
      <w:r>
        <w:rPr>
          <w:rFonts w:hint="eastAsia"/>
        </w:rPr>
        <w:t>输出，</w:t>
      </w:r>
      <w:r>
        <w:rPr>
          <w:rFonts w:ascii="Helvetica" w:hAnsi="Helvetica"/>
          <w:color w:val="24292E"/>
          <w:shd w:val="clear" w:color="auto" w:fill="FFFFFF"/>
        </w:rPr>
        <w:t>offered HTLC</w:t>
      </w:r>
      <w:r>
        <w:rPr>
          <w:rFonts w:ascii="Helvetica" w:hAnsi="Helvetica" w:hint="eastAsia"/>
          <w:color w:val="24292E"/>
          <w:shd w:val="clear" w:color="auto" w:fill="FFFFFF"/>
        </w:rPr>
        <w:t>，</w:t>
      </w:r>
      <w:r>
        <w:rPr>
          <w:rFonts w:ascii="Helvetica" w:hAnsi="Helvetica"/>
          <w:color w:val="24292E"/>
          <w:shd w:val="clear" w:color="auto" w:fill="FFFFFF"/>
        </w:rPr>
        <w:t>received HTLC</w:t>
      </w:r>
      <w:r>
        <w:rPr>
          <w:rFonts w:ascii="Helvetica" w:hAnsi="Helvetica" w:hint="eastAsia"/>
          <w:color w:val="24292E"/>
          <w:shd w:val="clear" w:color="auto" w:fill="FFFFFF"/>
        </w:rPr>
        <w:t>四种输出进行修剪：</w:t>
      </w:r>
    </w:p>
    <w:p w:rsidR="00E6564E" w:rsidRPr="00E6564E" w:rsidRDefault="00E6564E" w:rsidP="00321F6F">
      <w:pPr>
        <w:pStyle w:val="a3"/>
        <w:numPr>
          <w:ilvl w:val="0"/>
          <w:numId w:val="24"/>
        </w:numPr>
        <w:spacing w:line="300" w:lineRule="auto"/>
        <w:ind w:firstLineChars="0"/>
      </w:pPr>
      <w:proofErr w:type="spellStart"/>
      <w:r>
        <w:rPr>
          <w:rFonts w:ascii="Consolas" w:hAnsi="Consolas" w:cs="Consolas"/>
          <w:color w:val="24292E"/>
          <w:sz w:val="20"/>
          <w:szCs w:val="20"/>
        </w:rPr>
        <w:t>to_local</w:t>
      </w:r>
      <w:proofErr w:type="spellEnd"/>
      <w:r>
        <w:rPr>
          <w:rFonts w:ascii="Consolas" w:hAnsi="Consolas" w:cs="Consolas"/>
          <w:color w:val="24292E"/>
          <w:sz w:val="20"/>
          <w:szCs w:val="20"/>
        </w:rPr>
        <w:t xml:space="preserve"> &gt; </w:t>
      </w:r>
      <w:proofErr w:type="spellStart"/>
      <w:r>
        <w:rPr>
          <w:rFonts w:ascii="Consolas" w:hAnsi="Consolas" w:cs="Consolas"/>
          <w:color w:val="24292E"/>
          <w:sz w:val="20"/>
          <w:szCs w:val="20"/>
        </w:rPr>
        <w:t>dust_limit_satoshis</w:t>
      </w:r>
      <w:proofErr w:type="spellEnd"/>
    </w:p>
    <w:p w:rsidR="00E6564E" w:rsidRPr="00E6564E" w:rsidRDefault="00E6564E" w:rsidP="00321F6F">
      <w:pPr>
        <w:pStyle w:val="a3"/>
        <w:numPr>
          <w:ilvl w:val="0"/>
          <w:numId w:val="24"/>
        </w:numPr>
        <w:spacing w:line="300" w:lineRule="auto"/>
        <w:ind w:firstLineChars="0"/>
      </w:pPr>
      <w:proofErr w:type="spellStart"/>
      <w:r>
        <w:rPr>
          <w:rFonts w:ascii="Consolas" w:hAnsi="Consolas" w:cs="Consolas"/>
          <w:color w:val="24292E"/>
          <w:sz w:val="20"/>
          <w:szCs w:val="20"/>
        </w:rPr>
        <w:t>to_remote</w:t>
      </w:r>
      <w:proofErr w:type="spellEnd"/>
      <w:r>
        <w:rPr>
          <w:rFonts w:ascii="Consolas" w:hAnsi="Consolas" w:cs="Consolas"/>
          <w:color w:val="24292E"/>
          <w:sz w:val="20"/>
          <w:szCs w:val="20"/>
        </w:rPr>
        <w:t xml:space="preserve"> &gt; </w:t>
      </w:r>
      <w:proofErr w:type="spellStart"/>
      <w:r>
        <w:rPr>
          <w:rFonts w:ascii="Consolas" w:hAnsi="Consolas" w:cs="Consolas"/>
          <w:color w:val="24292E"/>
          <w:sz w:val="20"/>
          <w:szCs w:val="20"/>
        </w:rPr>
        <w:t>dust_limit_satoshis</w:t>
      </w:r>
      <w:proofErr w:type="spellEnd"/>
    </w:p>
    <w:p w:rsidR="00E6564E" w:rsidRPr="00E6564E" w:rsidRDefault="00E6564E" w:rsidP="00321F6F">
      <w:pPr>
        <w:pStyle w:val="a3"/>
        <w:numPr>
          <w:ilvl w:val="0"/>
          <w:numId w:val="24"/>
        </w:numPr>
        <w:spacing w:line="300" w:lineRule="auto"/>
        <w:ind w:firstLineChars="0"/>
        <w:rPr>
          <w:rFonts w:ascii="Consolas" w:hAnsi="Consolas" w:cs="Consolas"/>
          <w:sz w:val="20"/>
          <w:szCs w:val="20"/>
        </w:rPr>
      </w:pPr>
      <w:r w:rsidRPr="00E6564E">
        <w:rPr>
          <w:rFonts w:ascii="Times" w:hAnsi="Times" w:cs="Consolas"/>
          <w:color w:val="24292E"/>
          <w:sz w:val="20"/>
          <w:szCs w:val="20"/>
          <w:shd w:val="clear" w:color="auto" w:fill="FFFFFF"/>
        </w:rPr>
        <w:t>offered HTLC</w:t>
      </w:r>
      <w:r w:rsidRPr="00E6564E">
        <w:rPr>
          <w:rFonts w:ascii="Consolas" w:hAnsi="Consolas" w:cs="Consolas"/>
          <w:color w:val="24292E"/>
          <w:sz w:val="20"/>
          <w:szCs w:val="20"/>
          <w:shd w:val="clear" w:color="auto" w:fill="FFFFFF"/>
        </w:rPr>
        <w:t xml:space="preserve">: </w:t>
      </w:r>
      <w:r>
        <w:rPr>
          <w:rFonts w:ascii="Consolas" w:hAnsi="Consolas" w:cs="Consolas"/>
          <w:color w:val="24292E"/>
          <w:sz w:val="20"/>
          <w:szCs w:val="20"/>
          <w:shd w:val="clear" w:color="auto" w:fill="FFFFFF"/>
        </w:rPr>
        <w:t>HTLC amount -</w:t>
      </w:r>
      <w:r w:rsidRPr="00E6564E">
        <w:rPr>
          <w:rFonts w:ascii="Consolas" w:hAnsi="Consolas" w:cs="Consolas"/>
          <w:color w:val="24292E"/>
          <w:sz w:val="20"/>
          <w:szCs w:val="20"/>
          <w:shd w:val="clear" w:color="auto" w:fill="FFFFFF"/>
        </w:rPr>
        <w:t xml:space="preserve"> the HTLC-timeout fee</w:t>
      </w:r>
      <w:r>
        <w:rPr>
          <w:rFonts w:ascii="Consolas" w:hAnsi="Consolas" w:cs="Consolas"/>
          <w:color w:val="24292E"/>
          <w:sz w:val="20"/>
          <w:szCs w:val="20"/>
          <w:shd w:val="clear" w:color="auto" w:fill="FFFFFF"/>
        </w:rPr>
        <w:t xml:space="preserve"> &gt; </w:t>
      </w:r>
      <w:proofErr w:type="spellStart"/>
      <w:r>
        <w:rPr>
          <w:rFonts w:ascii="Consolas" w:hAnsi="Consolas" w:cs="Consolas"/>
          <w:color w:val="24292E"/>
          <w:sz w:val="20"/>
          <w:szCs w:val="20"/>
        </w:rPr>
        <w:t>dust_limit_satoshis</w:t>
      </w:r>
      <w:proofErr w:type="spellEnd"/>
    </w:p>
    <w:p w:rsidR="00E6564E" w:rsidRPr="00E6564E" w:rsidRDefault="00E6564E" w:rsidP="00321F6F">
      <w:pPr>
        <w:pStyle w:val="a3"/>
        <w:numPr>
          <w:ilvl w:val="0"/>
          <w:numId w:val="24"/>
        </w:numPr>
        <w:spacing w:line="300" w:lineRule="auto"/>
        <w:ind w:firstLineChars="0"/>
        <w:rPr>
          <w:rFonts w:ascii="Times" w:hAnsi="Times"/>
          <w:sz w:val="20"/>
          <w:szCs w:val="20"/>
        </w:rPr>
      </w:pPr>
      <w:r w:rsidRPr="00E6564E">
        <w:rPr>
          <w:rFonts w:ascii="Times" w:hAnsi="Times"/>
          <w:color w:val="24292E"/>
          <w:sz w:val="20"/>
          <w:szCs w:val="20"/>
          <w:shd w:val="clear" w:color="auto" w:fill="FFFFFF"/>
        </w:rPr>
        <w:t>received HTLC</w:t>
      </w:r>
      <w:r>
        <w:rPr>
          <w:rFonts w:ascii="Times" w:hAnsi="Times"/>
          <w:color w:val="24292E"/>
          <w:sz w:val="20"/>
          <w:szCs w:val="20"/>
          <w:shd w:val="clear" w:color="auto" w:fill="FFFFFF"/>
        </w:rPr>
        <w:t>:</w:t>
      </w:r>
      <w:r w:rsidRPr="00E6564E">
        <w:rPr>
          <w:rFonts w:ascii="Consolas" w:hAnsi="Consolas" w:cs="Consolas"/>
          <w:color w:val="24292E"/>
          <w:sz w:val="20"/>
          <w:szCs w:val="20"/>
          <w:shd w:val="clear" w:color="auto" w:fill="FFFFFF"/>
        </w:rPr>
        <w:t xml:space="preserve"> </w:t>
      </w:r>
      <w:r>
        <w:rPr>
          <w:rFonts w:ascii="Consolas" w:hAnsi="Consolas" w:cs="Consolas"/>
          <w:color w:val="24292E"/>
          <w:sz w:val="20"/>
          <w:szCs w:val="20"/>
          <w:shd w:val="clear" w:color="auto" w:fill="FFFFFF"/>
        </w:rPr>
        <w:t>HTLC amount - the HTLC-success</w:t>
      </w:r>
      <w:r w:rsidRPr="00E6564E">
        <w:rPr>
          <w:rFonts w:ascii="Consolas" w:hAnsi="Consolas" w:cs="Consolas"/>
          <w:color w:val="24292E"/>
          <w:sz w:val="20"/>
          <w:szCs w:val="20"/>
          <w:shd w:val="clear" w:color="auto" w:fill="FFFFFF"/>
        </w:rPr>
        <w:t xml:space="preserve"> fee</w:t>
      </w:r>
      <w:r>
        <w:rPr>
          <w:rFonts w:ascii="Consolas" w:hAnsi="Consolas" w:cs="Consolas"/>
          <w:color w:val="24292E"/>
          <w:sz w:val="20"/>
          <w:szCs w:val="20"/>
          <w:shd w:val="clear" w:color="auto" w:fill="FFFFFF"/>
        </w:rPr>
        <w:t xml:space="preserve"> &gt; </w:t>
      </w:r>
      <w:proofErr w:type="spellStart"/>
      <w:r>
        <w:rPr>
          <w:rFonts w:ascii="Consolas" w:hAnsi="Consolas" w:cs="Consolas"/>
          <w:color w:val="24292E"/>
          <w:sz w:val="20"/>
          <w:szCs w:val="20"/>
        </w:rPr>
        <w:t>dust_limit_satoshis</w:t>
      </w:r>
      <w:proofErr w:type="spellEnd"/>
    </w:p>
    <w:p w:rsidR="000E7071" w:rsidRDefault="00C32036" w:rsidP="00321F6F">
      <w:pPr>
        <w:spacing w:line="300" w:lineRule="auto"/>
      </w:pPr>
      <w:r>
        <w:rPr>
          <w:rFonts w:hint="eastAsia"/>
        </w:rPr>
        <w:t>满足以上条件，输出将不会被修剪。</w:t>
      </w:r>
    </w:p>
    <w:p w:rsidR="00C32036" w:rsidRDefault="00C32036" w:rsidP="00321F6F">
      <w:pPr>
        <w:spacing w:line="300" w:lineRule="auto"/>
      </w:pPr>
    </w:p>
    <w:p w:rsidR="00C32036" w:rsidRDefault="000E711F" w:rsidP="000E711F">
      <w:pPr>
        <w:pStyle w:val="3"/>
      </w:pPr>
      <w:bookmarkStart w:id="122" w:name="_Toc524115473"/>
      <w:bookmarkStart w:id="123" w:name="_Toc524115687"/>
      <w:r>
        <w:rPr>
          <w:rFonts w:hint="eastAsia"/>
        </w:rPr>
        <w:t>3.3.4</w:t>
      </w:r>
      <w:r>
        <w:t xml:space="preserve"> </w:t>
      </w:r>
      <w:r w:rsidR="00C32036">
        <w:rPr>
          <w:rFonts w:hint="eastAsia"/>
        </w:rPr>
        <w:t>承诺交易手续费</w:t>
      </w:r>
      <w:bookmarkEnd w:id="122"/>
      <w:bookmarkEnd w:id="123"/>
    </w:p>
    <w:p w:rsidR="00C32036" w:rsidRPr="00C32036" w:rsidRDefault="00C32036" w:rsidP="00321F6F">
      <w:pPr>
        <w:spacing w:line="300" w:lineRule="auto"/>
        <w:ind w:firstLineChars="150" w:firstLine="360"/>
        <w:jc w:val="both"/>
        <w:rPr>
          <w:rFonts w:ascii="华文宋体" w:eastAsia="华文宋体" w:hAnsi="华文宋体"/>
        </w:rPr>
      </w:pPr>
      <w:r w:rsidRPr="00C32036">
        <w:rPr>
          <w:rFonts w:ascii="华文宋体" w:eastAsia="华文宋体" w:hAnsi="华文宋体"/>
        </w:rPr>
        <w:t>RSMC,HTLC</w:t>
      </w:r>
      <w:r w:rsidRPr="00C32036">
        <w:rPr>
          <w:rFonts w:ascii="华文宋体" w:eastAsia="华文宋体" w:hAnsi="华文宋体" w:hint="eastAsia"/>
        </w:rPr>
        <w:t>交易都需要手续费，费用计算</w:t>
      </w:r>
      <w:r w:rsidRPr="00C32036">
        <w:rPr>
          <w:rFonts w:ascii="华文宋体" w:eastAsia="华文宋体" w:hAnsi="华文宋体"/>
        </w:rPr>
        <w:t>基于交易的当前</w:t>
      </w:r>
      <w:proofErr w:type="spellStart"/>
      <w:r w:rsidRPr="00C32036">
        <w:rPr>
          <w:rFonts w:ascii="华文宋体" w:eastAsia="华文宋体" w:hAnsi="华文宋体"/>
        </w:rPr>
        <w:t>feerate_per_kw</w:t>
      </w:r>
      <w:proofErr w:type="spellEnd"/>
      <w:r w:rsidRPr="00C32036">
        <w:rPr>
          <w:rFonts w:ascii="华文宋体" w:eastAsia="华文宋体" w:hAnsi="华文宋体"/>
        </w:rPr>
        <w:t>和预期权重</w:t>
      </w:r>
    </w:p>
    <w:p w:rsidR="00C32036" w:rsidRPr="00C32036" w:rsidRDefault="00C32036" w:rsidP="00321F6F">
      <w:pPr>
        <w:spacing w:line="300" w:lineRule="auto"/>
        <w:ind w:firstLineChars="150" w:firstLine="360"/>
        <w:jc w:val="both"/>
        <w:rPr>
          <w:rFonts w:ascii="华文宋体" w:eastAsia="华文宋体" w:hAnsi="华文宋体"/>
        </w:rPr>
      </w:pPr>
      <w:r w:rsidRPr="00C32036">
        <w:rPr>
          <w:rFonts w:ascii="华文宋体" w:eastAsia="华文宋体" w:hAnsi="华文宋体" w:hint="eastAsia"/>
        </w:rPr>
        <w:t>实际LND做了以下假设：</w:t>
      </w:r>
    </w:p>
    <w:p w:rsidR="00C32036" w:rsidRPr="00C32036" w:rsidRDefault="00C32036" w:rsidP="00321F6F">
      <w:pPr>
        <w:pStyle w:val="a3"/>
        <w:numPr>
          <w:ilvl w:val="0"/>
          <w:numId w:val="25"/>
        </w:numPr>
        <w:spacing w:line="300" w:lineRule="auto"/>
        <w:ind w:firstLineChars="0"/>
        <w:jc w:val="both"/>
        <w:rPr>
          <w:rFonts w:ascii="华文宋体" w:eastAsia="华文宋体" w:hAnsi="华文宋体"/>
        </w:rPr>
      </w:pPr>
      <w:r w:rsidRPr="00C32036">
        <w:rPr>
          <w:rFonts w:ascii="华文宋体" w:eastAsia="华文宋体" w:hAnsi="华文宋体"/>
        </w:rPr>
        <w:t>签名长度为73个字节（最大长度）。</w:t>
      </w:r>
    </w:p>
    <w:p w:rsidR="00C32036" w:rsidRPr="00C32036" w:rsidRDefault="00C32036" w:rsidP="00321F6F">
      <w:pPr>
        <w:pStyle w:val="a3"/>
        <w:numPr>
          <w:ilvl w:val="0"/>
          <w:numId w:val="25"/>
        </w:numPr>
        <w:spacing w:line="300" w:lineRule="auto"/>
        <w:ind w:firstLineChars="0"/>
        <w:jc w:val="both"/>
        <w:rPr>
          <w:rFonts w:ascii="华文宋体" w:eastAsia="华文宋体" w:hAnsi="华文宋体"/>
        </w:rPr>
      </w:pPr>
      <w:r w:rsidRPr="00C32036">
        <w:rPr>
          <w:rFonts w:ascii="华文宋体" w:eastAsia="华文宋体" w:hAnsi="华文宋体"/>
        </w:rPr>
        <w:t>有少量输出（因此需要1个字节来计算它们）。</w:t>
      </w:r>
    </w:p>
    <w:p w:rsidR="00C32036" w:rsidRPr="00C32036" w:rsidRDefault="00C32036" w:rsidP="00321F6F">
      <w:pPr>
        <w:pStyle w:val="a3"/>
        <w:numPr>
          <w:ilvl w:val="0"/>
          <w:numId w:val="25"/>
        </w:numPr>
        <w:spacing w:line="300" w:lineRule="auto"/>
        <w:ind w:firstLineChars="0"/>
        <w:jc w:val="both"/>
        <w:rPr>
          <w:rFonts w:ascii="华文宋体" w:eastAsia="华文宋体" w:hAnsi="华文宋体"/>
        </w:rPr>
      </w:pPr>
      <w:r w:rsidRPr="00C32036">
        <w:rPr>
          <w:rFonts w:ascii="华文宋体" w:eastAsia="华文宋体" w:hAnsi="华文宋体"/>
        </w:rPr>
        <w:t>总是有</w:t>
      </w:r>
      <w:proofErr w:type="spellStart"/>
      <w:r w:rsidRPr="00C32036">
        <w:rPr>
          <w:rFonts w:ascii="华文宋体" w:eastAsia="华文宋体" w:hAnsi="华文宋体"/>
        </w:rPr>
        <w:t>to_local</w:t>
      </w:r>
      <w:proofErr w:type="spellEnd"/>
      <w:r w:rsidRPr="00C32036">
        <w:rPr>
          <w:rFonts w:ascii="华文宋体" w:eastAsia="华文宋体" w:hAnsi="华文宋体" w:hint="eastAsia"/>
        </w:rPr>
        <w:t>（给自己的资金）</w:t>
      </w:r>
      <w:r w:rsidRPr="00C32036">
        <w:rPr>
          <w:rFonts w:ascii="华文宋体" w:eastAsia="华文宋体" w:hAnsi="华文宋体"/>
        </w:rPr>
        <w:t>输出和</w:t>
      </w:r>
      <w:proofErr w:type="spellStart"/>
      <w:r w:rsidRPr="00C32036">
        <w:rPr>
          <w:rFonts w:ascii="华文宋体" w:eastAsia="华文宋体" w:hAnsi="华文宋体"/>
        </w:rPr>
        <w:t>to_remote</w:t>
      </w:r>
      <w:proofErr w:type="spellEnd"/>
      <w:r w:rsidRPr="00C32036">
        <w:rPr>
          <w:rFonts w:ascii="华文宋体" w:eastAsia="华文宋体" w:hAnsi="华文宋体" w:hint="eastAsia"/>
        </w:rPr>
        <w:t>（给对方的资金）</w:t>
      </w:r>
      <w:r w:rsidRPr="00C32036">
        <w:rPr>
          <w:rFonts w:ascii="华文宋体" w:eastAsia="华文宋体" w:hAnsi="华文宋体"/>
        </w:rPr>
        <w:t>输出。</w:t>
      </w:r>
    </w:p>
    <w:p w:rsidR="00C32036" w:rsidRPr="00C32036" w:rsidRDefault="00C32036" w:rsidP="00321F6F">
      <w:pPr>
        <w:spacing w:line="300" w:lineRule="auto"/>
        <w:ind w:firstLineChars="150" w:firstLine="360"/>
        <w:rPr>
          <w:rFonts w:ascii="华文宋体" w:eastAsia="华文宋体" w:hAnsi="华文宋体"/>
        </w:rPr>
      </w:pPr>
      <w:r w:rsidRPr="00C32036">
        <w:rPr>
          <w:rFonts w:ascii="华文宋体" w:eastAsia="华文宋体" w:hAnsi="华文宋体" w:hint="eastAsia"/>
        </w:rPr>
        <w:t>预期权重如下</w:t>
      </w:r>
    </w:p>
    <w:p w:rsidR="00C32036" w:rsidRDefault="00C32036" w:rsidP="00321F6F">
      <w:pPr>
        <w:pStyle w:val="HTML0"/>
        <w:shd w:val="clear" w:color="auto" w:fill="F6F8FA"/>
        <w:spacing w:line="300" w:lineRule="auto"/>
        <w:ind w:firstLine="400"/>
        <w:rPr>
          <w:rStyle w:val="HTML"/>
          <w:rFonts w:ascii="Consolas" w:hAnsi="Consolas" w:cs="Consolas"/>
          <w:color w:val="24292E"/>
          <w:sz w:val="20"/>
          <w:szCs w:val="20"/>
          <w:bdr w:val="none" w:sz="0" w:space="0" w:color="auto" w:frame="1"/>
        </w:rPr>
      </w:pPr>
      <w:r>
        <w:rPr>
          <w:rStyle w:val="HTML"/>
          <w:rFonts w:ascii="Consolas" w:hAnsi="Consolas" w:cs="Consolas"/>
          <w:color w:val="24292E"/>
          <w:sz w:val="20"/>
          <w:szCs w:val="20"/>
          <w:bdr w:val="none" w:sz="0" w:space="0" w:color="auto" w:frame="1"/>
        </w:rPr>
        <w:t xml:space="preserve">Commitment weight:   724 + 172 * </w:t>
      </w:r>
      <w:proofErr w:type="spellStart"/>
      <w:r>
        <w:rPr>
          <w:rStyle w:val="HTML"/>
          <w:rFonts w:ascii="Consolas" w:hAnsi="Consolas" w:cs="Consolas"/>
          <w:color w:val="24292E"/>
          <w:sz w:val="20"/>
          <w:szCs w:val="20"/>
          <w:bdr w:val="none" w:sz="0" w:space="0" w:color="auto" w:frame="1"/>
        </w:rPr>
        <w:t>num</w:t>
      </w:r>
      <w:proofErr w:type="spellEnd"/>
      <w:r>
        <w:rPr>
          <w:rStyle w:val="HTML"/>
          <w:rFonts w:ascii="Consolas" w:hAnsi="Consolas" w:cs="Consolas"/>
          <w:color w:val="24292E"/>
          <w:sz w:val="20"/>
          <w:szCs w:val="20"/>
          <w:bdr w:val="none" w:sz="0" w:space="0" w:color="auto" w:frame="1"/>
        </w:rPr>
        <w:t>-untrimmed-</w:t>
      </w:r>
      <w:proofErr w:type="spellStart"/>
      <w:r>
        <w:rPr>
          <w:rStyle w:val="HTML"/>
          <w:rFonts w:ascii="Consolas" w:hAnsi="Consolas" w:cs="Consolas"/>
          <w:color w:val="24292E"/>
          <w:sz w:val="20"/>
          <w:szCs w:val="20"/>
          <w:bdr w:val="none" w:sz="0" w:space="0" w:color="auto" w:frame="1"/>
        </w:rPr>
        <w:t>htlc</w:t>
      </w:r>
      <w:proofErr w:type="spellEnd"/>
      <w:r>
        <w:rPr>
          <w:rStyle w:val="HTML"/>
          <w:rFonts w:ascii="Consolas" w:hAnsi="Consolas" w:cs="Consolas"/>
          <w:color w:val="24292E"/>
          <w:sz w:val="20"/>
          <w:szCs w:val="20"/>
          <w:bdr w:val="none" w:sz="0" w:space="0" w:color="auto" w:frame="1"/>
        </w:rPr>
        <w:t>-outputs</w:t>
      </w:r>
    </w:p>
    <w:p w:rsidR="00C32036" w:rsidRDefault="00C32036" w:rsidP="00321F6F">
      <w:pPr>
        <w:pStyle w:val="HTML0"/>
        <w:shd w:val="clear" w:color="auto" w:fill="F6F8FA"/>
        <w:spacing w:line="300" w:lineRule="auto"/>
        <w:ind w:firstLine="400"/>
        <w:rPr>
          <w:rStyle w:val="HTML"/>
          <w:rFonts w:ascii="Consolas" w:hAnsi="Consolas" w:cs="Consolas"/>
          <w:color w:val="24292E"/>
          <w:sz w:val="20"/>
          <w:szCs w:val="20"/>
          <w:bdr w:val="none" w:sz="0" w:space="0" w:color="auto" w:frame="1"/>
        </w:rPr>
      </w:pPr>
      <w:r>
        <w:rPr>
          <w:rStyle w:val="HTML"/>
          <w:rFonts w:ascii="Consolas" w:hAnsi="Consolas" w:cs="Consolas"/>
          <w:color w:val="24292E"/>
          <w:sz w:val="20"/>
          <w:szCs w:val="20"/>
          <w:bdr w:val="none" w:sz="0" w:space="0" w:color="auto" w:frame="1"/>
        </w:rPr>
        <w:t>HTLC-timeout weight: 663</w:t>
      </w:r>
    </w:p>
    <w:p w:rsidR="00C32036" w:rsidRDefault="00C32036" w:rsidP="00321F6F">
      <w:pPr>
        <w:pStyle w:val="HTML0"/>
        <w:shd w:val="clear" w:color="auto" w:fill="F6F8FA"/>
        <w:spacing w:line="300" w:lineRule="auto"/>
        <w:ind w:firstLine="400"/>
        <w:rPr>
          <w:rFonts w:ascii="Consolas" w:hAnsi="Consolas" w:cs="Consolas"/>
          <w:color w:val="24292E"/>
          <w:sz w:val="20"/>
          <w:szCs w:val="20"/>
        </w:rPr>
      </w:pPr>
      <w:r>
        <w:rPr>
          <w:rStyle w:val="HTML"/>
          <w:rFonts w:ascii="Consolas" w:hAnsi="Consolas" w:cs="Consolas"/>
          <w:color w:val="24292E"/>
          <w:sz w:val="20"/>
          <w:szCs w:val="20"/>
          <w:bdr w:val="none" w:sz="0" w:space="0" w:color="auto" w:frame="1"/>
        </w:rPr>
        <w:t>HTLC-success weight: 703</w:t>
      </w:r>
    </w:p>
    <w:p w:rsidR="00C32036" w:rsidRPr="00C32036" w:rsidRDefault="00C32036" w:rsidP="00321F6F">
      <w:pPr>
        <w:spacing w:line="300" w:lineRule="auto"/>
        <w:ind w:firstLineChars="150" w:firstLine="360"/>
        <w:rPr>
          <w:rFonts w:ascii="华文宋体" w:eastAsia="华文宋体" w:hAnsi="华文宋体"/>
        </w:rPr>
      </w:pPr>
      <w:r w:rsidRPr="00C32036">
        <w:rPr>
          <w:rFonts w:ascii="华文宋体" w:eastAsia="华文宋体" w:hAnsi="华文宋体" w:hint="eastAsia"/>
        </w:rPr>
        <w:lastRenderedPageBreak/>
        <w:t>HTLC超时交易费用：</w:t>
      </w:r>
    </w:p>
    <w:p w:rsidR="00C32036" w:rsidRPr="00C32036" w:rsidRDefault="00C32036" w:rsidP="00321F6F">
      <w:pPr>
        <w:spacing w:line="300" w:lineRule="auto"/>
        <w:ind w:firstLineChars="150" w:firstLine="360"/>
        <w:rPr>
          <w:rFonts w:ascii="Consolas" w:eastAsia="华文宋体" w:hAnsi="Consolas" w:cs="Consolas"/>
        </w:rPr>
      </w:pPr>
      <w:r w:rsidRPr="00C32036">
        <w:rPr>
          <w:rFonts w:ascii="Consolas" w:eastAsia="华文宋体" w:hAnsi="Consolas" w:cs="Consolas"/>
          <w:color w:val="24292E"/>
          <w:shd w:val="clear" w:color="auto" w:fill="FFFFFF"/>
        </w:rPr>
        <w:t>乘以</w:t>
      </w:r>
      <w:proofErr w:type="spellStart"/>
      <w:r w:rsidRPr="00C32036">
        <w:rPr>
          <w:rStyle w:val="HTML"/>
          <w:rFonts w:ascii="Consolas" w:eastAsia="华文宋体" w:hAnsi="Consolas" w:cs="Consolas"/>
          <w:color w:val="24292E"/>
          <w:sz w:val="20"/>
          <w:szCs w:val="20"/>
        </w:rPr>
        <w:t>feerate_per_kw</w:t>
      </w:r>
      <w:proofErr w:type="spellEnd"/>
      <w:r w:rsidRPr="00C32036">
        <w:rPr>
          <w:rStyle w:val="HTML"/>
          <w:rFonts w:ascii="Consolas" w:eastAsia="华文宋体" w:hAnsi="Consolas" w:cs="Consolas"/>
          <w:color w:val="24292E"/>
          <w:sz w:val="20"/>
          <w:szCs w:val="20"/>
        </w:rPr>
        <w:t xml:space="preserve"> = </w:t>
      </w:r>
      <w:r w:rsidRPr="00C32036">
        <w:rPr>
          <w:rFonts w:ascii="Consolas" w:eastAsia="华文宋体" w:hAnsi="Consolas" w:cs="Consolas"/>
          <w:color w:val="24292E"/>
          <w:shd w:val="clear" w:color="auto" w:fill="FFFFFF"/>
        </w:rPr>
        <w:t>663</w:t>
      </w:r>
      <w:r w:rsidRPr="00C32036">
        <w:rPr>
          <w:rFonts w:ascii="Consolas" w:eastAsia="华文宋体" w:hAnsi="Consolas" w:cs="Consolas"/>
          <w:color w:val="24292E"/>
          <w:shd w:val="clear" w:color="auto" w:fill="FFFFFF"/>
        </w:rPr>
        <w:t>并除以</w:t>
      </w:r>
      <w:r w:rsidRPr="00C32036">
        <w:rPr>
          <w:rFonts w:ascii="Consolas" w:eastAsia="华文宋体" w:hAnsi="Consolas" w:cs="Consolas"/>
          <w:color w:val="24292E"/>
          <w:shd w:val="clear" w:color="auto" w:fill="FFFFFF"/>
        </w:rPr>
        <w:t>1000</w:t>
      </w:r>
    </w:p>
    <w:p w:rsidR="00C32036" w:rsidRPr="00C32036" w:rsidRDefault="00C32036" w:rsidP="00321F6F">
      <w:pPr>
        <w:spacing w:line="300" w:lineRule="auto"/>
        <w:ind w:firstLineChars="150" w:firstLine="360"/>
        <w:rPr>
          <w:rFonts w:ascii="Consolas" w:eastAsia="华文宋体" w:hAnsi="Consolas" w:cs="Consolas"/>
        </w:rPr>
      </w:pPr>
      <w:r w:rsidRPr="00C32036">
        <w:rPr>
          <w:rFonts w:ascii="Consolas" w:eastAsia="华文宋体" w:hAnsi="Consolas" w:cs="Consolas"/>
        </w:rPr>
        <w:t>HTLC</w:t>
      </w:r>
      <w:r w:rsidRPr="00C32036">
        <w:rPr>
          <w:rFonts w:ascii="Consolas" w:eastAsia="华文宋体" w:hAnsi="Consolas" w:cs="Consolas"/>
        </w:rPr>
        <w:t>成功交易费用：</w:t>
      </w:r>
    </w:p>
    <w:p w:rsidR="00C32036" w:rsidRPr="00C32036" w:rsidRDefault="00C32036" w:rsidP="00321F6F">
      <w:pPr>
        <w:spacing w:line="300" w:lineRule="auto"/>
        <w:ind w:firstLineChars="150" w:firstLine="360"/>
        <w:rPr>
          <w:rFonts w:ascii="Consolas" w:eastAsia="华文宋体" w:hAnsi="Consolas" w:cs="Consolas"/>
        </w:rPr>
      </w:pPr>
      <w:r w:rsidRPr="00C32036">
        <w:rPr>
          <w:rFonts w:ascii="Consolas" w:eastAsia="华文宋体" w:hAnsi="Consolas" w:cs="Consolas"/>
        </w:rPr>
        <w:t>乘以</w:t>
      </w:r>
      <w:proofErr w:type="spellStart"/>
      <w:r w:rsidRPr="00C32036">
        <w:rPr>
          <w:rFonts w:ascii="Consolas" w:eastAsia="华文宋体" w:hAnsi="Consolas" w:cs="Consolas"/>
        </w:rPr>
        <w:t>feerate_per_kw</w:t>
      </w:r>
      <w:proofErr w:type="spellEnd"/>
      <w:r w:rsidRPr="00C32036">
        <w:rPr>
          <w:rFonts w:ascii="Consolas" w:eastAsia="华文宋体" w:hAnsi="Consolas" w:cs="Consolas"/>
        </w:rPr>
        <w:t xml:space="preserve"> = 703</w:t>
      </w:r>
      <w:r w:rsidRPr="00C32036">
        <w:rPr>
          <w:rFonts w:ascii="Consolas" w:eastAsia="华文宋体" w:hAnsi="Consolas" w:cs="Consolas"/>
        </w:rPr>
        <w:t>并除以</w:t>
      </w:r>
      <w:r w:rsidRPr="00C32036">
        <w:rPr>
          <w:rFonts w:ascii="Consolas" w:eastAsia="华文宋体" w:hAnsi="Consolas" w:cs="Consolas"/>
        </w:rPr>
        <w:t>1000</w:t>
      </w:r>
    </w:p>
    <w:p w:rsidR="00C32036" w:rsidRPr="00C32036" w:rsidRDefault="00C32036" w:rsidP="00321F6F">
      <w:pPr>
        <w:spacing w:line="300" w:lineRule="auto"/>
        <w:ind w:firstLineChars="150" w:firstLine="360"/>
        <w:rPr>
          <w:rFonts w:ascii="Consolas" w:eastAsia="华文宋体" w:hAnsi="Consolas" w:cs="Consolas"/>
        </w:rPr>
      </w:pPr>
      <w:r w:rsidRPr="00C32036">
        <w:rPr>
          <w:rFonts w:ascii="Consolas" w:eastAsia="华文宋体" w:hAnsi="Consolas" w:cs="Consolas"/>
        </w:rPr>
        <w:t>承诺交易费用：</w:t>
      </w:r>
    </w:p>
    <w:p w:rsidR="00C32036" w:rsidRPr="00C32036" w:rsidRDefault="00C32036" w:rsidP="00321F6F">
      <w:pPr>
        <w:spacing w:line="300" w:lineRule="auto"/>
        <w:ind w:firstLineChars="150" w:firstLine="360"/>
        <w:rPr>
          <w:rFonts w:ascii="Consolas" w:eastAsia="华文宋体" w:hAnsi="Consolas" w:cs="Consolas"/>
        </w:rPr>
      </w:pPr>
      <w:r w:rsidRPr="00C32036">
        <w:rPr>
          <w:rFonts w:ascii="Consolas" w:eastAsia="华文宋体" w:hAnsi="Consolas" w:cs="Consolas"/>
        </w:rPr>
        <w:t>乘以</w:t>
      </w:r>
      <w:r w:rsidRPr="00C32036">
        <w:rPr>
          <w:rStyle w:val="HTML"/>
          <w:rFonts w:ascii="Consolas" w:eastAsia="华文宋体" w:hAnsi="Consolas" w:cs="Consolas"/>
          <w:color w:val="24292E"/>
          <w:sz w:val="20"/>
          <w:szCs w:val="20"/>
          <w:bdr w:val="none" w:sz="0" w:space="0" w:color="auto" w:frame="1"/>
        </w:rPr>
        <w:t xml:space="preserve">Commitment weight </w:t>
      </w:r>
      <w:r w:rsidRPr="00C32036">
        <w:rPr>
          <w:rFonts w:ascii="Consolas" w:eastAsia="华文宋体" w:hAnsi="Consolas" w:cs="Consolas"/>
        </w:rPr>
        <w:t>并除以</w:t>
      </w:r>
      <w:r w:rsidRPr="00C32036">
        <w:rPr>
          <w:rFonts w:ascii="Consolas" w:eastAsia="华文宋体" w:hAnsi="Consolas" w:cs="Consolas"/>
        </w:rPr>
        <w:t>1000</w:t>
      </w:r>
    </w:p>
    <w:p w:rsidR="00321F6F" w:rsidRPr="000E711F" w:rsidRDefault="00AE4892" w:rsidP="000E711F">
      <w:pPr>
        <w:pStyle w:val="2"/>
      </w:pPr>
      <w:bookmarkStart w:id="124" w:name="_Toc522392942"/>
      <w:bookmarkStart w:id="125" w:name="_Toc522393419"/>
      <w:bookmarkStart w:id="126" w:name="_Toc522393899"/>
      <w:bookmarkStart w:id="127" w:name="_Toc524115474"/>
      <w:bookmarkStart w:id="128" w:name="_Toc524115688"/>
      <w:r w:rsidRPr="000E711F">
        <w:rPr>
          <w:rFonts w:hint="eastAsia"/>
        </w:rPr>
        <w:t xml:space="preserve">3.4 </w:t>
      </w:r>
      <w:r w:rsidRPr="000E711F">
        <w:t>LND</w:t>
      </w:r>
      <w:r w:rsidRPr="000E711F">
        <w:rPr>
          <w:rFonts w:hint="eastAsia"/>
        </w:rPr>
        <w:t>代码包</w:t>
      </w:r>
      <w:bookmarkEnd w:id="124"/>
      <w:bookmarkEnd w:id="125"/>
      <w:bookmarkEnd w:id="126"/>
      <w:bookmarkEnd w:id="127"/>
      <w:bookmarkEnd w:id="128"/>
    </w:p>
    <w:p w:rsidR="00112B33" w:rsidRDefault="00321F6F" w:rsidP="000E711F">
      <w:pPr>
        <w:pStyle w:val="3"/>
      </w:pPr>
      <w:bookmarkStart w:id="129" w:name="_Toc524115475"/>
      <w:bookmarkStart w:id="130" w:name="_Toc524115689"/>
      <w:r>
        <w:t xml:space="preserve">3.4.1 </w:t>
      </w:r>
      <w:r w:rsidR="00112B33">
        <w:t>LND</w:t>
      </w:r>
      <w:r w:rsidR="00112B33">
        <w:rPr>
          <w:rFonts w:hint="eastAsia"/>
        </w:rPr>
        <w:t>主程序</w:t>
      </w:r>
      <w:bookmarkEnd w:id="129"/>
      <w:bookmarkEnd w:id="130"/>
      <w:r w:rsidR="00112B33">
        <w:rPr>
          <w:rFonts w:hint="eastAsia"/>
        </w:rPr>
        <w:t xml:space="preserve"> </w:t>
      </w:r>
    </w:p>
    <w:p w:rsidR="00112B33" w:rsidRDefault="00112B33" w:rsidP="00321F6F">
      <w:pPr>
        <w:spacing w:line="300" w:lineRule="auto"/>
      </w:pPr>
      <w:r>
        <w:rPr>
          <w:rFonts w:hint="eastAsia"/>
        </w:rPr>
        <w:t>该客户端主程序</w:t>
      </w:r>
      <w:proofErr w:type="spellStart"/>
      <w:r>
        <w:rPr>
          <w:rFonts w:hint="eastAsia"/>
        </w:rPr>
        <w:t>lnd</w:t>
      </w:r>
      <w:r>
        <w:t>main</w:t>
      </w:r>
      <w:proofErr w:type="spellEnd"/>
      <w:r>
        <w:rPr>
          <w:rFonts w:hint="eastAsia"/>
        </w:rPr>
        <w:t>位于</w:t>
      </w:r>
      <w:proofErr w:type="spellStart"/>
      <w:r>
        <w:t>lnd.go</w:t>
      </w:r>
      <w:proofErr w:type="spellEnd"/>
      <w:r>
        <w:rPr>
          <w:rFonts w:hint="eastAsia"/>
        </w:rPr>
        <w:t>文件中，流程框图如下：</w:t>
      </w:r>
    </w:p>
    <w:p w:rsidR="00112B33" w:rsidRDefault="00841E12" w:rsidP="00321F6F">
      <w:pPr>
        <w:pStyle w:val="a3"/>
        <w:spacing w:line="300" w:lineRule="auto"/>
        <w:ind w:left="1080" w:firstLineChars="0" w:firstLine="0"/>
        <w:jc w:val="center"/>
      </w:pPr>
      <w:r>
        <w:rPr>
          <w:noProof/>
        </w:rPr>
        <w:object w:dxaOrig="14483" w:dyaOrig="19809">
          <v:shape id="_x0000_i1028" type="#_x0000_t75" alt="" style="width:368.55pt;height:7in;mso-width-percent:0;mso-height-percent:0;mso-width-percent:0;mso-height-percent:0" o:ole="">
            <v:imagedata r:id="rId22" o:title=""/>
          </v:shape>
          <o:OLEObject Type="Embed" ProgID="Visio.Drawing.15" ShapeID="_x0000_i1028" DrawAspect="Content" ObjectID="_1597857692" r:id="rId23"/>
        </w:object>
      </w:r>
    </w:p>
    <w:p w:rsidR="00112B33" w:rsidRDefault="00112B33" w:rsidP="00321F6F">
      <w:pPr>
        <w:spacing w:line="300" w:lineRule="auto"/>
      </w:pPr>
      <w:r>
        <w:rPr>
          <w:rFonts w:hint="eastAsia"/>
        </w:rPr>
        <w:t>流程如下：</w:t>
      </w:r>
    </w:p>
    <w:p w:rsidR="00112B33" w:rsidRDefault="00112B33" w:rsidP="00321F6F">
      <w:pPr>
        <w:pStyle w:val="a3"/>
        <w:numPr>
          <w:ilvl w:val="0"/>
          <w:numId w:val="26"/>
        </w:numPr>
        <w:spacing w:line="300" w:lineRule="auto"/>
        <w:ind w:firstLineChars="0"/>
      </w:pPr>
      <w:r>
        <w:rPr>
          <w:rFonts w:hint="eastAsia"/>
        </w:rPr>
        <w:t>调用</w:t>
      </w:r>
      <w:proofErr w:type="spellStart"/>
      <w:r w:rsidRPr="00C309D2">
        <w:t>loadConfig</w:t>
      </w:r>
      <w:proofErr w:type="spellEnd"/>
      <w:r>
        <w:rPr>
          <w:rFonts w:hint="eastAsia"/>
        </w:rPr>
        <w:t>函数使用配置文件和命令行选项初始化并解析配置，该函数位于</w:t>
      </w:r>
      <w:proofErr w:type="spellStart"/>
      <w:r w:rsidRPr="00C309D2">
        <w:t>Config</w:t>
      </w:r>
      <w:r>
        <w:t>.go</w:t>
      </w:r>
      <w:proofErr w:type="spellEnd"/>
      <w:r>
        <w:rPr>
          <w:rFonts w:hint="eastAsia"/>
        </w:rPr>
        <w:t>中。</w:t>
      </w:r>
    </w:p>
    <w:p w:rsidR="00112B33" w:rsidRDefault="00112B33" w:rsidP="00321F6F">
      <w:pPr>
        <w:pStyle w:val="a3"/>
        <w:numPr>
          <w:ilvl w:val="0"/>
          <w:numId w:val="26"/>
        </w:numPr>
        <w:spacing w:line="300" w:lineRule="auto"/>
        <w:ind w:firstLineChars="0"/>
      </w:pPr>
      <w:r>
        <w:rPr>
          <w:rFonts w:hint="eastAsia"/>
        </w:rPr>
        <w:t>判断网络类型</w:t>
      </w:r>
      <w:r w:rsidR="00D47C88">
        <w:rPr>
          <w:rFonts w:hint="eastAsia"/>
        </w:rPr>
        <w:t>为</w:t>
      </w:r>
      <w:proofErr w:type="spellStart"/>
      <w:r w:rsidR="00D47C88" w:rsidRPr="00C309D2">
        <w:t>testnet</w:t>
      </w:r>
      <w:proofErr w:type="spellEnd"/>
      <w:r w:rsidR="00D47C88">
        <w:rPr>
          <w:rFonts w:hint="eastAsia"/>
        </w:rPr>
        <w:t>、</w:t>
      </w:r>
      <w:proofErr w:type="spellStart"/>
      <w:r w:rsidR="00D47C88" w:rsidRPr="00C309D2">
        <w:t>mainnet</w:t>
      </w:r>
      <w:proofErr w:type="spellEnd"/>
      <w:r w:rsidR="00D47C88">
        <w:rPr>
          <w:rFonts w:hint="eastAsia"/>
        </w:rPr>
        <w:t>、</w:t>
      </w:r>
      <w:proofErr w:type="spellStart"/>
      <w:r w:rsidR="00D47C88" w:rsidRPr="00C309D2">
        <w:t>simnet</w:t>
      </w:r>
      <w:proofErr w:type="spellEnd"/>
      <w:r w:rsidR="00D47C88">
        <w:rPr>
          <w:rFonts w:hint="eastAsia"/>
        </w:rPr>
        <w:t>、</w:t>
      </w:r>
      <w:proofErr w:type="spellStart"/>
      <w:r w:rsidR="00D47C88" w:rsidRPr="00C309D2">
        <w:t>regtest</w:t>
      </w:r>
      <w:proofErr w:type="spellEnd"/>
      <w:r w:rsidR="00D47C88">
        <w:rPr>
          <w:rFonts w:hint="eastAsia"/>
        </w:rPr>
        <w:t>中哪一种</w:t>
      </w:r>
    </w:p>
    <w:p w:rsidR="00D47C88" w:rsidRDefault="00D47C88" w:rsidP="00321F6F">
      <w:pPr>
        <w:pStyle w:val="a3"/>
        <w:numPr>
          <w:ilvl w:val="0"/>
          <w:numId w:val="26"/>
        </w:numPr>
        <w:spacing w:line="300" w:lineRule="auto"/>
        <w:ind w:firstLineChars="0"/>
      </w:pPr>
      <w:r>
        <w:rPr>
          <w:rFonts w:hint="eastAsia"/>
        </w:rPr>
        <w:t>根据请求判断是否开启</w:t>
      </w:r>
      <w:r w:rsidRPr="00C309D2">
        <w:t>http</w:t>
      </w:r>
      <w:r w:rsidRPr="00C309D2">
        <w:rPr>
          <w:rFonts w:hint="eastAsia"/>
        </w:rPr>
        <w:t>服务器</w:t>
      </w:r>
    </w:p>
    <w:p w:rsidR="00D47C88" w:rsidRDefault="00D47C88" w:rsidP="00321F6F">
      <w:pPr>
        <w:pStyle w:val="a3"/>
        <w:numPr>
          <w:ilvl w:val="0"/>
          <w:numId w:val="26"/>
        </w:numPr>
        <w:spacing w:line="300" w:lineRule="auto"/>
        <w:ind w:firstLineChars="0"/>
      </w:pPr>
      <w:r>
        <w:rPr>
          <w:rFonts w:hint="eastAsia"/>
        </w:rPr>
        <w:t>根据请求判断是否写C</w:t>
      </w:r>
      <w:r>
        <w:t>PU</w:t>
      </w:r>
      <w:r>
        <w:rPr>
          <w:rFonts w:hint="eastAsia"/>
        </w:rPr>
        <w:t>配置文件</w:t>
      </w:r>
    </w:p>
    <w:p w:rsidR="00D47C88" w:rsidRDefault="00D47C88" w:rsidP="00321F6F">
      <w:pPr>
        <w:pStyle w:val="a3"/>
        <w:numPr>
          <w:ilvl w:val="0"/>
          <w:numId w:val="26"/>
        </w:numPr>
        <w:spacing w:line="300" w:lineRule="auto"/>
        <w:ind w:firstLineChars="0"/>
      </w:pPr>
      <w:r>
        <w:rPr>
          <w:rFonts w:hint="eastAsia"/>
        </w:rPr>
        <w:t>为通道数据库</w:t>
      </w:r>
      <w:r w:rsidRPr="008770B0">
        <w:rPr>
          <w:rFonts w:hint="eastAsia"/>
        </w:rPr>
        <w:t>创建网络分</w:t>
      </w:r>
      <w:r>
        <w:rPr>
          <w:rFonts w:hint="eastAsia"/>
        </w:rPr>
        <w:t>类</w:t>
      </w:r>
      <w:r w:rsidRPr="008770B0">
        <w:rPr>
          <w:rFonts w:hint="eastAsia"/>
        </w:rPr>
        <w:t>目录</w:t>
      </w:r>
    </w:p>
    <w:p w:rsidR="00D47C88" w:rsidRDefault="00D47C88" w:rsidP="00321F6F">
      <w:pPr>
        <w:pStyle w:val="a3"/>
        <w:numPr>
          <w:ilvl w:val="0"/>
          <w:numId w:val="26"/>
        </w:numPr>
        <w:spacing w:line="300" w:lineRule="auto"/>
        <w:ind w:firstLineChars="0"/>
      </w:pPr>
      <w:r w:rsidRPr="008770B0">
        <w:rPr>
          <w:rFonts w:hint="eastAsia"/>
        </w:rPr>
        <w:t>打开</w:t>
      </w:r>
      <w:proofErr w:type="spellStart"/>
      <w:r w:rsidRPr="008770B0">
        <w:t>channeldb</w:t>
      </w:r>
      <w:proofErr w:type="spellEnd"/>
      <w:r w:rsidRPr="008770B0">
        <w:rPr>
          <w:rFonts w:hint="eastAsia"/>
        </w:rPr>
        <w:t>，专门用于存储频道和网络相关的元数据</w:t>
      </w:r>
    </w:p>
    <w:p w:rsidR="00D47C88" w:rsidRPr="00D47C88" w:rsidRDefault="00D47C88" w:rsidP="00321F6F">
      <w:pPr>
        <w:pStyle w:val="a3"/>
        <w:widowControl w:val="0"/>
        <w:numPr>
          <w:ilvl w:val="0"/>
          <w:numId w:val="26"/>
        </w:numPr>
        <w:spacing w:line="300" w:lineRule="auto"/>
        <w:ind w:firstLineChars="0"/>
        <w:jc w:val="both"/>
        <w:rPr>
          <w:rFonts w:asciiTheme="minorHAnsi" w:eastAsiaTheme="minorEastAsia" w:hAnsiTheme="minorHAnsi" w:cs="Times New Roman"/>
          <w:kern w:val="2"/>
          <w:sz w:val="21"/>
        </w:rPr>
      </w:pPr>
      <w:r w:rsidRPr="00D47C88">
        <w:rPr>
          <w:rFonts w:asciiTheme="minorHAnsi" w:eastAsiaTheme="minorEastAsia" w:hAnsiTheme="minorHAnsi" w:cs="Times New Roman" w:hint="eastAsia"/>
          <w:kern w:val="2"/>
          <w:sz w:val="21"/>
        </w:rPr>
        <w:t>创建</w:t>
      </w:r>
      <w:r w:rsidRPr="00D47C88">
        <w:rPr>
          <w:rFonts w:asciiTheme="minorHAnsi" w:eastAsiaTheme="minorEastAsia" w:hAnsiTheme="minorHAnsi" w:cs="Times New Roman"/>
          <w:kern w:val="2"/>
          <w:sz w:val="21"/>
        </w:rPr>
        <w:t>TSL key</w:t>
      </w:r>
      <w:r w:rsidRPr="00D47C88">
        <w:rPr>
          <w:rFonts w:asciiTheme="minorHAnsi" w:eastAsiaTheme="minorEastAsia" w:hAnsiTheme="minorHAnsi" w:cs="Times New Roman" w:hint="eastAsia"/>
          <w:kern w:val="2"/>
          <w:sz w:val="21"/>
        </w:rPr>
        <w:t>和证书</w:t>
      </w:r>
    </w:p>
    <w:p w:rsidR="00D47C88" w:rsidRPr="00D47C88" w:rsidRDefault="00D47C88" w:rsidP="00321F6F">
      <w:pPr>
        <w:pStyle w:val="a3"/>
        <w:widowControl w:val="0"/>
        <w:numPr>
          <w:ilvl w:val="0"/>
          <w:numId w:val="26"/>
        </w:numPr>
        <w:spacing w:line="300" w:lineRule="auto"/>
        <w:ind w:firstLineChars="0"/>
        <w:jc w:val="both"/>
        <w:rPr>
          <w:rFonts w:asciiTheme="minorHAnsi" w:eastAsiaTheme="minorEastAsia" w:hAnsiTheme="minorHAnsi" w:cs="Times New Roman"/>
          <w:kern w:val="2"/>
          <w:sz w:val="21"/>
        </w:rPr>
      </w:pPr>
      <w:r w:rsidRPr="00D47C88">
        <w:rPr>
          <w:rFonts w:asciiTheme="minorHAnsi" w:eastAsiaTheme="minorEastAsia" w:hAnsiTheme="minorHAnsi" w:cs="Times New Roman" w:hint="eastAsia"/>
          <w:kern w:val="2"/>
          <w:sz w:val="21"/>
        </w:rPr>
        <w:lastRenderedPageBreak/>
        <w:t>等待用户输入密码，如果使用</w:t>
      </w:r>
      <w:r w:rsidRPr="00D47C88">
        <w:rPr>
          <w:rFonts w:asciiTheme="minorHAnsi" w:eastAsiaTheme="minorEastAsia" w:hAnsiTheme="minorHAnsi" w:cs="Times New Roman"/>
          <w:kern w:val="2"/>
          <w:sz w:val="21"/>
        </w:rPr>
        <w:t>--</w:t>
      </w:r>
      <w:proofErr w:type="spellStart"/>
      <w:r w:rsidRPr="00D47C88">
        <w:rPr>
          <w:rFonts w:asciiTheme="minorHAnsi" w:eastAsiaTheme="minorEastAsia" w:hAnsiTheme="minorHAnsi" w:cs="Times New Roman"/>
          <w:kern w:val="2"/>
          <w:sz w:val="21"/>
        </w:rPr>
        <w:t>noencryptwallet</w:t>
      </w:r>
      <w:proofErr w:type="spellEnd"/>
      <w:r w:rsidRPr="00D47C88">
        <w:rPr>
          <w:rFonts w:asciiTheme="minorHAnsi" w:eastAsiaTheme="minorEastAsia" w:hAnsiTheme="minorHAnsi" w:cs="Times New Roman" w:hint="eastAsia"/>
          <w:kern w:val="2"/>
          <w:sz w:val="21"/>
        </w:rPr>
        <w:t>标志启动</w:t>
      </w:r>
      <w:proofErr w:type="spellStart"/>
      <w:r w:rsidRPr="00D47C88">
        <w:rPr>
          <w:rFonts w:asciiTheme="minorHAnsi" w:eastAsiaTheme="minorEastAsia" w:hAnsiTheme="minorHAnsi" w:cs="Times New Roman"/>
          <w:kern w:val="2"/>
          <w:sz w:val="21"/>
        </w:rPr>
        <w:t>lnd</w:t>
      </w:r>
      <w:proofErr w:type="spellEnd"/>
      <w:r w:rsidRPr="00D47C88">
        <w:rPr>
          <w:rFonts w:asciiTheme="minorHAnsi" w:eastAsiaTheme="minorEastAsia" w:hAnsiTheme="minorHAnsi" w:cs="Times New Roman" w:hint="eastAsia"/>
          <w:kern w:val="2"/>
          <w:sz w:val="21"/>
        </w:rPr>
        <w:t>，将使用钱包加密的默认密码。</w:t>
      </w:r>
    </w:p>
    <w:p w:rsidR="00D47C88" w:rsidRDefault="00D47C88" w:rsidP="00321F6F">
      <w:pPr>
        <w:pStyle w:val="a3"/>
        <w:numPr>
          <w:ilvl w:val="0"/>
          <w:numId w:val="26"/>
        </w:numPr>
        <w:spacing w:line="300" w:lineRule="auto"/>
        <w:ind w:firstLineChars="0"/>
      </w:pPr>
      <w:r>
        <w:rPr>
          <w:rFonts w:hint="eastAsia"/>
        </w:rPr>
        <w:t>创建</w:t>
      </w:r>
      <w:r w:rsidRPr="002049EF">
        <w:t>macaroon</w:t>
      </w:r>
      <w:r>
        <w:rPr>
          <w:rFonts w:hint="eastAsia"/>
        </w:rPr>
        <w:t>文件供</w:t>
      </w:r>
      <w:proofErr w:type="spellStart"/>
      <w:r w:rsidRPr="002049EF">
        <w:t>lncli</w:t>
      </w:r>
      <w:proofErr w:type="spellEnd"/>
      <w:r>
        <w:rPr>
          <w:rFonts w:hint="eastAsia"/>
        </w:rPr>
        <w:t>使用</w:t>
      </w:r>
    </w:p>
    <w:p w:rsidR="00D47C88" w:rsidRDefault="00D47C88" w:rsidP="00321F6F">
      <w:pPr>
        <w:pStyle w:val="a3"/>
        <w:numPr>
          <w:ilvl w:val="0"/>
          <w:numId w:val="26"/>
        </w:numPr>
        <w:spacing w:line="300" w:lineRule="auto"/>
        <w:ind w:firstLineChars="0"/>
      </w:pPr>
      <w:r w:rsidRPr="00F24C46">
        <w:rPr>
          <w:rFonts w:hint="eastAsia"/>
        </w:rPr>
        <w:t>根据传递的</w:t>
      </w:r>
      <w:proofErr w:type="spellStart"/>
      <w:r w:rsidRPr="00F24C46">
        <w:t>lnd</w:t>
      </w:r>
      <w:proofErr w:type="spellEnd"/>
      <w:r w:rsidRPr="00F24C46">
        <w:rPr>
          <w:rFonts w:hint="eastAsia"/>
        </w:rPr>
        <w:t>配置中的参数创建</w:t>
      </w:r>
      <w:proofErr w:type="spellStart"/>
      <w:r w:rsidRPr="00F24C46">
        <w:t>chainControl</w:t>
      </w:r>
      <w:proofErr w:type="spellEnd"/>
      <w:r w:rsidRPr="00F24C46">
        <w:rPr>
          <w:rFonts w:hint="eastAsia"/>
        </w:rPr>
        <w:t>实例</w:t>
      </w:r>
      <w:r>
        <w:rPr>
          <w:rFonts w:hint="eastAsia"/>
        </w:rPr>
        <w:t>，用来控制L</w:t>
      </w:r>
      <w:r>
        <w:t>ND</w:t>
      </w:r>
      <w:r>
        <w:rPr>
          <w:rFonts w:hint="eastAsia"/>
        </w:rPr>
        <w:t>客户端</w:t>
      </w:r>
    </w:p>
    <w:p w:rsidR="00D47C88" w:rsidRDefault="00D47C88" w:rsidP="00321F6F">
      <w:pPr>
        <w:pStyle w:val="a3"/>
        <w:numPr>
          <w:ilvl w:val="0"/>
          <w:numId w:val="26"/>
        </w:numPr>
        <w:spacing w:line="300" w:lineRule="auto"/>
        <w:ind w:firstLineChars="0"/>
      </w:pPr>
      <w:r>
        <w:rPr>
          <w:rFonts w:hint="eastAsia"/>
        </w:rPr>
        <w:t>开启服务器监听连接请求</w:t>
      </w:r>
    </w:p>
    <w:p w:rsidR="00D47C88" w:rsidRDefault="00D47C88" w:rsidP="00321F6F">
      <w:pPr>
        <w:pStyle w:val="a3"/>
        <w:numPr>
          <w:ilvl w:val="0"/>
          <w:numId w:val="26"/>
        </w:numPr>
        <w:spacing w:line="300" w:lineRule="auto"/>
        <w:ind w:firstLineChars="0"/>
      </w:pPr>
      <w:r>
        <w:rPr>
          <w:rFonts w:hint="eastAsia"/>
        </w:rPr>
        <w:t>初始化</w:t>
      </w:r>
      <w:r w:rsidRPr="007B2FC5">
        <w:t>funding manager</w:t>
      </w:r>
      <w:r>
        <w:rPr>
          <w:rFonts w:hint="eastAsia"/>
        </w:rPr>
        <w:t>（</w:t>
      </w:r>
      <w:r w:rsidRPr="007B2FC5">
        <w:rPr>
          <w:rFonts w:hint="eastAsia"/>
        </w:rPr>
        <w:t>以便它可以在钱包</w:t>
      </w:r>
      <w:r w:rsidRPr="007B2FC5">
        <w:t>+</w:t>
      </w:r>
      <w:r w:rsidRPr="007B2FC5">
        <w:rPr>
          <w:rFonts w:hint="eastAsia"/>
        </w:rPr>
        <w:t>链仍在同步时</w:t>
      </w:r>
      <w:r>
        <w:rPr>
          <w:rFonts w:hint="eastAsia"/>
        </w:rPr>
        <w:t>应答命令）</w:t>
      </w:r>
    </w:p>
    <w:p w:rsidR="00D47C88" w:rsidRDefault="00D47C88" w:rsidP="00321F6F">
      <w:pPr>
        <w:pStyle w:val="a3"/>
        <w:numPr>
          <w:ilvl w:val="0"/>
          <w:numId w:val="26"/>
        </w:numPr>
        <w:spacing w:line="300" w:lineRule="auto"/>
        <w:ind w:firstLineChars="0"/>
      </w:pPr>
      <w:r w:rsidRPr="007B2FC5">
        <w:rPr>
          <w:rFonts w:hint="eastAsia"/>
        </w:rPr>
        <w:t>初始化并注册</w:t>
      </w:r>
      <w:proofErr w:type="spellStart"/>
      <w:r w:rsidRPr="007B2FC5">
        <w:t>rpcServer</w:t>
      </w:r>
      <w:proofErr w:type="spellEnd"/>
      <w:r w:rsidRPr="007B2FC5">
        <w:rPr>
          <w:rFonts w:hint="eastAsia"/>
        </w:rPr>
        <w:t>导出的</w:t>
      </w:r>
      <w:proofErr w:type="spellStart"/>
      <w:r w:rsidRPr="007B2FC5">
        <w:t>gRPC</w:t>
      </w:r>
      <w:proofErr w:type="spellEnd"/>
      <w:r w:rsidRPr="007B2FC5">
        <w:rPr>
          <w:rFonts w:hint="eastAsia"/>
        </w:rPr>
        <w:t>接口的实现</w:t>
      </w:r>
    </w:p>
    <w:p w:rsidR="00D47C88" w:rsidRDefault="00D47C88" w:rsidP="00321F6F">
      <w:pPr>
        <w:pStyle w:val="a3"/>
        <w:numPr>
          <w:ilvl w:val="0"/>
          <w:numId w:val="26"/>
        </w:numPr>
        <w:spacing w:line="300" w:lineRule="auto"/>
        <w:ind w:firstLineChars="0"/>
      </w:pPr>
      <w:r w:rsidRPr="007B2FC5">
        <w:rPr>
          <w:rFonts w:hint="eastAsia"/>
        </w:rPr>
        <w:t>启动</w:t>
      </w:r>
      <w:proofErr w:type="spellStart"/>
      <w:r w:rsidRPr="007B2FC5">
        <w:t>gRPC</w:t>
      </w:r>
      <w:proofErr w:type="spellEnd"/>
      <w:r w:rsidRPr="007B2FC5">
        <w:rPr>
          <w:rFonts w:hint="eastAsia"/>
        </w:rPr>
        <w:t>服务器侦听</w:t>
      </w:r>
      <w:r w:rsidRPr="007B2FC5">
        <w:t>HTTP / 2</w:t>
      </w:r>
      <w:r w:rsidRPr="007B2FC5">
        <w:rPr>
          <w:rFonts w:hint="eastAsia"/>
        </w:rPr>
        <w:t>连接</w:t>
      </w:r>
    </w:p>
    <w:p w:rsidR="00D47C88" w:rsidRDefault="00D47C88" w:rsidP="00321F6F">
      <w:pPr>
        <w:pStyle w:val="a3"/>
        <w:numPr>
          <w:ilvl w:val="0"/>
          <w:numId w:val="26"/>
        </w:numPr>
        <w:spacing w:line="300" w:lineRule="auto"/>
        <w:ind w:firstLineChars="0"/>
      </w:pPr>
      <w:r w:rsidRPr="007B2FC5">
        <w:rPr>
          <w:rFonts w:hint="eastAsia"/>
        </w:rPr>
        <w:t>为上面的</w:t>
      </w:r>
      <w:proofErr w:type="spellStart"/>
      <w:r w:rsidRPr="007B2FC5">
        <w:t>gRPC</w:t>
      </w:r>
      <w:proofErr w:type="spellEnd"/>
      <w:r w:rsidRPr="007B2FC5">
        <w:rPr>
          <w:rFonts w:hint="eastAsia"/>
        </w:rPr>
        <w:t>服务器启动</w:t>
      </w:r>
      <w:r w:rsidRPr="007B2FC5">
        <w:t>REST</w:t>
      </w:r>
      <w:r w:rsidRPr="007B2FC5">
        <w:rPr>
          <w:rFonts w:hint="eastAsia"/>
        </w:rPr>
        <w:t>代理</w:t>
      </w:r>
    </w:p>
    <w:p w:rsidR="00D47C88" w:rsidRPr="00D47C88" w:rsidRDefault="00D47C88" w:rsidP="00321F6F">
      <w:pPr>
        <w:pStyle w:val="a3"/>
        <w:widowControl w:val="0"/>
        <w:numPr>
          <w:ilvl w:val="0"/>
          <w:numId w:val="26"/>
        </w:numPr>
        <w:spacing w:line="300" w:lineRule="auto"/>
        <w:ind w:firstLineChars="0"/>
        <w:jc w:val="both"/>
        <w:rPr>
          <w:rFonts w:asciiTheme="minorHAnsi" w:eastAsiaTheme="minorEastAsia" w:hAnsiTheme="minorHAnsi" w:cs="Times New Roman"/>
          <w:kern w:val="2"/>
          <w:sz w:val="21"/>
        </w:rPr>
      </w:pPr>
      <w:r w:rsidRPr="00D47C88">
        <w:rPr>
          <w:rFonts w:asciiTheme="minorHAnsi" w:eastAsiaTheme="minorEastAsia" w:hAnsiTheme="minorHAnsi" w:cs="Times New Roman" w:hint="eastAsia"/>
          <w:kern w:val="2"/>
          <w:sz w:val="21"/>
        </w:rPr>
        <w:t>如果不在</w:t>
      </w:r>
      <w:proofErr w:type="spellStart"/>
      <w:r w:rsidRPr="00D47C88">
        <w:rPr>
          <w:rFonts w:asciiTheme="minorHAnsi" w:eastAsiaTheme="minorEastAsia" w:hAnsiTheme="minorHAnsi" w:cs="Times New Roman"/>
          <w:kern w:val="2"/>
          <w:sz w:val="21"/>
        </w:rPr>
        <w:t>simnet</w:t>
      </w:r>
      <w:proofErr w:type="spellEnd"/>
      <w:r w:rsidRPr="00D47C88">
        <w:rPr>
          <w:rFonts w:asciiTheme="minorHAnsi" w:eastAsiaTheme="minorEastAsia" w:hAnsiTheme="minorHAnsi" w:cs="Times New Roman"/>
          <w:kern w:val="2"/>
          <w:sz w:val="21"/>
        </w:rPr>
        <w:t xml:space="preserve"> mode</w:t>
      </w:r>
      <w:r w:rsidRPr="00D47C88">
        <w:rPr>
          <w:rFonts w:asciiTheme="minorHAnsi" w:eastAsiaTheme="minorEastAsia" w:hAnsiTheme="minorHAnsi" w:cs="Times New Roman" w:hint="eastAsia"/>
          <w:kern w:val="2"/>
          <w:sz w:val="21"/>
        </w:rPr>
        <w:t>，等待完全同步</w:t>
      </w:r>
    </w:p>
    <w:p w:rsidR="00D47C88" w:rsidRDefault="00D47C88" w:rsidP="00321F6F">
      <w:pPr>
        <w:pStyle w:val="a3"/>
        <w:numPr>
          <w:ilvl w:val="0"/>
          <w:numId w:val="26"/>
        </w:numPr>
        <w:spacing w:line="300" w:lineRule="auto"/>
        <w:ind w:firstLineChars="0"/>
      </w:pPr>
      <w:r>
        <w:rPr>
          <w:rFonts w:hint="eastAsia"/>
        </w:rPr>
        <w:t>一切就绪，则开启sever</w:t>
      </w:r>
    </w:p>
    <w:p w:rsidR="00D47C88" w:rsidRPr="00D47C88" w:rsidRDefault="00D47C88" w:rsidP="00321F6F">
      <w:pPr>
        <w:pStyle w:val="a3"/>
        <w:widowControl w:val="0"/>
        <w:numPr>
          <w:ilvl w:val="0"/>
          <w:numId w:val="26"/>
        </w:numPr>
        <w:spacing w:line="300" w:lineRule="auto"/>
        <w:ind w:firstLineChars="0"/>
        <w:jc w:val="both"/>
        <w:rPr>
          <w:rFonts w:asciiTheme="minorHAnsi" w:eastAsiaTheme="minorEastAsia" w:hAnsiTheme="minorHAnsi" w:cs="Times New Roman"/>
          <w:kern w:val="2"/>
          <w:sz w:val="21"/>
        </w:rPr>
      </w:pPr>
      <w:r w:rsidRPr="00D47C88">
        <w:rPr>
          <w:rFonts w:asciiTheme="minorHAnsi" w:eastAsiaTheme="minorEastAsia" w:hAnsiTheme="minorHAnsi" w:cs="Times New Roman" w:hint="eastAsia"/>
          <w:kern w:val="2"/>
          <w:sz w:val="21"/>
        </w:rPr>
        <w:t>初始化</w:t>
      </w:r>
      <w:r w:rsidRPr="00D47C88">
        <w:rPr>
          <w:rFonts w:asciiTheme="minorHAnsi" w:eastAsiaTheme="minorEastAsia" w:hAnsiTheme="minorHAnsi" w:cs="Times New Roman"/>
          <w:kern w:val="2"/>
          <w:sz w:val="21"/>
        </w:rPr>
        <w:t>autopilot</w:t>
      </w:r>
      <w:r w:rsidRPr="00D47C88">
        <w:rPr>
          <w:rFonts w:asciiTheme="minorHAnsi" w:eastAsiaTheme="minorEastAsia" w:hAnsiTheme="minorHAnsi" w:cs="Times New Roman" w:hint="eastAsia"/>
          <w:kern w:val="2"/>
          <w:sz w:val="21"/>
        </w:rPr>
        <w:t>的新实例并开启</w:t>
      </w:r>
    </w:p>
    <w:p w:rsidR="00D47C88" w:rsidRPr="00D47C88" w:rsidRDefault="00D47C88" w:rsidP="00321F6F">
      <w:pPr>
        <w:pStyle w:val="a3"/>
        <w:widowControl w:val="0"/>
        <w:numPr>
          <w:ilvl w:val="0"/>
          <w:numId w:val="26"/>
        </w:numPr>
        <w:spacing w:line="300" w:lineRule="auto"/>
        <w:ind w:firstLineChars="0"/>
        <w:jc w:val="both"/>
        <w:rPr>
          <w:rFonts w:asciiTheme="minorHAnsi" w:eastAsiaTheme="minorEastAsia" w:hAnsiTheme="minorHAnsi" w:cs="Times New Roman"/>
          <w:kern w:val="2"/>
          <w:sz w:val="21"/>
        </w:rPr>
      </w:pPr>
      <w:r w:rsidRPr="00D47C88">
        <w:rPr>
          <w:rFonts w:asciiTheme="minorHAnsi" w:eastAsiaTheme="minorEastAsia" w:hAnsiTheme="minorHAnsi" w:cs="Times New Roman" w:hint="eastAsia"/>
          <w:kern w:val="2"/>
          <w:sz w:val="21"/>
        </w:rPr>
        <w:t>等待来自正常服务器停止或中断处理程序的关闭信号。</w:t>
      </w:r>
    </w:p>
    <w:p w:rsidR="00C51354" w:rsidRDefault="00C51354" w:rsidP="00321F6F">
      <w:pPr>
        <w:spacing w:line="300" w:lineRule="auto"/>
      </w:pPr>
    </w:p>
    <w:p w:rsidR="00C51354" w:rsidRPr="000E711F" w:rsidRDefault="000E711F" w:rsidP="000E711F">
      <w:pPr>
        <w:pStyle w:val="3"/>
      </w:pPr>
      <w:bookmarkStart w:id="131" w:name="_Toc522392943"/>
      <w:bookmarkStart w:id="132" w:name="_Toc522393420"/>
      <w:bookmarkStart w:id="133" w:name="_Toc522393900"/>
      <w:bookmarkStart w:id="134" w:name="_Toc524115476"/>
      <w:bookmarkStart w:id="135" w:name="_Toc524115690"/>
      <w:r w:rsidRPr="000E711F">
        <w:t xml:space="preserve">3.4.2 </w:t>
      </w:r>
      <w:r w:rsidR="00621DB2" w:rsidRPr="000E711F">
        <w:rPr>
          <w:rFonts w:hint="eastAsia"/>
        </w:rPr>
        <w:t>通道的开关</w:t>
      </w:r>
      <w:bookmarkEnd w:id="131"/>
      <w:bookmarkEnd w:id="132"/>
      <w:bookmarkEnd w:id="133"/>
      <w:bookmarkEnd w:id="134"/>
      <w:bookmarkEnd w:id="135"/>
    </w:p>
    <w:p w:rsidR="00621DB2" w:rsidRDefault="00841E12" w:rsidP="00321F6F">
      <w:pPr>
        <w:spacing w:line="300" w:lineRule="auto"/>
      </w:pPr>
      <w:r>
        <w:rPr>
          <w:noProof/>
        </w:rPr>
        <w:object w:dxaOrig="12152" w:dyaOrig="11011">
          <v:shape id="_x0000_i1027" type="#_x0000_t75" alt="" style="width:395.65pt;height:357.85pt;mso-width-percent:0;mso-height-percent:0;mso-width-percent:0;mso-height-percent:0" o:ole="">
            <v:imagedata r:id="rId24" o:title=""/>
          </v:shape>
          <o:OLEObject Type="Embed" ProgID="Visio.Drawing.15" ShapeID="_x0000_i1027" DrawAspect="Content" ObjectID="_1597857693" r:id="rId25"/>
        </w:object>
      </w:r>
    </w:p>
    <w:p w:rsidR="007912DF" w:rsidRDefault="007912DF" w:rsidP="00321F6F">
      <w:pPr>
        <w:spacing w:line="300" w:lineRule="auto"/>
      </w:pPr>
      <w:r>
        <w:rPr>
          <w:rFonts w:hint="eastAsia"/>
        </w:rPr>
        <w:lastRenderedPageBreak/>
        <w:t>流程如下：</w:t>
      </w:r>
    </w:p>
    <w:p w:rsidR="007912DF" w:rsidRDefault="007912DF" w:rsidP="00321F6F">
      <w:pPr>
        <w:pStyle w:val="a3"/>
        <w:numPr>
          <w:ilvl w:val="0"/>
          <w:numId w:val="27"/>
        </w:numPr>
        <w:spacing w:line="300" w:lineRule="auto"/>
        <w:ind w:firstLineChars="0"/>
      </w:pPr>
      <w:r>
        <w:rPr>
          <w:rFonts w:hint="eastAsia"/>
        </w:rPr>
        <w:t>调用</w:t>
      </w:r>
      <w:proofErr w:type="spellStart"/>
      <w:r w:rsidRPr="007912DF">
        <w:t>NewNode</w:t>
      </w:r>
      <w:proofErr w:type="spellEnd"/>
      <w:r>
        <w:rPr>
          <w:rFonts w:hint="eastAsia"/>
        </w:rPr>
        <w:t>函数创建节点（</w:t>
      </w:r>
      <w:proofErr w:type="spellStart"/>
      <w:r>
        <w:rPr>
          <w:rFonts w:hint="eastAsia"/>
        </w:rPr>
        <w:t>harness</w:t>
      </w:r>
      <w:r>
        <w:t>.go</w:t>
      </w:r>
      <w:proofErr w:type="spellEnd"/>
      <w:r>
        <w:rPr>
          <w:rFonts w:hint="eastAsia"/>
        </w:rPr>
        <w:t>）</w:t>
      </w:r>
    </w:p>
    <w:p w:rsidR="007912DF" w:rsidRDefault="007912DF" w:rsidP="00321F6F">
      <w:pPr>
        <w:pStyle w:val="a3"/>
        <w:numPr>
          <w:ilvl w:val="0"/>
          <w:numId w:val="27"/>
        </w:numPr>
        <w:spacing w:line="300" w:lineRule="auto"/>
        <w:ind w:firstLineChars="0"/>
      </w:pPr>
      <w:r>
        <w:rPr>
          <w:rFonts w:hint="eastAsia"/>
        </w:rPr>
        <w:t>调用</w:t>
      </w:r>
      <w:proofErr w:type="spellStart"/>
      <w:r w:rsidRPr="007912DF">
        <w:t>ConnectNodes</w:t>
      </w:r>
      <w:proofErr w:type="spellEnd"/>
      <w:r>
        <w:rPr>
          <w:rFonts w:hint="eastAsia"/>
        </w:rPr>
        <w:t>将建立从A到B的加密+认证的P</w:t>
      </w:r>
      <w:r>
        <w:t>2P</w:t>
      </w:r>
      <w:r>
        <w:rPr>
          <w:rFonts w:hint="eastAsia"/>
        </w:rPr>
        <w:t>连接</w:t>
      </w:r>
    </w:p>
    <w:p w:rsidR="007912DF" w:rsidRDefault="007912DF" w:rsidP="00321F6F">
      <w:pPr>
        <w:pStyle w:val="a3"/>
        <w:numPr>
          <w:ilvl w:val="0"/>
          <w:numId w:val="27"/>
        </w:numPr>
        <w:spacing w:line="300" w:lineRule="auto"/>
        <w:ind w:firstLineChars="0"/>
      </w:pPr>
      <w:r>
        <w:rPr>
          <w:rFonts w:hint="eastAsia"/>
        </w:rPr>
        <w:t>调用</w:t>
      </w:r>
      <w:proofErr w:type="spellStart"/>
      <w:r w:rsidRPr="007912DF">
        <w:t>WaitForBlockchainSync</w:t>
      </w:r>
      <w:proofErr w:type="spellEnd"/>
      <w:r>
        <w:rPr>
          <w:rFonts w:hint="eastAsia"/>
        </w:rPr>
        <w:t>检验本地节点和远程节点是否完全同步</w:t>
      </w:r>
    </w:p>
    <w:p w:rsidR="007912DF" w:rsidRDefault="007912DF" w:rsidP="00321F6F">
      <w:pPr>
        <w:pStyle w:val="a3"/>
        <w:numPr>
          <w:ilvl w:val="0"/>
          <w:numId w:val="27"/>
        </w:numPr>
        <w:spacing w:line="300" w:lineRule="auto"/>
        <w:ind w:firstLineChars="0"/>
      </w:pPr>
      <w:r>
        <w:rPr>
          <w:rFonts w:hint="eastAsia"/>
        </w:rPr>
        <w:t>调用</w:t>
      </w:r>
      <w:proofErr w:type="spellStart"/>
      <w:r w:rsidRPr="007912DF">
        <w:t>SerializeCompressed</w:t>
      </w:r>
      <w:proofErr w:type="spellEnd"/>
      <w:r>
        <w:rPr>
          <w:rFonts w:hint="eastAsia"/>
        </w:rPr>
        <w:t>将远程节点的公钥转换成字符串S</w:t>
      </w:r>
    </w:p>
    <w:p w:rsidR="007912DF" w:rsidRDefault="007912DF" w:rsidP="00321F6F">
      <w:pPr>
        <w:pStyle w:val="a3"/>
        <w:numPr>
          <w:ilvl w:val="0"/>
          <w:numId w:val="27"/>
        </w:numPr>
        <w:spacing w:line="300" w:lineRule="auto"/>
        <w:ind w:firstLineChars="0"/>
      </w:pPr>
      <w:r>
        <w:rPr>
          <w:rFonts w:hint="eastAsia"/>
        </w:rPr>
        <w:t>通过</w:t>
      </w:r>
      <w:proofErr w:type="spellStart"/>
      <w:r w:rsidRPr="007912DF">
        <w:t>peersByPub</w:t>
      </w:r>
      <w:proofErr w:type="spellEnd"/>
      <w:r>
        <w:rPr>
          <w:rFonts w:hint="eastAsia"/>
        </w:rPr>
        <w:t>字典查询S对应peer的信息</w:t>
      </w:r>
    </w:p>
    <w:p w:rsidR="00E83157" w:rsidRDefault="00E83157" w:rsidP="00321F6F">
      <w:pPr>
        <w:pStyle w:val="a3"/>
        <w:numPr>
          <w:ilvl w:val="0"/>
          <w:numId w:val="27"/>
        </w:numPr>
        <w:spacing w:line="300" w:lineRule="auto"/>
        <w:ind w:firstLineChars="0"/>
      </w:pPr>
      <w:r>
        <w:rPr>
          <w:rFonts w:hint="eastAsia"/>
        </w:rPr>
        <w:t>判断初始输入的</w:t>
      </w:r>
      <w:proofErr w:type="spellStart"/>
      <w:r w:rsidRPr="00E83157">
        <w:t>fundingFeePerVSize</w:t>
      </w:r>
      <w:proofErr w:type="spellEnd"/>
      <w:r>
        <w:rPr>
          <w:rFonts w:hint="eastAsia"/>
        </w:rPr>
        <w:t>是否为0，若为0则调用</w:t>
      </w:r>
      <w:proofErr w:type="spellStart"/>
      <w:r w:rsidRPr="00E83157">
        <w:t>EstimateFeePerVSize</w:t>
      </w:r>
      <w:proofErr w:type="spellEnd"/>
      <w:r w:rsidRPr="00E83157">
        <w:t>(6)</w:t>
      </w:r>
      <w:r>
        <w:rPr>
          <w:rFonts w:hint="eastAsia"/>
        </w:rPr>
        <w:t>，意为经过6个区块的确认，交易得到确认，并返回预估手续费</w:t>
      </w:r>
    </w:p>
    <w:p w:rsidR="00E83157" w:rsidRDefault="00E83157" w:rsidP="00321F6F">
      <w:pPr>
        <w:pStyle w:val="a3"/>
        <w:numPr>
          <w:ilvl w:val="0"/>
          <w:numId w:val="27"/>
        </w:numPr>
        <w:spacing w:line="300" w:lineRule="auto"/>
        <w:ind w:firstLineChars="0"/>
      </w:pPr>
      <w:r>
        <w:rPr>
          <w:rFonts w:hint="eastAsia"/>
        </w:rPr>
        <w:t>构造</w:t>
      </w:r>
      <w:proofErr w:type="spellStart"/>
      <w:r w:rsidR="00E90760">
        <w:rPr>
          <w:rFonts w:hint="eastAsia"/>
        </w:rPr>
        <w:t>Open</w:t>
      </w:r>
      <w:r w:rsidR="00E90760">
        <w:t>Req</w:t>
      </w:r>
      <w:proofErr w:type="spellEnd"/>
      <w:r>
        <w:rPr>
          <w:rFonts w:hint="eastAsia"/>
        </w:rPr>
        <w:t>结构体包含如下信息：</w:t>
      </w:r>
    </w:p>
    <w:p w:rsidR="00E83157" w:rsidRDefault="00E83157" w:rsidP="00321F6F">
      <w:pPr>
        <w:spacing w:line="300" w:lineRule="auto"/>
        <w:ind w:firstLineChars="175" w:firstLine="420"/>
        <w:jc w:val="both"/>
      </w:pPr>
      <w:proofErr w:type="spellStart"/>
      <w:r>
        <w:t>targetPubkey</w:t>
      </w:r>
      <w:proofErr w:type="spellEnd"/>
      <w:r>
        <w:t xml:space="preserve">:       </w:t>
      </w:r>
      <w:proofErr w:type="spellStart"/>
      <w:r>
        <w:t>nodeKey</w:t>
      </w:r>
      <w:proofErr w:type="spellEnd"/>
      <w:r>
        <w:t xml:space="preserve">,                        </w:t>
      </w:r>
      <w:r>
        <w:rPr>
          <w:rFonts w:hint="eastAsia"/>
        </w:rPr>
        <w:t>目标公钥</w:t>
      </w:r>
    </w:p>
    <w:p w:rsidR="00E83157" w:rsidRDefault="00E83157" w:rsidP="00321F6F">
      <w:pPr>
        <w:spacing w:line="300" w:lineRule="auto"/>
        <w:ind w:firstLineChars="175" w:firstLine="420"/>
        <w:jc w:val="both"/>
      </w:pPr>
      <w:proofErr w:type="spellStart"/>
      <w:r>
        <w:t>chainHash</w:t>
      </w:r>
      <w:proofErr w:type="spellEnd"/>
      <w:r>
        <w:t>:          *</w:t>
      </w:r>
      <w:proofErr w:type="spellStart"/>
      <w:r>
        <w:t>activeNetParams.GenesisHash</w:t>
      </w:r>
      <w:proofErr w:type="spellEnd"/>
      <w:r>
        <w:t xml:space="preserve">,   </w:t>
      </w:r>
      <w:r w:rsidR="00E90760">
        <w:rPr>
          <w:rFonts w:hint="eastAsia"/>
        </w:rPr>
        <w:t>区块哈希</w:t>
      </w:r>
    </w:p>
    <w:p w:rsidR="00E83157" w:rsidRDefault="00E83157" w:rsidP="00321F6F">
      <w:pPr>
        <w:spacing w:line="300" w:lineRule="auto"/>
        <w:ind w:firstLineChars="175" w:firstLine="420"/>
        <w:jc w:val="both"/>
      </w:pPr>
      <w:proofErr w:type="spellStart"/>
      <w:r>
        <w:t>localFundingAmt</w:t>
      </w:r>
      <w:proofErr w:type="spellEnd"/>
      <w:r>
        <w:t xml:space="preserve">:    </w:t>
      </w:r>
      <w:proofErr w:type="spellStart"/>
      <w:r>
        <w:t>localAmt</w:t>
      </w:r>
      <w:proofErr w:type="spellEnd"/>
      <w:r>
        <w:t>,</w:t>
      </w:r>
      <w:r w:rsidR="00E90760">
        <w:t xml:space="preserve">                       </w:t>
      </w:r>
      <w:r w:rsidR="00E90760">
        <w:rPr>
          <w:rFonts w:hint="eastAsia"/>
        </w:rPr>
        <w:t>初始注资</w:t>
      </w:r>
    </w:p>
    <w:p w:rsidR="00E83157" w:rsidRDefault="00E83157" w:rsidP="00321F6F">
      <w:pPr>
        <w:spacing w:line="300" w:lineRule="auto"/>
        <w:ind w:firstLineChars="175" w:firstLine="420"/>
        <w:jc w:val="both"/>
      </w:pPr>
      <w:proofErr w:type="spellStart"/>
      <w:r>
        <w:t>fundingFeePerVSize</w:t>
      </w:r>
      <w:proofErr w:type="spellEnd"/>
      <w:r>
        <w:t xml:space="preserve">: </w:t>
      </w:r>
      <w:proofErr w:type="spellStart"/>
      <w:r>
        <w:t>fundingFeePerVSize</w:t>
      </w:r>
      <w:proofErr w:type="spellEnd"/>
      <w:r>
        <w:t>,</w:t>
      </w:r>
      <w:r w:rsidR="00E90760">
        <w:t xml:space="preserve">             </w:t>
      </w:r>
      <w:r w:rsidR="00E90760">
        <w:rPr>
          <w:rFonts w:hint="eastAsia"/>
        </w:rPr>
        <w:t>手续费</w:t>
      </w:r>
    </w:p>
    <w:p w:rsidR="00E83157" w:rsidRDefault="00E83157" w:rsidP="00321F6F">
      <w:pPr>
        <w:spacing w:line="300" w:lineRule="auto"/>
        <w:ind w:firstLineChars="175" w:firstLine="420"/>
        <w:jc w:val="both"/>
      </w:pPr>
      <w:proofErr w:type="spellStart"/>
      <w:r>
        <w:t>pushAmt</w:t>
      </w:r>
      <w:proofErr w:type="spellEnd"/>
      <w:r>
        <w:t xml:space="preserve">:            </w:t>
      </w:r>
      <w:proofErr w:type="spellStart"/>
      <w:r>
        <w:t>pushAmt</w:t>
      </w:r>
      <w:proofErr w:type="spellEnd"/>
      <w:r>
        <w:t>,</w:t>
      </w:r>
      <w:r w:rsidR="00E90760">
        <w:t xml:space="preserve">                       </w:t>
      </w:r>
      <w:r w:rsidR="00E90760">
        <w:rPr>
          <w:rFonts w:hint="eastAsia"/>
        </w:rPr>
        <w:t>无条件支付金额</w:t>
      </w:r>
    </w:p>
    <w:p w:rsidR="00E83157" w:rsidRDefault="00E83157" w:rsidP="00321F6F">
      <w:pPr>
        <w:spacing w:line="300" w:lineRule="auto"/>
        <w:ind w:firstLineChars="175" w:firstLine="420"/>
        <w:jc w:val="both"/>
      </w:pPr>
      <w:r>
        <w:t>private:            private,</w:t>
      </w:r>
      <w:r w:rsidR="00E90760">
        <w:t xml:space="preserve">                        </w:t>
      </w:r>
      <w:r w:rsidR="00E90760">
        <w:rPr>
          <w:rFonts w:hint="eastAsia"/>
        </w:rPr>
        <w:t>私钥</w:t>
      </w:r>
    </w:p>
    <w:p w:rsidR="00E83157" w:rsidRDefault="00E83157" w:rsidP="00321F6F">
      <w:pPr>
        <w:spacing w:line="300" w:lineRule="auto"/>
        <w:ind w:firstLineChars="175" w:firstLine="420"/>
        <w:jc w:val="both"/>
      </w:pPr>
      <w:proofErr w:type="spellStart"/>
      <w:r>
        <w:t>minHtlc</w:t>
      </w:r>
      <w:proofErr w:type="spellEnd"/>
      <w:r>
        <w:t xml:space="preserve">:            </w:t>
      </w:r>
      <w:proofErr w:type="spellStart"/>
      <w:r>
        <w:t>minHtlc</w:t>
      </w:r>
      <w:proofErr w:type="spellEnd"/>
      <w:r>
        <w:t>,</w:t>
      </w:r>
      <w:r w:rsidR="00E90760">
        <w:t xml:space="preserve">                        HTLC</w:t>
      </w:r>
      <w:r w:rsidR="00E90760">
        <w:rPr>
          <w:rFonts w:hint="eastAsia"/>
        </w:rPr>
        <w:t>最小金额</w:t>
      </w:r>
    </w:p>
    <w:p w:rsidR="00E83157" w:rsidRDefault="00E83157" w:rsidP="00321F6F">
      <w:pPr>
        <w:spacing w:line="300" w:lineRule="auto"/>
        <w:ind w:firstLineChars="175" w:firstLine="420"/>
        <w:jc w:val="both"/>
      </w:pPr>
      <w:proofErr w:type="spellStart"/>
      <w:r>
        <w:t>remoteCsvDelay</w:t>
      </w:r>
      <w:proofErr w:type="spellEnd"/>
      <w:r>
        <w:t xml:space="preserve">:     </w:t>
      </w:r>
      <w:proofErr w:type="spellStart"/>
      <w:r>
        <w:t>remoteCsvDelay</w:t>
      </w:r>
      <w:proofErr w:type="spellEnd"/>
      <w:r>
        <w:t>,</w:t>
      </w:r>
      <w:r w:rsidR="00E90760">
        <w:t xml:space="preserve">                 CSV</w:t>
      </w:r>
      <w:r w:rsidR="00E90760">
        <w:rPr>
          <w:rFonts w:hint="eastAsia"/>
        </w:rPr>
        <w:t>时间锁</w:t>
      </w:r>
    </w:p>
    <w:p w:rsidR="00E83157" w:rsidRDefault="00E83157" w:rsidP="00321F6F">
      <w:pPr>
        <w:spacing w:line="300" w:lineRule="auto"/>
        <w:ind w:firstLineChars="175" w:firstLine="420"/>
        <w:jc w:val="both"/>
      </w:pPr>
      <w:r>
        <w:t xml:space="preserve">updates:            </w:t>
      </w:r>
      <w:proofErr w:type="spellStart"/>
      <w:r>
        <w:t>updateChan</w:t>
      </w:r>
      <w:proofErr w:type="spellEnd"/>
      <w:r>
        <w:t>,</w:t>
      </w:r>
      <w:r w:rsidR="00E90760">
        <w:t xml:space="preserve">                  </w:t>
      </w:r>
    </w:p>
    <w:p w:rsidR="00E83157" w:rsidRDefault="00E83157" w:rsidP="00321F6F">
      <w:pPr>
        <w:pStyle w:val="a3"/>
        <w:spacing w:line="300" w:lineRule="auto"/>
        <w:ind w:firstLine="480"/>
      </w:pPr>
      <w:r>
        <w:t xml:space="preserve">err:                </w:t>
      </w:r>
      <w:proofErr w:type="spellStart"/>
      <w:r>
        <w:t>errChan</w:t>
      </w:r>
      <w:proofErr w:type="spellEnd"/>
      <w:r>
        <w:t>,</w:t>
      </w:r>
    </w:p>
    <w:p w:rsidR="009F13F2" w:rsidRDefault="00E83157" w:rsidP="00321F6F">
      <w:pPr>
        <w:pStyle w:val="a3"/>
        <w:numPr>
          <w:ilvl w:val="0"/>
          <w:numId w:val="27"/>
        </w:numPr>
        <w:spacing w:line="300" w:lineRule="auto"/>
        <w:ind w:firstLineChars="0"/>
      </w:pPr>
      <w:r>
        <w:rPr>
          <w:rFonts w:hint="eastAsia"/>
        </w:rPr>
        <w:t>生成</w:t>
      </w:r>
      <w:r w:rsidRPr="00E83157">
        <w:t>goroutine</w:t>
      </w:r>
      <w:r>
        <w:rPr>
          <w:rFonts w:hint="eastAsia"/>
        </w:rPr>
        <w:t>，调用</w:t>
      </w:r>
      <w:proofErr w:type="spellStart"/>
      <w:r w:rsidRPr="00E83157">
        <w:t>initFundingWorkflow</w:t>
      </w:r>
      <w:proofErr w:type="spellEnd"/>
      <w:r w:rsidR="00E90760">
        <w:rPr>
          <w:rFonts w:hint="eastAsia"/>
        </w:rPr>
        <w:t>将</w:t>
      </w:r>
      <w:proofErr w:type="spellStart"/>
      <w:r w:rsidR="00E90760">
        <w:rPr>
          <w:rFonts w:hint="eastAsia"/>
        </w:rPr>
        <w:t>Open</w:t>
      </w:r>
      <w:r w:rsidR="00E90760">
        <w:t>Req</w:t>
      </w:r>
      <w:proofErr w:type="spellEnd"/>
      <w:r w:rsidR="00E90760">
        <w:rPr>
          <w:rFonts w:hint="eastAsia"/>
        </w:rPr>
        <w:t>结构体发送到funding</w:t>
      </w:r>
      <w:r w:rsidR="00E90760">
        <w:t xml:space="preserve"> </w:t>
      </w:r>
      <w:r w:rsidR="00E90760">
        <w:rPr>
          <w:rFonts w:hint="eastAsia"/>
        </w:rPr>
        <w:t>manager，这样服务器可以继续查询工作而不是阻塞</w:t>
      </w:r>
    </w:p>
    <w:p w:rsidR="00AE4892" w:rsidRDefault="00AE4892" w:rsidP="00321F6F">
      <w:pPr>
        <w:spacing w:line="300" w:lineRule="auto"/>
      </w:pPr>
    </w:p>
    <w:p w:rsidR="009F13F2" w:rsidRDefault="009F13F2" w:rsidP="00321F6F">
      <w:pPr>
        <w:spacing w:line="300" w:lineRule="auto"/>
      </w:pPr>
      <w:r>
        <w:rPr>
          <w:rFonts w:hint="eastAsia"/>
        </w:rPr>
        <w:t>通道关闭流程如下：</w:t>
      </w:r>
    </w:p>
    <w:p w:rsidR="009F13F2" w:rsidRDefault="00841E12" w:rsidP="00321F6F">
      <w:pPr>
        <w:spacing w:line="300" w:lineRule="auto"/>
      </w:pPr>
      <w:r>
        <w:rPr>
          <w:noProof/>
        </w:rPr>
        <w:object w:dxaOrig="13104" w:dyaOrig="22223">
          <v:shape id="_x0000_i1026" type="#_x0000_t75" alt="" style="width:347.15pt;height:588.85pt;mso-width-percent:0;mso-height-percent:0;mso-width-percent:0;mso-height-percent:0" o:ole="">
            <v:imagedata r:id="rId26" o:title=""/>
          </v:shape>
          <o:OLEObject Type="Embed" ProgID="Visio.Drawing.15" ShapeID="_x0000_i1026" DrawAspect="Content" ObjectID="_1597857694" r:id="rId27"/>
        </w:object>
      </w:r>
    </w:p>
    <w:p w:rsidR="009F13F2" w:rsidRDefault="009F13F2" w:rsidP="00321F6F">
      <w:pPr>
        <w:spacing w:line="300" w:lineRule="auto"/>
      </w:pPr>
    </w:p>
    <w:p w:rsidR="009F13F2" w:rsidRDefault="009F13F2" w:rsidP="00321F6F">
      <w:pPr>
        <w:spacing w:line="300" w:lineRule="auto"/>
      </w:pPr>
    </w:p>
    <w:p w:rsidR="009F13F2" w:rsidRDefault="009F13F2" w:rsidP="00321F6F">
      <w:pPr>
        <w:spacing w:line="300" w:lineRule="auto"/>
      </w:pPr>
    </w:p>
    <w:p w:rsidR="009F13F2" w:rsidRDefault="009F13F2" w:rsidP="00321F6F">
      <w:pPr>
        <w:spacing w:line="300" w:lineRule="auto"/>
      </w:pPr>
    </w:p>
    <w:p w:rsidR="00AE4892" w:rsidRDefault="00AE4892" w:rsidP="00321F6F">
      <w:pPr>
        <w:pStyle w:val="3"/>
      </w:pPr>
    </w:p>
    <w:p w:rsidR="009F13F2" w:rsidRDefault="009F13F2" w:rsidP="00321F6F">
      <w:pPr>
        <w:pStyle w:val="3"/>
      </w:pPr>
      <w:bookmarkStart w:id="136" w:name="_Toc522392944"/>
      <w:bookmarkStart w:id="137" w:name="_Toc522393421"/>
      <w:bookmarkStart w:id="138" w:name="_Toc522393901"/>
      <w:bookmarkStart w:id="139" w:name="_Toc524115477"/>
      <w:bookmarkStart w:id="140" w:name="_Toc524115691"/>
      <w:r>
        <w:rPr>
          <w:rFonts w:hint="eastAsia"/>
        </w:rPr>
        <w:t>3.4.3</w:t>
      </w:r>
      <w:r>
        <w:t xml:space="preserve"> </w:t>
      </w:r>
      <w:r w:rsidR="00C821A7">
        <w:t>HTLC</w:t>
      </w:r>
      <w:bookmarkEnd w:id="136"/>
      <w:bookmarkEnd w:id="137"/>
      <w:bookmarkEnd w:id="138"/>
      <w:bookmarkEnd w:id="139"/>
      <w:bookmarkEnd w:id="140"/>
    </w:p>
    <w:p w:rsidR="008C5FAF" w:rsidRDefault="00841E12" w:rsidP="00321F6F">
      <w:pPr>
        <w:spacing w:line="300" w:lineRule="auto"/>
      </w:pPr>
      <w:r>
        <w:rPr>
          <w:noProof/>
        </w:rPr>
        <w:object w:dxaOrig="8874" w:dyaOrig="9293">
          <v:shape id="_x0000_i1025" type="#_x0000_t75" alt="" style="width:444.1pt;height:464.8pt;mso-width-percent:0;mso-height-percent:0;mso-width-percent:0;mso-height-percent:0" o:ole="">
            <v:imagedata r:id="rId28" o:title=""/>
          </v:shape>
          <o:OLEObject Type="Embed" ProgID="Visio.Drawing.15" ShapeID="_x0000_i1025" DrawAspect="Content" ObjectID="_1597857695" r:id="rId29"/>
        </w:object>
      </w:r>
    </w:p>
    <w:p w:rsidR="00112928" w:rsidRDefault="00112928" w:rsidP="00321F6F">
      <w:pPr>
        <w:spacing w:line="300" w:lineRule="auto"/>
      </w:pPr>
      <w:r>
        <w:rPr>
          <w:rFonts w:hint="eastAsia"/>
        </w:rPr>
        <w:t>流程如下：</w:t>
      </w:r>
    </w:p>
    <w:p w:rsidR="00112928" w:rsidRDefault="00F86996" w:rsidP="00321F6F">
      <w:pPr>
        <w:pStyle w:val="a3"/>
        <w:numPr>
          <w:ilvl w:val="0"/>
          <w:numId w:val="29"/>
        </w:numPr>
        <w:spacing w:line="300" w:lineRule="auto"/>
        <w:ind w:firstLineChars="0"/>
      </w:pPr>
      <w:r>
        <w:rPr>
          <w:rFonts w:hint="eastAsia"/>
        </w:rPr>
        <w:t>设定初始通道注资资金</w:t>
      </w:r>
    </w:p>
    <w:p w:rsidR="00F86996" w:rsidRDefault="00F86996" w:rsidP="00321F6F">
      <w:pPr>
        <w:pStyle w:val="a3"/>
        <w:numPr>
          <w:ilvl w:val="0"/>
          <w:numId w:val="29"/>
        </w:numPr>
        <w:spacing w:line="300" w:lineRule="auto"/>
        <w:ind w:firstLineChars="0"/>
      </w:pPr>
      <w:r>
        <w:rPr>
          <w:rFonts w:hint="eastAsia"/>
        </w:rPr>
        <w:t>调用</w:t>
      </w:r>
      <w:proofErr w:type="spellStart"/>
      <w:r w:rsidRPr="00F86996">
        <w:t>openChannelAndAssert</w:t>
      </w:r>
      <w:proofErr w:type="spellEnd"/>
      <w:r>
        <w:rPr>
          <w:rFonts w:hint="eastAsia"/>
        </w:rPr>
        <w:t>开启通道</w:t>
      </w:r>
    </w:p>
    <w:p w:rsidR="00F86996" w:rsidRDefault="00F86996" w:rsidP="00321F6F">
      <w:pPr>
        <w:pStyle w:val="a3"/>
        <w:numPr>
          <w:ilvl w:val="0"/>
          <w:numId w:val="29"/>
        </w:numPr>
        <w:spacing w:line="300" w:lineRule="auto"/>
        <w:ind w:firstLineChars="0"/>
      </w:pPr>
      <w:r>
        <w:rPr>
          <w:rFonts w:hint="eastAsia"/>
        </w:rPr>
        <w:t>调用</w:t>
      </w:r>
      <w:proofErr w:type="spellStart"/>
      <w:r w:rsidRPr="00F86996">
        <w:t>getChanPointFundingTxid</w:t>
      </w:r>
      <w:proofErr w:type="spellEnd"/>
      <w:r>
        <w:rPr>
          <w:rFonts w:hint="eastAsia"/>
        </w:rPr>
        <w:t>、</w:t>
      </w:r>
      <w:proofErr w:type="spellStart"/>
      <w:r w:rsidRPr="00F86996">
        <w:t>NewHash</w:t>
      </w:r>
      <w:proofErr w:type="spellEnd"/>
      <w:r>
        <w:rPr>
          <w:rFonts w:hint="eastAsia"/>
        </w:rPr>
        <w:t>获取注资交易</w:t>
      </w:r>
      <w:proofErr w:type="spellStart"/>
      <w:r>
        <w:rPr>
          <w:rFonts w:hint="eastAsia"/>
        </w:rPr>
        <w:t>Txid</w:t>
      </w:r>
      <w:proofErr w:type="spellEnd"/>
    </w:p>
    <w:p w:rsidR="00F86996" w:rsidRDefault="00F86996" w:rsidP="00321F6F">
      <w:pPr>
        <w:pStyle w:val="a3"/>
        <w:numPr>
          <w:ilvl w:val="0"/>
          <w:numId w:val="29"/>
        </w:numPr>
        <w:spacing w:line="300" w:lineRule="auto"/>
        <w:ind w:firstLineChars="0"/>
      </w:pPr>
      <w:r>
        <w:rPr>
          <w:rFonts w:hint="eastAsia"/>
        </w:rPr>
        <w:t>调用</w:t>
      </w:r>
      <w:proofErr w:type="spellStart"/>
      <w:r w:rsidRPr="00F86996">
        <w:t>WaitForNetworkChannelOpen</w:t>
      </w:r>
      <w:proofErr w:type="spellEnd"/>
      <w:r>
        <w:rPr>
          <w:rFonts w:hint="eastAsia"/>
        </w:rPr>
        <w:t>等待所有节点同步通道</w:t>
      </w:r>
    </w:p>
    <w:p w:rsidR="00F86996" w:rsidRDefault="00F86996" w:rsidP="00321F6F">
      <w:pPr>
        <w:pStyle w:val="a3"/>
        <w:numPr>
          <w:ilvl w:val="0"/>
          <w:numId w:val="29"/>
        </w:numPr>
        <w:spacing w:line="300" w:lineRule="auto"/>
        <w:ind w:firstLineChars="0"/>
      </w:pPr>
      <w:r>
        <w:rPr>
          <w:rFonts w:hint="eastAsia"/>
        </w:rPr>
        <w:t>构造结构体</w:t>
      </w:r>
      <w:proofErr w:type="spellStart"/>
      <w:r w:rsidRPr="00F86996">
        <w:t>routesReq</w:t>
      </w:r>
      <w:proofErr w:type="spellEnd"/>
    </w:p>
    <w:p w:rsidR="00F86996" w:rsidRDefault="00F86996" w:rsidP="00321F6F">
      <w:pPr>
        <w:pStyle w:val="a3"/>
        <w:spacing w:line="300" w:lineRule="auto"/>
        <w:ind w:left="360" w:firstLine="480"/>
      </w:pPr>
      <w:proofErr w:type="spellStart"/>
      <w:r>
        <w:t>PubKey</w:t>
      </w:r>
      <w:proofErr w:type="spellEnd"/>
      <w:r>
        <w:t xml:space="preserve">        </w:t>
      </w:r>
      <w:r>
        <w:rPr>
          <w:rFonts w:hint="eastAsia"/>
        </w:rPr>
        <w:t>接收者公钥</w:t>
      </w:r>
    </w:p>
    <w:p w:rsidR="00F86996" w:rsidRDefault="00F86996" w:rsidP="00321F6F">
      <w:pPr>
        <w:pStyle w:val="a3"/>
        <w:spacing w:line="300" w:lineRule="auto"/>
        <w:ind w:left="360" w:firstLine="480"/>
      </w:pPr>
      <w:r>
        <w:t xml:space="preserve">Amt           </w:t>
      </w:r>
      <w:r>
        <w:rPr>
          <w:rFonts w:hint="eastAsia"/>
        </w:rPr>
        <w:t>付款数量</w:t>
      </w:r>
    </w:p>
    <w:p w:rsidR="00F86996" w:rsidRDefault="00F86996" w:rsidP="00321F6F">
      <w:pPr>
        <w:pStyle w:val="a3"/>
        <w:spacing w:line="300" w:lineRule="auto"/>
        <w:ind w:left="360" w:firstLine="480"/>
      </w:pPr>
      <w:proofErr w:type="spellStart"/>
      <w:r>
        <w:t>NumRoutes</w:t>
      </w:r>
      <w:proofErr w:type="spellEnd"/>
      <w:r>
        <w:t xml:space="preserve">     </w:t>
      </w:r>
      <w:r>
        <w:rPr>
          <w:rFonts w:hint="eastAsia"/>
        </w:rPr>
        <w:t>路由数量</w:t>
      </w:r>
    </w:p>
    <w:p w:rsidR="00F86996" w:rsidRDefault="00F86996" w:rsidP="00321F6F">
      <w:pPr>
        <w:pStyle w:val="a3"/>
        <w:spacing w:line="300" w:lineRule="auto"/>
        <w:ind w:left="360" w:firstLineChars="0" w:firstLine="0"/>
      </w:pPr>
      <w:r>
        <w:lastRenderedPageBreak/>
        <w:tab/>
      </w:r>
      <w:r>
        <w:tab/>
      </w:r>
      <w:proofErr w:type="spellStart"/>
      <w:r>
        <w:t>FinalCltvDelta</w:t>
      </w:r>
      <w:proofErr w:type="spellEnd"/>
      <w:r w:rsidR="00D80C44">
        <w:t xml:space="preserve"> CLTV</w:t>
      </w:r>
      <w:r w:rsidR="00D80C44">
        <w:rPr>
          <w:rFonts w:hint="eastAsia"/>
        </w:rPr>
        <w:t>时间锁</w:t>
      </w:r>
    </w:p>
    <w:p w:rsidR="00D80C44" w:rsidRDefault="00D80C44" w:rsidP="00321F6F">
      <w:pPr>
        <w:pStyle w:val="a3"/>
        <w:numPr>
          <w:ilvl w:val="0"/>
          <w:numId w:val="29"/>
        </w:numPr>
        <w:spacing w:line="300" w:lineRule="auto"/>
        <w:ind w:firstLineChars="0"/>
      </w:pPr>
      <w:r>
        <w:rPr>
          <w:rFonts w:hint="eastAsia"/>
        </w:rPr>
        <w:t>调用</w:t>
      </w:r>
      <w:proofErr w:type="spellStart"/>
      <w:r w:rsidRPr="00D80C44">
        <w:t>QueryRoutes</w:t>
      </w:r>
      <w:proofErr w:type="spellEnd"/>
      <w:r>
        <w:rPr>
          <w:rFonts w:hint="eastAsia"/>
        </w:rPr>
        <w:t>查询可用路由路径</w:t>
      </w:r>
    </w:p>
    <w:p w:rsidR="00D80C44" w:rsidRDefault="00D80C44" w:rsidP="00321F6F">
      <w:pPr>
        <w:pStyle w:val="a3"/>
        <w:numPr>
          <w:ilvl w:val="0"/>
          <w:numId w:val="29"/>
        </w:numPr>
        <w:spacing w:line="300" w:lineRule="auto"/>
        <w:ind w:firstLineChars="0"/>
      </w:pPr>
      <w:r>
        <w:rPr>
          <w:rFonts w:hint="eastAsia"/>
        </w:rPr>
        <w:t>调用</w:t>
      </w:r>
      <w:proofErr w:type="spellStart"/>
      <w:r>
        <w:rPr>
          <w:rFonts w:hint="eastAsia"/>
        </w:rPr>
        <w:t>addvoice</w:t>
      </w:r>
      <w:proofErr w:type="spellEnd"/>
      <w:r>
        <w:rPr>
          <w:rFonts w:hint="eastAsia"/>
        </w:rPr>
        <w:t>创建发票并返回支付原像</w:t>
      </w:r>
    </w:p>
    <w:p w:rsidR="00D80C44" w:rsidRDefault="00D80C44" w:rsidP="00321F6F">
      <w:pPr>
        <w:pStyle w:val="a3"/>
        <w:numPr>
          <w:ilvl w:val="0"/>
          <w:numId w:val="29"/>
        </w:numPr>
        <w:spacing w:line="300" w:lineRule="auto"/>
        <w:ind w:firstLineChars="0"/>
      </w:pPr>
      <w:r>
        <w:rPr>
          <w:rFonts w:hint="eastAsia"/>
        </w:rPr>
        <w:t>构造结构体</w:t>
      </w:r>
      <w:proofErr w:type="spellStart"/>
      <w:r w:rsidRPr="00D80C44">
        <w:t>sendReq</w:t>
      </w:r>
      <w:proofErr w:type="spellEnd"/>
    </w:p>
    <w:p w:rsidR="00D80C44" w:rsidRDefault="00D80C44" w:rsidP="00321F6F">
      <w:pPr>
        <w:pStyle w:val="a3"/>
        <w:spacing w:line="300" w:lineRule="auto"/>
        <w:ind w:left="360" w:firstLine="480"/>
      </w:pPr>
      <w:proofErr w:type="spellStart"/>
      <w:r>
        <w:t>PaymentHash</w:t>
      </w:r>
      <w:proofErr w:type="spellEnd"/>
      <w:r>
        <w:t xml:space="preserve">  </w:t>
      </w:r>
      <w:r>
        <w:rPr>
          <w:rFonts w:hint="eastAsia"/>
        </w:rPr>
        <w:t>支付原像哈希</w:t>
      </w:r>
    </w:p>
    <w:p w:rsidR="00D80C44" w:rsidRDefault="00D80C44" w:rsidP="00321F6F">
      <w:pPr>
        <w:pStyle w:val="a3"/>
        <w:spacing w:line="300" w:lineRule="auto"/>
        <w:ind w:left="360" w:firstLineChars="0" w:firstLine="0"/>
      </w:pPr>
      <w:r>
        <w:tab/>
      </w:r>
      <w:r>
        <w:tab/>
        <w:t xml:space="preserve">Routes       </w:t>
      </w:r>
      <w:r>
        <w:rPr>
          <w:rFonts w:hint="eastAsia"/>
        </w:rPr>
        <w:t>支付路径</w:t>
      </w:r>
    </w:p>
    <w:p w:rsidR="00D80C44" w:rsidRDefault="00D80C44" w:rsidP="00321F6F">
      <w:pPr>
        <w:pStyle w:val="a3"/>
        <w:numPr>
          <w:ilvl w:val="0"/>
          <w:numId w:val="29"/>
        </w:numPr>
        <w:spacing w:line="300" w:lineRule="auto"/>
        <w:ind w:firstLineChars="0"/>
      </w:pPr>
      <w:r>
        <w:rPr>
          <w:rFonts w:hint="eastAsia"/>
        </w:rPr>
        <w:t>调用send函数进行支付</w:t>
      </w:r>
    </w:p>
    <w:p w:rsidR="00D80C44" w:rsidRDefault="00D80C44" w:rsidP="00321F6F">
      <w:pPr>
        <w:spacing w:line="300" w:lineRule="auto"/>
      </w:pPr>
    </w:p>
    <w:p w:rsidR="001E0D46" w:rsidRDefault="0029320A" w:rsidP="00321F6F">
      <w:pPr>
        <w:pStyle w:val="3"/>
      </w:pPr>
      <w:bookmarkStart w:id="141" w:name="_Toc522392945"/>
      <w:bookmarkStart w:id="142" w:name="_Toc522393422"/>
      <w:bookmarkStart w:id="143" w:name="_Toc522393902"/>
      <w:bookmarkStart w:id="144" w:name="_Toc524115478"/>
      <w:bookmarkStart w:id="145" w:name="_Toc524115692"/>
      <w:r>
        <w:t xml:space="preserve">3.4.4  </w:t>
      </w:r>
      <w:r>
        <w:rPr>
          <w:rFonts w:hint="eastAsia"/>
        </w:rPr>
        <w:t>支票协议</w:t>
      </w:r>
      <w:bookmarkEnd w:id="141"/>
      <w:bookmarkEnd w:id="142"/>
      <w:bookmarkEnd w:id="143"/>
      <w:bookmarkEnd w:id="144"/>
      <w:bookmarkEnd w:id="145"/>
    </w:p>
    <w:p w:rsidR="0029320A" w:rsidRPr="0029320A" w:rsidRDefault="0029320A" w:rsidP="00321F6F">
      <w:pPr>
        <w:spacing w:line="300" w:lineRule="auto"/>
        <w:ind w:firstLineChars="150" w:firstLine="360"/>
        <w:jc w:val="both"/>
        <w:rPr>
          <w:rFonts w:ascii="华文宋体" w:eastAsia="华文宋体" w:hAnsi="华文宋体"/>
        </w:rPr>
      </w:pPr>
      <w:r w:rsidRPr="0029320A">
        <w:rPr>
          <w:rFonts w:ascii="华文宋体" w:eastAsia="华文宋体" w:hAnsi="华文宋体" w:hint="eastAsia"/>
        </w:rPr>
        <w:t>闪电通道在生活中实际应用的流程其实应该如下：输入金额和支付目的，下一步生成invoice，可为一串字符串，或者QR码。付款人解码该字符串得到地址和数量，进行转账操作。闪电网络的收付款不同于比特币网络的收付款只有地址和数量，字段信息中还包含了多种内容。</w:t>
      </w:r>
    </w:p>
    <w:p w:rsidR="0029320A" w:rsidRPr="0029320A" w:rsidRDefault="0029320A" w:rsidP="00321F6F">
      <w:pPr>
        <w:spacing w:line="300" w:lineRule="auto"/>
        <w:rPr>
          <w:rFonts w:ascii="华文宋体" w:eastAsia="华文宋体" w:hAnsi="华文宋体"/>
        </w:rPr>
      </w:pPr>
      <w:r w:rsidRPr="0029320A">
        <w:rPr>
          <w:rFonts w:ascii="华文宋体" w:eastAsia="华文宋体" w:hAnsi="华文宋体"/>
          <w:noProof/>
        </w:rPr>
        <w:drawing>
          <wp:inline distT="0" distB="0" distL="0" distR="0" wp14:anchorId="3E339FAB" wp14:editId="5D8129A1">
            <wp:extent cx="5270500" cy="380301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0500" cy="3803015"/>
                    </a:xfrm>
                    <a:prstGeom prst="rect">
                      <a:avLst/>
                    </a:prstGeom>
                  </pic:spPr>
                </pic:pic>
              </a:graphicData>
            </a:graphic>
          </wp:inline>
        </w:drawing>
      </w:r>
    </w:p>
    <w:p w:rsidR="0029320A" w:rsidRPr="0029320A" w:rsidRDefault="0029320A" w:rsidP="00321F6F">
      <w:pPr>
        <w:spacing w:line="300" w:lineRule="auto"/>
        <w:ind w:firstLineChars="150" w:firstLine="360"/>
        <w:rPr>
          <w:rFonts w:ascii="华文宋体" w:eastAsia="华文宋体" w:hAnsi="华文宋体"/>
        </w:rPr>
      </w:pPr>
      <w:r w:rsidRPr="0029320A">
        <w:rPr>
          <w:rFonts w:ascii="华文宋体" w:eastAsia="华文宋体" w:hAnsi="华文宋体"/>
        </w:rPr>
        <w:t>Lightning发票的格式使用 bech32编码，该编码已用于比特币隔离见证</w:t>
      </w:r>
      <w:r w:rsidRPr="0029320A">
        <w:rPr>
          <w:rFonts w:ascii="华文宋体" w:eastAsia="华文宋体" w:hAnsi="华文宋体" w:hint="eastAsia"/>
        </w:rPr>
        <w:t>，</w:t>
      </w:r>
    </w:p>
    <w:p w:rsidR="0029320A" w:rsidRPr="0029320A" w:rsidRDefault="0029320A" w:rsidP="00321F6F">
      <w:pPr>
        <w:spacing w:line="300" w:lineRule="auto"/>
        <w:rPr>
          <w:rFonts w:ascii="华文宋体" w:eastAsia="华文宋体" w:hAnsi="华文宋体"/>
        </w:rPr>
      </w:pPr>
      <w:r w:rsidRPr="0029320A">
        <w:rPr>
          <w:rFonts w:ascii="华文宋体" w:eastAsia="华文宋体" w:hAnsi="华文宋体" w:hint="eastAsia"/>
        </w:rPr>
        <w:t>可读部分包括</w:t>
      </w:r>
    </w:p>
    <w:p w:rsidR="0029320A" w:rsidRPr="0029320A" w:rsidRDefault="0029320A" w:rsidP="00321F6F">
      <w:pPr>
        <w:spacing w:line="300" w:lineRule="auto"/>
        <w:rPr>
          <w:rFonts w:ascii="华文宋体" w:eastAsia="华文宋体" w:hAnsi="华文宋体"/>
        </w:rPr>
      </w:pPr>
      <w:r w:rsidRPr="0029320A">
        <w:rPr>
          <w:rFonts w:ascii="华文宋体" w:eastAsia="华文宋体" w:hAnsi="华文宋体"/>
        </w:rPr>
        <w:t>prefix：ln+ BIP-0173货币前缀（例如</w:t>
      </w:r>
      <w:proofErr w:type="spellStart"/>
      <w:r w:rsidRPr="0029320A">
        <w:rPr>
          <w:rFonts w:ascii="华文宋体" w:eastAsia="华文宋体" w:hAnsi="华文宋体"/>
        </w:rPr>
        <w:t>lnbc</w:t>
      </w:r>
      <w:proofErr w:type="spellEnd"/>
      <w:r w:rsidRPr="0029320A">
        <w:rPr>
          <w:rFonts w:ascii="华文宋体" w:eastAsia="华文宋体" w:hAnsi="华文宋体"/>
        </w:rPr>
        <w:t>比特币主网，</w:t>
      </w:r>
      <w:proofErr w:type="spellStart"/>
      <w:r w:rsidRPr="0029320A">
        <w:rPr>
          <w:rFonts w:ascii="华文宋体" w:eastAsia="华文宋体" w:hAnsi="华文宋体"/>
        </w:rPr>
        <w:t>lntb</w:t>
      </w:r>
      <w:proofErr w:type="spellEnd"/>
      <w:r w:rsidRPr="0029320A">
        <w:rPr>
          <w:rFonts w:ascii="华文宋体" w:eastAsia="华文宋体" w:hAnsi="华文宋体"/>
        </w:rPr>
        <w:t>比特币测试网和</w:t>
      </w:r>
      <w:proofErr w:type="spellStart"/>
      <w:r w:rsidRPr="0029320A">
        <w:rPr>
          <w:rFonts w:ascii="华文宋体" w:eastAsia="华文宋体" w:hAnsi="华文宋体"/>
        </w:rPr>
        <w:t>lnbcrt</w:t>
      </w:r>
      <w:proofErr w:type="spellEnd"/>
      <w:r w:rsidRPr="0029320A">
        <w:rPr>
          <w:rFonts w:ascii="华文宋体" w:eastAsia="华文宋体" w:hAnsi="华文宋体"/>
        </w:rPr>
        <w:t>比特币</w:t>
      </w:r>
      <w:proofErr w:type="spellStart"/>
      <w:r w:rsidRPr="0029320A">
        <w:rPr>
          <w:rFonts w:ascii="华文宋体" w:eastAsia="华文宋体" w:hAnsi="华文宋体"/>
        </w:rPr>
        <w:t>regtest</w:t>
      </w:r>
      <w:proofErr w:type="spellEnd"/>
      <w:r w:rsidRPr="0029320A">
        <w:rPr>
          <w:rFonts w:ascii="华文宋体" w:eastAsia="华文宋体" w:hAnsi="华文宋体"/>
        </w:rPr>
        <w:t>）</w:t>
      </w:r>
    </w:p>
    <w:p w:rsidR="0029320A" w:rsidRPr="0029320A" w:rsidRDefault="0029320A" w:rsidP="00321F6F">
      <w:pPr>
        <w:spacing w:line="300" w:lineRule="auto"/>
        <w:rPr>
          <w:rFonts w:ascii="华文宋体" w:eastAsia="华文宋体" w:hAnsi="华文宋体"/>
        </w:rPr>
      </w:pPr>
      <w:r w:rsidRPr="0029320A">
        <w:rPr>
          <w:rFonts w:ascii="华文宋体" w:eastAsia="华文宋体" w:hAnsi="华文宋体"/>
        </w:rPr>
        <w:t>amount：该货币的可选数字</w:t>
      </w:r>
    </w:p>
    <w:p w:rsidR="0029320A" w:rsidRPr="0029320A" w:rsidRDefault="0029320A" w:rsidP="00321F6F">
      <w:pPr>
        <w:spacing w:line="300" w:lineRule="auto"/>
        <w:rPr>
          <w:rFonts w:ascii="华文宋体" w:eastAsia="华文宋体" w:hAnsi="华文宋体"/>
        </w:rPr>
      </w:pPr>
    </w:p>
    <w:p w:rsidR="0029320A" w:rsidRPr="0029320A" w:rsidRDefault="0029320A" w:rsidP="00321F6F">
      <w:pPr>
        <w:spacing w:line="300" w:lineRule="auto"/>
        <w:rPr>
          <w:rFonts w:ascii="华文宋体" w:eastAsia="华文宋体" w:hAnsi="华文宋体"/>
        </w:rPr>
      </w:pPr>
      <w:r w:rsidRPr="0029320A">
        <w:rPr>
          <w:rFonts w:ascii="华文宋体" w:eastAsia="华文宋体" w:hAnsi="华文宋体" w:hint="eastAsia"/>
        </w:rPr>
        <w:lastRenderedPageBreak/>
        <w:t>数据部分包括：</w:t>
      </w:r>
    </w:p>
    <w:p w:rsidR="0029320A" w:rsidRPr="0029320A" w:rsidRDefault="0029320A" w:rsidP="00321F6F">
      <w:pPr>
        <w:pStyle w:val="a3"/>
        <w:numPr>
          <w:ilvl w:val="0"/>
          <w:numId w:val="30"/>
        </w:numPr>
        <w:spacing w:line="300" w:lineRule="auto"/>
        <w:ind w:firstLineChars="0"/>
        <w:rPr>
          <w:rFonts w:ascii="华文宋体" w:eastAsia="华文宋体" w:hAnsi="华文宋体"/>
        </w:rPr>
      </w:pPr>
      <w:r w:rsidRPr="0029320A">
        <w:rPr>
          <w:rFonts w:ascii="华文宋体" w:eastAsia="华文宋体" w:hAnsi="华文宋体" w:hint="eastAsia"/>
        </w:rPr>
        <w:t>时间戳</w:t>
      </w:r>
    </w:p>
    <w:p w:rsidR="0029320A" w:rsidRPr="0029320A" w:rsidRDefault="0029320A" w:rsidP="00321F6F">
      <w:pPr>
        <w:pStyle w:val="a3"/>
        <w:numPr>
          <w:ilvl w:val="0"/>
          <w:numId w:val="30"/>
        </w:numPr>
        <w:spacing w:line="300" w:lineRule="auto"/>
        <w:ind w:firstLineChars="0"/>
        <w:rPr>
          <w:rFonts w:ascii="华文宋体" w:eastAsia="华文宋体" w:hAnsi="华文宋体"/>
        </w:rPr>
      </w:pPr>
      <w:r w:rsidRPr="0029320A">
        <w:rPr>
          <w:rFonts w:ascii="华文宋体" w:eastAsia="华文宋体" w:hAnsi="华文宋体" w:hint="eastAsia"/>
        </w:rPr>
        <w:t>零个或者多个标记部分</w:t>
      </w:r>
    </w:p>
    <w:p w:rsidR="0029320A" w:rsidRDefault="0029320A" w:rsidP="00321F6F">
      <w:pPr>
        <w:pStyle w:val="a3"/>
        <w:numPr>
          <w:ilvl w:val="0"/>
          <w:numId w:val="30"/>
        </w:numPr>
        <w:spacing w:line="300" w:lineRule="auto"/>
        <w:ind w:firstLineChars="0"/>
        <w:rPr>
          <w:rFonts w:ascii="华文宋体" w:eastAsia="华文宋体" w:hAnsi="华文宋体"/>
        </w:rPr>
      </w:pPr>
      <w:r w:rsidRPr="0029320A">
        <w:rPr>
          <w:rFonts w:ascii="华文宋体" w:eastAsia="华文宋体" w:hAnsi="华文宋体" w:hint="eastAsia"/>
        </w:rPr>
        <w:t>签名</w:t>
      </w:r>
    </w:p>
    <w:p w:rsidR="007C3398" w:rsidRPr="007C3398" w:rsidRDefault="007C3398" w:rsidP="007C3398">
      <w:pPr>
        <w:spacing w:line="300" w:lineRule="auto"/>
        <w:rPr>
          <w:rFonts w:ascii="华文宋体" w:eastAsia="华文宋体" w:hAnsi="华文宋体"/>
        </w:rPr>
      </w:pPr>
    </w:p>
    <w:p w:rsidR="0029320A" w:rsidRPr="0029320A" w:rsidRDefault="0029320A" w:rsidP="00321F6F">
      <w:pPr>
        <w:spacing w:line="300" w:lineRule="auto"/>
        <w:rPr>
          <w:rFonts w:ascii="华文宋体" w:eastAsia="华文宋体" w:hAnsi="华文宋体"/>
        </w:rPr>
      </w:pPr>
      <w:r w:rsidRPr="0029320A">
        <w:rPr>
          <w:rFonts w:ascii="华文宋体" w:eastAsia="华文宋体" w:hAnsi="华文宋体" w:hint="eastAsia"/>
        </w:rPr>
        <w:t>标记部分包括：</w:t>
      </w:r>
    </w:p>
    <w:p w:rsidR="0029320A" w:rsidRPr="00AE4892" w:rsidRDefault="0029320A" w:rsidP="00AE4892">
      <w:pPr>
        <w:pStyle w:val="a3"/>
        <w:numPr>
          <w:ilvl w:val="0"/>
          <w:numId w:val="36"/>
        </w:numPr>
        <w:spacing w:line="300" w:lineRule="auto"/>
        <w:ind w:firstLineChars="0"/>
        <w:rPr>
          <w:rFonts w:ascii="华文宋体" w:eastAsia="华文宋体" w:hAnsi="华文宋体"/>
        </w:rPr>
      </w:pPr>
      <w:r w:rsidRPr="00AE4892">
        <w:rPr>
          <w:rFonts w:ascii="华文宋体" w:eastAsia="华文宋体" w:hAnsi="华文宋体"/>
        </w:rPr>
        <w:t xml:space="preserve">SHA256 </w:t>
      </w:r>
      <w:proofErr w:type="spellStart"/>
      <w:r w:rsidRPr="00AE4892">
        <w:rPr>
          <w:rFonts w:ascii="华文宋体" w:eastAsia="华文宋体" w:hAnsi="华文宋体"/>
        </w:rPr>
        <w:t>payment_hash</w:t>
      </w:r>
      <w:proofErr w:type="spellEnd"/>
    </w:p>
    <w:p w:rsidR="0029320A" w:rsidRPr="00AE4892" w:rsidRDefault="0029320A" w:rsidP="00AE4892">
      <w:pPr>
        <w:pStyle w:val="a3"/>
        <w:numPr>
          <w:ilvl w:val="0"/>
          <w:numId w:val="36"/>
        </w:numPr>
        <w:spacing w:line="300" w:lineRule="auto"/>
        <w:ind w:firstLineChars="0"/>
        <w:rPr>
          <w:rFonts w:ascii="华文宋体" w:eastAsia="华文宋体" w:hAnsi="华文宋体"/>
        </w:rPr>
      </w:pPr>
      <w:r w:rsidRPr="00AE4892">
        <w:rPr>
          <w:rFonts w:ascii="华文宋体" w:eastAsia="华文宋体" w:hAnsi="华文宋体"/>
        </w:rPr>
        <w:t>支付目的的简短描述（UTF-8），例如'1杯咖啡'或'ナンセンス1杯'</w:t>
      </w:r>
    </w:p>
    <w:p w:rsidR="0029320A" w:rsidRPr="00AE4892" w:rsidRDefault="0029320A" w:rsidP="00AE4892">
      <w:pPr>
        <w:pStyle w:val="a3"/>
        <w:numPr>
          <w:ilvl w:val="0"/>
          <w:numId w:val="36"/>
        </w:numPr>
        <w:spacing w:line="300" w:lineRule="auto"/>
        <w:ind w:firstLineChars="0"/>
        <w:rPr>
          <w:rFonts w:ascii="华文宋体" w:eastAsia="华文宋体" w:hAnsi="华文宋体"/>
        </w:rPr>
      </w:pPr>
      <w:r w:rsidRPr="00AE4892">
        <w:rPr>
          <w:rFonts w:ascii="华文宋体" w:eastAsia="华文宋体" w:hAnsi="华文宋体"/>
        </w:rPr>
        <w:t>收款人节点的33字节公钥</w:t>
      </w:r>
    </w:p>
    <w:p w:rsidR="0029320A" w:rsidRDefault="0029320A" w:rsidP="00AE4892">
      <w:pPr>
        <w:pStyle w:val="a3"/>
        <w:numPr>
          <w:ilvl w:val="0"/>
          <w:numId w:val="36"/>
        </w:numPr>
        <w:spacing w:line="300" w:lineRule="auto"/>
        <w:ind w:firstLineChars="0"/>
        <w:rPr>
          <w:rFonts w:ascii="华文宋体" w:eastAsia="华文宋体" w:hAnsi="华文宋体"/>
        </w:rPr>
      </w:pPr>
      <w:r w:rsidRPr="00AE4892">
        <w:rPr>
          <w:rFonts w:ascii="华文宋体" w:eastAsia="华文宋体" w:hAnsi="华文宋体"/>
        </w:rPr>
        <w:t>路线中的最后一个HTLC</w:t>
      </w:r>
    </w:p>
    <w:p w:rsidR="007C3398" w:rsidRPr="007C3398" w:rsidRDefault="007C3398" w:rsidP="007C3398">
      <w:pPr>
        <w:spacing w:line="300" w:lineRule="auto"/>
        <w:rPr>
          <w:rFonts w:ascii="华文宋体" w:eastAsia="华文宋体" w:hAnsi="华文宋体"/>
        </w:rPr>
      </w:pPr>
    </w:p>
    <w:p w:rsidR="0029320A" w:rsidRPr="0029320A" w:rsidRDefault="0029320A" w:rsidP="00321F6F">
      <w:pPr>
        <w:spacing w:line="300" w:lineRule="auto"/>
        <w:rPr>
          <w:rFonts w:ascii="华文宋体" w:eastAsia="华文宋体" w:hAnsi="华文宋体"/>
        </w:rPr>
      </w:pPr>
      <w:r w:rsidRPr="0029320A">
        <w:rPr>
          <w:rFonts w:ascii="华文宋体" w:eastAsia="华文宋体" w:hAnsi="华文宋体" w:hint="eastAsia"/>
        </w:rPr>
        <w:t>与闪电通道的收付款有关的包文件为z</w:t>
      </w:r>
      <w:r w:rsidRPr="0029320A">
        <w:rPr>
          <w:rFonts w:ascii="华文宋体" w:eastAsia="华文宋体" w:hAnsi="华文宋体"/>
        </w:rPr>
        <w:t>pay32</w:t>
      </w:r>
      <w:r w:rsidRPr="0029320A">
        <w:rPr>
          <w:rFonts w:ascii="华文宋体" w:eastAsia="华文宋体" w:hAnsi="华文宋体" w:hint="eastAsia"/>
        </w:rPr>
        <w:t>包 ，该包文件有以下内容：</w:t>
      </w:r>
    </w:p>
    <w:p w:rsidR="0029320A" w:rsidRPr="0029320A" w:rsidRDefault="0029320A" w:rsidP="00321F6F">
      <w:pPr>
        <w:pStyle w:val="a3"/>
        <w:numPr>
          <w:ilvl w:val="0"/>
          <w:numId w:val="32"/>
        </w:numPr>
        <w:spacing w:line="300" w:lineRule="auto"/>
        <w:ind w:firstLineChars="0"/>
        <w:rPr>
          <w:rFonts w:ascii="华文宋体" w:eastAsia="华文宋体" w:hAnsi="华文宋体"/>
        </w:rPr>
      </w:pPr>
      <w:proofErr w:type="spellStart"/>
      <w:r w:rsidRPr="0029320A">
        <w:rPr>
          <w:rFonts w:ascii="华文宋体" w:eastAsia="华文宋体" w:hAnsi="华文宋体" w:hint="eastAsia"/>
        </w:rPr>
        <w:t>amountunit.go</w:t>
      </w:r>
      <w:proofErr w:type="spellEnd"/>
    </w:p>
    <w:p w:rsidR="0029320A" w:rsidRPr="0029320A" w:rsidRDefault="0029320A" w:rsidP="00321F6F">
      <w:pPr>
        <w:spacing w:line="300" w:lineRule="auto"/>
        <w:ind w:firstLineChars="150" w:firstLine="360"/>
        <w:rPr>
          <w:rFonts w:ascii="华文宋体" w:eastAsia="华文宋体" w:hAnsi="华文宋体"/>
        </w:rPr>
      </w:pPr>
      <w:r w:rsidRPr="0029320A">
        <w:rPr>
          <w:rFonts w:ascii="华文宋体" w:eastAsia="华文宋体" w:hAnsi="华文宋体" w:hint="eastAsia"/>
        </w:rPr>
        <w:t>主要承担定义该付款货币的各单位</w:t>
      </w:r>
    </w:p>
    <w:p w:rsidR="0029320A" w:rsidRPr="0029320A" w:rsidRDefault="0029320A" w:rsidP="00321F6F">
      <w:pPr>
        <w:spacing w:line="300" w:lineRule="auto"/>
        <w:rPr>
          <w:rFonts w:ascii="华文宋体" w:eastAsia="华文宋体" w:hAnsi="华文宋体"/>
        </w:rPr>
      </w:pPr>
      <w:r w:rsidRPr="0029320A">
        <w:rPr>
          <w:rFonts w:ascii="华文宋体" w:eastAsia="华文宋体" w:hAnsi="华文宋体"/>
        </w:rPr>
        <w:t>The following multiplier letters are defined:</w:t>
      </w:r>
    </w:p>
    <w:p w:rsidR="0029320A" w:rsidRPr="0029320A" w:rsidRDefault="0029320A" w:rsidP="00321F6F">
      <w:pPr>
        <w:spacing w:line="300" w:lineRule="auto"/>
        <w:rPr>
          <w:rFonts w:ascii="华文宋体" w:eastAsia="华文宋体" w:hAnsi="华文宋体"/>
        </w:rPr>
      </w:pPr>
      <w:r w:rsidRPr="0029320A">
        <w:rPr>
          <w:rFonts w:ascii="华文宋体" w:eastAsia="华文宋体" w:hAnsi="华文宋体"/>
        </w:rPr>
        <w:t>m (</w:t>
      </w:r>
      <w:proofErr w:type="spellStart"/>
      <w:r w:rsidRPr="0029320A">
        <w:rPr>
          <w:rFonts w:ascii="华文宋体" w:eastAsia="华文宋体" w:hAnsi="华文宋体"/>
        </w:rPr>
        <w:t>milli</w:t>
      </w:r>
      <w:proofErr w:type="spellEnd"/>
      <w:r w:rsidRPr="0029320A">
        <w:rPr>
          <w:rFonts w:ascii="华文宋体" w:eastAsia="华文宋体" w:hAnsi="华文宋体"/>
        </w:rPr>
        <w:t>): multiply by 0.001</w:t>
      </w:r>
    </w:p>
    <w:p w:rsidR="0029320A" w:rsidRPr="0029320A" w:rsidRDefault="0029320A" w:rsidP="00321F6F">
      <w:pPr>
        <w:spacing w:line="300" w:lineRule="auto"/>
        <w:rPr>
          <w:rFonts w:ascii="华文宋体" w:eastAsia="华文宋体" w:hAnsi="华文宋体"/>
        </w:rPr>
      </w:pPr>
      <w:r w:rsidRPr="0029320A">
        <w:rPr>
          <w:rFonts w:ascii="华文宋体" w:eastAsia="华文宋体" w:hAnsi="华文宋体"/>
        </w:rPr>
        <w:t>u (micro): multiply by 0.000001</w:t>
      </w:r>
    </w:p>
    <w:p w:rsidR="0029320A" w:rsidRPr="0029320A" w:rsidRDefault="0029320A" w:rsidP="00321F6F">
      <w:pPr>
        <w:spacing w:line="300" w:lineRule="auto"/>
        <w:rPr>
          <w:rFonts w:ascii="华文宋体" w:eastAsia="华文宋体" w:hAnsi="华文宋体"/>
        </w:rPr>
      </w:pPr>
      <w:r w:rsidRPr="0029320A">
        <w:rPr>
          <w:rFonts w:ascii="华文宋体" w:eastAsia="华文宋体" w:hAnsi="华文宋体"/>
        </w:rPr>
        <w:t>n (</w:t>
      </w:r>
      <w:proofErr w:type="spellStart"/>
      <w:r w:rsidRPr="0029320A">
        <w:rPr>
          <w:rFonts w:ascii="华文宋体" w:eastAsia="华文宋体" w:hAnsi="华文宋体"/>
        </w:rPr>
        <w:t>nano</w:t>
      </w:r>
      <w:proofErr w:type="spellEnd"/>
      <w:r w:rsidRPr="0029320A">
        <w:rPr>
          <w:rFonts w:ascii="华文宋体" w:eastAsia="华文宋体" w:hAnsi="华文宋体"/>
        </w:rPr>
        <w:t>): multiply by 0.000000001</w:t>
      </w:r>
    </w:p>
    <w:p w:rsidR="0029320A" w:rsidRPr="0029320A" w:rsidRDefault="0029320A" w:rsidP="00321F6F">
      <w:pPr>
        <w:spacing w:line="300" w:lineRule="auto"/>
        <w:rPr>
          <w:rFonts w:ascii="华文宋体" w:eastAsia="华文宋体" w:hAnsi="华文宋体"/>
        </w:rPr>
      </w:pPr>
      <w:r w:rsidRPr="0029320A">
        <w:rPr>
          <w:rFonts w:ascii="华文宋体" w:eastAsia="华文宋体" w:hAnsi="华文宋体"/>
        </w:rPr>
        <w:t>p (</w:t>
      </w:r>
      <w:proofErr w:type="spellStart"/>
      <w:r w:rsidRPr="0029320A">
        <w:rPr>
          <w:rFonts w:ascii="华文宋体" w:eastAsia="华文宋体" w:hAnsi="华文宋体"/>
        </w:rPr>
        <w:t>pico</w:t>
      </w:r>
      <w:proofErr w:type="spellEnd"/>
      <w:r w:rsidRPr="0029320A">
        <w:rPr>
          <w:rFonts w:ascii="华文宋体" w:eastAsia="华文宋体" w:hAnsi="华文宋体"/>
        </w:rPr>
        <w:t>): multiply by 0.000000000001</w:t>
      </w:r>
    </w:p>
    <w:p w:rsidR="0029320A" w:rsidRPr="0029320A" w:rsidRDefault="0029320A" w:rsidP="00321F6F">
      <w:pPr>
        <w:pStyle w:val="a3"/>
        <w:numPr>
          <w:ilvl w:val="0"/>
          <w:numId w:val="32"/>
        </w:numPr>
        <w:spacing w:line="300" w:lineRule="auto"/>
        <w:ind w:firstLineChars="0"/>
        <w:rPr>
          <w:rFonts w:ascii="华文宋体" w:eastAsia="华文宋体" w:hAnsi="华文宋体"/>
        </w:rPr>
      </w:pPr>
      <w:r w:rsidRPr="0029320A">
        <w:rPr>
          <w:rFonts w:ascii="华文宋体" w:eastAsia="华文宋体" w:hAnsi="华文宋体" w:hint="eastAsia"/>
        </w:rPr>
        <w:t>bech</w:t>
      </w:r>
      <w:r w:rsidRPr="0029320A">
        <w:rPr>
          <w:rFonts w:ascii="华文宋体" w:eastAsia="华文宋体" w:hAnsi="华文宋体"/>
        </w:rPr>
        <w:t>32.go</w:t>
      </w:r>
      <w:r w:rsidRPr="0029320A">
        <w:rPr>
          <w:rFonts w:ascii="华文宋体" w:eastAsia="华文宋体" w:hAnsi="华文宋体"/>
        </w:rPr>
        <w:br/>
      </w:r>
      <w:r w:rsidRPr="0029320A">
        <w:rPr>
          <w:rFonts w:ascii="华文宋体" w:eastAsia="华文宋体" w:hAnsi="华文宋体" w:hint="eastAsia"/>
        </w:rPr>
        <w:t>主要承担解码发票字符串，输入可读的资金数额</w:t>
      </w:r>
    </w:p>
    <w:p w:rsidR="0029320A" w:rsidRPr="0029320A" w:rsidRDefault="0029320A" w:rsidP="00321F6F">
      <w:pPr>
        <w:pStyle w:val="a3"/>
        <w:numPr>
          <w:ilvl w:val="0"/>
          <w:numId w:val="32"/>
        </w:numPr>
        <w:spacing w:line="300" w:lineRule="auto"/>
        <w:ind w:firstLineChars="0"/>
        <w:rPr>
          <w:rFonts w:ascii="华文宋体" w:eastAsia="华文宋体" w:hAnsi="华文宋体"/>
        </w:rPr>
      </w:pPr>
      <w:proofErr w:type="spellStart"/>
      <w:r w:rsidRPr="0029320A">
        <w:rPr>
          <w:rFonts w:ascii="华文宋体" w:eastAsia="华文宋体" w:hAnsi="华文宋体" w:hint="eastAsia"/>
        </w:rPr>
        <w:t>invoice.go</w:t>
      </w:r>
      <w:proofErr w:type="spellEnd"/>
    </w:p>
    <w:p w:rsidR="0029320A" w:rsidRPr="0029320A" w:rsidRDefault="0029320A" w:rsidP="00321F6F">
      <w:pPr>
        <w:spacing w:line="300" w:lineRule="auto"/>
        <w:rPr>
          <w:rFonts w:ascii="华文宋体" w:eastAsia="华文宋体" w:hAnsi="华文宋体"/>
        </w:rPr>
      </w:pPr>
      <w:r w:rsidRPr="0029320A">
        <w:rPr>
          <w:rFonts w:ascii="华文宋体" w:eastAsia="华文宋体" w:hAnsi="华文宋体" w:hint="eastAsia"/>
        </w:rPr>
        <w:t>里面包含的主要程序为生成发票字符串的</w:t>
      </w:r>
      <w:proofErr w:type="spellStart"/>
      <w:r w:rsidRPr="0029320A">
        <w:rPr>
          <w:rFonts w:ascii="华文宋体" w:eastAsia="华文宋体" w:hAnsi="华文宋体"/>
        </w:rPr>
        <w:t>NewInvoice</w:t>
      </w:r>
      <w:proofErr w:type="spellEnd"/>
      <w:r w:rsidRPr="0029320A">
        <w:rPr>
          <w:rFonts w:ascii="华文宋体" w:eastAsia="华文宋体" w:hAnsi="华文宋体" w:hint="eastAsia"/>
        </w:rPr>
        <w:t>函数</w:t>
      </w:r>
    </w:p>
    <w:p w:rsidR="0029320A" w:rsidRPr="0029320A" w:rsidRDefault="0029320A" w:rsidP="00321F6F">
      <w:pPr>
        <w:spacing w:line="300" w:lineRule="auto"/>
        <w:rPr>
          <w:rFonts w:ascii="华文宋体" w:eastAsia="华文宋体" w:hAnsi="华文宋体"/>
        </w:rPr>
      </w:pPr>
      <w:r w:rsidRPr="0029320A">
        <w:rPr>
          <w:rFonts w:ascii="华文宋体" w:eastAsia="华文宋体" w:hAnsi="华文宋体" w:hint="eastAsia"/>
        </w:rPr>
        <w:t>该函数调用了以下函数</w:t>
      </w:r>
    </w:p>
    <w:p w:rsidR="0029320A" w:rsidRPr="0029320A" w:rsidRDefault="0029320A" w:rsidP="00321F6F">
      <w:pPr>
        <w:spacing w:line="300" w:lineRule="auto"/>
        <w:rPr>
          <w:rFonts w:ascii="华文宋体" w:eastAsia="华文宋体" w:hAnsi="华文宋体"/>
        </w:rPr>
      </w:pPr>
      <w:r w:rsidRPr="0029320A">
        <w:rPr>
          <w:rFonts w:ascii="华文宋体" w:eastAsia="华文宋体" w:hAnsi="华文宋体"/>
        </w:rPr>
        <w:t xml:space="preserve">Amount </w:t>
      </w:r>
      <w:r w:rsidRPr="0029320A">
        <w:rPr>
          <w:rFonts w:ascii="华文宋体" w:eastAsia="华文宋体" w:hAnsi="华文宋体" w:hint="eastAsia"/>
        </w:rPr>
        <w:t>设定数量</w:t>
      </w:r>
    </w:p>
    <w:p w:rsidR="0029320A" w:rsidRPr="0029320A" w:rsidRDefault="0029320A" w:rsidP="00321F6F">
      <w:pPr>
        <w:spacing w:line="300" w:lineRule="auto"/>
        <w:rPr>
          <w:rFonts w:ascii="华文宋体" w:eastAsia="华文宋体" w:hAnsi="华文宋体"/>
        </w:rPr>
      </w:pPr>
      <w:r w:rsidRPr="0029320A">
        <w:rPr>
          <w:rFonts w:ascii="华文宋体" w:eastAsia="华文宋体" w:hAnsi="华文宋体"/>
        </w:rPr>
        <w:t xml:space="preserve">Destination </w:t>
      </w:r>
      <w:r w:rsidRPr="0029320A">
        <w:rPr>
          <w:rFonts w:ascii="华文宋体" w:eastAsia="华文宋体" w:hAnsi="华文宋体" w:hint="eastAsia"/>
        </w:rPr>
        <w:t>设定接收人的公钥</w:t>
      </w:r>
    </w:p>
    <w:p w:rsidR="0029320A" w:rsidRPr="0029320A" w:rsidRDefault="0029320A" w:rsidP="00321F6F">
      <w:pPr>
        <w:spacing w:line="300" w:lineRule="auto"/>
        <w:rPr>
          <w:rFonts w:ascii="华文宋体" w:eastAsia="华文宋体" w:hAnsi="华文宋体"/>
        </w:rPr>
      </w:pPr>
      <w:r w:rsidRPr="0029320A">
        <w:rPr>
          <w:rFonts w:ascii="华文宋体" w:eastAsia="华文宋体" w:hAnsi="华文宋体"/>
        </w:rPr>
        <w:t xml:space="preserve">Description </w:t>
      </w:r>
      <w:r w:rsidRPr="0029320A">
        <w:rPr>
          <w:rFonts w:ascii="华文宋体" w:eastAsia="华文宋体" w:hAnsi="华文宋体" w:hint="eastAsia"/>
        </w:rPr>
        <w:t>设定付款描述</w:t>
      </w:r>
    </w:p>
    <w:p w:rsidR="0029320A" w:rsidRPr="0029320A" w:rsidRDefault="0029320A" w:rsidP="00321F6F">
      <w:pPr>
        <w:spacing w:line="300" w:lineRule="auto"/>
        <w:rPr>
          <w:rFonts w:ascii="华文宋体" w:eastAsia="华文宋体" w:hAnsi="华文宋体"/>
        </w:rPr>
      </w:pPr>
      <w:proofErr w:type="spellStart"/>
      <w:r w:rsidRPr="0029320A">
        <w:rPr>
          <w:rFonts w:ascii="华文宋体" w:eastAsia="华文宋体" w:hAnsi="华文宋体"/>
        </w:rPr>
        <w:t>CLTVExpiry</w:t>
      </w:r>
      <w:proofErr w:type="spellEnd"/>
      <w:r w:rsidRPr="0029320A">
        <w:rPr>
          <w:rFonts w:ascii="华文宋体" w:eastAsia="华文宋体" w:hAnsi="华文宋体"/>
        </w:rPr>
        <w:t xml:space="preserve"> 允许付款接收方指定当前高度和扩展到接收方的HTLC之间的差值。</w:t>
      </w:r>
    </w:p>
    <w:p w:rsidR="0029320A" w:rsidRPr="0029320A" w:rsidRDefault="0029320A" w:rsidP="00321F6F">
      <w:pPr>
        <w:spacing w:line="300" w:lineRule="auto"/>
        <w:rPr>
          <w:rFonts w:ascii="华文宋体" w:eastAsia="华文宋体" w:hAnsi="华文宋体"/>
        </w:rPr>
      </w:pPr>
      <w:proofErr w:type="spellStart"/>
      <w:r w:rsidRPr="0029320A">
        <w:rPr>
          <w:rFonts w:ascii="华文宋体" w:eastAsia="华文宋体" w:hAnsi="华文宋体"/>
        </w:rPr>
        <w:t>DescriptionHash</w:t>
      </w:r>
      <w:proofErr w:type="spellEnd"/>
      <w:r w:rsidRPr="0029320A">
        <w:rPr>
          <w:rFonts w:ascii="华文宋体" w:eastAsia="华文宋体" w:hAnsi="华文宋体"/>
        </w:rPr>
        <w:t xml:space="preserve"> </w:t>
      </w:r>
      <w:r w:rsidRPr="0029320A">
        <w:rPr>
          <w:rFonts w:ascii="华文宋体" w:eastAsia="华文宋体" w:hAnsi="华文宋体" w:hint="eastAsia"/>
        </w:rPr>
        <w:t>付款描述的哈希</w:t>
      </w:r>
    </w:p>
    <w:p w:rsidR="0029320A" w:rsidRPr="0029320A" w:rsidRDefault="0029320A" w:rsidP="00321F6F">
      <w:pPr>
        <w:spacing w:line="300" w:lineRule="auto"/>
        <w:rPr>
          <w:rFonts w:ascii="华文宋体" w:eastAsia="华文宋体" w:hAnsi="华文宋体"/>
        </w:rPr>
      </w:pPr>
      <w:r w:rsidRPr="0029320A">
        <w:rPr>
          <w:rFonts w:ascii="华文宋体" w:eastAsia="华文宋体" w:hAnsi="华文宋体"/>
        </w:rPr>
        <w:t xml:space="preserve">Expiry </w:t>
      </w:r>
      <w:r w:rsidRPr="0029320A">
        <w:rPr>
          <w:rFonts w:ascii="华文宋体" w:eastAsia="华文宋体" w:hAnsi="华文宋体" w:hint="eastAsia"/>
        </w:rPr>
        <w:t>设置发票的有效期（和二维码的有效时间一样）  默认时间一个小时</w:t>
      </w:r>
    </w:p>
    <w:p w:rsidR="0029320A" w:rsidRPr="0029320A" w:rsidRDefault="0029320A" w:rsidP="00321F6F">
      <w:pPr>
        <w:spacing w:line="300" w:lineRule="auto"/>
        <w:rPr>
          <w:rFonts w:ascii="华文宋体" w:eastAsia="华文宋体" w:hAnsi="华文宋体"/>
        </w:rPr>
      </w:pPr>
      <w:proofErr w:type="spellStart"/>
      <w:r w:rsidRPr="0029320A">
        <w:rPr>
          <w:rFonts w:ascii="华文宋体" w:eastAsia="华文宋体" w:hAnsi="华文宋体"/>
        </w:rPr>
        <w:t>FallbackAddr</w:t>
      </w:r>
      <w:proofErr w:type="spellEnd"/>
      <w:r w:rsidRPr="0029320A">
        <w:rPr>
          <w:rFonts w:ascii="华文宋体" w:eastAsia="华文宋体" w:hAnsi="华文宋体"/>
        </w:rPr>
        <w:t xml:space="preserve"> </w:t>
      </w:r>
      <w:r w:rsidRPr="0029320A">
        <w:rPr>
          <w:rFonts w:ascii="华文宋体" w:eastAsia="华文宋体" w:hAnsi="华文宋体" w:hint="eastAsia"/>
        </w:rPr>
        <w:t>设定回退地址，闪电通道失效，把资金转移到合适的地址</w:t>
      </w:r>
    </w:p>
    <w:p w:rsidR="0029320A" w:rsidRPr="00D56334" w:rsidRDefault="0029320A" w:rsidP="00D56334">
      <w:pPr>
        <w:spacing w:line="300" w:lineRule="auto"/>
        <w:rPr>
          <w:rFonts w:ascii="华文宋体" w:eastAsia="华文宋体" w:hAnsi="华文宋体"/>
        </w:rPr>
      </w:pPr>
      <w:r w:rsidRPr="0029320A">
        <w:rPr>
          <w:rFonts w:ascii="华文宋体" w:eastAsia="华文宋体" w:hAnsi="华文宋体" w:hint="eastAsia"/>
        </w:rPr>
        <w:t>decode函数用来解码发票字符串</w:t>
      </w:r>
    </w:p>
    <w:p w:rsidR="001E0D46" w:rsidRDefault="005F2B7B" w:rsidP="00CE1CB2">
      <w:pPr>
        <w:pStyle w:val="1"/>
        <w:spacing w:before="163" w:after="163" w:line="300" w:lineRule="auto"/>
      </w:pPr>
      <w:bookmarkStart w:id="146" w:name="_Toc522392946"/>
      <w:bookmarkStart w:id="147" w:name="_Toc522393423"/>
      <w:bookmarkStart w:id="148" w:name="_Toc522393903"/>
      <w:bookmarkStart w:id="149" w:name="_Toc524115479"/>
      <w:bookmarkStart w:id="150" w:name="_Toc524115693"/>
      <w:r>
        <w:rPr>
          <w:rFonts w:hint="eastAsia"/>
        </w:rPr>
        <w:lastRenderedPageBreak/>
        <w:t>四、闪电网络</w:t>
      </w:r>
      <w:r w:rsidR="005570D4">
        <w:rPr>
          <w:rFonts w:hint="eastAsia"/>
        </w:rPr>
        <w:t>总结</w:t>
      </w:r>
      <w:bookmarkEnd w:id="146"/>
      <w:bookmarkEnd w:id="147"/>
      <w:bookmarkEnd w:id="148"/>
      <w:bookmarkEnd w:id="149"/>
      <w:bookmarkEnd w:id="150"/>
    </w:p>
    <w:p w:rsidR="005570D4" w:rsidRDefault="005570D4" w:rsidP="00CE1CB2">
      <w:pPr>
        <w:pStyle w:val="2"/>
      </w:pPr>
      <w:bookmarkStart w:id="151" w:name="_Toc522392947"/>
      <w:bookmarkStart w:id="152" w:name="_Toc522393424"/>
      <w:bookmarkStart w:id="153" w:name="_Toc522393904"/>
      <w:bookmarkStart w:id="154" w:name="_Toc524115480"/>
      <w:bookmarkStart w:id="155" w:name="_Toc524115694"/>
      <w:r>
        <w:rPr>
          <w:rFonts w:hint="eastAsia"/>
        </w:rPr>
        <w:t>4.1 闪电网络工作流程</w:t>
      </w:r>
      <w:bookmarkEnd w:id="151"/>
      <w:bookmarkEnd w:id="152"/>
      <w:bookmarkEnd w:id="153"/>
      <w:bookmarkEnd w:id="154"/>
      <w:bookmarkEnd w:id="155"/>
    </w:p>
    <w:p w:rsidR="005570D4" w:rsidRDefault="005570D4" w:rsidP="00CE1CB2">
      <w:pPr>
        <w:spacing w:line="300" w:lineRule="auto"/>
        <w:ind w:firstLineChars="150" w:firstLine="360"/>
        <w:rPr>
          <w:rFonts w:ascii="Arial" w:hAnsi="Arial" w:cs="Arial"/>
          <w:color w:val="2F2F2F"/>
          <w:shd w:val="clear" w:color="auto" w:fill="FFFFFF"/>
        </w:rPr>
      </w:pPr>
      <w:r>
        <w:rPr>
          <w:rFonts w:ascii="Arial" w:hAnsi="Arial" w:cs="Arial"/>
          <w:color w:val="2F2F2F"/>
          <w:shd w:val="clear" w:color="auto" w:fill="FFFFFF"/>
        </w:rPr>
        <w:t>闪电网络的正常使用包括通过向区块链网络提交正常的资金交易来开通支付通道，然后进行任何数量的闪电交易，更新通道内资金的临时分配而不广播到区块链，最后关闭支付通过广播最终版本的交易来分配通道内的资金。</w:t>
      </w:r>
    </w:p>
    <w:p w:rsidR="005570D4" w:rsidRDefault="005570D4" w:rsidP="00CE1CB2">
      <w:pPr>
        <w:spacing w:line="300" w:lineRule="auto"/>
        <w:ind w:firstLineChars="150" w:firstLine="360"/>
        <w:rPr>
          <w:rFonts w:ascii="Arial" w:hAnsi="Arial" w:cs="Arial"/>
          <w:color w:val="2F2F2F"/>
          <w:shd w:val="clear" w:color="auto" w:fill="FFFFFF"/>
        </w:rPr>
      </w:pPr>
      <w:r>
        <w:rPr>
          <w:rFonts w:ascii="Arial" w:hAnsi="Arial" w:cs="Arial"/>
          <w:color w:val="2F2F2F"/>
          <w:shd w:val="clear" w:color="auto" w:fill="FFFFFF"/>
        </w:rPr>
        <w:t>闪电网络是基于比特币区块链构建的智能合约系统，允许两方直接进行快速，廉价的支付。为了实现这些快速而廉价的交易，采取了以下步骤：</w:t>
      </w:r>
    </w:p>
    <w:p w:rsidR="005570D4" w:rsidRDefault="005570D4" w:rsidP="00CE1CB2">
      <w:pPr>
        <w:spacing w:line="300" w:lineRule="auto"/>
      </w:pPr>
      <w:r>
        <w:rPr>
          <w:rFonts w:hAnsi="Symbol"/>
        </w:rPr>
        <w:t></w:t>
      </w:r>
      <w:r>
        <w:t xml:space="preserve">  设置一个</w:t>
      </w:r>
      <w:r>
        <w:rPr>
          <w:rFonts w:hint="eastAsia"/>
        </w:rPr>
        <w:t>多重签名</w:t>
      </w:r>
      <w:r>
        <w:t xml:space="preserve">钱包，其中包含一定数量的比特币（由双方中的至少一方提供） </w:t>
      </w:r>
    </w:p>
    <w:p w:rsidR="005570D4" w:rsidRDefault="005570D4" w:rsidP="00CE1CB2">
      <w:pPr>
        <w:spacing w:line="300" w:lineRule="auto"/>
      </w:pPr>
      <w:r>
        <w:rPr>
          <w:rFonts w:hAnsi="Symbol"/>
        </w:rPr>
        <w:t></w:t>
      </w:r>
      <w:r>
        <w:t xml:space="preserve">  钱包地址然后保存到公共比特币区块链中，包括</w:t>
      </w:r>
      <w:r w:rsidR="00CE1CB2">
        <w:rPr>
          <w:rFonts w:hint="eastAsia"/>
        </w:rPr>
        <w:t>承诺交易</w:t>
      </w:r>
      <w:r>
        <w:t xml:space="preserve">（智能合约），证明该比特币存款的多少属于谁 </w:t>
      </w:r>
    </w:p>
    <w:p w:rsidR="005570D4" w:rsidRDefault="005570D4" w:rsidP="00CE1CB2">
      <w:pPr>
        <w:spacing w:line="300" w:lineRule="auto"/>
      </w:pPr>
      <w:r>
        <w:rPr>
          <w:rFonts w:hAnsi="Symbol"/>
        </w:rPr>
        <w:t></w:t>
      </w:r>
      <w:r>
        <w:t xml:space="preserve">  在此支付通道进行一次设置之后，这两方就可以进行无限次的交易，而无需触及存储在区块链中的信息 </w:t>
      </w:r>
    </w:p>
    <w:p w:rsidR="005570D4" w:rsidRDefault="005570D4" w:rsidP="00CE1CB2">
      <w:pPr>
        <w:spacing w:line="300" w:lineRule="auto"/>
      </w:pPr>
      <w:r>
        <w:rPr>
          <w:rFonts w:hAnsi="Symbol"/>
        </w:rPr>
        <w:t></w:t>
      </w:r>
      <w:r>
        <w:t xml:space="preserve">  </w:t>
      </w:r>
      <w:r w:rsidR="00CE1CB2">
        <w:t>对于每次交易，双方签署更新的</w:t>
      </w:r>
      <w:r w:rsidR="00CE1CB2">
        <w:rPr>
          <w:rFonts w:hint="eastAsia"/>
        </w:rPr>
        <w:t>承诺交易</w:t>
      </w:r>
      <w:r>
        <w:t xml:space="preserve">以便始终反映存储在多信用点钱包中的比特币的金额属于谁 </w:t>
      </w:r>
    </w:p>
    <w:p w:rsidR="005570D4" w:rsidRDefault="005570D4" w:rsidP="00CE1CB2">
      <w:pPr>
        <w:spacing w:line="300" w:lineRule="auto"/>
      </w:pPr>
      <w:r>
        <w:rPr>
          <w:rFonts w:hAnsi="Symbol"/>
        </w:rPr>
        <w:t></w:t>
      </w:r>
      <w:r>
        <w:t xml:space="preserve">  更新后的</w:t>
      </w:r>
      <w:r w:rsidR="00CE1CB2">
        <w:rPr>
          <w:rFonts w:hint="eastAsia"/>
        </w:rPr>
        <w:t>承诺交易</w:t>
      </w:r>
      <w:r>
        <w:t xml:space="preserve">不会上传到区块链，而是双方保留其副本。 </w:t>
      </w:r>
    </w:p>
    <w:p w:rsidR="005570D4" w:rsidRDefault="005570D4" w:rsidP="00CE1CB2">
      <w:pPr>
        <w:spacing w:line="300" w:lineRule="auto"/>
      </w:pPr>
      <w:r>
        <w:rPr>
          <w:rFonts w:hAnsi="Symbol"/>
        </w:rPr>
        <w:t></w:t>
      </w:r>
      <w:r>
        <w:t xml:space="preserve">  每当发生争议或支付通道关闭时，双方都可以使用最新的互相签署的</w:t>
      </w:r>
      <w:r w:rsidR="00CE1CB2">
        <w:rPr>
          <w:rFonts w:hint="eastAsia"/>
        </w:rPr>
        <w:t>承诺交易</w:t>
      </w:r>
      <w:r w:rsidR="00CE1CB2">
        <w:t>来支付他们在多信用</w:t>
      </w:r>
      <w:r>
        <w:t>钱包中的份额。</w:t>
      </w:r>
    </w:p>
    <w:p w:rsidR="00CE1CB2" w:rsidRDefault="00CE1CB2" w:rsidP="00CE1CB2">
      <w:pPr>
        <w:spacing w:line="300" w:lineRule="auto"/>
        <w:ind w:firstLineChars="150" w:firstLine="360"/>
        <w:rPr>
          <w:rFonts w:ascii="Arial" w:hAnsi="Arial" w:cs="Arial"/>
          <w:color w:val="2F2F2F"/>
          <w:shd w:val="clear" w:color="auto" w:fill="FFFFFF"/>
        </w:rPr>
      </w:pPr>
      <w:r>
        <w:rPr>
          <w:rFonts w:ascii="Arial" w:hAnsi="Arial" w:cs="Arial"/>
          <w:color w:val="2F2F2F"/>
          <w:shd w:val="clear" w:color="auto" w:fill="FFFFFF"/>
        </w:rPr>
        <w:t>实际上对于最终用户来说，进行闪电支付几乎不需要烧脑的工作，所有上述操作都将在后台自动进行。</w:t>
      </w:r>
    </w:p>
    <w:p w:rsidR="00CE1CB2" w:rsidRDefault="00CE1CB2" w:rsidP="00CE1CB2">
      <w:pPr>
        <w:spacing w:line="300" w:lineRule="auto"/>
        <w:rPr>
          <w:rFonts w:ascii="Arial" w:hAnsi="Arial" w:cs="Arial"/>
          <w:color w:val="2F2F2F"/>
          <w:shd w:val="clear" w:color="auto" w:fill="FFFFFF"/>
        </w:rPr>
      </w:pPr>
    </w:p>
    <w:p w:rsidR="00CE1CB2" w:rsidRDefault="00CE1CB2" w:rsidP="00CE1CB2">
      <w:pPr>
        <w:pStyle w:val="2"/>
        <w:rPr>
          <w:sz w:val="24"/>
        </w:rPr>
      </w:pPr>
      <w:bookmarkStart w:id="156" w:name="_Toc522392948"/>
      <w:bookmarkStart w:id="157" w:name="_Toc522393425"/>
      <w:bookmarkStart w:id="158" w:name="_Toc522393905"/>
      <w:bookmarkStart w:id="159" w:name="_Toc524115481"/>
      <w:bookmarkStart w:id="160" w:name="_Toc524115695"/>
      <w:r>
        <w:rPr>
          <w:rFonts w:hint="eastAsia"/>
          <w:shd w:val="clear" w:color="auto" w:fill="FFFFFF"/>
        </w:rPr>
        <w:t>4.2 闪电网络优点及特点</w:t>
      </w:r>
      <w:bookmarkEnd w:id="156"/>
      <w:bookmarkEnd w:id="157"/>
      <w:bookmarkEnd w:id="158"/>
      <w:bookmarkEnd w:id="159"/>
      <w:bookmarkEnd w:id="160"/>
    </w:p>
    <w:p w:rsidR="00CE1CB2" w:rsidRPr="00CE1CB2" w:rsidRDefault="00CE1CB2" w:rsidP="00CE1CB2">
      <w:pPr>
        <w:spacing w:before="100" w:beforeAutospacing="1" w:after="100" w:afterAutospacing="1" w:line="300" w:lineRule="auto"/>
        <w:ind w:firstLineChars="200" w:firstLine="480"/>
      </w:pPr>
      <w:r w:rsidRPr="00CE1CB2">
        <w:t>理论上来说，闪电网络应该允许网络中的所有参与者通过在节点之间找到一条路径，由此能够在各个方向上进行近乎即时且廉价的交易。因此，只要没有出现问题，就可以避免向比特币网络进行广播，从而形成可扩容网络。该体系架构甚至允许小微交易并增强了付款隐私性。</w:t>
      </w:r>
    </w:p>
    <w:p w:rsidR="00CE1CB2" w:rsidRPr="00CE1CB2" w:rsidRDefault="00CE1CB2" w:rsidP="00CE1CB2">
      <w:pPr>
        <w:spacing w:before="100" w:beforeAutospacing="1" w:after="100" w:afterAutospacing="1" w:line="300" w:lineRule="auto"/>
        <w:ind w:firstLineChars="150" w:firstLine="360"/>
      </w:pPr>
      <w:r w:rsidRPr="00CE1CB2">
        <w:t>由于相对时间锁定功能，通道可以无限期地保持开放，并且不存在交易对手方风险; 如果有人试图通过恶意地关闭通道来窃取资金，交易的其他参与方将有一个很长的时间窗口来发起他们自己的赎回交易并收回资金。</w:t>
      </w:r>
    </w:p>
    <w:p w:rsidR="00CE1CB2" w:rsidRPr="00CE1CB2" w:rsidRDefault="00CE1CB2" w:rsidP="00CE1CB2">
      <w:pPr>
        <w:numPr>
          <w:ilvl w:val="0"/>
          <w:numId w:val="37"/>
        </w:numPr>
        <w:spacing w:before="100" w:beforeAutospacing="1" w:after="100" w:afterAutospacing="1" w:line="300" w:lineRule="auto"/>
      </w:pPr>
      <w:r w:rsidRPr="00CE1CB2">
        <w:rPr>
          <w:b/>
          <w:bCs/>
        </w:rPr>
        <w:lastRenderedPageBreak/>
        <w:t>快速支付：</w:t>
      </w:r>
      <w:r w:rsidRPr="00CE1CB2">
        <w:t>在既定通道内的支付几乎可以像数据通过互联网在两个节点之间传输一样快。</w:t>
      </w:r>
    </w:p>
    <w:p w:rsidR="00CE1CB2" w:rsidRPr="00CE1CB2" w:rsidRDefault="00CE1CB2" w:rsidP="00CE1CB2">
      <w:pPr>
        <w:numPr>
          <w:ilvl w:val="0"/>
          <w:numId w:val="37"/>
        </w:numPr>
        <w:spacing w:before="100" w:beforeAutospacing="1" w:after="100" w:afterAutospacing="1" w:line="300" w:lineRule="auto"/>
      </w:pPr>
      <w:r w:rsidRPr="00CE1CB2">
        <w:rPr>
          <w:b/>
          <w:bCs/>
        </w:rPr>
        <w:t>无需可信第三方：</w:t>
      </w:r>
      <w:r w:rsidRPr="00CE1CB2">
        <w:t>通道中的两个参与者直接使用常规的比特币交易进行互相支付（其中只有一个是广播的），因此任何第三方都不能控制其资金。</w:t>
      </w:r>
    </w:p>
    <w:p w:rsidR="00CE1CB2" w:rsidRPr="00CE1CB2" w:rsidRDefault="00CE1CB2" w:rsidP="00CE1CB2">
      <w:pPr>
        <w:numPr>
          <w:ilvl w:val="0"/>
          <w:numId w:val="37"/>
        </w:numPr>
        <w:spacing w:before="100" w:beforeAutospacing="1" w:after="100" w:afterAutospacing="1" w:line="300" w:lineRule="auto"/>
      </w:pPr>
      <w:r w:rsidRPr="00CE1CB2">
        <w:rPr>
          <w:b/>
          <w:bCs/>
        </w:rPr>
        <w:t>为区块链减负：</w:t>
      </w:r>
      <w:r w:rsidRPr="00CE1CB2">
        <w:t>只有开启通道，关闭通道和争议性交易需要提交到区块链上进行，允许闪电网络内的所有其他交易保持未提交状态。这这使得闪电网络用户可以通过比特币进行频繁支付，而不会使必须处理区块链上每笔交易的完整节点承担过多的负担。</w:t>
      </w:r>
    </w:p>
    <w:p w:rsidR="00CE1CB2" w:rsidRPr="00CE1CB2" w:rsidRDefault="00CE1CB2" w:rsidP="00CE1CB2">
      <w:pPr>
        <w:numPr>
          <w:ilvl w:val="0"/>
          <w:numId w:val="37"/>
        </w:numPr>
        <w:spacing w:before="100" w:beforeAutospacing="1" w:after="100" w:afterAutospacing="1" w:line="300" w:lineRule="auto"/>
      </w:pPr>
      <w:r w:rsidRPr="00CE1CB2">
        <w:rPr>
          <w:b/>
          <w:bCs/>
        </w:rPr>
        <w:t>支付通道可以无限期地保持开放：</w:t>
      </w:r>
      <w:r w:rsidRPr="00CE1CB2">
        <w:t>只要频道中的双方继续彼此合作，频道可以无限期地保持开放 - 没有强制超时期限。根据双方的意愿，可以长期保持通道开启，这可以进一步减少区块链上的负载，同时也可以稀释最终的费用。</w:t>
      </w:r>
    </w:p>
    <w:p w:rsidR="00CE1CB2" w:rsidRPr="00CE1CB2" w:rsidRDefault="00CE1CB2" w:rsidP="00CE1CB2">
      <w:pPr>
        <w:numPr>
          <w:ilvl w:val="0"/>
          <w:numId w:val="37"/>
        </w:numPr>
        <w:spacing w:before="100" w:beforeAutospacing="1" w:after="100" w:afterAutospacing="1" w:line="300" w:lineRule="auto"/>
      </w:pPr>
      <w:r w:rsidRPr="00CE1CB2">
        <w:rPr>
          <w:b/>
          <w:bCs/>
        </w:rPr>
        <w:t>双方约定可快速关闭通道：</w:t>
      </w:r>
      <w:r w:rsidRPr="00CE1CB2">
        <w:t>如果双方同意，可以立即关闭支付通道（双方可能希望等待一个或多个确认以确保支付通道在正确的状态下关闭）。双方未达成协定（如一方消失）也可以关闭通道，但需要耗费更长的时间。</w:t>
      </w:r>
    </w:p>
    <w:p w:rsidR="00CE1CB2" w:rsidRPr="00CE1CB2" w:rsidRDefault="00CE1CB2" w:rsidP="00CE1CB2">
      <w:pPr>
        <w:numPr>
          <w:ilvl w:val="0"/>
          <w:numId w:val="37"/>
        </w:numPr>
        <w:spacing w:before="100" w:beforeAutospacing="1" w:after="100" w:afterAutospacing="1" w:line="300" w:lineRule="auto"/>
      </w:pPr>
      <w:r w:rsidRPr="00CE1CB2">
        <w:rPr>
          <w:b/>
          <w:bCs/>
        </w:rPr>
        <w:t>洋葱式路由：</w:t>
      </w:r>
      <w:r w:rsidRPr="00CE1CB2">
        <w:t>支付路由信息可以以嵌套的方式加密，以便中间节点只知道他们收到了可路由支付的人和下次发送给谁，防止中间节点知道发起者或目的地。</w:t>
      </w:r>
    </w:p>
    <w:p w:rsidR="00CE1CB2" w:rsidRPr="00CE1CB2" w:rsidRDefault="00CE1CB2" w:rsidP="00CE1CB2">
      <w:pPr>
        <w:numPr>
          <w:ilvl w:val="0"/>
          <w:numId w:val="37"/>
        </w:numPr>
        <w:spacing w:before="100" w:beforeAutospacing="1" w:after="100" w:afterAutospacing="1" w:line="300" w:lineRule="auto"/>
      </w:pPr>
      <w:r w:rsidRPr="00CE1CB2">
        <w:rPr>
          <w:b/>
          <w:bCs/>
        </w:rPr>
        <w:t>具有多重签名功能：</w:t>
      </w:r>
      <w:r w:rsidRPr="00CE1CB2">
        <w:t>每个参与方都可以要求通过多个密钥对他们的付款进行签名</w:t>
      </w:r>
    </w:p>
    <w:p w:rsidR="00CE1CB2" w:rsidRPr="00CE1CB2" w:rsidRDefault="00CE1CB2" w:rsidP="00CE1CB2">
      <w:pPr>
        <w:numPr>
          <w:ilvl w:val="0"/>
          <w:numId w:val="37"/>
        </w:numPr>
        <w:spacing w:before="100" w:beforeAutospacing="1" w:after="100" w:afterAutospacing="1" w:line="300" w:lineRule="auto"/>
      </w:pPr>
      <w:r w:rsidRPr="00CE1CB2">
        <w:rPr>
          <w:b/>
          <w:bCs/>
        </w:rPr>
        <w:t>跨链：</w:t>
      </w:r>
      <w:r w:rsidRPr="00CE1CB2">
        <w:t>如果另一条区块链支持用于哈希锁的相同哈希函数，以及具备创建时间锁的能力，支付通道就可以跨多个区块链（包括侧链）进行路由。利用异构区块链共识规则，交叉链式原子互换可以立即发生在链外。只要链可以支持相同的加密散列函数，就可以跨区块链进行交易，而不需要信任第三方托管商。</w:t>
      </w:r>
    </w:p>
    <w:p w:rsidR="00CE1CB2" w:rsidRPr="00CE1CB2" w:rsidRDefault="00CE1CB2" w:rsidP="00CE1CB2">
      <w:pPr>
        <w:numPr>
          <w:ilvl w:val="0"/>
          <w:numId w:val="37"/>
        </w:numPr>
        <w:spacing w:before="100" w:beforeAutospacing="1" w:after="100" w:afterAutospacing="1" w:line="300" w:lineRule="auto"/>
      </w:pPr>
      <w:r w:rsidRPr="00CE1CB2">
        <w:rPr>
          <w:b/>
        </w:rPr>
        <w:t>小额支付</w:t>
      </w:r>
      <w:r w:rsidRPr="00CE1CB2">
        <w:t>：由于费用与支付金额成比例，您可以支付一分钱; 会计甚至以千分之一的精确度完成。</w:t>
      </w:r>
    </w:p>
    <w:p w:rsidR="00CE1CB2" w:rsidRPr="00CE1CB2" w:rsidRDefault="00CE1CB2" w:rsidP="00CE1CB2">
      <w:pPr>
        <w:numPr>
          <w:ilvl w:val="0"/>
          <w:numId w:val="37"/>
        </w:numPr>
        <w:spacing w:before="100" w:beforeAutospacing="1" w:after="100" w:afterAutospacing="1" w:line="300" w:lineRule="auto"/>
      </w:pPr>
      <w:r w:rsidRPr="00CE1CB2">
        <w:rPr>
          <w:b/>
        </w:rPr>
        <w:t>付款即时结算</w:t>
      </w:r>
      <w:r w:rsidRPr="00CE1CB2">
        <w:t>：资金在通过网络到达目的地和返回所需的时间内发送，通常为几分之一秒。</w:t>
      </w:r>
    </w:p>
    <w:p w:rsidR="00CE1CB2" w:rsidRDefault="00CE1CB2" w:rsidP="00CE1CB2">
      <w:pPr>
        <w:numPr>
          <w:ilvl w:val="0"/>
          <w:numId w:val="37"/>
        </w:numPr>
        <w:spacing w:before="100" w:beforeAutospacing="1" w:after="100" w:afterAutospacing="1" w:line="300" w:lineRule="auto"/>
      </w:pPr>
      <w:r w:rsidRPr="00CE1CB2">
        <w:rPr>
          <w:b/>
        </w:rPr>
        <w:t>改进隐私</w:t>
      </w:r>
      <w:r w:rsidRPr="00CE1CB2">
        <w:t>：并非每个交易都存储在公共区块链上，只有当支付通道最终关闭并且余额支付给双方</w:t>
      </w:r>
    </w:p>
    <w:p w:rsidR="00CE1CB2" w:rsidRPr="00CE1CB2" w:rsidRDefault="00CE1CB2" w:rsidP="00CE1CB2">
      <w:pPr>
        <w:pStyle w:val="2"/>
      </w:pPr>
      <w:bookmarkStart w:id="161" w:name="_Toc522392949"/>
      <w:bookmarkStart w:id="162" w:name="_Toc522393426"/>
      <w:bookmarkStart w:id="163" w:name="_Toc522393906"/>
      <w:bookmarkStart w:id="164" w:name="_Toc524115482"/>
      <w:bookmarkStart w:id="165" w:name="_Toc524115696"/>
      <w:r w:rsidRPr="00CE1CB2">
        <w:rPr>
          <w:rFonts w:hint="eastAsia"/>
        </w:rPr>
        <w:lastRenderedPageBreak/>
        <w:t>4.3 闪电网络风险及缺点</w:t>
      </w:r>
      <w:bookmarkEnd w:id="161"/>
      <w:bookmarkEnd w:id="162"/>
      <w:bookmarkEnd w:id="163"/>
      <w:bookmarkEnd w:id="164"/>
      <w:bookmarkEnd w:id="165"/>
    </w:p>
    <w:p w:rsidR="00CE1CB2" w:rsidRDefault="00CE1CB2" w:rsidP="00CE1CB2">
      <w:pPr>
        <w:spacing w:line="300" w:lineRule="auto"/>
        <w:ind w:firstLineChars="150" w:firstLine="360"/>
        <w:rPr>
          <w:rFonts w:ascii="Arial" w:hAnsi="Arial" w:cs="Arial"/>
          <w:color w:val="2F2F2F"/>
          <w:shd w:val="clear" w:color="auto" w:fill="FFFFFF"/>
        </w:rPr>
      </w:pPr>
      <w:r w:rsidRPr="00CE1CB2">
        <w:rPr>
          <w:rFonts w:ascii="Arial" w:hAnsi="Arial" w:cs="Arial"/>
          <w:color w:val="2F2F2F"/>
          <w:shd w:val="clear" w:color="auto" w:fill="FFFFFF"/>
        </w:rPr>
        <w:t>闪电网络的怀疑者认为它是一个复杂，不完整和不切实际的支付系统，其完全依赖于通道架构系统。</w:t>
      </w:r>
      <w:r>
        <w:rPr>
          <w:rFonts w:ascii="Arial" w:hAnsi="Arial" w:cs="Arial" w:hint="eastAsia"/>
          <w:color w:val="2F2F2F"/>
          <w:shd w:val="clear" w:color="auto" w:fill="FFFFFF"/>
        </w:rPr>
        <w:t>闪电网络目前的局限性主要如下：</w:t>
      </w:r>
    </w:p>
    <w:p w:rsidR="00CE1CB2" w:rsidRDefault="00CE1CB2" w:rsidP="00CE1CB2">
      <w:pPr>
        <w:spacing w:line="300" w:lineRule="auto"/>
      </w:pPr>
      <w:r>
        <w:rPr>
          <w:rFonts w:hAnsi="Symbol"/>
        </w:rPr>
        <w:t></w:t>
      </w:r>
      <w:r>
        <w:t xml:space="preserve">  收款时要求必须在线：如上所述，收款人在收款之前需要签名回收交易，以便付款人知道他们可以在发生恶意通道关闭或拒绝签名的情况下回收资金。因此，要收款就需要一个热钱包，这意味着如果发生安全事故，私钥可能会暴露。 </w:t>
      </w:r>
    </w:p>
    <w:p w:rsidR="00CE1CB2" w:rsidRDefault="00CE1CB2" w:rsidP="00CE1CB2">
      <w:pPr>
        <w:spacing w:line="300" w:lineRule="auto"/>
      </w:pPr>
      <w:r>
        <w:rPr>
          <w:rFonts w:hAnsi="Symbol"/>
        </w:rPr>
        <w:t></w:t>
      </w:r>
      <w:r>
        <w:t xml:space="preserve">  监控通道的需求：闪电网络参与者或服务商可能需要主动监控支付通道。这可能给用户或服务商带来负担，并可能降低通道内资金相对于存储在链上的比特币的安全性。可能会因为未能适当监控通道或链上网络的拥堵，导致错过回收交易截止日期。 </w:t>
      </w:r>
    </w:p>
    <w:p w:rsidR="00CE1CB2" w:rsidRDefault="00CE1CB2" w:rsidP="00CE1CB2">
      <w:pPr>
        <w:spacing w:line="300" w:lineRule="auto"/>
      </w:pPr>
      <w:r>
        <w:rPr>
          <w:rFonts w:hAnsi="Symbol"/>
        </w:rPr>
        <w:t></w:t>
      </w:r>
      <w:r>
        <w:t xml:space="preserve">  矿工可以审查通道关闭的交易：51％的算力可能有能力通过审查通道关闭的交易来窃取闪电网络用户的资金，在这种情况下矿工是对立方。即使没有闪电网络，此类攻击的潜在后果已经相当具有破坏性，但闪电网络可能会为恶意矿工提供更大的攻击面。</w:t>
      </w:r>
    </w:p>
    <w:p w:rsidR="00CE1CB2" w:rsidRDefault="00CE1CB2" w:rsidP="00CE1CB2">
      <w:pPr>
        <w:spacing w:line="300" w:lineRule="auto"/>
      </w:pPr>
      <w:r>
        <w:rPr>
          <w:rFonts w:hAnsi="Symbol"/>
        </w:rPr>
        <w:t></w:t>
      </w:r>
      <w:r>
        <w:t xml:space="preserve">  匹配失败：如果其中一个对等方没有响应，用户可能需要等待数小时才能关闭付款通道并通过替代路线重新发送资金 </w:t>
      </w:r>
    </w:p>
    <w:p w:rsidR="00CE1CB2" w:rsidRDefault="00CE1CB2" w:rsidP="00CE1CB2">
      <w:pPr>
        <w:spacing w:line="300" w:lineRule="auto"/>
      </w:pPr>
      <w:r>
        <w:rPr>
          <w:rFonts w:hAnsi="Symbol"/>
        </w:rPr>
        <w:t></w:t>
      </w:r>
      <w:r>
        <w:t xml:space="preserve">  没有离线付款：用户无法支付不在线的人 </w:t>
      </w:r>
    </w:p>
    <w:p w:rsidR="00CE1CB2" w:rsidRDefault="00CE1CB2" w:rsidP="00CE1CB2">
      <w:pPr>
        <w:spacing w:line="300" w:lineRule="auto"/>
      </w:pPr>
      <w:r>
        <w:rPr>
          <w:rFonts w:hAnsi="Symbol"/>
        </w:rPr>
        <w:t></w:t>
      </w:r>
      <w:r>
        <w:t xml:space="preserve">  对于大额付款并不理想：尽管可能存在通过各种支付渠道的路线，但同行多个钱包中的资金可能不足以转移大额资金 </w:t>
      </w:r>
    </w:p>
    <w:p w:rsidR="00CE1CB2" w:rsidRDefault="00CE1CB2" w:rsidP="00CE1CB2">
      <w:pPr>
        <w:spacing w:line="300" w:lineRule="auto"/>
      </w:pPr>
      <w:r>
        <w:rPr>
          <w:rFonts w:hAnsi="Symbol"/>
        </w:rPr>
        <w:t></w:t>
      </w:r>
      <w:r>
        <w:t xml:space="preserve">  集中化：闪电网络可能会鼓励支付中心的集中化（类似于矿工集中），这也是为什么有人说闪电网络实际上会出现类似银行的超级节点的原因。</w:t>
      </w:r>
    </w:p>
    <w:p w:rsidR="00CE1CB2" w:rsidRPr="00CE1CB2" w:rsidRDefault="00CE1CB2" w:rsidP="00CE1CB2">
      <w:pPr>
        <w:spacing w:line="300" w:lineRule="auto"/>
        <w:rPr>
          <w:rFonts w:ascii="Arial" w:hAnsi="Arial" w:cs="Arial"/>
          <w:color w:val="2F2F2F"/>
          <w:shd w:val="clear" w:color="auto" w:fill="FFFFFF"/>
        </w:rPr>
      </w:pPr>
    </w:p>
    <w:p w:rsidR="00CE1CB2" w:rsidRDefault="00CE1CB2" w:rsidP="00CE1CB2">
      <w:pPr>
        <w:spacing w:line="300" w:lineRule="auto"/>
        <w:ind w:firstLineChars="150" w:firstLine="360"/>
      </w:pPr>
    </w:p>
    <w:p w:rsidR="00CE1CB2" w:rsidRPr="005570D4" w:rsidRDefault="00CE1CB2" w:rsidP="00CE1CB2">
      <w:pPr>
        <w:pStyle w:val="a3"/>
        <w:spacing w:before="100" w:beforeAutospacing="1" w:after="100" w:afterAutospacing="1"/>
        <w:ind w:left="480" w:firstLineChars="0" w:firstLine="0"/>
      </w:pPr>
    </w:p>
    <w:sectPr w:rsidR="00CE1CB2" w:rsidRPr="005570D4" w:rsidSect="00D56334">
      <w:pgSz w:w="11900" w:h="16840"/>
      <w:pgMar w:top="1440" w:right="1800" w:bottom="1440" w:left="1800"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41E12" w:rsidRDefault="00841E12" w:rsidP="007D007F">
      <w:r>
        <w:separator/>
      </w:r>
    </w:p>
  </w:endnote>
  <w:endnote w:type="continuationSeparator" w:id="0">
    <w:p w:rsidR="00841E12" w:rsidRDefault="00841E12" w:rsidP="007D00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imes">
    <w:panose1 w:val="00000500000000020000"/>
    <w:charset w:val="00"/>
    <w:family w:val="auto"/>
    <w:pitch w:val="variable"/>
    <w:sig w:usb0="E00002FF" w:usb1="5000205A"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Microsoft YaHei UI">
    <w:altName w:val="微软雅黑"/>
    <w:panose1 w:val="020B0604020202020204"/>
    <w:charset w:val="86"/>
    <w:family w:val="swiss"/>
    <w:pitch w:val="variable"/>
    <w:sig w:usb0="80000287" w:usb1="28CF3C52" w:usb2="00000016" w:usb3="00000000" w:csb0="0004001F" w:csb1="00000000"/>
  </w:font>
  <w:font w:name="微软雅黑">
    <w:panose1 w:val="020B0503020204020204"/>
    <w:charset w:val="86"/>
    <w:family w:val="swiss"/>
    <w:pitch w:val="variable"/>
    <w:sig w:usb0="80000287" w:usb1="28CF3C52" w:usb2="00000016" w:usb3="00000000" w:csb0="0004001F" w:csb1="00000000"/>
  </w:font>
  <w:font w:name="Songti SC">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华文宋体">
    <w:altName w:val="STSong"/>
    <w:panose1 w:val="02010600040101010101"/>
    <w:charset w:val="86"/>
    <w:family w:val="auto"/>
    <w:pitch w:val="variable"/>
    <w:sig w:usb0="80000287" w:usb1="280F3C52" w:usb2="00000016" w:usb3="00000000" w:csb0="0004001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41E12" w:rsidRDefault="00841E12" w:rsidP="007D007F">
      <w:r>
        <w:separator/>
      </w:r>
    </w:p>
  </w:footnote>
  <w:footnote w:type="continuationSeparator" w:id="0">
    <w:p w:rsidR="00841E12" w:rsidRDefault="00841E12" w:rsidP="007D007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63F0855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7.5pt;height:7.5pt" o:bullet="t">
        <v:imagedata r:id="rId1" o:title="mso008227AA"/>
      </v:shape>
    </w:pict>
  </w:numPicBullet>
  <w:abstractNum w:abstractNumId="0" w15:restartNumberingAfterBreak="0">
    <w:nsid w:val="0CE4360E"/>
    <w:multiLevelType w:val="hybridMultilevel"/>
    <w:tmpl w:val="E68883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110253"/>
    <w:multiLevelType w:val="hybridMultilevel"/>
    <w:tmpl w:val="ECD4405A"/>
    <w:lvl w:ilvl="0" w:tplc="12E8A3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E410DEA"/>
    <w:multiLevelType w:val="hybridMultilevel"/>
    <w:tmpl w:val="FF6461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EEE7D4B"/>
    <w:multiLevelType w:val="hybridMultilevel"/>
    <w:tmpl w:val="E16A4E3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F0F556A"/>
    <w:multiLevelType w:val="hybridMultilevel"/>
    <w:tmpl w:val="F95E22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F5550EB"/>
    <w:multiLevelType w:val="hybridMultilevel"/>
    <w:tmpl w:val="B0CABF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00F323E"/>
    <w:multiLevelType w:val="hybridMultilevel"/>
    <w:tmpl w:val="23388F2C"/>
    <w:lvl w:ilvl="0" w:tplc="8028DB9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13374D2F"/>
    <w:multiLevelType w:val="multilevel"/>
    <w:tmpl w:val="503C789E"/>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4"/>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8" w15:restartNumberingAfterBreak="0">
    <w:nsid w:val="14EA0E8E"/>
    <w:multiLevelType w:val="hybridMultilevel"/>
    <w:tmpl w:val="EA542B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68C40B8"/>
    <w:multiLevelType w:val="hybridMultilevel"/>
    <w:tmpl w:val="CEDA036C"/>
    <w:lvl w:ilvl="0" w:tplc="AC46642A">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96B4E0A"/>
    <w:multiLevelType w:val="multilevel"/>
    <w:tmpl w:val="2DACA56A"/>
    <w:lvl w:ilvl="0">
      <w:start w:val="3"/>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D241A60"/>
    <w:multiLevelType w:val="hybridMultilevel"/>
    <w:tmpl w:val="071AF03A"/>
    <w:lvl w:ilvl="0" w:tplc="04090001">
      <w:start w:val="1"/>
      <w:numFmt w:val="bullet"/>
      <w:lvlText w:val=""/>
      <w:lvlJc w:val="left"/>
      <w:pPr>
        <w:ind w:left="3300" w:hanging="420"/>
      </w:pPr>
      <w:rPr>
        <w:rFonts w:ascii="Wingdings" w:hAnsi="Wingdings" w:hint="default"/>
      </w:rPr>
    </w:lvl>
    <w:lvl w:ilvl="1" w:tplc="04090003" w:tentative="1">
      <w:start w:val="1"/>
      <w:numFmt w:val="bullet"/>
      <w:lvlText w:val=""/>
      <w:lvlJc w:val="left"/>
      <w:pPr>
        <w:ind w:left="3720" w:hanging="420"/>
      </w:pPr>
      <w:rPr>
        <w:rFonts w:ascii="Wingdings" w:hAnsi="Wingdings" w:hint="default"/>
      </w:rPr>
    </w:lvl>
    <w:lvl w:ilvl="2" w:tplc="04090005" w:tentative="1">
      <w:start w:val="1"/>
      <w:numFmt w:val="bullet"/>
      <w:lvlText w:val=""/>
      <w:lvlJc w:val="left"/>
      <w:pPr>
        <w:ind w:left="4140" w:hanging="420"/>
      </w:pPr>
      <w:rPr>
        <w:rFonts w:ascii="Wingdings" w:hAnsi="Wingdings" w:hint="default"/>
      </w:rPr>
    </w:lvl>
    <w:lvl w:ilvl="3" w:tplc="04090001" w:tentative="1">
      <w:start w:val="1"/>
      <w:numFmt w:val="bullet"/>
      <w:lvlText w:val=""/>
      <w:lvlJc w:val="left"/>
      <w:pPr>
        <w:ind w:left="4560" w:hanging="420"/>
      </w:pPr>
      <w:rPr>
        <w:rFonts w:ascii="Wingdings" w:hAnsi="Wingdings" w:hint="default"/>
      </w:rPr>
    </w:lvl>
    <w:lvl w:ilvl="4" w:tplc="04090003" w:tentative="1">
      <w:start w:val="1"/>
      <w:numFmt w:val="bullet"/>
      <w:lvlText w:val=""/>
      <w:lvlJc w:val="left"/>
      <w:pPr>
        <w:ind w:left="4980" w:hanging="420"/>
      </w:pPr>
      <w:rPr>
        <w:rFonts w:ascii="Wingdings" w:hAnsi="Wingdings" w:hint="default"/>
      </w:rPr>
    </w:lvl>
    <w:lvl w:ilvl="5" w:tplc="04090005" w:tentative="1">
      <w:start w:val="1"/>
      <w:numFmt w:val="bullet"/>
      <w:lvlText w:val=""/>
      <w:lvlJc w:val="left"/>
      <w:pPr>
        <w:ind w:left="5400" w:hanging="420"/>
      </w:pPr>
      <w:rPr>
        <w:rFonts w:ascii="Wingdings" w:hAnsi="Wingdings" w:hint="default"/>
      </w:rPr>
    </w:lvl>
    <w:lvl w:ilvl="6" w:tplc="04090001" w:tentative="1">
      <w:start w:val="1"/>
      <w:numFmt w:val="bullet"/>
      <w:lvlText w:val=""/>
      <w:lvlJc w:val="left"/>
      <w:pPr>
        <w:ind w:left="5820" w:hanging="420"/>
      </w:pPr>
      <w:rPr>
        <w:rFonts w:ascii="Wingdings" w:hAnsi="Wingdings" w:hint="default"/>
      </w:rPr>
    </w:lvl>
    <w:lvl w:ilvl="7" w:tplc="04090003" w:tentative="1">
      <w:start w:val="1"/>
      <w:numFmt w:val="bullet"/>
      <w:lvlText w:val=""/>
      <w:lvlJc w:val="left"/>
      <w:pPr>
        <w:ind w:left="6240" w:hanging="420"/>
      </w:pPr>
      <w:rPr>
        <w:rFonts w:ascii="Wingdings" w:hAnsi="Wingdings" w:hint="default"/>
      </w:rPr>
    </w:lvl>
    <w:lvl w:ilvl="8" w:tplc="04090005" w:tentative="1">
      <w:start w:val="1"/>
      <w:numFmt w:val="bullet"/>
      <w:lvlText w:val=""/>
      <w:lvlJc w:val="left"/>
      <w:pPr>
        <w:ind w:left="6660" w:hanging="420"/>
      </w:pPr>
      <w:rPr>
        <w:rFonts w:ascii="Wingdings" w:hAnsi="Wingdings" w:hint="default"/>
      </w:rPr>
    </w:lvl>
  </w:abstractNum>
  <w:abstractNum w:abstractNumId="12" w15:restartNumberingAfterBreak="0">
    <w:nsid w:val="1D5C072A"/>
    <w:multiLevelType w:val="hybridMultilevel"/>
    <w:tmpl w:val="7542FC5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DAB54F9"/>
    <w:multiLevelType w:val="hybridMultilevel"/>
    <w:tmpl w:val="2D1CD61E"/>
    <w:lvl w:ilvl="0" w:tplc="0212A5F8">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1643DD5"/>
    <w:multiLevelType w:val="hybridMultilevel"/>
    <w:tmpl w:val="0D92F518"/>
    <w:lvl w:ilvl="0" w:tplc="2682D3C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15:restartNumberingAfterBreak="0">
    <w:nsid w:val="224B54EC"/>
    <w:multiLevelType w:val="hybridMultilevel"/>
    <w:tmpl w:val="57F27658"/>
    <w:lvl w:ilvl="0" w:tplc="0D4ECB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4045F33"/>
    <w:multiLevelType w:val="hybridMultilevel"/>
    <w:tmpl w:val="CAB87CD0"/>
    <w:lvl w:ilvl="0" w:tplc="830864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5B973A4"/>
    <w:multiLevelType w:val="hybridMultilevel"/>
    <w:tmpl w:val="171842C0"/>
    <w:lvl w:ilvl="0" w:tplc="E0CED2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BD1281F"/>
    <w:multiLevelType w:val="hybridMultilevel"/>
    <w:tmpl w:val="2B86FC36"/>
    <w:lvl w:ilvl="0" w:tplc="A1942C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BF51022"/>
    <w:multiLevelType w:val="hybridMultilevel"/>
    <w:tmpl w:val="44002AB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305C062E"/>
    <w:multiLevelType w:val="multilevel"/>
    <w:tmpl w:val="312CD7DA"/>
    <w:lvl w:ilvl="0">
      <w:start w:val="1"/>
      <w:numFmt w:val="decimal"/>
      <w:lvlText w:val="%1."/>
      <w:lvlJc w:val="left"/>
      <w:pPr>
        <w:ind w:left="360" w:hanging="360"/>
      </w:pPr>
      <w:rPr>
        <w:rFonts w:hint="default"/>
      </w:rPr>
    </w:lvl>
    <w:lvl w:ilvl="1">
      <w:start w:val="3"/>
      <w:numFmt w:val="decimal"/>
      <w:isLgl/>
      <w:lvlText w:val="%1.%2"/>
      <w:lvlJc w:val="left"/>
      <w:pPr>
        <w:ind w:left="480" w:hanging="480"/>
      </w:pPr>
      <w:rPr>
        <w:rFonts w:hint="default"/>
        <w:b/>
      </w:rPr>
    </w:lvl>
    <w:lvl w:ilvl="2">
      <w:start w:val="1"/>
      <w:numFmt w:val="decimal"/>
      <w:isLgl/>
      <w:lvlText w:val="%1.%2.%3"/>
      <w:lvlJc w:val="left"/>
      <w:pPr>
        <w:ind w:left="720" w:hanging="720"/>
      </w:pPr>
      <w:rPr>
        <w:rFonts w:hint="default"/>
        <w:b/>
      </w:rPr>
    </w:lvl>
    <w:lvl w:ilvl="3">
      <w:start w:val="1"/>
      <w:numFmt w:val="decimal"/>
      <w:isLgl/>
      <w:lvlText w:val="%1.%2.%3.%4"/>
      <w:lvlJc w:val="left"/>
      <w:pPr>
        <w:ind w:left="1080" w:hanging="1080"/>
      </w:pPr>
      <w:rPr>
        <w:rFonts w:hint="default"/>
        <w:b/>
      </w:rPr>
    </w:lvl>
    <w:lvl w:ilvl="4">
      <w:start w:val="1"/>
      <w:numFmt w:val="decimal"/>
      <w:isLgl/>
      <w:lvlText w:val="%1.%2.%3.%4.%5"/>
      <w:lvlJc w:val="left"/>
      <w:pPr>
        <w:ind w:left="1080" w:hanging="1080"/>
      </w:pPr>
      <w:rPr>
        <w:rFonts w:hint="default"/>
        <w:b/>
      </w:rPr>
    </w:lvl>
    <w:lvl w:ilvl="5">
      <w:start w:val="1"/>
      <w:numFmt w:val="decimal"/>
      <w:isLgl/>
      <w:lvlText w:val="%1.%2.%3.%4.%5.%6"/>
      <w:lvlJc w:val="left"/>
      <w:pPr>
        <w:ind w:left="1440" w:hanging="1440"/>
      </w:pPr>
      <w:rPr>
        <w:rFonts w:hint="default"/>
        <w:b/>
      </w:rPr>
    </w:lvl>
    <w:lvl w:ilvl="6">
      <w:start w:val="1"/>
      <w:numFmt w:val="decimal"/>
      <w:isLgl/>
      <w:lvlText w:val="%1.%2.%3.%4.%5.%6.%7"/>
      <w:lvlJc w:val="left"/>
      <w:pPr>
        <w:ind w:left="1800" w:hanging="1800"/>
      </w:pPr>
      <w:rPr>
        <w:rFonts w:hint="default"/>
        <w:b/>
      </w:rPr>
    </w:lvl>
    <w:lvl w:ilvl="7">
      <w:start w:val="1"/>
      <w:numFmt w:val="decimal"/>
      <w:isLgl/>
      <w:lvlText w:val="%1.%2.%3.%4.%5.%6.%7.%8"/>
      <w:lvlJc w:val="left"/>
      <w:pPr>
        <w:ind w:left="1800" w:hanging="1800"/>
      </w:pPr>
      <w:rPr>
        <w:rFonts w:hint="default"/>
        <w:b/>
      </w:rPr>
    </w:lvl>
    <w:lvl w:ilvl="8">
      <w:start w:val="1"/>
      <w:numFmt w:val="decimal"/>
      <w:isLgl/>
      <w:lvlText w:val="%1.%2.%3.%4.%5.%6.%7.%8.%9"/>
      <w:lvlJc w:val="left"/>
      <w:pPr>
        <w:ind w:left="2160" w:hanging="2160"/>
      </w:pPr>
      <w:rPr>
        <w:rFonts w:hint="default"/>
        <w:b/>
      </w:rPr>
    </w:lvl>
  </w:abstractNum>
  <w:abstractNum w:abstractNumId="21" w15:restartNumberingAfterBreak="0">
    <w:nsid w:val="33120591"/>
    <w:multiLevelType w:val="hybridMultilevel"/>
    <w:tmpl w:val="B3F676B6"/>
    <w:lvl w:ilvl="0" w:tplc="0C9E80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6186D29"/>
    <w:multiLevelType w:val="hybridMultilevel"/>
    <w:tmpl w:val="19FE63B0"/>
    <w:lvl w:ilvl="0" w:tplc="AC6660AC">
      <w:start w:val="1"/>
      <w:numFmt w:val="decimal"/>
      <w:lvlText w:val="%1."/>
      <w:lvlJc w:val="left"/>
      <w:pPr>
        <w:ind w:left="840" w:hanging="360"/>
      </w:pPr>
      <w:rPr>
        <w:rFonts w:ascii="Times" w:hAnsi="Times" w:hint="default"/>
        <w:color w:val="24292E"/>
        <w:sz w:val="20"/>
        <w:szCs w:val="2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368A115B"/>
    <w:multiLevelType w:val="multilevel"/>
    <w:tmpl w:val="B5262BA0"/>
    <w:lvl w:ilvl="0">
      <w:start w:val="1"/>
      <w:numFmt w:val="decimal"/>
      <w:lvlText w:val="%1."/>
      <w:lvlJc w:val="left"/>
      <w:pPr>
        <w:ind w:left="360" w:hanging="36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4" w15:restartNumberingAfterBreak="0">
    <w:nsid w:val="38B53B3B"/>
    <w:multiLevelType w:val="multilevel"/>
    <w:tmpl w:val="15E42BE4"/>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39CB54FD"/>
    <w:multiLevelType w:val="hybridMultilevel"/>
    <w:tmpl w:val="3C560832"/>
    <w:lvl w:ilvl="0" w:tplc="04090011">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C140083"/>
    <w:multiLevelType w:val="multilevel"/>
    <w:tmpl w:val="940E852E"/>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405B2389"/>
    <w:multiLevelType w:val="hybridMultilevel"/>
    <w:tmpl w:val="1BDACBC6"/>
    <w:lvl w:ilvl="0" w:tplc="C8B8EB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15C1CB0"/>
    <w:multiLevelType w:val="hybridMultilevel"/>
    <w:tmpl w:val="EC48034E"/>
    <w:lvl w:ilvl="0" w:tplc="9B685C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1FD41E5"/>
    <w:multiLevelType w:val="hybridMultilevel"/>
    <w:tmpl w:val="5630F2BC"/>
    <w:lvl w:ilvl="0" w:tplc="8E8028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9365DCC"/>
    <w:multiLevelType w:val="multilevel"/>
    <w:tmpl w:val="5CAE0352"/>
    <w:lvl w:ilvl="0">
      <w:start w:val="1"/>
      <w:numFmt w:val="decimal"/>
      <w:lvlText w:val="%1."/>
      <w:lvlJc w:val="left"/>
      <w:pPr>
        <w:ind w:left="360" w:hanging="360"/>
      </w:pPr>
      <w:rPr>
        <w:rFonts w:ascii="宋体" w:hAnsi="宋体" w:cs="宋体" w:hint="default"/>
        <w:color w:val="auto"/>
        <w:sz w:val="24"/>
      </w:rPr>
    </w:lvl>
    <w:lvl w:ilvl="1">
      <w:start w:val="2"/>
      <w:numFmt w:val="decimal"/>
      <w:isLgl/>
      <w:lvlText w:val="%1.%2"/>
      <w:lvlJc w:val="left"/>
      <w:pPr>
        <w:ind w:left="840" w:hanging="840"/>
      </w:pPr>
      <w:rPr>
        <w:rFonts w:hint="default"/>
      </w:rPr>
    </w:lvl>
    <w:lvl w:ilvl="2">
      <w:start w:val="2"/>
      <w:numFmt w:val="decimal"/>
      <w:isLgl/>
      <w:lvlText w:val="%1.%2.%3"/>
      <w:lvlJc w:val="left"/>
      <w:pPr>
        <w:ind w:left="840" w:hanging="84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1" w15:restartNumberingAfterBreak="0">
    <w:nsid w:val="4CEE025D"/>
    <w:multiLevelType w:val="multilevel"/>
    <w:tmpl w:val="98243646"/>
    <w:lvl w:ilvl="0">
      <w:start w:val="3"/>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4D1305F9"/>
    <w:multiLevelType w:val="hybridMultilevel"/>
    <w:tmpl w:val="7F3CC7E4"/>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3" w15:restartNumberingAfterBreak="0">
    <w:nsid w:val="541A3F65"/>
    <w:multiLevelType w:val="multilevel"/>
    <w:tmpl w:val="B4F82CE2"/>
    <w:lvl w:ilvl="0">
      <w:start w:val="1"/>
      <w:numFmt w:val="decimal"/>
      <w:lvlText w:val="%1."/>
      <w:lvlJc w:val="left"/>
      <w:pPr>
        <w:ind w:left="720" w:hanging="360"/>
      </w:pPr>
      <w:rPr>
        <w:rFonts w:hint="default"/>
      </w:rPr>
    </w:lvl>
    <w:lvl w:ilvl="1">
      <w:start w:val="4"/>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15:restartNumberingAfterBreak="0">
    <w:nsid w:val="547F4BBB"/>
    <w:multiLevelType w:val="hybridMultilevel"/>
    <w:tmpl w:val="3C60B218"/>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5" w15:restartNumberingAfterBreak="0">
    <w:nsid w:val="613F6E1F"/>
    <w:multiLevelType w:val="multilevel"/>
    <w:tmpl w:val="BA746C6A"/>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628A0A6F"/>
    <w:multiLevelType w:val="multilevel"/>
    <w:tmpl w:val="F9EC70D8"/>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67A15314"/>
    <w:multiLevelType w:val="hybridMultilevel"/>
    <w:tmpl w:val="2078FDD0"/>
    <w:lvl w:ilvl="0" w:tplc="959286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BD939AA"/>
    <w:multiLevelType w:val="multilevel"/>
    <w:tmpl w:val="9EB657DC"/>
    <w:lvl w:ilvl="0">
      <w:start w:val="2"/>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9" w15:restartNumberingAfterBreak="0">
    <w:nsid w:val="6C787AED"/>
    <w:multiLevelType w:val="hybridMultilevel"/>
    <w:tmpl w:val="38E2A20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70AB29A2"/>
    <w:multiLevelType w:val="multilevel"/>
    <w:tmpl w:val="D7BA8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4844AFA"/>
    <w:multiLevelType w:val="hybridMultilevel"/>
    <w:tmpl w:val="513E0FCA"/>
    <w:lvl w:ilvl="0" w:tplc="0409000F">
      <w:start w:val="1"/>
      <w:numFmt w:val="decimal"/>
      <w:lvlText w:val="%1."/>
      <w:lvlJc w:val="left"/>
      <w:pPr>
        <w:ind w:left="3300" w:hanging="420"/>
      </w:pPr>
    </w:lvl>
    <w:lvl w:ilvl="1" w:tplc="04090019" w:tentative="1">
      <w:start w:val="1"/>
      <w:numFmt w:val="lowerLetter"/>
      <w:lvlText w:val="%2)"/>
      <w:lvlJc w:val="left"/>
      <w:pPr>
        <w:ind w:left="3720" w:hanging="420"/>
      </w:pPr>
    </w:lvl>
    <w:lvl w:ilvl="2" w:tplc="0409001B" w:tentative="1">
      <w:start w:val="1"/>
      <w:numFmt w:val="lowerRoman"/>
      <w:lvlText w:val="%3."/>
      <w:lvlJc w:val="right"/>
      <w:pPr>
        <w:ind w:left="4140" w:hanging="420"/>
      </w:pPr>
    </w:lvl>
    <w:lvl w:ilvl="3" w:tplc="0409000F" w:tentative="1">
      <w:start w:val="1"/>
      <w:numFmt w:val="decimal"/>
      <w:lvlText w:val="%4."/>
      <w:lvlJc w:val="left"/>
      <w:pPr>
        <w:ind w:left="4560" w:hanging="420"/>
      </w:pPr>
    </w:lvl>
    <w:lvl w:ilvl="4" w:tplc="04090019" w:tentative="1">
      <w:start w:val="1"/>
      <w:numFmt w:val="lowerLetter"/>
      <w:lvlText w:val="%5)"/>
      <w:lvlJc w:val="left"/>
      <w:pPr>
        <w:ind w:left="4980" w:hanging="420"/>
      </w:pPr>
    </w:lvl>
    <w:lvl w:ilvl="5" w:tplc="0409001B" w:tentative="1">
      <w:start w:val="1"/>
      <w:numFmt w:val="lowerRoman"/>
      <w:lvlText w:val="%6."/>
      <w:lvlJc w:val="right"/>
      <w:pPr>
        <w:ind w:left="5400" w:hanging="420"/>
      </w:pPr>
    </w:lvl>
    <w:lvl w:ilvl="6" w:tplc="0409000F" w:tentative="1">
      <w:start w:val="1"/>
      <w:numFmt w:val="decimal"/>
      <w:lvlText w:val="%7."/>
      <w:lvlJc w:val="left"/>
      <w:pPr>
        <w:ind w:left="5820" w:hanging="420"/>
      </w:pPr>
    </w:lvl>
    <w:lvl w:ilvl="7" w:tplc="04090019" w:tentative="1">
      <w:start w:val="1"/>
      <w:numFmt w:val="lowerLetter"/>
      <w:lvlText w:val="%8)"/>
      <w:lvlJc w:val="left"/>
      <w:pPr>
        <w:ind w:left="6240" w:hanging="420"/>
      </w:pPr>
    </w:lvl>
    <w:lvl w:ilvl="8" w:tplc="0409001B" w:tentative="1">
      <w:start w:val="1"/>
      <w:numFmt w:val="lowerRoman"/>
      <w:lvlText w:val="%9."/>
      <w:lvlJc w:val="right"/>
      <w:pPr>
        <w:ind w:left="6660" w:hanging="420"/>
      </w:pPr>
    </w:lvl>
  </w:abstractNum>
  <w:abstractNum w:abstractNumId="42" w15:restartNumberingAfterBreak="0">
    <w:nsid w:val="77A41B77"/>
    <w:multiLevelType w:val="hybridMultilevel"/>
    <w:tmpl w:val="F7A4D4F6"/>
    <w:lvl w:ilvl="0" w:tplc="61AC654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3" w15:restartNumberingAfterBreak="0">
    <w:nsid w:val="7BB17CD4"/>
    <w:multiLevelType w:val="multilevel"/>
    <w:tmpl w:val="4CF48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0"/>
  </w:num>
  <w:num w:numId="3">
    <w:abstractNumId w:val="38"/>
  </w:num>
  <w:num w:numId="4">
    <w:abstractNumId w:val="18"/>
  </w:num>
  <w:num w:numId="5">
    <w:abstractNumId w:val="43"/>
  </w:num>
  <w:num w:numId="6">
    <w:abstractNumId w:val="8"/>
  </w:num>
  <w:num w:numId="7">
    <w:abstractNumId w:val="27"/>
  </w:num>
  <w:num w:numId="8">
    <w:abstractNumId w:val="7"/>
  </w:num>
  <w:num w:numId="9">
    <w:abstractNumId w:val="23"/>
  </w:num>
  <w:num w:numId="10">
    <w:abstractNumId w:val="37"/>
  </w:num>
  <w:num w:numId="11">
    <w:abstractNumId w:val="9"/>
  </w:num>
  <w:num w:numId="12">
    <w:abstractNumId w:val="6"/>
  </w:num>
  <w:num w:numId="13">
    <w:abstractNumId w:val="34"/>
  </w:num>
  <w:num w:numId="14">
    <w:abstractNumId w:val="14"/>
  </w:num>
  <w:num w:numId="15">
    <w:abstractNumId w:val="42"/>
  </w:num>
  <w:num w:numId="16">
    <w:abstractNumId w:val="30"/>
  </w:num>
  <w:num w:numId="17">
    <w:abstractNumId w:val="25"/>
  </w:num>
  <w:num w:numId="18">
    <w:abstractNumId w:val="32"/>
  </w:num>
  <w:num w:numId="19">
    <w:abstractNumId w:val="2"/>
  </w:num>
  <w:num w:numId="20">
    <w:abstractNumId w:val="11"/>
  </w:num>
  <w:num w:numId="21">
    <w:abstractNumId w:val="41"/>
  </w:num>
  <w:num w:numId="22">
    <w:abstractNumId w:val="10"/>
  </w:num>
  <w:num w:numId="23">
    <w:abstractNumId w:val="5"/>
  </w:num>
  <w:num w:numId="24">
    <w:abstractNumId w:val="22"/>
  </w:num>
  <w:num w:numId="25">
    <w:abstractNumId w:val="33"/>
  </w:num>
  <w:num w:numId="26">
    <w:abstractNumId w:val="15"/>
  </w:num>
  <w:num w:numId="27">
    <w:abstractNumId w:val="21"/>
  </w:num>
  <w:num w:numId="28">
    <w:abstractNumId w:val="29"/>
  </w:num>
  <w:num w:numId="29">
    <w:abstractNumId w:val="17"/>
  </w:num>
  <w:num w:numId="30">
    <w:abstractNumId w:val="16"/>
  </w:num>
  <w:num w:numId="31">
    <w:abstractNumId w:val="28"/>
  </w:num>
  <w:num w:numId="32">
    <w:abstractNumId w:val="1"/>
  </w:num>
  <w:num w:numId="33">
    <w:abstractNumId w:val="36"/>
  </w:num>
  <w:num w:numId="34">
    <w:abstractNumId w:val="24"/>
  </w:num>
  <w:num w:numId="35">
    <w:abstractNumId w:val="31"/>
  </w:num>
  <w:num w:numId="36">
    <w:abstractNumId w:val="20"/>
  </w:num>
  <w:num w:numId="37">
    <w:abstractNumId w:val="40"/>
  </w:num>
  <w:num w:numId="38">
    <w:abstractNumId w:val="12"/>
  </w:num>
  <w:num w:numId="39">
    <w:abstractNumId w:val="35"/>
  </w:num>
  <w:num w:numId="40">
    <w:abstractNumId w:val="26"/>
  </w:num>
  <w:num w:numId="41">
    <w:abstractNumId w:val="19"/>
  </w:num>
  <w:num w:numId="42">
    <w:abstractNumId w:val="3"/>
  </w:num>
  <w:num w:numId="43">
    <w:abstractNumId w:val="39"/>
  </w:num>
  <w:num w:numId="4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76D"/>
    <w:rsid w:val="00035121"/>
    <w:rsid w:val="000530DC"/>
    <w:rsid w:val="000545FB"/>
    <w:rsid w:val="000570DD"/>
    <w:rsid w:val="000762C0"/>
    <w:rsid w:val="000B16E9"/>
    <w:rsid w:val="000C33FC"/>
    <w:rsid w:val="000C4058"/>
    <w:rsid w:val="000C4455"/>
    <w:rsid w:val="000E7071"/>
    <w:rsid w:val="000E711F"/>
    <w:rsid w:val="001001D1"/>
    <w:rsid w:val="00100F76"/>
    <w:rsid w:val="00101718"/>
    <w:rsid w:val="00112928"/>
    <w:rsid w:val="00112B33"/>
    <w:rsid w:val="00166929"/>
    <w:rsid w:val="001710BF"/>
    <w:rsid w:val="00194CA3"/>
    <w:rsid w:val="001B4D11"/>
    <w:rsid w:val="001E0D46"/>
    <w:rsid w:val="001E1824"/>
    <w:rsid w:val="001E384B"/>
    <w:rsid w:val="00254C05"/>
    <w:rsid w:val="00270620"/>
    <w:rsid w:val="0029320A"/>
    <w:rsid w:val="002E1F3A"/>
    <w:rsid w:val="00321F6F"/>
    <w:rsid w:val="00411953"/>
    <w:rsid w:val="00415F39"/>
    <w:rsid w:val="00492C4D"/>
    <w:rsid w:val="004D73A6"/>
    <w:rsid w:val="004E5DBA"/>
    <w:rsid w:val="00512C31"/>
    <w:rsid w:val="00530278"/>
    <w:rsid w:val="0054176D"/>
    <w:rsid w:val="005570D4"/>
    <w:rsid w:val="005571C5"/>
    <w:rsid w:val="00593AFF"/>
    <w:rsid w:val="005C01AA"/>
    <w:rsid w:val="005C2223"/>
    <w:rsid w:val="005D25BB"/>
    <w:rsid w:val="005E51D1"/>
    <w:rsid w:val="005F2B7B"/>
    <w:rsid w:val="00604FC6"/>
    <w:rsid w:val="00612E58"/>
    <w:rsid w:val="00621DB2"/>
    <w:rsid w:val="00640D70"/>
    <w:rsid w:val="00645E9C"/>
    <w:rsid w:val="006918DD"/>
    <w:rsid w:val="006D7322"/>
    <w:rsid w:val="006F2897"/>
    <w:rsid w:val="007304B5"/>
    <w:rsid w:val="00731B99"/>
    <w:rsid w:val="00736653"/>
    <w:rsid w:val="007912DF"/>
    <w:rsid w:val="00797098"/>
    <w:rsid w:val="007C3398"/>
    <w:rsid w:val="007D007F"/>
    <w:rsid w:val="007E3470"/>
    <w:rsid w:val="007F3297"/>
    <w:rsid w:val="00825B4C"/>
    <w:rsid w:val="00841E12"/>
    <w:rsid w:val="00874AD4"/>
    <w:rsid w:val="008806E4"/>
    <w:rsid w:val="008848B9"/>
    <w:rsid w:val="00893A93"/>
    <w:rsid w:val="008C5FAF"/>
    <w:rsid w:val="008D0627"/>
    <w:rsid w:val="008F37BD"/>
    <w:rsid w:val="00941F3B"/>
    <w:rsid w:val="0096487B"/>
    <w:rsid w:val="009A1268"/>
    <w:rsid w:val="009A1738"/>
    <w:rsid w:val="009D18C6"/>
    <w:rsid w:val="009D2995"/>
    <w:rsid w:val="009F01F4"/>
    <w:rsid w:val="009F13F2"/>
    <w:rsid w:val="00A276BB"/>
    <w:rsid w:val="00A74E6E"/>
    <w:rsid w:val="00A808DA"/>
    <w:rsid w:val="00A908C9"/>
    <w:rsid w:val="00AA51EE"/>
    <w:rsid w:val="00AD2EAC"/>
    <w:rsid w:val="00AD3301"/>
    <w:rsid w:val="00AD7DCD"/>
    <w:rsid w:val="00AE4892"/>
    <w:rsid w:val="00B01C01"/>
    <w:rsid w:val="00B04EED"/>
    <w:rsid w:val="00B6477D"/>
    <w:rsid w:val="00B67DB6"/>
    <w:rsid w:val="00B957AE"/>
    <w:rsid w:val="00BF3477"/>
    <w:rsid w:val="00C1411D"/>
    <w:rsid w:val="00C20587"/>
    <w:rsid w:val="00C32036"/>
    <w:rsid w:val="00C51354"/>
    <w:rsid w:val="00C821A7"/>
    <w:rsid w:val="00C87381"/>
    <w:rsid w:val="00CA0F86"/>
    <w:rsid w:val="00CA341C"/>
    <w:rsid w:val="00CB79CB"/>
    <w:rsid w:val="00CC7064"/>
    <w:rsid w:val="00CC711D"/>
    <w:rsid w:val="00CD1265"/>
    <w:rsid w:val="00CE1CB2"/>
    <w:rsid w:val="00D43ECF"/>
    <w:rsid w:val="00D47C88"/>
    <w:rsid w:val="00D56334"/>
    <w:rsid w:val="00D707D3"/>
    <w:rsid w:val="00D80C44"/>
    <w:rsid w:val="00DA5FA5"/>
    <w:rsid w:val="00E00BAF"/>
    <w:rsid w:val="00E17F49"/>
    <w:rsid w:val="00E24DBE"/>
    <w:rsid w:val="00E50489"/>
    <w:rsid w:val="00E6564E"/>
    <w:rsid w:val="00E71798"/>
    <w:rsid w:val="00E83157"/>
    <w:rsid w:val="00E90760"/>
    <w:rsid w:val="00E93B35"/>
    <w:rsid w:val="00EB1694"/>
    <w:rsid w:val="00F513D0"/>
    <w:rsid w:val="00F6059D"/>
    <w:rsid w:val="00F71B6F"/>
    <w:rsid w:val="00F86996"/>
    <w:rsid w:val="00FB65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439771"/>
  <w15:chartTrackingRefBased/>
  <w15:docId w15:val="{FE72B017-23A0-41C9-B464-4F35EFF071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E1CB2"/>
    <w:rPr>
      <w:rFonts w:ascii="宋体" w:eastAsia="宋体" w:hAnsi="宋体" w:cs="宋体"/>
      <w:kern w:val="0"/>
      <w:sz w:val="24"/>
    </w:rPr>
  </w:style>
  <w:style w:type="paragraph" w:styleId="1">
    <w:name w:val="heading 1"/>
    <w:basedOn w:val="a"/>
    <w:next w:val="a"/>
    <w:link w:val="10"/>
    <w:uiPriority w:val="9"/>
    <w:qFormat/>
    <w:rsid w:val="00321F6F"/>
    <w:pPr>
      <w:spacing w:beforeLines="50" w:before="156" w:afterLines="50" w:after="156" w:line="276" w:lineRule="auto"/>
      <w:outlineLvl w:val="0"/>
    </w:pPr>
    <w:rPr>
      <w:sz w:val="32"/>
    </w:rPr>
  </w:style>
  <w:style w:type="paragraph" w:styleId="2">
    <w:name w:val="heading 2"/>
    <w:basedOn w:val="a"/>
    <w:next w:val="a"/>
    <w:link w:val="20"/>
    <w:uiPriority w:val="9"/>
    <w:unhideWhenUsed/>
    <w:qFormat/>
    <w:rsid w:val="00321F6F"/>
    <w:pPr>
      <w:spacing w:line="300" w:lineRule="auto"/>
      <w:outlineLvl w:val="1"/>
    </w:pPr>
    <w:rPr>
      <w:b/>
      <w:sz w:val="28"/>
      <w:szCs w:val="28"/>
    </w:rPr>
  </w:style>
  <w:style w:type="paragraph" w:styleId="3">
    <w:name w:val="heading 3"/>
    <w:basedOn w:val="a"/>
    <w:next w:val="a"/>
    <w:link w:val="30"/>
    <w:uiPriority w:val="9"/>
    <w:unhideWhenUsed/>
    <w:qFormat/>
    <w:rsid w:val="00321F6F"/>
    <w:pPr>
      <w:spacing w:line="300" w:lineRule="auto"/>
      <w:outlineLvl w:val="2"/>
    </w:pPr>
  </w:style>
  <w:style w:type="paragraph" w:styleId="4">
    <w:name w:val="heading 4"/>
    <w:basedOn w:val="a"/>
    <w:next w:val="a"/>
    <w:link w:val="40"/>
    <w:uiPriority w:val="9"/>
    <w:semiHidden/>
    <w:unhideWhenUsed/>
    <w:qFormat/>
    <w:rsid w:val="009D18C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4176D"/>
    <w:pPr>
      <w:ind w:firstLineChars="200" w:firstLine="420"/>
    </w:pPr>
  </w:style>
  <w:style w:type="character" w:customStyle="1" w:styleId="10">
    <w:name w:val="标题 1 字符"/>
    <w:basedOn w:val="a0"/>
    <w:link w:val="1"/>
    <w:uiPriority w:val="9"/>
    <w:rsid w:val="00321F6F"/>
    <w:rPr>
      <w:rFonts w:ascii="宋体" w:eastAsia="宋体" w:hAnsi="宋体" w:cs="宋体"/>
      <w:kern w:val="0"/>
      <w:sz w:val="32"/>
    </w:rPr>
  </w:style>
  <w:style w:type="character" w:customStyle="1" w:styleId="20">
    <w:name w:val="标题 2 字符"/>
    <w:basedOn w:val="a0"/>
    <w:link w:val="2"/>
    <w:uiPriority w:val="9"/>
    <w:rsid w:val="00321F6F"/>
    <w:rPr>
      <w:rFonts w:ascii="宋体" w:eastAsia="宋体" w:hAnsi="宋体" w:cs="宋体"/>
      <w:b/>
      <w:kern w:val="0"/>
      <w:sz w:val="28"/>
      <w:szCs w:val="28"/>
    </w:rPr>
  </w:style>
  <w:style w:type="paragraph" w:styleId="a4">
    <w:name w:val="Normal (Web)"/>
    <w:basedOn w:val="a"/>
    <w:uiPriority w:val="99"/>
    <w:semiHidden/>
    <w:unhideWhenUsed/>
    <w:rsid w:val="0096487B"/>
    <w:pPr>
      <w:spacing w:before="100" w:beforeAutospacing="1" w:after="100" w:afterAutospacing="1"/>
    </w:pPr>
  </w:style>
  <w:style w:type="character" w:customStyle="1" w:styleId="30">
    <w:name w:val="标题 3 字符"/>
    <w:basedOn w:val="a0"/>
    <w:link w:val="3"/>
    <w:uiPriority w:val="9"/>
    <w:rsid w:val="00321F6F"/>
    <w:rPr>
      <w:rFonts w:ascii="宋体" w:eastAsia="宋体" w:hAnsi="宋体" w:cs="宋体"/>
      <w:kern w:val="0"/>
      <w:sz w:val="24"/>
    </w:rPr>
  </w:style>
  <w:style w:type="paragraph" w:styleId="a5">
    <w:name w:val="header"/>
    <w:basedOn w:val="a"/>
    <w:link w:val="a6"/>
    <w:uiPriority w:val="99"/>
    <w:unhideWhenUsed/>
    <w:rsid w:val="004E5DBA"/>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4E5DBA"/>
    <w:rPr>
      <w:sz w:val="18"/>
      <w:szCs w:val="18"/>
    </w:rPr>
  </w:style>
  <w:style w:type="paragraph" w:styleId="a7">
    <w:name w:val="footer"/>
    <w:basedOn w:val="a"/>
    <w:link w:val="a8"/>
    <w:uiPriority w:val="99"/>
    <w:unhideWhenUsed/>
    <w:rsid w:val="004E5DBA"/>
    <w:pPr>
      <w:tabs>
        <w:tab w:val="center" w:pos="4153"/>
        <w:tab w:val="right" w:pos="8306"/>
      </w:tabs>
      <w:snapToGrid w:val="0"/>
    </w:pPr>
    <w:rPr>
      <w:sz w:val="18"/>
      <w:szCs w:val="18"/>
    </w:rPr>
  </w:style>
  <w:style w:type="character" w:customStyle="1" w:styleId="a8">
    <w:name w:val="页脚 字符"/>
    <w:basedOn w:val="a0"/>
    <w:link w:val="a7"/>
    <w:uiPriority w:val="99"/>
    <w:rsid w:val="004E5DBA"/>
    <w:rPr>
      <w:sz w:val="18"/>
      <w:szCs w:val="18"/>
    </w:rPr>
  </w:style>
  <w:style w:type="character" w:styleId="HTML">
    <w:name w:val="HTML Code"/>
    <w:basedOn w:val="a0"/>
    <w:uiPriority w:val="99"/>
    <w:semiHidden/>
    <w:unhideWhenUsed/>
    <w:rsid w:val="00B957AE"/>
    <w:rPr>
      <w:rFonts w:ascii="宋体" w:eastAsia="宋体" w:hAnsi="宋体" w:cs="宋体"/>
      <w:sz w:val="24"/>
      <w:szCs w:val="24"/>
    </w:rPr>
  </w:style>
  <w:style w:type="character" w:styleId="a9">
    <w:name w:val="Hyperlink"/>
    <w:basedOn w:val="a0"/>
    <w:uiPriority w:val="99"/>
    <w:unhideWhenUsed/>
    <w:rsid w:val="00B957AE"/>
    <w:rPr>
      <w:color w:val="0000FF"/>
      <w:u w:val="single"/>
    </w:rPr>
  </w:style>
  <w:style w:type="paragraph" w:styleId="HTML0">
    <w:name w:val="HTML Preformatted"/>
    <w:basedOn w:val="a"/>
    <w:link w:val="HTML1"/>
    <w:uiPriority w:val="99"/>
    <w:semiHidden/>
    <w:unhideWhenUsed/>
    <w:rsid w:val="00B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1">
    <w:name w:val="HTML 预设格式 字符"/>
    <w:basedOn w:val="a0"/>
    <w:link w:val="HTML0"/>
    <w:uiPriority w:val="99"/>
    <w:semiHidden/>
    <w:rsid w:val="00B957AE"/>
    <w:rPr>
      <w:rFonts w:ascii="宋体" w:eastAsia="宋体" w:hAnsi="宋体" w:cs="宋体"/>
      <w:kern w:val="0"/>
      <w:sz w:val="24"/>
    </w:rPr>
  </w:style>
  <w:style w:type="table" w:styleId="aa">
    <w:name w:val="Table Grid"/>
    <w:basedOn w:val="a1"/>
    <w:uiPriority w:val="39"/>
    <w:rsid w:val="00AD33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Grid Table 1 Light Accent 1"/>
    <w:basedOn w:val="a1"/>
    <w:uiPriority w:val="46"/>
    <w:rsid w:val="00AD3301"/>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11">
    <w:name w:val="Grid Table 1 Light"/>
    <w:basedOn w:val="a1"/>
    <w:uiPriority w:val="46"/>
    <w:rsid w:val="00AD330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5">
    <w:name w:val="Plain Table 5"/>
    <w:basedOn w:val="a1"/>
    <w:uiPriority w:val="45"/>
    <w:rsid w:val="00AD3301"/>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31">
    <w:name w:val="Plain Table 3"/>
    <w:basedOn w:val="a1"/>
    <w:uiPriority w:val="43"/>
    <w:rsid w:val="00AD330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1">
    <w:name w:val="Grid Table 2 Accent 1"/>
    <w:basedOn w:val="a1"/>
    <w:uiPriority w:val="47"/>
    <w:rsid w:val="00AD3301"/>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4-1">
    <w:name w:val="Grid Table 4 Accent 1"/>
    <w:basedOn w:val="a1"/>
    <w:uiPriority w:val="49"/>
    <w:rsid w:val="00AD3301"/>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ab">
    <w:name w:val="Date"/>
    <w:basedOn w:val="a"/>
    <w:next w:val="a"/>
    <w:link w:val="ac"/>
    <w:uiPriority w:val="99"/>
    <w:semiHidden/>
    <w:unhideWhenUsed/>
    <w:rsid w:val="00797098"/>
    <w:pPr>
      <w:ind w:leftChars="2500" w:left="100"/>
    </w:pPr>
  </w:style>
  <w:style w:type="character" w:customStyle="1" w:styleId="ac">
    <w:name w:val="日期 字符"/>
    <w:basedOn w:val="a0"/>
    <w:link w:val="ab"/>
    <w:uiPriority w:val="99"/>
    <w:semiHidden/>
    <w:rsid w:val="00797098"/>
    <w:rPr>
      <w:rFonts w:ascii="宋体" w:eastAsia="宋体" w:hAnsi="宋体" w:cs="宋体"/>
      <w:kern w:val="0"/>
      <w:sz w:val="24"/>
    </w:rPr>
  </w:style>
  <w:style w:type="character" w:customStyle="1" w:styleId="40">
    <w:name w:val="标题 4 字符"/>
    <w:basedOn w:val="a0"/>
    <w:link w:val="4"/>
    <w:uiPriority w:val="9"/>
    <w:semiHidden/>
    <w:rsid w:val="009D18C6"/>
    <w:rPr>
      <w:rFonts w:asciiTheme="majorHAnsi" w:eastAsiaTheme="majorEastAsia" w:hAnsiTheme="majorHAnsi" w:cstheme="majorBidi"/>
      <w:b/>
      <w:bCs/>
      <w:kern w:val="0"/>
      <w:sz w:val="28"/>
      <w:szCs w:val="28"/>
    </w:rPr>
  </w:style>
  <w:style w:type="character" w:styleId="ad">
    <w:name w:val="Strong"/>
    <w:basedOn w:val="a0"/>
    <w:uiPriority w:val="22"/>
    <w:qFormat/>
    <w:rsid w:val="00CE1CB2"/>
    <w:rPr>
      <w:b/>
      <w:bCs/>
    </w:rPr>
  </w:style>
  <w:style w:type="paragraph" w:styleId="TOC1">
    <w:name w:val="toc 1"/>
    <w:basedOn w:val="a"/>
    <w:next w:val="a"/>
    <w:autoRedefine/>
    <w:uiPriority w:val="39"/>
    <w:unhideWhenUsed/>
    <w:rsid w:val="00530278"/>
  </w:style>
  <w:style w:type="paragraph" w:styleId="TOC2">
    <w:name w:val="toc 2"/>
    <w:basedOn w:val="a"/>
    <w:next w:val="a"/>
    <w:autoRedefine/>
    <w:uiPriority w:val="39"/>
    <w:unhideWhenUsed/>
    <w:rsid w:val="00530278"/>
    <w:pPr>
      <w:ind w:leftChars="200" w:left="420"/>
    </w:pPr>
  </w:style>
  <w:style w:type="paragraph" w:styleId="TOC3">
    <w:name w:val="toc 3"/>
    <w:basedOn w:val="a"/>
    <w:next w:val="a"/>
    <w:autoRedefine/>
    <w:uiPriority w:val="39"/>
    <w:unhideWhenUsed/>
    <w:rsid w:val="00530278"/>
    <w:pPr>
      <w:ind w:leftChars="400" w:left="840"/>
    </w:pPr>
  </w:style>
  <w:style w:type="paragraph" w:styleId="ae">
    <w:name w:val="No Spacing"/>
    <w:link w:val="af"/>
    <w:uiPriority w:val="1"/>
    <w:qFormat/>
    <w:rsid w:val="009A1738"/>
    <w:rPr>
      <w:rFonts w:eastAsia="Microsoft YaHei UI"/>
      <w:kern w:val="0"/>
      <w:sz w:val="22"/>
      <w:szCs w:val="22"/>
    </w:rPr>
  </w:style>
  <w:style w:type="character" w:customStyle="1" w:styleId="af">
    <w:name w:val="无间隔 字符"/>
    <w:basedOn w:val="a0"/>
    <w:link w:val="ae"/>
    <w:uiPriority w:val="1"/>
    <w:rsid w:val="009A1738"/>
    <w:rPr>
      <w:rFonts w:eastAsia="Microsoft YaHei UI"/>
      <w:kern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12234">
      <w:bodyDiv w:val="1"/>
      <w:marLeft w:val="0"/>
      <w:marRight w:val="0"/>
      <w:marTop w:val="0"/>
      <w:marBottom w:val="0"/>
      <w:divBdr>
        <w:top w:val="none" w:sz="0" w:space="0" w:color="auto"/>
        <w:left w:val="none" w:sz="0" w:space="0" w:color="auto"/>
        <w:bottom w:val="none" w:sz="0" w:space="0" w:color="auto"/>
        <w:right w:val="none" w:sz="0" w:space="0" w:color="auto"/>
      </w:divBdr>
    </w:div>
    <w:div w:id="35396246">
      <w:bodyDiv w:val="1"/>
      <w:marLeft w:val="0"/>
      <w:marRight w:val="0"/>
      <w:marTop w:val="0"/>
      <w:marBottom w:val="0"/>
      <w:divBdr>
        <w:top w:val="none" w:sz="0" w:space="0" w:color="auto"/>
        <w:left w:val="none" w:sz="0" w:space="0" w:color="auto"/>
        <w:bottom w:val="none" w:sz="0" w:space="0" w:color="auto"/>
        <w:right w:val="none" w:sz="0" w:space="0" w:color="auto"/>
      </w:divBdr>
    </w:div>
    <w:div w:id="38290033">
      <w:bodyDiv w:val="1"/>
      <w:marLeft w:val="0"/>
      <w:marRight w:val="0"/>
      <w:marTop w:val="0"/>
      <w:marBottom w:val="0"/>
      <w:divBdr>
        <w:top w:val="none" w:sz="0" w:space="0" w:color="auto"/>
        <w:left w:val="none" w:sz="0" w:space="0" w:color="auto"/>
        <w:bottom w:val="none" w:sz="0" w:space="0" w:color="auto"/>
        <w:right w:val="none" w:sz="0" w:space="0" w:color="auto"/>
      </w:divBdr>
    </w:div>
    <w:div w:id="47536836">
      <w:bodyDiv w:val="1"/>
      <w:marLeft w:val="0"/>
      <w:marRight w:val="0"/>
      <w:marTop w:val="0"/>
      <w:marBottom w:val="0"/>
      <w:divBdr>
        <w:top w:val="none" w:sz="0" w:space="0" w:color="auto"/>
        <w:left w:val="none" w:sz="0" w:space="0" w:color="auto"/>
        <w:bottom w:val="none" w:sz="0" w:space="0" w:color="auto"/>
        <w:right w:val="none" w:sz="0" w:space="0" w:color="auto"/>
      </w:divBdr>
    </w:div>
    <w:div w:id="60104100">
      <w:bodyDiv w:val="1"/>
      <w:marLeft w:val="0"/>
      <w:marRight w:val="0"/>
      <w:marTop w:val="0"/>
      <w:marBottom w:val="0"/>
      <w:divBdr>
        <w:top w:val="none" w:sz="0" w:space="0" w:color="auto"/>
        <w:left w:val="none" w:sz="0" w:space="0" w:color="auto"/>
        <w:bottom w:val="none" w:sz="0" w:space="0" w:color="auto"/>
        <w:right w:val="none" w:sz="0" w:space="0" w:color="auto"/>
      </w:divBdr>
    </w:div>
    <w:div w:id="63453081">
      <w:bodyDiv w:val="1"/>
      <w:marLeft w:val="0"/>
      <w:marRight w:val="0"/>
      <w:marTop w:val="0"/>
      <w:marBottom w:val="0"/>
      <w:divBdr>
        <w:top w:val="none" w:sz="0" w:space="0" w:color="auto"/>
        <w:left w:val="none" w:sz="0" w:space="0" w:color="auto"/>
        <w:bottom w:val="none" w:sz="0" w:space="0" w:color="auto"/>
        <w:right w:val="none" w:sz="0" w:space="0" w:color="auto"/>
      </w:divBdr>
    </w:div>
    <w:div w:id="78186050">
      <w:bodyDiv w:val="1"/>
      <w:marLeft w:val="0"/>
      <w:marRight w:val="0"/>
      <w:marTop w:val="0"/>
      <w:marBottom w:val="0"/>
      <w:divBdr>
        <w:top w:val="none" w:sz="0" w:space="0" w:color="auto"/>
        <w:left w:val="none" w:sz="0" w:space="0" w:color="auto"/>
        <w:bottom w:val="none" w:sz="0" w:space="0" w:color="auto"/>
        <w:right w:val="none" w:sz="0" w:space="0" w:color="auto"/>
      </w:divBdr>
    </w:div>
    <w:div w:id="79329183">
      <w:bodyDiv w:val="1"/>
      <w:marLeft w:val="0"/>
      <w:marRight w:val="0"/>
      <w:marTop w:val="0"/>
      <w:marBottom w:val="0"/>
      <w:divBdr>
        <w:top w:val="none" w:sz="0" w:space="0" w:color="auto"/>
        <w:left w:val="none" w:sz="0" w:space="0" w:color="auto"/>
        <w:bottom w:val="none" w:sz="0" w:space="0" w:color="auto"/>
        <w:right w:val="none" w:sz="0" w:space="0" w:color="auto"/>
      </w:divBdr>
    </w:div>
    <w:div w:id="83695074">
      <w:bodyDiv w:val="1"/>
      <w:marLeft w:val="0"/>
      <w:marRight w:val="0"/>
      <w:marTop w:val="0"/>
      <w:marBottom w:val="0"/>
      <w:divBdr>
        <w:top w:val="none" w:sz="0" w:space="0" w:color="auto"/>
        <w:left w:val="none" w:sz="0" w:space="0" w:color="auto"/>
        <w:bottom w:val="none" w:sz="0" w:space="0" w:color="auto"/>
        <w:right w:val="none" w:sz="0" w:space="0" w:color="auto"/>
      </w:divBdr>
    </w:div>
    <w:div w:id="171384275">
      <w:bodyDiv w:val="1"/>
      <w:marLeft w:val="0"/>
      <w:marRight w:val="0"/>
      <w:marTop w:val="0"/>
      <w:marBottom w:val="0"/>
      <w:divBdr>
        <w:top w:val="none" w:sz="0" w:space="0" w:color="auto"/>
        <w:left w:val="none" w:sz="0" w:space="0" w:color="auto"/>
        <w:bottom w:val="none" w:sz="0" w:space="0" w:color="auto"/>
        <w:right w:val="none" w:sz="0" w:space="0" w:color="auto"/>
      </w:divBdr>
    </w:div>
    <w:div w:id="176580731">
      <w:bodyDiv w:val="1"/>
      <w:marLeft w:val="0"/>
      <w:marRight w:val="0"/>
      <w:marTop w:val="0"/>
      <w:marBottom w:val="0"/>
      <w:divBdr>
        <w:top w:val="none" w:sz="0" w:space="0" w:color="auto"/>
        <w:left w:val="none" w:sz="0" w:space="0" w:color="auto"/>
        <w:bottom w:val="none" w:sz="0" w:space="0" w:color="auto"/>
        <w:right w:val="none" w:sz="0" w:space="0" w:color="auto"/>
      </w:divBdr>
    </w:div>
    <w:div w:id="202056909">
      <w:bodyDiv w:val="1"/>
      <w:marLeft w:val="0"/>
      <w:marRight w:val="0"/>
      <w:marTop w:val="0"/>
      <w:marBottom w:val="0"/>
      <w:divBdr>
        <w:top w:val="none" w:sz="0" w:space="0" w:color="auto"/>
        <w:left w:val="none" w:sz="0" w:space="0" w:color="auto"/>
        <w:bottom w:val="none" w:sz="0" w:space="0" w:color="auto"/>
        <w:right w:val="none" w:sz="0" w:space="0" w:color="auto"/>
      </w:divBdr>
    </w:div>
    <w:div w:id="230963695">
      <w:bodyDiv w:val="1"/>
      <w:marLeft w:val="0"/>
      <w:marRight w:val="0"/>
      <w:marTop w:val="0"/>
      <w:marBottom w:val="0"/>
      <w:divBdr>
        <w:top w:val="none" w:sz="0" w:space="0" w:color="auto"/>
        <w:left w:val="none" w:sz="0" w:space="0" w:color="auto"/>
        <w:bottom w:val="none" w:sz="0" w:space="0" w:color="auto"/>
        <w:right w:val="none" w:sz="0" w:space="0" w:color="auto"/>
      </w:divBdr>
    </w:div>
    <w:div w:id="238178667">
      <w:bodyDiv w:val="1"/>
      <w:marLeft w:val="0"/>
      <w:marRight w:val="0"/>
      <w:marTop w:val="0"/>
      <w:marBottom w:val="0"/>
      <w:divBdr>
        <w:top w:val="none" w:sz="0" w:space="0" w:color="auto"/>
        <w:left w:val="none" w:sz="0" w:space="0" w:color="auto"/>
        <w:bottom w:val="none" w:sz="0" w:space="0" w:color="auto"/>
        <w:right w:val="none" w:sz="0" w:space="0" w:color="auto"/>
      </w:divBdr>
    </w:div>
    <w:div w:id="256207476">
      <w:bodyDiv w:val="1"/>
      <w:marLeft w:val="0"/>
      <w:marRight w:val="0"/>
      <w:marTop w:val="0"/>
      <w:marBottom w:val="0"/>
      <w:divBdr>
        <w:top w:val="none" w:sz="0" w:space="0" w:color="auto"/>
        <w:left w:val="none" w:sz="0" w:space="0" w:color="auto"/>
        <w:bottom w:val="none" w:sz="0" w:space="0" w:color="auto"/>
        <w:right w:val="none" w:sz="0" w:space="0" w:color="auto"/>
      </w:divBdr>
    </w:div>
    <w:div w:id="276722087">
      <w:bodyDiv w:val="1"/>
      <w:marLeft w:val="0"/>
      <w:marRight w:val="0"/>
      <w:marTop w:val="0"/>
      <w:marBottom w:val="0"/>
      <w:divBdr>
        <w:top w:val="none" w:sz="0" w:space="0" w:color="auto"/>
        <w:left w:val="none" w:sz="0" w:space="0" w:color="auto"/>
        <w:bottom w:val="none" w:sz="0" w:space="0" w:color="auto"/>
        <w:right w:val="none" w:sz="0" w:space="0" w:color="auto"/>
      </w:divBdr>
      <w:divsChild>
        <w:div w:id="534774414">
          <w:marLeft w:val="0"/>
          <w:marRight w:val="0"/>
          <w:marTop w:val="0"/>
          <w:marBottom w:val="0"/>
          <w:divBdr>
            <w:top w:val="none" w:sz="0" w:space="0" w:color="auto"/>
            <w:left w:val="none" w:sz="0" w:space="0" w:color="auto"/>
            <w:bottom w:val="none" w:sz="0" w:space="0" w:color="auto"/>
            <w:right w:val="none" w:sz="0" w:space="0" w:color="auto"/>
          </w:divBdr>
          <w:divsChild>
            <w:div w:id="70949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015286">
      <w:bodyDiv w:val="1"/>
      <w:marLeft w:val="0"/>
      <w:marRight w:val="0"/>
      <w:marTop w:val="0"/>
      <w:marBottom w:val="0"/>
      <w:divBdr>
        <w:top w:val="none" w:sz="0" w:space="0" w:color="auto"/>
        <w:left w:val="none" w:sz="0" w:space="0" w:color="auto"/>
        <w:bottom w:val="none" w:sz="0" w:space="0" w:color="auto"/>
        <w:right w:val="none" w:sz="0" w:space="0" w:color="auto"/>
      </w:divBdr>
    </w:div>
    <w:div w:id="300382360">
      <w:bodyDiv w:val="1"/>
      <w:marLeft w:val="0"/>
      <w:marRight w:val="0"/>
      <w:marTop w:val="0"/>
      <w:marBottom w:val="0"/>
      <w:divBdr>
        <w:top w:val="none" w:sz="0" w:space="0" w:color="auto"/>
        <w:left w:val="none" w:sz="0" w:space="0" w:color="auto"/>
        <w:bottom w:val="none" w:sz="0" w:space="0" w:color="auto"/>
        <w:right w:val="none" w:sz="0" w:space="0" w:color="auto"/>
      </w:divBdr>
    </w:div>
    <w:div w:id="307975389">
      <w:bodyDiv w:val="1"/>
      <w:marLeft w:val="0"/>
      <w:marRight w:val="0"/>
      <w:marTop w:val="0"/>
      <w:marBottom w:val="0"/>
      <w:divBdr>
        <w:top w:val="none" w:sz="0" w:space="0" w:color="auto"/>
        <w:left w:val="none" w:sz="0" w:space="0" w:color="auto"/>
        <w:bottom w:val="none" w:sz="0" w:space="0" w:color="auto"/>
        <w:right w:val="none" w:sz="0" w:space="0" w:color="auto"/>
      </w:divBdr>
    </w:div>
    <w:div w:id="324211889">
      <w:bodyDiv w:val="1"/>
      <w:marLeft w:val="0"/>
      <w:marRight w:val="0"/>
      <w:marTop w:val="0"/>
      <w:marBottom w:val="0"/>
      <w:divBdr>
        <w:top w:val="none" w:sz="0" w:space="0" w:color="auto"/>
        <w:left w:val="none" w:sz="0" w:space="0" w:color="auto"/>
        <w:bottom w:val="none" w:sz="0" w:space="0" w:color="auto"/>
        <w:right w:val="none" w:sz="0" w:space="0" w:color="auto"/>
      </w:divBdr>
    </w:div>
    <w:div w:id="326709367">
      <w:bodyDiv w:val="1"/>
      <w:marLeft w:val="0"/>
      <w:marRight w:val="0"/>
      <w:marTop w:val="0"/>
      <w:marBottom w:val="0"/>
      <w:divBdr>
        <w:top w:val="none" w:sz="0" w:space="0" w:color="auto"/>
        <w:left w:val="none" w:sz="0" w:space="0" w:color="auto"/>
        <w:bottom w:val="none" w:sz="0" w:space="0" w:color="auto"/>
        <w:right w:val="none" w:sz="0" w:space="0" w:color="auto"/>
      </w:divBdr>
    </w:div>
    <w:div w:id="372848313">
      <w:bodyDiv w:val="1"/>
      <w:marLeft w:val="0"/>
      <w:marRight w:val="0"/>
      <w:marTop w:val="0"/>
      <w:marBottom w:val="0"/>
      <w:divBdr>
        <w:top w:val="none" w:sz="0" w:space="0" w:color="auto"/>
        <w:left w:val="none" w:sz="0" w:space="0" w:color="auto"/>
        <w:bottom w:val="none" w:sz="0" w:space="0" w:color="auto"/>
        <w:right w:val="none" w:sz="0" w:space="0" w:color="auto"/>
      </w:divBdr>
    </w:div>
    <w:div w:id="376199664">
      <w:bodyDiv w:val="1"/>
      <w:marLeft w:val="0"/>
      <w:marRight w:val="0"/>
      <w:marTop w:val="0"/>
      <w:marBottom w:val="0"/>
      <w:divBdr>
        <w:top w:val="none" w:sz="0" w:space="0" w:color="auto"/>
        <w:left w:val="none" w:sz="0" w:space="0" w:color="auto"/>
        <w:bottom w:val="none" w:sz="0" w:space="0" w:color="auto"/>
        <w:right w:val="none" w:sz="0" w:space="0" w:color="auto"/>
      </w:divBdr>
    </w:div>
    <w:div w:id="407000706">
      <w:bodyDiv w:val="1"/>
      <w:marLeft w:val="0"/>
      <w:marRight w:val="0"/>
      <w:marTop w:val="0"/>
      <w:marBottom w:val="0"/>
      <w:divBdr>
        <w:top w:val="none" w:sz="0" w:space="0" w:color="auto"/>
        <w:left w:val="none" w:sz="0" w:space="0" w:color="auto"/>
        <w:bottom w:val="none" w:sz="0" w:space="0" w:color="auto"/>
        <w:right w:val="none" w:sz="0" w:space="0" w:color="auto"/>
      </w:divBdr>
    </w:div>
    <w:div w:id="416902348">
      <w:bodyDiv w:val="1"/>
      <w:marLeft w:val="0"/>
      <w:marRight w:val="0"/>
      <w:marTop w:val="0"/>
      <w:marBottom w:val="0"/>
      <w:divBdr>
        <w:top w:val="none" w:sz="0" w:space="0" w:color="auto"/>
        <w:left w:val="none" w:sz="0" w:space="0" w:color="auto"/>
        <w:bottom w:val="none" w:sz="0" w:space="0" w:color="auto"/>
        <w:right w:val="none" w:sz="0" w:space="0" w:color="auto"/>
      </w:divBdr>
    </w:div>
    <w:div w:id="436949503">
      <w:bodyDiv w:val="1"/>
      <w:marLeft w:val="0"/>
      <w:marRight w:val="0"/>
      <w:marTop w:val="0"/>
      <w:marBottom w:val="0"/>
      <w:divBdr>
        <w:top w:val="none" w:sz="0" w:space="0" w:color="auto"/>
        <w:left w:val="none" w:sz="0" w:space="0" w:color="auto"/>
        <w:bottom w:val="none" w:sz="0" w:space="0" w:color="auto"/>
        <w:right w:val="none" w:sz="0" w:space="0" w:color="auto"/>
      </w:divBdr>
    </w:div>
    <w:div w:id="441848424">
      <w:bodyDiv w:val="1"/>
      <w:marLeft w:val="0"/>
      <w:marRight w:val="0"/>
      <w:marTop w:val="0"/>
      <w:marBottom w:val="0"/>
      <w:divBdr>
        <w:top w:val="none" w:sz="0" w:space="0" w:color="auto"/>
        <w:left w:val="none" w:sz="0" w:space="0" w:color="auto"/>
        <w:bottom w:val="none" w:sz="0" w:space="0" w:color="auto"/>
        <w:right w:val="none" w:sz="0" w:space="0" w:color="auto"/>
      </w:divBdr>
    </w:div>
    <w:div w:id="456070840">
      <w:bodyDiv w:val="1"/>
      <w:marLeft w:val="0"/>
      <w:marRight w:val="0"/>
      <w:marTop w:val="0"/>
      <w:marBottom w:val="0"/>
      <w:divBdr>
        <w:top w:val="none" w:sz="0" w:space="0" w:color="auto"/>
        <w:left w:val="none" w:sz="0" w:space="0" w:color="auto"/>
        <w:bottom w:val="none" w:sz="0" w:space="0" w:color="auto"/>
        <w:right w:val="none" w:sz="0" w:space="0" w:color="auto"/>
      </w:divBdr>
    </w:div>
    <w:div w:id="488059816">
      <w:bodyDiv w:val="1"/>
      <w:marLeft w:val="0"/>
      <w:marRight w:val="0"/>
      <w:marTop w:val="0"/>
      <w:marBottom w:val="0"/>
      <w:divBdr>
        <w:top w:val="none" w:sz="0" w:space="0" w:color="auto"/>
        <w:left w:val="none" w:sz="0" w:space="0" w:color="auto"/>
        <w:bottom w:val="none" w:sz="0" w:space="0" w:color="auto"/>
        <w:right w:val="none" w:sz="0" w:space="0" w:color="auto"/>
      </w:divBdr>
    </w:div>
    <w:div w:id="497117188">
      <w:bodyDiv w:val="1"/>
      <w:marLeft w:val="0"/>
      <w:marRight w:val="0"/>
      <w:marTop w:val="0"/>
      <w:marBottom w:val="0"/>
      <w:divBdr>
        <w:top w:val="none" w:sz="0" w:space="0" w:color="auto"/>
        <w:left w:val="none" w:sz="0" w:space="0" w:color="auto"/>
        <w:bottom w:val="none" w:sz="0" w:space="0" w:color="auto"/>
        <w:right w:val="none" w:sz="0" w:space="0" w:color="auto"/>
      </w:divBdr>
    </w:div>
    <w:div w:id="497623071">
      <w:bodyDiv w:val="1"/>
      <w:marLeft w:val="0"/>
      <w:marRight w:val="0"/>
      <w:marTop w:val="0"/>
      <w:marBottom w:val="0"/>
      <w:divBdr>
        <w:top w:val="none" w:sz="0" w:space="0" w:color="auto"/>
        <w:left w:val="none" w:sz="0" w:space="0" w:color="auto"/>
        <w:bottom w:val="none" w:sz="0" w:space="0" w:color="auto"/>
        <w:right w:val="none" w:sz="0" w:space="0" w:color="auto"/>
      </w:divBdr>
    </w:div>
    <w:div w:id="506405259">
      <w:bodyDiv w:val="1"/>
      <w:marLeft w:val="0"/>
      <w:marRight w:val="0"/>
      <w:marTop w:val="0"/>
      <w:marBottom w:val="0"/>
      <w:divBdr>
        <w:top w:val="none" w:sz="0" w:space="0" w:color="auto"/>
        <w:left w:val="none" w:sz="0" w:space="0" w:color="auto"/>
        <w:bottom w:val="none" w:sz="0" w:space="0" w:color="auto"/>
        <w:right w:val="none" w:sz="0" w:space="0" w:color="auto"/>
      </w:divBdr>
    </w:div>
    <w:div w:id="507212578">
      <w:bodyDiv w:val="1"/>
      <w:marLeft w:val="0"/>
      <w:marRight w:val="0"/>
      <w:marTop w:val="0"/>
      <w:marBottom w:val="0"/>
      <w:divBdr>
        <w:top w:val="none" w:sz="0" w:space="0" w:color="auto"/>
        <w:left w:val="none" w:sz="0" w:space="0" w:color="auto"/>
        <w:bottom w:val="none" w:sz="0" w:space="0" w:color="auto"/>
        <w:right w:val="none" w:sz="0" w:space="0" w:color="auto"/>
      </w:divBdr>
    </w:div>
    <w:div w:id="556093960">
      <w:bodyDiv w:val="1"/>
      <w:marLeft w:val="0"/>
      <w:marRight w:val="0"/>
      <w:marTop w:val="0"/>
      <w:marBottom w:val="0"/>
      <w:divBdr>
        <w:top w:val="none" w:sz="0" w:space="0" w:color="auto"/>
        <w:left w:val="none" w:sz="0" w:space="0" w:color="auto"/>
        <w:bottom w:val="none" w:sz="0" w:space="0" w:color="auto"/>
        <w:right w:val="none" w:sz="0" w:space="0" w:color="auto"/>
      </w:divBdr>
    </w:div>
    <w:div w:id="585962232">
      <w:bodyDiv w:val="1"/>
      <w:marLeft w:val="0"/>
      <w:marRight w:val="0"/>
      <w:marTop w:val="0"/>
      <w:marBottom w:val="0"/>
      <w:divBdr>
        <w:top w:val="none" w:sz="0" w:space="0" w:color="auto"/>
        <w:left w:val="none" w:sz="0" w:space="0" w:color="auto"/>
        <w:bottom w:val="none" w:sz="0" w:space="0" w:color="auto"/>
        <w:right w:val="none" w:sz="0" w:space="0" w:color="auto"/>
      </w:divBdr>
    </w:div>
    <w:div w:id="607156626">
      <w:bodyDiv w:val="1"/>
      <w:marLeft w:val="0"/>
      <w:marRight w:val="0"/>
      <w:marTop w:val="0"/>
      <w:marBottom w:val="0"/>
      <w:divBdr>
        <w:top w:val="none" w:sz="0" w:space="0" w:color="auto"/>
        <w:left w:val="none" w:sz="0" w:space="0" w:color="auto"/>
        <w:bottom w:val="none" w:sz="0" w:space="0" w:color="auto"/>
        <w:right w:val="none" w:sz="0" w:space="0" w:color="auto"/>
      </w:divBdr>
    </w:div>
    <w:div w:id="613943687">
      <w:bodyDiv w:val="1"/>
      <w:marLeft w:val="0"/>
      <w:marRight w:val="0"/>
      <w:marTop w:val="0"/>
      <w:marBottom w:val="0"/>
      <w:divBdr>
        <w:top w:val="none" w:sz="0" w:space="0" w:color="auto"/>
        <w:left w:val="none" w:sz="0" w:space="0" w:color="auto"/>
        <w:bottom w:val="none" w:sz="0" w:space="0" w:color="auto"/>
        <w:right w:val="none" w:sz="0" w:space="0" w:color="auto"/>
      </w:divBdr>
    </w:div>
    <w:div w:id="651564476">
      <w:bodyDiv w:val="1"/>
      <w:marLeft w:val="0"/>
      <w:marRight w:val="0"/>
      <w:marTop w:val="0"/>
      <w:marBottom w:val="0"/>
      <w:divBdr>
        <w:top w:val="none" w:sz="0" w:space="0" w:color="auto"/>
        <w:left w:val="none" w:sz="0" w:space="0" w:color="auto"/>
        <w:bottom w:val="none" w:sz="0" w:space="0" w:color="auto"/>
        <w:right w:val="none" w:sz="0" w:space="0" w:color="auto"/>
      </w:divBdr>
    </w:div>
    <w:div w:id="654139323">
      <w:bodyDiv w:val="1"/>
      <w:marLeft w:val="0"/>
      <w:marRight w:val="0"/>
      <w:marTop w:val="0"/>
      <w:marBottom w:val="0"/>
      <w:divBdr>
        <w:top w:val="none" w:sz="0" w:space="0" w:color="auto"/>
        <w:left w:val="none" w:sz="0" w:space="0" w:color="auto"/>
        <w:bottom w:val="none" w:sz="0" w:space="0" w:color="auto"/>
        <w:right w:val="none" w:sz="0" w:space="0" w:color="auto"/>
      </w:divBdr>
    </w:div>
    <w:div w:id="656302925">
      <w:bodyDiv w:val="1"/>
      <w:marLeft w:val="0"/>
      <w:marRight w:val="0"/>
      <w:marTop w:val="0"/>
      <w:marBottom w:val="0"/>
      <w:divBdr>
        <w:top w:val="none" w:sz="0" w:space="0" w:color="auto"/>
        <w:left w:val="none" w:sz="0" w:space="0" w:color="auto"/>
        <w:bottom w:val="none" w:sz="0" w:space="0" w:color="auto"/>
        <w:right w:val="none" w:sz="0" w:space="0" w:color="auto"/>
      </w:divBdr>
    </w:div>
    <w:div w:id="657617256">
      <w:bodyDiv w:val="1"/>
      <w:marLeft w:val="0"/>
      <w:marRight w:val="0"/>
      <w:marTop w:val="0"/>
      <w:marBottom w:val="0"/>
      <w:divBdr>
        <w:top w:val="none" w:sz="0" w:space="0" w:color="auto"/>
        <w:left w:val="none" w:sz="0" w:space="0" w:color="auto"/>
        <w:bottom w:val="none" w:sz="0" w:space="0" w:color="auto"/>
        <w:right w:val="none" w:sz="0" w:space="0" w:color="auto"/>
      </w:divBdr>
    </w:div>
    <w:div w:id="659046745">
      <w:bodyDiv w:val="1"/>
      <w:marLeft w:val="0"/>
      <w:marRight w:val="0"/>
      <w:marTop w:val="0"/>
      <w:marBottom w:val="0"/>
      <w:divBdr>
        <w:top w:val="none" w:sz="0" w:space="0" w:color="auto"/>
        <w:left w:val="none" w:sz="0" w:space="0" w:color="auto"/>
        <w:bottom w:val="none" w:sz="0" w:space="0" w:color="auto"/>
        <w:right w:val="none" w:sz="0" w:space="0" w:color="auto"/>
      </w:divBdr>
    </w:div>
    <w:div w:id="677076444">
      <w:bodyDiv w:val="1"/>
      <w:marLeft w:val="0"/>
      <w:marRight w:val="0"/>
      <w:marTop w:val="0"/>
      <w:marBottom w:val="0"/>
      <w:divBdr>
        <w:top w:val="none" w:sz="0" w:space="0" w:color="auto"/>
        <w:left w:val="none" w:sz="0" w:space="0" w:color="auto"/>
        <w:bottom w:val="none" w:sz="0" w:space="0" w:color="auto"/>
        <w:right w:val="none" w:sz="0" w:space="0" w:color="auto"/>
      </w:divBdr>
    </w:div>
    <w:div w:id="684356817">
      <w:bodyDiv w:val="1"/>
      <w:marLeft w:val="0"/>
      <w:marRight w:val="0"/>
      <w:marTop w:val="0"/>
      <w:marBottom w:val="0"/>
      <w:divBdr>
        <w:top w:val="none" w:sz="0" w:space="0" w:color="auto"/>
        <w:left w:val="none" w:sz="0" w:space="0" w:color="auto"/>
        <w:bottom w:val="none" w:sz="0" w:space="0" w:color="auto"/>
        <w:right w:val="none" w:sz="0" w:space="0" w:color="auto"/>
      </w:divBdr>
    </w:div>
    <w:div w:id="711612636">
      <w:bodyDiv w:val="1"/>
      <w:marLeft w:val="0"/>
      <w:marRight w:val="0"/>
      <w:marTop w:val="0"/>
      <w:marBottom w:val="0"/>
      <w:divBdr>
        <w:top w:val="none" w:sz="0" w:space="0" w:color="auto"/>
        <w:left w:val="none" w:sz="0" w:space="0" w:color="auto"/>
        <w:bottom w:val="none" w:sz="0" w:space="0" w:color="auto"/>
        <w:right w:val="none" w:sz="0" w:space="0" w:color="auto"/>
      </w:divBdr>
    </w:div>
    <w:div w:id="714741642">
      <w:bodyDiv w:val="1"/>
      <w:marLeft w:val="0"/>
      <w:marRight w:val="0"/>
      <w:marTop w:val="0"/>
      <w:marBottom w:val="0"/>
      <w:divBdr>
        <w:top w:val="none" w:sz="0" w:space="0" w:color="auto"/>
        <w:left w:val="none" w:sz="0" w:space="0" w:color="auto"/>
        <w:bottom w:val="none" w:sz="0" w:space="0" w:color="auto"/>
        <w:right w:val="none" w:sz="0" w:space="0" w:color="auto"/>
      </w:divBdr>
    </w:div>
    <w:div w:id="729887619">
      <w:bodyDiv w:val="1"/>
      <w:marLeft w:val="0"/>
      <w:marRight w:val="0"/>
      <w:marTop w:val="0"/>
      <w:marBottom w:val="0"/>
      <w:divBdr>
        <w:top w:val="none" w:sz="0" w:space="0" w:color="auto"/>
        <w:left w:val="none" w:sz="0" w:space="0" w:color="auto"/>
        <w:bottom w:val="none" w:sz="0" w:space="0" w:color="auto"/>
        <w:right w:val="none" w:sz="0" w:space="0" w:color="auto"/>
      </w:divBdr>
    </w:div>
    <w:div w:id="748815147">
      <w:bodyDiv w:val="1"/>
      <w:marLeft w:val="0"/>
      <w:marRight w:val="0"/>
      <w:marTop w:val="0"/>
      <w:marBottom w:val="0"/>
      <w:divBdr>
        <w:top w:val="none" w:sz="0" w:space="0" w:color="auto"/>
        <w:left w:val="none" w:sz="0" w:space="0" w:color="auto"/>
        <w:bottom w:val="none" w:sz="0" w:space="0" w:color="auto"/>
        <w:right w:val="none" w:sz="0" w:space="0" w:color="auto"/>
      </w:divBdr>
    </w:div>
    <w:div w:id="757480473">
      <w:bodyDiv w:val="1"/>
      <w:marLeft w:val="0"/>
      <w:marRight w:val="0"/>
      <w:marTop w:val="0"/>
      <w:marBottom w:val="0"/>
      <w:divBdr>
        <w:top w:val="none" w:sz="0" w:space="0" w:color="auto"/>
        <w:left w:val="none" w:sz="0" w:space="0" w:color="auto"/>
        <w:bottom w:val="none" w:sz="0" w:space="0" w:color="auto"/>
        <w:right w:val="none" w:sz="0" w:space="0" w:color="auto"/>
      </w:divBdr>
    </w:div>
    <w:div w:id="786898887">
      <w:bodyDiv w:val="1"/>
      <w:marLeft w:val="0"/>
      <w:marRight w:val="0"/>
      <w:marTop w:val="0"/>
      <w:marBottom w:val="0"/>
      <w:divBdr>
        <w:top w:val="none" w:sz="0" w:space="0" w:color="auto"/>
        <w:left w:val="none" w:sz="0" w:space="0" w:color="auto"/>
        <w:bottom w:val="none" w:sz="0" w:space="0" w:color="auto"/>
        <w:right w:val="none" w:sz="0" w:space="0" w:color="auto"/>
      </w:divBdr>
    </w:div>
    <w:div w:id="819737296">
      <w:bodyDiv w:val="1"/>
      <w:marLeft w:val="0"/>
      <w:marRight w:val="0"/>
      <w:marTop w:val="0"/>
      <w:marBottom w:val="0"/>
      <w:divBdr>
        <w:top w:val="none" w:sz="0" w:space="0" w:color="auto"/>
        <w:left w:val="none" w:sz="0" w:space="0" w:color="auto"/>
        <w:bottom w:val="none" w:sz="0" w:space="0" w:color="auto"/>
        <w:right w:val="none" w:sz="0" w:space="0" w:color="auto"/>
      </w:divBdr>
    </w:div>
    <w:div w:id="854223846">
      <w:bodyDiv w:val="1"/>
      <w:marLeft w:val="0"/>
      <w:marRight w:val="0"/>
      <w:marTop w:val="0"/>
      <w:marBottom w:val="0"/>
      <w:divBdr>
        <w:top w:val="none" w:sz="0" w:space="0" w:color="auto"/>
        <w:left w:val="none" w:sz="0" w:space="0" w:color="auto"/>
        <w:bottom w:val="none" w:sz="0" w:space="0" w:color="auto"/>
        <w:right w:val="none" w:sz="0" w:space="0" w:color="auto"/>
      </w:divBdr>
    </w:div>
    <w:div w:id="864905484">
      <w:bodyDiv w:val="1"/>
      <w:marLeft w:val="0"/>
      <w:marRight w:val="0"/>
      <w:marTop w:val="0"/>
      <w:marBottom w:val="0"/>
      <w:divBdr>
        <w:top w:val="none" w:sz="0" w:space="0" w:color="auto"/>
        <w:left w:val="none" w:sz="0" w:space="0" w:color="auto"/>
        <w:bottom w:val="none" w:sz="0" w:space="0" w:color="auto"/>
        <w:right w:val="none" w:sz="0" w:space="0" w:color="auto"/>
      </w:divBdr>
    </w:div>
    <w:div w:id="870337865">
      <w:bodyDiv w:val="1"/>
      <w:marLeft w:val="0"/>
      <w:marRight w:val="0"/>
      <w:marTop w:val="0"/>
      <w:marBottom w:val="0"/>
      <w:divBdr>
        <w:top w:val="none" w:sz="0" w:space="0" w:color="auto"/>
        <w:left w:val="none" w:sz="0" w:space="0" w:color="auto"/>
        <w:bottom w:val="none" w:sz="0" w:space="0" w:color="auto"/>
        <w:right w:val="none" w:sz="0" w:space="0" w:color="auto"/>
      </w:divBdr>
    </w:div>
    <w:div w:id="872764509">
      <w:bodyDiv w:val="1"/>
      <w:marLeft w:val="0"/>
      <w:marRight w:val="0"/>
      <w:marTop w:val="0"/>
      <w:marBottom w:val="0"/>
      <w:divBdr>
        <w:top w:val="none" w:sz="0" w:space="0" w:color="auto"/>
        <w:left w:val="none" w:sz="0" w:space="0" w:color="auto"/>
        <w:bottom w:val="none" w:sz="0" w:space="0" w:color="auto"/>
        <w:right w:val="none" w:sz="0" w:space="0" w:color="auto"/>
      </w:divBdr>
    </w:div>
    <w:div w:id="912281414">
      <w:bodyDiv w:val="1"/>
      <w:marLeft w:val="0"/>
      <w:marRight w:val="0"/>
      <w:marTop w:val="0"/>
      <w:marBottom w:val="0"/>
      <w:divBdr>
        <w:top w:val="none" w:sz="0" w:space="0" w:color="auto"/>
        <w:left w:val="none" w:sz="0" w:space="0" w:color="auto"/>
        <w:bottom w:val="none" w:sz="0" w:space="0" w:color="auto"/>
        <w:right w:val="none" w:sz="0" w:space="0" w:color="auto"/>
      </w:divBdr>
    </w:div>
    <w:div w:id="918516151">
      <w:bodyDiv w:val="1"/>
      <w:marLeft w:val="0"/>
      <w:marRight w:val="0"/>
      <w:marTop w:val="0"/>
      <w:marBottom w:val="0"/>
      <w:divBdr>
        <w:top w:val="none" w:sz="0" w:space="0" w:color="auto"/>
        <w:left w:val="none" w:sz="0" w:space="0" w:color="auto"/>
        <w:bottom w:val="none" w:sz="0" w:space="0" w:color="auto"/>
        <w:right w:val="none" w:sz="0" w:space="0" w:color="auto"/>
      </w:divBdr>
    </w:div>
    <w:div w:id="919145246">
      <w:bodyDiv w:val="1"/>
      <w:marLeft w:val="0"/>
      <w:marRight w:val="0"/>
      <w:marTop w:val="0"/>
      <w:marBottom w:val="0"/>
      <w:divBdr>
        <w:top w:val="none" w:sz="0" w:space="0" w:color="auto"/>
        <w:left w:val="none" w:sz="0" w:space="0" w:color="auto"/>
        <w:bottom w:val="none" w:sz="0" w:space="0" w:color="auto"/>
        <w:right w:val="none" w:sz="0" w:space="0" w:color="auto"/>
      </w:divBdr>
      <w:divsChild>
        <w:div w:id="379479382">
          <w:marLeft w:val="0"/>
          <w:marRight w:val="0"/>
          <w:marTop w:val="0"/>
          <w:marBottom w:val="0"/>
          <w:divBdr>
            <w:top w:val="none" w:sz="0" w:space="0" w:color="auto"/>
            <w:left w:val="none" w:sz="0" w:space="0" w:color="auto"/>
            <w:bottom w:val="none" w:sz="0" w:space="0" w:color="auto"/>
            <w:right w:val="none" w:sz="0" w:space="0" w:color="auto"/>
          </w:divBdr>
          <w:divsChild>
            <w:div w:id="153383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364866">
      <w:bodyDiv w:val="1"/>
      <w:marLeft w:val="0"/>
      <w:marRight w:val="0"/>
      <w:marTop w:val="0"/>
      <w:marBottom w:val="0"/>
      <w:divBdr>
        <w:top w:val="none" w:sz="0" w:space="0" w:color="auto"/>
        <w:left w:val="none" w:sz="0" w:space="0" w:color="auto"/>
        <w:bottom w:val="none" w:sz="0" w:space="0" w:color="auto"/>
        <w:right w:val="none" w:sz="0" w:space="0" w:color="auto"/>
      </w:divBdr>
    </w:div>
    <w:div w:id="963925964">
      <w:bodyDiv w:val="1"/>
      <w:marLeft w:val="0"/>
      <w:marRight w:val="0"/>
      <w:marTop w:val="0"/>
      <w:marBottom w:val="0"/>
      <w:divBdr>
        <w:top w:val="none" w:sz="0" w:space="0" w:color="auto"/>
        <w:left w:val="none" w:sz="0" w:space="0" w:color="auto"/>
        <w:bottom w:val="none" w:sz="0" w:space="0" w:color="auto"/>
        <w:right w:val="none" w:sz="0" w:space="0" w:color="auto"/>
      </w:divBdr>
    </w:div>
    <w:div w:id="985474890">
      <w:bodyDiv w:val="1"/>
      <w:marLeft w:val="0"/>
      <w:marRight w:val="0"/>
      <w:marTop w:val="0"/>
      <w:marBottom w:val="0"/>
      <w:divBdr>
        <w:top w:val="none" w:sz="0" w:space="0" w:color="auto"/>
        <w:left w:val="none" w:sz="0" w:space="0" w:color="auto"/>
        <w:bottom w:val="none" w:sz="0" w:space="0" w:color="auto"/>
        <w:right w:val="none" w:sz="0" w:space="0" w:color="auto"/>
      </w:divBdr>
    </w:div>
    <w:div w:id="1002700965">
      <w:bodyDiv w:val="1"/>
      <w:marLeft w:val="0"/>
      <w:marRight w:val="0"/>
      <w:marTop w:val="0"/>
      <w:marBottom w:val="0"/>
      <w:divBdr>
        <w:top w:val="none" w:sz="0" w:space="0" w:color="auto"/>
        <w:left w:val="none" w:sz="0" w:space="0" w:color="auto"/>
        <w:bottom w:val="none" w:sz="0" w:space="0" w:color="auto"/>
        <w:right w:val="none" w:sz="0" w:space="0" w:color="auto"/>
      </w:divBdr>
    </w:div>
    <w:div w:id="1012679893">
      <w:bodyDiv w:val="1"/>
      <w:marLeft w:val="0"/>
      <w:marRight w:val="0"/>
      <w:marTop w:val="0"/>
      <w:marBottom w:val="0"/>
      <w:divBdr>
        <w:top w:val="none" w:sz="0" w:space="0" w:color="auto"/>
        <w:left w:val="none" w:sz="0" w:space="0" w:color="auto"/>
        <w:bottom w:val="none" w:sz="0" w:space="0" w:color="auto"/>
        <w:right w:val="none" w:sz="0" w:space="0" w:color="auto"/>
      </w:divBdr>
    </w:div>
    <w:div w:id="1033922877">
      <w:bodyDiv w:val="1"/>
      <w:marLeft w:val="0"/>
      <w:marRight w:val="0"/>
      <w:marTop w:val="0"/>
      <w:marBottom w:val="0"/>
      <w:divBdr>
        <w:top w:val="none" w:sz="0" w:space="0" w:color="auto"/>
        <w:left w:val="none" w:sz="0" w:space="0" w:color="auto"/>
        <w:bottom w:val="none" w:sz="0" w:space="0" w:color="auto"/>
        <w:right w:val="none" w:sz="0" w:space="0" w:color="auto"/>
      </w:divBdr>
    </w:div>
    <w:div w:id="1037466151">
      <w:bodyDiv w:val="1"/>
      <w:marLeft w:val="0"/>
      <w:marRight w:val="0"/>
      <w:marTop w:val="0"/>
      <w:marBottom w:val="0"/>
      <w:divBdr>
        <w:top w:val="none" w:sz="0" w:space="0" w:color="auto"/>
        <w:left w:val="none" w:sz="0" w:space="0" w:color="auto"/>
        <w:bottom w:val="none" w:sz="0" w:space="0" w:color="auto"/>
        <w:right w:val="none" w:sz="0" w:space="0" w:color="auto"/>
      </w:divBdr>
    </w:div>
    <w:div w:id="1086341224">
      <w:bodyDiv w:val="1"/>
      <w:marLeft w:val="0"/>
      <w:marRight w:val="0"/>
      <w:marTop w:val="0"/>
      <w:marBottom w:val="0"/>
      <w:divBdr>
        <w:top w:val="none" w:sz="0" w:space="0" w:color="auto"/>
        <w:left w:val="none" w:sz="0" w:space="0" w:color="auto"/>
        <w:bottom w:val="none" w:sz="0" w:space="0" w:color="auto"/>
        <w:right w:val="none" w:sz="0" w:space="0" w:color="auto"/>
      </w:divBdr>
    </w:div>
    <w:div w:id="1097289592">
      <w:bodyDiv w:val="1"/>
      <w:marLeft w:val="0"/>
      <w:marRight w:val="0"/>
      <w:marTop w:val="0"/>
      <w:marBottom w:val="0"/>
      <w:divBdr>
        <w:top w:val="none" w:sz="0" w:space="0" w:color="auto"/>
        <w:left w:val="none" w:sz="0" w:space="0" w:color="auto"/>
        <w:bottom w:val="none" w:sz="0" w:space="0" w:color="auto"/>
        <w:right w:val="none" w:sz="0" w:space="0" w:color="auto"/>
      </w:divBdr>
    </w:div>
    <w:div w:id="1128209421">
      <w:bodyDiv w:val="1"/>
      <w:marLeft w:val="0"/>
      <w:marRight w:val="0"/>
      <w:marTop w:val="0"/>
      <w:marBottom w:val="0"/>
      <w:divBdr>
        <w:top w:val="none" w:sz="0" w:space="0" w:color="auto"/>
        <w:left w:val="none" w:sz="0" w:space="0" w:color="auto"/>
        <w:bottom w:val="none" w:sz="0" w:space="0" w:color="auto"/>
        <w:right w:val="none" w:sz="0" w:space="0" w:color="auto"/>
      </w:divBdr>
    </w:div>
    <w:div w:id="1135414349">
      <w:bodyDiv w:val="1"/>
      <w:marLeft w:val="0"/>
      <w:marRight w:val="0"/>
      <w:marTop w:val="0"/>
      <w:marBottom w:val="0"/>
      <w:divBdr>
        <w:top w:val="none" w:sz="0" w:space="0" w:color="auto"/>
        <w:left w:val="none" w:sz="0" w:space="0" w:color="auto"/>
        <w:bottom w:val="none" w:sz="0" w:space="0" w:color="auto"/>
        <w:right w:val="none" w:sz="0" w:space="0" w:color="auto"/>
      </w:divBdr>
    </w:div>
    <w:div w:id="1140611043">
      <w:bodyDiv w:val="1"/>
      <w:marLeft w:val="0"/>
      <w:marRight w:val="0"/>
      <w:marTop w:val="0"/>
      <w:marBottom w:val="0"/>
      <w:divBdr>
        <w:top w:val="none" w:sz="0" w:space="0" w:color="auto"/>
        <w:left w:val="none" w:sz="0" w:space="0" w:color="auto"/>
        <w:bottom w:val="none" w:sz="0" w:space="0" w:color="auto"/>
        <w:right w:val="none" w:sz="0" w:space="0" w:color="auto"/>
      </w:divBdr>
    </w:div>
    <w:div w:id="1145464586">
      <w:bodyDiv w:val="1"/>
      <w:marLeft w:val="0"/>
      <w:marRight w:val="0"/>
      <w:marTop w:val="0"/>
      <w:marBottom w:val="0"/>
      <w:divBdr>
        <w:top w:val="none" w:sz="0" w:space="0" w:color="auto"/>
        <w:left w:val="none" w:sz="0" w:space="0" w:color="auto"/>
        <w:bottom w:val="none" w:sz="0" w:space="0" w:color="auto"/>
        <w:right w:val="none" w:sz="0" w:space="0" w:color="auto"/>
      </w:divBdr>
    </w:div>
    <w:div w:id="1150057880">
      <w:bodyDiv w:val="1"/>
      <w:marLeft w:val="0"/>
      <w:marRight w:val="0"/>
      <w:marTop w:val="0"/>
      <w:marBottom w:val="0"/>
      <w:divBdr>
        <w:top w:val="none" w:sz="0" w:space="0" w:color="auto"/>
        <w:left w:val="none" w:sz="0" w:space="0" w:color="auto"/>
        <w:bottom w:val="none" w:sz="0" w:space="0" w:color="auto"/>
        <w:right w:val="none" w:sz="0" w:space="0" w:color="auto"/>
      </w:divBdr>
    </w:div>
    <w:div w:id="1154756879">
      <w:bodyDiv w:val="1"/>
      <w:marLeft w:val="0"/>
      <w:marRight w:val="0"/>
      <w:marTop w:val="0"/>
      <w:marBottom w:val="0"/>
      <w:divBdr>
        <w:top w:val="none" w:sz="0" w:space="0" w:color="auto"/>
        <w:left w:val="none" w:sz="0" w:space="0" w:color="auto"/>
        <w:bottom w:val="none" w:sz="0" w:space="0" w:color="auto"/>
        <w:right w:val="none" w:sz="0" w:space="0" w:color="auto"/>
      </w:divBdr>
    </w:div>
    <w:div w:id="1181966532">
      <w:bodyDiv w:val="1"/>
      <w:marLeft w:val="0"/>
      <w:marRight w:val="0"/>
      <w:marTop w:val="0"/>
      <w:marBottom w:val="0"/>
      <w:divBdr>
        <w:top w:val="none" w:sz="0" w:space="0" w:color="auto"/>
        <w:left w:val="none" w:sz="0" w:space="0" w:color="auto"/>
        <w:bottom w:val="none" w:sz="0" w:space="0" w:color="auto"/>
        <w:right w:val="none" w:sz="0" w:space="0" w:color="auto"/>
      </w:divBdr>
    </w:div>
    <w:div w:id="1189220908">
      <w:bodyDiv w:val="1"/>
      <w:marLeft w:val="0"/>
      <w:marRight w:val="0"/>
      <w:marTop w:val="0"/>
      <w:marBottom w:val="0"/>
      <w:divBdr>
        <w:top w:val="none" w:sz="0" w:space="0" w:color="auto"/>
        <w:left w:val="none" w:sz="0" w:space="0" w:color="auto"/>
        <w:bottom w:val="none" w:sz="0" w:space="0" w:color="auto"/>
        <w:right w:val="none" w:sz="0" w:space="0" w:color="auto"/>
      </w:divBdr>
    </w:div>
    <w:div w:id="1204096685">
      <w:bodyDiv w:val="1"/>
      <w:marLeft w:val="0"/>
      <w:marRight w:val="0"/>
      <w:marTop w:val="0"/>
      <w:marBottom w:val="0"/>
      <w:divBdr>
        <w:top w:val="none" w:sz="0" w:space="0" w:color="auto"/>
        <w:left w:val="none" w:sz="0" w:space="0" w:color="auto"/>
        <w:bottom w:val="none" w:sz="0" w:space="0" w:color="auto"/>
        <w:right w:val="none" w:sz="0" w:space="0" w:color="auto"/>
      </w:divBdr>
    </w:div>
    <w:div w:id="1237937316">
      <w:bodyDiv w:val="1"/>
      <w:marLeft w:val="0"/>
      <w:marRight w:val="0"/>
      <w:marTop w:val="0"/>
      <w:marBottom w:val="0"/>
      <w:divBdr>
        <w:top w:val="none" w:sz="0" w:space="0" w:color="auto"/>
        <w:left w:val="none" w:sz="0" w:space="0" w:color="auto"/>
        <w:bottom w:val="none" w:sz="0" w:space="0" w:color="auto"/>
        <w:right w:val="none" w:sz="0" w:space="0" w:color="auto"/>
      </w:divBdr>
    </w:div>
    <w:div w:id="1265919017">
      <w:bodyDiv w:val="1"/>
      <w:marLeft w:val="0"/>
      <w:marRight w:val="0"/>
      <w:marTop w:val="0"/>
      <w:marBottom w:val="0"/>
      <w:divBdr>
        <w:top w:val="none" w:sz="0" w:space="0" w:color="auto"/>
        <w:left w:val="none" w:sz="0" w:space="0" w:color="auto"/>
        <w:bottom w:val="none" w:sz="0" w:space="0" w:color="auto"/>
        <w:right w:val="none" w:sz="0" w:space="0" w:color="auto"/>
      </w:divBdr>
    </w:div>
    <w:div w:id="1269391342">
      <w:bodyDiv w:val="1"/>
      <w:marLeft w:val="0"/>
      <w:marRight w:val="0"/>
      <w:marTop w:val="0"/>
      <w:marBottom w:val="0"/>
      <w:divBdr>
        <w:top w:val="none" w:sz="0" w:space="0" w:color="auto"/>
        <w:left w:val="none" w:sz="0" w:space="0" w:color="auto"/>
        <w:bottom w:val="none" w:sz="0" w:space="0" w:color="auto"/>
        <w:right w:val="none" w:sz="0" w:space="0" w:color="auto"/>
      </w:divBdr>
    </w:div>
    <w:div w:id="1284851425">
      <w:bodyDiv w:val="1"/>
      <w:marLeft w:val="0"/>
      <w:marRight w:val="0"/>
      <w:marTop w:val="0"/>
      <w:marBottom w:val="0"/>
      <w:divBdr>
        <w:top w:val="none" w:sz="0" w:space="0" w:color="auto"/>
        <w:left w:val="none" w:sz="0" w:space="0" w:color="auto"/>
        <w:bottom w:val="none" w:sz="0" w:space="0" w:color="auto"/>
        <w:right w:val="none" w:sz="0" w:space="0" w:color="auto"/>
      </w:divBdr>
    </w:div>
    <w:div w:id="1293366549">
      <w:bodyDiv w:val="1"/>
      <w:marLeft w:val="0"/>
      <w:marRight w:val="0"/>
      <w:marTop w:val="0"/>
      <w:marBottom w:val="0"/>
      <w:divBdr>
        <w:top w:val="none" w:sz="0" w:space="0" w:color="auto"/>
        <w:left w:val="none" w:sz="0" w:space="0" w:color="auto"/>
        <w:bottom w:val="none" w:sz="0" w:space="0" w:color="auto"/>
        <w:right w:val="none" w:sz="0" w:space="0" w:color="auto"/>
      </w:divBdr>
    </w:div>
    <w:div w:id="1300723875">
      <w:bodyDiv w:val="1"/>
      <w:marLeft w:val="0"/>
      <w:marRight w:val="0"/>
      <w:marTop w:val="0"/>
      <w:marBottom w:val="0"/>
      <w:divBdr>
        <w:top w:val="none" w:sz="0" w:space="0" w:color="auto"/>
        <w:left w:val="none" w:sz="0" w:space="0" w:color="auto"/>
        <w:bottom w:val="none" w:sz="0" w:space="0" w:color="auto"/>
        <w:right w:val="none" w:sz="0" w:space="0" w:color="auto"/>
      </w:divBdr>
    </w:div>
    <w:div w:id="1309627009">
      <w:bodyDiv w:val="1"/>
      <w:marLeft w:val="0"/>
      <w:marRight w:val="0"/>
      <w:marTop w:val="0"/>
      <w:marBottom w:val="0"/>
      <w:divBdr>
        <w:top w:val="none" w:sz="0" w:space="0" w:color="auto"/>
        <w:left w:val="none" w:sz="0" w:space="0" w:color="auto"/>
        <w:bottom w:val="none" w:sz="0" w:space="0" w:color="auto"/>
        <w:right w:val="none" w:sz="0" w:space="0" w:color="auto"/>
      </w:divBdr>
    </w:div>
    <w:div w:id="1315913962">
      <w:bodyDiv w:val="1"/>
      <w:marLeft w:val="0"/>
      <w:marRight w:val="0"/>
      <w:marTop w:val="0"/>
      <w:marBottom w:val="0"/>
      <w:divBdr>
        <w:top w:val="none" w:sz="0" w:space="0" w:color="auto"/>
        <w:left w:val="none" w:sz="0" w:space="0" w:color="auto"/>
        <w:bottom w:val="none" w:sz="0" w:space="0" w:color="auto"/>
        <w:right w:val="none" w:sz="0" w:space="0" w:color="auto"/>
      </w:divBdr>
    </w:div>
    <w:div w:id="1317758313">
      <w:bodyDiv w:val="1"/>
      <w:marLeft w:val="0"/>
      <w:marRight w:val="0"/>
      <w:marTop w:val="0"/>
      <w:marBottom w:val="0"/>
      <w:divBdr>
        <w:top w:val="none" w:sz="0" w:space="0" w:color="auto"/>
        <w:left w:val="none" w:sz="0" w:space="0" w:color="auto"/>
        <w:bottom w:val="none" w:sz="0" w:space="0" w:color="auto"/>
        <w:right w:val="none" w:sz="0" w:space="0" w:color="auto"/>
      </w:divBdr>
      <w:divsChild>
        <w:div w:id="154149652">
          <w:marLeft w:val="0"/>
          <w:marRight w:val="0"/>
          <w:marTop w:val="0"/>
          <w:marBottom w:val="0"/>
          <w:divBdr>
            <w:top w:val="none" w:sz="0" w:space="0" w:color="auto"/>
            <w:left w:val="none" w:sz="0" w:space="0" w:color="auto"/>
            <w:bottom w:val="none" w:sz="0" w:space="0" w:color="auto"/>
            <w:right w:val="none" w:sz="0" w:space="0" w:color="auto"/>
          </w:divBdr>
          <w:divsChild>
            <w:div w:id="70722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800940">
      <w:bodyDiv w:val="1"/>
      <w:marLeft w:val="0"/>
      <w:marRight w:val="0"/>
      <w:marTop w:val="0"/>
      <w:marBottom w:val="0"/>
      <w:divBdr>
        <w:top w:val="none" w:sz="0" w:space="0" w:color="auto"/>
        <w:left w:val="none" w:sz="0" w:space="0" w:color="auto"/>
        <w:bottom w:val="none" w:sz="0" w:space="0" w:color="auto"/>
        <w:right w:val="none" w:sz="0" w:space="0" w:color="auto"/>
      </w:divBdr>
    </w:div>
    <w:div w:id="1345521652">
      <w:bodyDiv w:val="1"/>
      <w:marLeft w:val="0"/>
      <w:marRight w:val="0"/>
      <w:marTop w:val="0"/>
      <w:marBottom w:val="0"/>
      <w:divBdr>
        <w:top w:val="none" w:sz="0" w:space="0" w:color="auto"/>
        <w:left w:val="none" w:sz="0" w:space="0" w:color="auto"/>
        <w:bottom w:val="none" w:sz="0" w:space="0" w:color="auto"/>
        <w:right w:val="none" w:sz="0" w:space="0" w:color="auto"/>
      </w:divBdr>
    </w:div>
    <w:div w:id="1352143218">
      <w:bodyDiv w:val="1"/>
      <w:marLeft w:val="0"/>
      <w:marRight w:val="0"/>
      <w:marTop w:val="0"/>
      <w:marBottom w:val="0"/>
      <w:divBdr>
        <w:top w:val="none" w:sz="0" w:space="0" w:color="auto"/>
        <w:left w:val="none" w:sz="0" w:space="0" w:color="auto"/>
        <w:bottom w:val="none" w:sz="0" w:space="0" w:color="auto"/>
        <w:right w:val="none" w:sz="0" w:space="0" w:color="auto"/>
      </w:divBdr>
    </w:div>
    <w:div w:id="1376198696">
      <w:bodyDiv w:val="1"/>
      <w:marLeft w:val="0"/>
      <w:marRight w:val="0"/>
      <w:marTop w:val="0"/>
      <w:marBottom w:val="0"/>
      <w:divBdr>
        <w:top w:val="none" w:sz="0" w:space="0" w:color="auto"/>
        <w:left w:val="none" w:sz="0" w:space="0" w:color="auto"/>
        <w:bottom w:val="none" w:sz="0" w:space="0" w:color="auto"/>
        <w:right w:val="none" w:sz="0" w:space="0" w:color="auto"/>
      </w:divBdr>
    </w:div>
    <w:div w:id="1380279151">
      <w:bodyDiv w:val="1"/>
      <w:marLeft w:val="0"/>
      <w:marRight w:val="0"/>
      <w:marTop w:val="0"/>
      <w:marBottom w:val="0"/>
      <w:divBdr>
        <w:top w:val="none" w:sz="0" w:space="0" w:color="auto"/>
        <w:left w:val="none" w:sz="0" w:space="0" w:color="auto"/>
        <w:bottom w:val="none" w:sz="0" w:space="0" w:color="auto"/>
        <w:right w:val="none" w:sz="0" w:space="0" w:color="auto"/>
      </w:divBdr>
    </w:div>
    <w:div w:id="1397431967">
      <w:bodyDiv w:val="1"/>
      <w:marLeft w:val="0"/>
      <w:marRight w:val="0"/>
      <w:marTop w:val="0"/>
      <w:marBottom w:val="0"/>
      <w:divBdr>
        <w:top w:val="none" w:sz="0" w:space="0" w:color="auto"/>
        <w:left w:val="none" w:sz="0" w:space="0" w:color="auto"/>
        <w:bottom w:val="none" w:sz="0" w:space="0" w:color="auto"/>
        <w:right w:val="none" w:sz="0" w:space="0" w:color="auto"/>
      </w:divBdr>
    </w:div>
    <w:div w:id="1398556706">
      <w:bodyDiv w:val="1"/>
      <w:marLeft w:val="0"/>
      <w:marRight w:val="0"/>
      <w:marTop w:val="0"/>
      <w:marBottom w:val="0"/>
      <w:divBdr>
        <w:top w:val="none" w:sz="0" w:space="0" w:color="auto"/>
        <w:left w:val="none" w:sz="0" w:space="0" w:color="auto"/>
        <w:bottom w:val="none" w:sz="0" w:space="0" w:color="auto"/>
        <w:right w:val="none" w:sz="0" w:space="0" w:color="auto"/>
      </w:divBdr>
    </w:div>
    <w:div w:id="1407920616">
      <w:bodyDiv w:val="1"/>
      <w:marLeft w:val="0"/>
      <w:marRight w:val="0"/>
      <w:marTop w:val="0"/>
      <w:marBottom w:val="0"/>
      <w:divBdr>
        <w:top w:val="none" w:sz="0" w:space="0" w:color="auto"/>
        <w:left w:val="none" w:sz="0" w:space="0" w:color="auto"/>
        <w:bottom w:val="none" w:sz="0" w:space="0" w:color="auto"/>
        <w:right w:val="none" w:sz="0" w:space="0" w:color="auto"/>
      </w:divBdr>
    </w:div>
    <w:div w:id="1455443787">
      <w:bodyDiv w:val="1"/>
      <w:marLeft w:val="0"/>
      <w:marRight w:val="0"/>
      <w:marTop w:val="0"/>
      <w:marBottom w:val="0"/>
      <w:divBdr>
        <w:top w:val="none" w:sz="0" w:space="0" w:color="auto"/>
        <w:left w:val="none" w:sz="0" w:space="0" w:color="auto"/>
        <w:bottom w:val="none" w:sz="0" w:space="0" w:color="auto"/>
        <w:right w:val="none" w:sz="0" w:space="0" w:color="auto"/>
      </w:divBdr>
    </w:div>
    <w:div w:id="1459714295">
      <w:bodyDiv w:val="1"/>
      <w:marLeft w:val="0"/>
      <w:marRight w:val="0"/>
      <w:marTop w:val="0"/>
      <w:marBottom w:val="0"/>
      <w:divBdr>
        <w:top w:val="none" w:sz="0" w:space="0" w:color="auto"/>
        <w:left w:val="none" w:sz="0" w:space="0" w:color="auto"/>
        <w:bottom w:val="none" w:sz="0" w:space="0" w:color="auto"/>
        <w:right w:val="none" w:sz="0" w:space="0" w:color="auto"/>
      </w:divBdr>
    </w:div>
    <w:div w:id="1478183758">
      <w:bodyDiv w:val="1"/>
      <w:marLeft w:val="0"/>
      <w:marRight w:val="0"/>
      <w:marTop w:val="0"/>
      <w:marBottom w:val="0"/>
      <w:divBdr>
        <w:top w:val="none" w:sz="0" w:space="0" w:color="auto"/>
        <w:left w:val="none" w:sz="0" w:space="0" w:color="auto"/>
        <w:bottom w:val="none" w:sz="0" w:space="0" w:color="auto"/>
        <w:right w:val="none" w:sz="0" w:space="0" w:color="auto"/>
      </w:divBdr>
      <w:divsChild>
        <w:div w:id="1328437650">
          <w:marLeft w:val="0"/>
          <w:marRight w:val="0"/>
          <w:marTop w:val="0"/>
          <w:marBottom w:val="0"/>
          <w:divBdr>
            <w:top w:val="none" w:sz="0" w:space="0" w:color="auto"/>
            <w:left w:val="none" w:sz="0" w:space="0" w:color="auto"/>
            <w:bottom w:val="none" w:sz="0" w:space="0" w:color="auto"/>
            <w:right w:val="none" w:sz="0" w:space="0" w:color="auto"/>
          </w:divBdr>
          <w:divsChild>
            <w:div w:id="199722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154256">
      <w:bodyDiv w:val="1"/>
      <w:marLeft w:val="0"/>
      <w:marRight w:val="0"/>
      <w:marTop w:val="0"/>
      <w:marBottom w:val="0"/>
      <w:divBdr>
        <w:top w:val="none" w:sz="0" w:space="0" w:color="auto"/>
        <w:left w:val="none" w:sz="0" w:space="0" w:color="auto"/>
        <w:bottom w:val="none" w:sz="0" w:space="0" w:color="auto"/>
        <w:right w:val="none" w:sz="0" w:space="0" w:color="auto"/>
      </w:divBdr>
    </w:div>
    <w:div w:id="1538350322">
      <w:bodyDiv w:val="1"/>
      <w:marLeft w:val="0"/>
      <w:marRight w:val="0"/>
      <w:marTop w:val="0"/>
      <w:marBottom w:val="0"/>
      <w:divBdr>
        <w:top w:val="none" w:sz="0" w:space="0" w:color="auto"/>
        <w:left w:val="none" w:sz="0" w:space="0" w:color="auto"/>
        <w:bottom w:val="none" w:sz="0" w:space="0" w:color="auto"/>
        <w:right w:val="none" w:sz="0" w:space="0" w:color="auto"/>
      </w:divBdr>
    </w:div>
    <w:div w:id="1547372957">
      <w:bodyDiv w:val="1"/>
      <w:marLeft w:val="0"/>
      <w:marRight w:val="0"/>
      <w:marTop w:val="0"/>
      <w:marBottom w:val="0"/>
      <w:divBdr>
        <w:top w:val="none" w:sz="0" w:space="0" w:color="auto"/>
        <w:left w:val="none" w:sz="0" w:space="0" w:color="auto"/>
        <w:bottom w:val="none" w:sz="0" w:space="0" w:color="auto"/>
        <w:right w:val="none" w:sz="0" w:space="0" w:color="auto"/>
      </w:divBdr>
    </w:div>
    <w:div w:id="1553539081">
      <w:bodyDiv w:val="1"/>
      <w:marLeft w:val="0"/>
      <w:marRight w:val="0"/>
      <w:marTop w:val="0"/>
      <w:marBottom w:val="0"/>
      <w:divBdr>
        <w:top w:val="none" w:sz="0" w:space="0" w:color="auto"/>
        <w:left w:val="none" w:sz="0" w:space="0" w:color="auto"/>
        <w:bottom w:val="none" w:sz="0" w:space="0" w:color="auto"/>
        <w:right w:val="none" w:sz="0" w:space="0" w:color="auto"/>
      </w:divBdr>
    </w:div>
    <w:div w:id="1576010504">
      <w:bodyDiv w:val="1"/>
      <w:marLeft w:val="0"/>
      <w:marRight w:val="0"/>
      <w:marTop w:val="0"/>
      <w:marBottom w:val="0"/>
      <w:divBdr>
        <w:top w:val="none" w:sz="0" w:space="0" w:color="auto"/>
        <w:left w:val="none" w:sz="0" w:space="0" w:color="auto"/>
        <w:bottom w:val="none" w:sz="0" w:space="0" w:color="auto"/>
        <w:right w:val="none" w:sz="0" w:space="0" w:color="auto"/>
      </w:divBdr>
    </w:div>
    <w:div w:id="1577202495">
      <w:bodyDiv w:val="1"/>
      <w:marLeft w:val="0"/>
      <w:marRight w:val="0"/>
      <w:marTop w:val="0"/>
      <w:marBottom w:val="0"/>
      <w:divBdr>
        <w:top w:val="none" w:sz="0" w:space="0" w:color="auto"/>
        <w:left w:val="none" w:sz="0" w:space="0" w:color="auto"/>
        <w:bottom w:val="none" w:sz="0" w:space="0" w:color="auto"/>
        <w:right w:val="none" w:sz="0" w:space="0" w:color="auto"/>
      </w:divBdr>
      <w:divsChild>
        <w:div w:id="1033118121">
          <w:marLeft w:val="0"/>
          <w:marRight w:val="0"/>
          <w:marTop w:val="0"/>
          <w:marBottom w:val="0"/>
          <w:divBdr>
            <w:top w:val="none" w:sz="0" w:space="0" w:color="auto"/>
            <w:left w:val="none" w:sz="0" w:space="0" w:color="auto"/>
            <w:bottom w:val="none" w:sz="0" w:space="0" w:color="auto"/>
            <w:right w:val="none" w:sz="0" w:space="0" w:color="auto"/>
          </w:divBdr>
          <w:divsChild>
            <w:div w:id="126715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283612">
      <w:bodyDiv w:val="1"/>
      <w:marLeft w:val="0"/>
      <w:marRight w:val="0"/>
      <w:marTop w:val="0"/>
      <w:marBottom w:val="0"/>
      <w:divBdr>
        <w:top w:val="none" w:sz="0" w:space="0" w:color="auto"/>
        <w:left w:val="none" w:sz="0" w:space="0" w:color="auto"/>
        <w:bottom w:val="none" w:sz="0" w:space="0" w:color="auto"/>
        <w:right w:val="none" w:sz="0" w:space="0" w:color="auto"/>
      </w:divBdr>
    </w:div>
    <w:div w:id="1639069879">
      <w:bodyDiv w:val="1"/>
      <w:marLeft w:val="0"/>
      <w:marRight w:val="0"/>
      <w:marTop w:val="0"/>
      <w:marBottom w:val="0"/>
      <w:divBdr>
        <w:top w:val="none" w:sz="0" w:space="0" w:color="auto"/>
        <w:left w:val="none" w:sz="0" w:space="0" w:color="auto"/>
        <w:bottom w:val="none" w:sz="0" w:space="0" w:color="auto"/>
        <w:right w:val="none" w:sz="0" w:space="0" w:color="auto"/>
      </w:divBdr>
    </w:div>
    <w:div w:id="1667857687">
      <w:bodyDiv w:val="1"/>
      <w:marLeft w:val="0"/>
      <w:marRight w:val="0"/>
      <w:marTop w:val="0"/>
      <w:marBottom w:val="0"/>
      <w:divBdr>
        <w:top w:val="none" w:sz="0" w:space="0" w:color="auto"/>
        <w:left w:val="none" w:sz="0" w:space="0" w:color="auto"/>
        <w:bottom w:val="none" w:sz="0" w:space="0" w:color="auto"/>
        <w:right w:val="none" w:sz="0" w:space="0" w:color="auto"/>
      </w:divBdr>
    </w:div>
    <w:div w:id="1678312147">
      <w:bodyDiv w:val="1"/>
      <w:marLeft w:val="0"/>
      <w:marRight w:val="0"/>
      <w:marTop w:val="0"/>
      <w:marBottom w:val="0"/>
      <w:divBdr>
        <w:top w:val="none" w:sz="0" w:space="0" w:color="auto"/>
        <w:left w:val="none" w:sz="0" w:space="0" w:color="auto"/>
        <w:bottom w:val="none" w:sz="0" w:space="0" w:color="auto"/>
        <w:right w:val="none" w:sz="0" w:space="0" w:color="auto"/>
      </w:divBdr>
    </w:div>
    <w:div w:id="1695762421">
      <w:bodyDiv w:val="1"/>
      <w:marLeft w:val="0"/>
      <w:marRight w:val="0"/>
      <w:marTop w:val="0"/>
      <w:marBottom w:val="0"/>
      <w:divBdr>
        <w:top w:val="none" w:sz="0" w:space="0" w:color="auto"/>
        <w:left w:val="none" w:sz="0" w:space="0" w:color="auto"/>
        <w:bottom w:val="none" w:sz="0" w:space="0" w:color="auto"/>
        <w:right w:val="none" w:sz="0" w:space="0" w:color="auto"/>
      </w:divBdr>
    </w:div>
    <w:div w:id="1718236451">
      <w:bodyDiv w:val="1"/>
      <w:marLeft w:val="0"/>
      <w:marRight w:val="0"/>
      <w:marTop w:val="0"/>
      <w:marBottom w:val="0"/>
      <w:divBdr>
        <w:top w:val="none" w:sz="0" w:space="0" w:color="auto"/>
        <w:left w:val="none" w:sz="0" w:space="0" w:color="auto"/>
        <w:bottom w:val="none" w:sz="0" w:space="0" w:color="auto"/>
        <w:right w:val="none" w:sz="0" w:space="0" w:color="auto"/>
      </w:divBdr>
    </w:div>
    <w:div w:id="1725720039">
      <w:bodyDiv w:val="1"/>
      <w:marLeft w:val="0"/>
      <w:marRight w:val="0"/>
      <w:marTop w:val="0"/>
      <w:marBottom w:val="0"/>
      <w:divBdr>
        <w:top w:val="none" w:sz="0" w:space="0" w:color="auto"/>
        <w:left w:val="none" w:sz="0" w:space="0" w:color="auto"/>
        <w:bottom w:val="none" w:sz="0" w:space="0" w:color="auto"/>
        <w:right w:val="none" w:sz="0" w:space="0" w:color="auto"/>
      </w:divBdr>
    </w:div>
    <w:div w:id="1730183081">
      <w:bodyDiv w:val="1"/>
      <w:marLeft w:val="0"/>
      <w:marRight w:val="0"/>
      <w:marTop w:val="0"/>
      <w:marBottom w:val="0"/>
      <w:divBdr>
        <w:top w:val="none" w:sz="0" w:space="0" w:color="auto"/>
        <w:left w:val="none" w:sz="0" w:space="0" w:color="auto"/>
        <w:bottom w:val="none" w:sz="0" w:space="0" w:color="auto"/>
        <w:right w:val="none" w:sz="0" w:space="0" w:color="auto"/>
      </w:divBdr>
    </w:div>
    <w:div w:id="1731615133">
      <w:bodyDiv w:val="1"/>
      <w:marLeft w:val="0"/>
      <w:marRight w:val="0"/>
      <w:marTop w:val="0"/>
      <w:marBottom w:val="0"/>
      <w:divBdr>
        <w:top w:val="none" w:sz="0" w:space="0" w:color="auto"/>
        <w:left w:val="none" w:sz="0" w:space="0" w:color="auto"/>
        <w:bottom w:val="none" w:sz="0" w:space="0" w:color="auto"/>
        <w:right w:val="none" w:sz="0" w:space="0" w:color="auto"/>
      </w:divBdr>
    </w:div>
    <w:div w:id="1733236004">
      <w:bodyDiv w:val="1"/>
      <w:marLeft w:val="0"/>
      <w:marRight w:val="0"/>
      <w:marTop w:val="0"/>
      <w:marBottom w:val="0"/>
      <w:divBdr>
        <w:top w:val="none" w:sz="0" w:space="0" w:color="auto"/>
        <w:left w:val="none" w:sz="0" w:space="0" w:color="auto"/>
        <w:bottom w:val="none" w:sz="0" w:space="0" w:color="auto"/>
        <w:right w:val="none" w:sz="0" w:space="0" w:color="auto"/>
      </w:divBdr>
    </w:div>
    <w:div w:id="1740060533">
      <w:bodyDiv w:val="1"/>
      <w:marLeft w:val="0"/>
      <w:marRight w:val="0"/>
      <w:marTop w:val="0"/>
      <w:marBottom w:val="0"/>
      <w:divBdr>
        <w:top w:val="none" w:sz="0" w:space="0" w:color="auto"/>
        <w:left w:val="none" w:sz="0" w:space="0" w:color="auto"/>
        <w:bottom w:val="none" w:sz="0" w:space="0" w:color="auto"/>
        <w:right w:val="none" w:sz="0" w:space="0" w:color="auto"/>
      </w:divBdr>
    </w:div>
    <w:div w:id="1754426465">
      <w:bodyDiv w:val="1"/>
      <w:marLeft w:val="0"/>
      <w:marRight w:val="0"/>
      <w:marTop w:val="0"/>
      <w:marBottom w:val="0"/>
      <w:divBdr>
        <w:top w:val="none" w:sz="0" w:space="0" w:color="auto"/>
        <w:left w:val="none" w:sz="0" w:space="0" w:color="auto"/>
        <w:bottom w:val="none" w:sz="0" w:space="0" w:color="auto"/>
        <w:right w:val="none" w:sz="0" w:space="0" w:color="auto"/>
      </w:divBdr>
    </w:div>
    <w:div w:id="1768691795">
      <w:bodyDiv w:val="1"/>
      <w:marLeft w:val="0"/>
      <w:marRight w:val="0"/>
      <w:marTop w:val="0"/>
      <w:marBottom w:val="0"/>
      <w:divBdr>
        <w:top w:val="none" w:sz="0" w:space="0" w:color="auto"/>
        <w:left w:val="none" w:sz="0" w:space="0" w:color="auto"/>
        <w:bottom w:val="none" w:sz="0" w:space="0" w:color="auto"/>
        <w:right w:val="none" w:sz="0" w:space="0" w:color="auto"/>
      </w:divBdr>
    </w:div>
    <w:div w:id="1797723026">
      <w:bodyDiv w:val="1"/>
      <w:marLeft w:val="0"/>
      <w:marRight w:val="0"/>
      <w:marTop w:val="0"/>
      <w:marBottom w:val="0"/>
      <w:divBdr>
        <w:top w:val="none" w:sz="0" w:space="0" w:color="auto"/>
        <w:left w:val="none" w:sz="0" w:space="0" w:color="auto"/>
        <w:bottom w:val="none" w:sz="0" w:space="0" w:color="auto"/>
        <w:right w:val="none" w:sz="0" w:space="0" w:color="auto"/>
      </w:divBdr>
    </w:div>
    <w:div w:id="1817800790">
      <w:bodyDiv w:val="1"/>
      <w:marLeft w:val="0"/>
      <w:marRight w:val="0"/>
      <w:marTop w:val="0"/>
      <w:marBottom w:val="0"/>
      <w:divBdr>
        <w:top w:val="none" w:sz="0" w:space="0" w:color="auto"/>
        <w:left w:val="none" w:sz="0" w:space="0" w:color="auto"/>
        <w:bottom w:val="none" w:sz="0" w:space="0" w:color="auto"/>
        <w:right w:val="none" w:sz="0" w:space="0" w:color="auto"/>
      </w:divBdr>
    </w:div>
    <w:div w:id="1850177101">
      <w:bodyDiv w:val="1"/>
      <w:marLeft w:val="0"/>
      <w:marRight w:val="0"/>
      <w:marTop w:val="0"/>
      <w:marBottom w:val="0"/>
      <w:divBdr>
        <w:top w:val="none" w:sz="0" w:space="0" w:color="auto"/>
        <w:left w:val="none" w:sz="0" w:space="0" w:color="auto"/>
        <w:bottom w:val="none" w:sz="0" w:space="0" w:color="auto"/>
        <w:right w:val="none" w:sz="0" w:space="0" w:color="auto"/>
      </w:divBdr>
    </w:div>
    <w:div w:id="1870991830">
      <w:bodyDiv w:val="1"/>
      <w:marLeft w:val="0"/>
      <w:marRight w:val="0"/>
      <w:marTop w:val="0"/>
      <w:marBottom w:val="0"/>
      <w:divBdr>
        <w:top w:val="none" w:sz="0" w:space="0" w:color="auto"/>
        <w:left w:val="none" w:sz="0" w:space="0" w:color="auto"/>
        <w:bottom w:val="none" w:sz="0" w:space="0" w:color="auto"/>
        <w:right w:val="none" w:sz="0" w:space="0" w:color="auto"/>
      </w:divBdr>
    </w:div>
    <w:div w:id="1909268243">
      <w:bodyDiv w:val="1"/>
      <w:marLeft w:val="0"/>
      <w:marRight w:val="0"/>
      <w:marTop w:val="0"/>
      <w:marBottom w:val="0"/>
      <w:divBdr>
        <w:top w:val="none" w:sz="0" w:space="0" w:color="auto"/>
        <w:left w:val="none" w:sz="0" w:space="0" w:color="auto"/>
        <w:bottom w:val="none" w:sz="0" w:space="0" w:color="auto"/>
        <w:right w:val="none" w:sz="0" w:space="0" w:color="auto"/>
      </w:divBdr>
    </w:div>
    <w:div w:id="1918325281">
      <w:bodyDiv w:val="1"/>
      <w:marLeft w:val="0"/>
      <w:marRight w:val="0"/>
      <w:marTop w:val="0"/>
      <w:marBottom w:val="0"/>
      <w:divBdr>
        <w:top w:val="none" w:sz="0" w:space="0" w:color="auto"/>
        <w:left w:val="none" w:sz="0" w:space="0" w:color="auto"/>
        <w:bottom w:val="none" w:sz="0" w:space="0" w:color="auto"/>
        <w:right w:val="none" w:sz="0" w:space="0" w:color="auto"/>
      </w:divBdr>
    </w:div>
    <w:div w:id="1922251425">
      <w:bodyDiv w:val="1"/>
      <w:marLeft w:val="0"/>
      <w:marRight w:val="0"/>
      <w:marTop w:val="0"/>
      <w:marBottom w:val="0"/>
      <w:divBdr>
        <w:top w:val="none" w:sz="0" w:space="0" w:color="auto"/>
        <w:left w:val="none" w:sz="0" w:space="0" w:color="auto"/>
        <w:bottom w:val="none" w:sz="0" w:space="0" w:color="auto"/>
        <w:right w:val="none" w:sz="0" w:space="0" w:color="auto"/>
      </w:divBdr>
    </w:div>
    <w:div w:id="1935047633">
      <w:bodyDiv w:val="1"/>
      <w:marLeft w:val="0"/>
      <w:marRight w:val="0"/>
      <w:marTop w:val="0"/>
      <w:marBottom w:val="0"/>
      <w:divBdr>
        <w:top w:val="none" w:sz="0" w:space="0" w:color="auto"/>
        <w:left w:val="none" w:sz="0" w:space="0" w:color="auto"/>
        <w:bottom w:val="none" w:sz="0" w:space="0" w:color="auto"/>
        <w:right w:val="none" w:sz="0" w:space="0" w:color="auto"/>
      </w:divBdr>
      <w:divsChild>
        <w:div w:id="565067366">
          <w:marLeft w:val="0"/>
          <w:marRight w:val="0"/>
          <w:marTop w:val="0"/>
          <w:marBottom w:val="0"/>
          <w:divBdr>
            <w:top w:val="none" w:sz="0" w:space="0" w:color="auto"/>
            <w:left w:val="none" w:sz="0" w:space="0" w:color="auto"/>
            <w:bottom w:val="none" w:sz="0" w:space="0" w:color="auto"/>
            <w:right w:val="none" w:sz="0" w:space="0" w:color="auto"/>
          </w:divBdr>
          <w:divsChild>
            <w:div w:id="124611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190916">
      <w:bodyDiv w:val="1"/>
      <w:marLeft w:val="0"/>
      <w:marRight w:val="0"/>
      <w:marTop w:val="0"/>
      <w:marBottom w:val="0"/>
      <w:divBdr>
        <w:top w:val="none" w:sz="0" w:space="0" w:color="auto"/>
        <w:left w:val="none" w:sz="0" w:space="0" w:color="auto"/>
        <w:bottom w:val="none" w:sz="0" w:space="0" w:color="auto"/>
        <w:right w:val="none" w:sz="0" w:space="0" w:color="auto"/>
      </w:divBdr>
    </w:div>
    <w:div w:id="1957060140">
      <w:bodyDiv w:val="1"/>
      <w:marLeft w:val="0"/>
      <w:marRight w:val="0"/>
      <w:marTop w:val="0"/>
      <w:marBottom w:val="0"/>
      <w:divBdr>
        <w:top w:val="none" w:sz="0" w:space="0" w:color="auto"/>
        <w:left w:val="none" w:sz="0" w:space="0" w:color="auto"/>
        <w:bottom w:val="none" w:sz="0" w:space="0" w:color="auto"/>
        <w:right w:val="none" w:sz="0" w:space="0" w:color="auto"/>
      </w:divBdr>
    </w:div>
    <w:div w:id="1964723181">
      <w:bodyDiv w:val="1"/>
      <w:marLeft w:val="0"/>
      <w:marRight w:val="0"/>
      <w:marTop w:val="0"/>
      <w:marBottom w:val="0"/>
      <w:divBdr>
        <w:top w:val="none" w:sz="0" w:space="0" w:color="auto"/>
        <w:left w:val="none" w:sz="0" w:space="0" w:color="auto"/>
        <w:bottom w:val="none" w:sz="0" w:space="0" w:color="auto"/>
        <w:right w:val="none" w:sz="0" w:space="0" w:color="auto"/>
      </w:divBdr>
    </w:div>
    <w:div w:id="1968315649">
      <w:bodyDiv w:val="1"/>
      <w:marLeft w:val="0"/>
      <w:marRight w:val="0"/>
      <w:marTop w:val="0"/>
      <w:marBottom w:val="0"/>
      <w:divBdr>
        <w:top w:val="none" w:sz="0" w:space="0" w:color="auto"/>
        <w:left w:val="none" w:sz="0" w:space="0" w:color="auto"/>
        <w:bottom w:val="none" w:sz="0" w:space="0" w:color="auto"/>
        <w:right w:val="none" w:sz="0" w:space="0" w:color="auto"/>
      </w:divBdr>
    </w:div>
    <w:div w:id="1972900584">
      <w:bodyDiv w:val="1"/>
      <w:marLeft w:val="0"/>
      <w:marRight w:val="0"/>
      <w:marTop w:val="0"/>
      <w:marBottom w:val="0"/>
      <w:divBdr>
        <w:top w:val="none" w:sz="0" w:space="0" w:color="auto"/>
        <w:left w:val="none" w:sz="0" w:space="0" w:color="auto"/>
        <w:bottom w:val="none" w:sz="0" w:space="0" w:color="auto"/>
        <w:right w:val="none" w:sz="0" w:space="0" w:color="auto"/>
      </w:divBdr>
    </w:div>
    <w:div w:id="1990356998">
      <w:bodyDiv w:val="1"/>
      <w:marLeft w:val="0"/>
      <w:marRight w:val="0"/>
      <w:marTop w:val="0"/>
      <w:marBottom w:val="0"/>
      <w:divBdr>
        <w:top w:val="none" w:sz="0" w:space="0" w:color="auto"/>
        <w:left w:val="none" w:sz="0" w:space="0" w:color="auto"/>
        <w:bottom w:val="none" w:sz="0" w:space="0" w:color="auto"/>
        <w:right w:val="none" w:sz="0" w:space="0" w:color="auto"/>
      </w:divBdr>
    </w:div>
    <w:div w:id="1997144194">
      <w:bodyDiv w:val="1"/>
      <w:marLeft w:val="0"/>
      <w:marRight w:val="0"/>
      <w:marTop w:val="0"/>
      <w:marBottom w:val="0"/>
      <w:divBdr>
        <w:top w:val="none" w:sz="0" w:space="0" w:color="auto"/>
        <w:left w:val="none" w:sz="0" w:space="0" w:color="auto"/>
        <w:bottom w:val="none" w:sz="0" w:space="0" w:color="auto"/>
        <w:right w:val="none" w:sz="0" w:space="0" w:color="auto"/>
      </w:divBdr>
    </w:div>
    <w:div w:id="2010474394">
      <w:bodyDiv w:val="1"/>
      <w:marLeft w:val="0"/>
      <w:marRight w:val="0"/>
      <w:marTop w:val="0"/>
      <w:marBottom w:val="0"/>
      <w:divBdr>
        <w:top w:val="none" w:sz="0" w:space="0" w:color="auto"/>
        <w:left w:val="none" w:sz="0" w:space="0" w:color="auto"/>
        <w:bottom w:val="none" w:sz="0" w:space="0" w:color="auto"/>
        <w:right w:val="none" w:sz="0" w:space="0" w:color="auto"/>
      </w:divBdr>
    </w:div>
    <w:div w:id="2013948760">
      <w:bodyDiv w:val="1"/>
      <w:marLeft w:val="0"/>
      <w:marRight w:val="0"/>
      <w:marTop w:val="0"/>
      <w:marBottom w:val="0"/>
      <w:divBdr>
        <w:top w:val="none" w:sz="0" w:space="0" w:color="auto"/>
        <w:left w:val="none" w:sz="0" w:space="0" w:color="auto"/>
        <w:bottom w:val="none" w:sz="0" w:space="0" w:color="auto"/>
        <w:right w:val="none" w:sz="0" w:space="0" w:color="auto"/>
      </w:divBdr>
    </w:div>
    <w:div w:id="2020427062">
      <w:bodyDiv w:val="1"/>
      <w:marLeft w:val="0"/>
      <w:marRight w:val="0"/>
      <w:marTop w:val="0"/>
      <w:marBottom w:val="0"/>
      <w:divBdr>
        <w:top w:val="none" w:sz="0" w:space="0" w:color="auto"/>
        <w:left w:val="none" w:sz="0" w:space="0" w:color="auto"/>
        <w:bottom w:val="none" w:sz="0" w:space="0" w:color="auto"/>
        <w:right w:val="none" w:sz="0" w:space="0" w:color="auto"/>
      </w:divBdr>
    </w:div>
    <w:div w:id="2051764590">
      <w:bodyDiv w:val="1"/>
      <w:marLeft w:val="0"/>
      <w:marRight w:val="0"/>
      <w:marTop w:val="0"/>
      <w:marBottom w:val="0"/>
      <w:divBdr>
        <w:top w:val="none" w:sz="0" w:space="0" w:color="auto"/>
        <w:left w:val="none" w:sz="0" w:space="0" w:color="auto"/>
        <w:bottom w:val="none" w:sz="0" w:space="0" w:color="auto"/>
        <w:right w:val="none" w:sz="0" w:space="0" w:color="auto"/>
      </w:divBdr>
    </w:div>
    <w:div w:id="2054429242">
      <w:bodyDiv w:val="1"/>
      <w:marLeft w:val="0"/>
      <w:marRight w:val="0"/>
      <w:marTop w:val="0"/>
      <w:marBottom w:val="0"/>
      <w:divBdr>
        <w:top w:val="none" w:sz="0" w:space="0" w:color="auto"/>
        <w:left w:val="none" w:sz="0" w:space="0" w:color="auto"/>
        <w:bottom w:val="none" w:sz="0" w:space="0" w:color="auto"/>
        <w:right w:val="none" w:sz="0" w:space="0" w:color="auto"/>
      </w:divBdr>
    </w:div>
    <w:div w:id="2055150955">
      <w:bodyDiv w:val="1"/>
      <w:marLeft w:val="0"/>
      <w:marRight w:val="0"/>
      <w:marTop w:val="0"/>
      <w:marBottom w:val="0"/>
      <w:divBdr>
        <w:top w:val="none" w:sz="0" w:space="0" w:color="auto"/>
        <w:left w:val="none" w:sz="0" w:space="0" w:color="auto"/>
        <w:bottom w:val="none" w:sz="0" w:space="0" w:color="auto"/>
        <w:right w:val="none" w:sz="0" w:space="0" w:color="auto"/>
      </w:divBdr>
    </w:div>
    <w:div w:id="2073186851">
      <w:bodyDiv w:val="1"/>
      <w:marLeft w:val="0"/>
      <w:marRight w:val="0"/>
      <w:marTop w:val="0"/>
      <w:marBottom w:val="0"/>
      <w:divBdr>
        <w:top w:val="none" w:sz="0" w:space="0" w:color="auto"/>
        <w:left w:val="none" w:sz="0" w:space="0" w:color="auto"/>
        <w:bottom w:val="none" w:sz="0" w:space="0" w:color="auto"/>
        <w:right w:val="none" w:sz="0" w:space="0" w:color="auto"/>
      </w:divBdr>
    </w:div>
    <w:div w:id="2085688350">
      <w:bodyDiv w:val="1"/>
      <w:marLeft w:val="0"/>
      <w:marRight w:val="0"/>
      <w:marTop w:val="0"/>
      <w:marBottom w:val="0"/>
      <w:divBdr>
        <w:top w:val="none" w:sz="0" w:space="0" w:color="auto"/>
        <w:left w:val="none" w:sz="0" w:space="0" w:color="auto"/>
        <w:bottom w:val="none" w:sz="0" w:space="0" w:color="auto"/>
        <w:right w:val="none" w:sz="0" w:space="0" w:color="auto"/>
      </w:divBdr>
    </w:div>
    <w:div w:id="2089226367">
      <w:bodyDiv w:val="1"/>
      <w:marLeft w:val="0"/>
      <w:marRight w:val="0"/>
      <w:marTop w:val="0"/>
      <w:marBottom w:val="0"/>
      <w:divBdr>
        <w:top w:val="none" w:sz="0" w:space="0" w:color="auto"/>
        <w:left w:val="none" w:sz="0" w:space="0" w:color="auto"/>
        <w:bottom w:val="none" w:sz="0" w:space="0" w:color="auto"/>
        <w:right w:val="none" w:sz="0" w:space="0" w:color="auto"/>
      </w:divBdr>
    </w:div>
    <w:div w:id="2089379690">
      <w:bodyDiv w:val="1"/>
      <w:marLeft w:val="0"/>
      <w:marRight w:val="0"/>
      <w:marTop w:val="0"/>
      <w:marBottom w:val="0"/>
      <w:divBdr>
        <w:top w:val="none" w:sz="0" w:space="0" w:color="auto"/>
        <w:left w:val="none" w:sz="0" w:space="0" w:color="auto"/>
        <w:bottom w:val="none" w:sz="0" w:space="0" w:color="auto"/>
        <w:right w:val="none" w:sz="0" w:space="0" w:color="auto"/>
      </w:divBdr>
    </w:div>
    <w:div w:id="2103989786">
      <w:bodyDiv w:val="1"/>
      <w:marLeft w:val="0"/>
      <w:marRight w:val="0"/>
      <w:marTop w:val="0"/>
      <w:marBottom w:val="0"/>
      <w:divBdr>
        <w:top w:val="none" w:sz="0" w:space="0" w:color="auto"/>
        <w:left w:val="none" w:sz="0" w:space="0" w:color="auto"/>
        <w:bottom w:val="none" w:sz="0" w:space="0" w:color="auto"/>
        <w:right w:val="none" w:sz="0" w:space="0" w:color="auto"/>
      </w:divBdr>
    </w:div>
    <w:div w:id="2116516695">
      <w:bodyDiv w:val="1"/>
      <w:marLeft w:val="0"/>
      <w:marRight w:val="0"/>
      <w:marTop w:val="0"/>
      <w:marBottom w:val="0"/>
      <w:divBdr>
        <w:top w:val="none" w:sz="0" w:space="0" w:color="auto"/>
        <w:left w:val="none" w:sz="0" w:space="0" w:color="auto"/>
        <w:bottom w:val="none" w:sz="0" w:space="0" w:color="auto"/>
        <w:right w:val="none" w:sz="0" w:space="0" w:color="auto"/>
      </w:divBdr>
    </w:div>
    <w:div w:id="2121414413">
      <w:bodyDiv w:val="1"/>
      <w:marLeft w:val="0"/>
      <w:marRight w:val="0"/>
      <w:marTop w:val="0"/>
      <w:marBottom w:val="0"/>
      <w:divBdr>
        <w:top w:val="none" w:sz="0" w:space="0" w:color="auto"/>
        <w:left w:val="none" w:sz="0" w:space="0" w:color="auto"/>
        <w:bottom w:val="none" w:sz="0" w:space="0" w:color="auto"/>
        <w:right w:val="none" w:sz="0" w:space="0" w:color="auto"/>
      </w:divBdr>
    </w:div>
    <w:div w:id="213786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package" Target="embeddings/Microsoft_Visio_Drawing1.vsdx"/><Relationship Id="rId18" Type="http://schemas.openxmlformats.org/officeDocument/2006/relationships/image" Target="media/image7.png"/><Relationship Id="rId26" Type="http://schemas.openxmlformats.org/officeDocument/2006/relationships/image" Target="media/image12.emf"/><Relationship Id="rId3" Type="http://schemas.openxmlformats.org/officeDocument/2006/relationships/numbering" Target="numbering.xml"/><Relationship Id="rId21" Type="http://schemas.openxmlformats.org/officeDocument/2006/relationships/package" Target="embeddings/Microsoft_Visio_Drawing4.vsdx"/><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package" Target="embeddings/Microsoft_Visio_Drawing3.vsdx"/><Relationship Id="rId25" Type="http://schemas.openxmlformats.org/officeDocument/2006/relationships/package" Target="embeddings/Microsoft_Visio_Drawing6.vsdx"/><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image" Target="media/image9.emf"/><Relationship Id="rId29" Type="http://schemas.openxmlformats.org/officeDocument/2006/relationships/package" Target="embeddings/Microsoft_Visio_Drawing8.vsdx"/><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package" Target="embeddings/Microsoft_Visio_Drawing.vsdx"/><Relationship Id="rId24" Type="http://schemas.openxmlformats.org/officeDocument/2006/relationships/image" Target="media/image11.emf"/><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package" Target="embeddings/Microsoft_Visio_Drawing2.vsdx"/><Relationship Id="rId23" Type="http://schemas.openxmlformats.org/officeDocument/2006/relationships/package" Target="embeddings/Microsoft_Visio_Drawing5.vsdx"/><Relationship Id="rId28" Type="http://schemas.openxmlformats.org/officeDocument/2006/relationships/image" Target="media/image13.emf"/><Relationship Id="rId10" Type="http://schemas.openxmlformats.org/officeDocument/2006/relationships/image" Target="media/image3.emf"/><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10.emf"/><Relationship Id="rId27" Type="http://schemas.openxmlformats.org/officeDocument/2006/relationships/package" Target="embeddings/Microsoft_Visio_Drawing7.vsdx"/><Relationship Id="rId30" Type="http://schemas.openxmlformats.org/officeDocument/2006/relationships/image" Target="media/image1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2018-08-18T00:00:00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467A7DF-5E2B-3246-8E9E-9F9AE28AE5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TotalTime>
  <Pages>30</Pages>
  <Words>2621</Words>
  <Characters>14944</Characters>
  <Application>Microsoft Office Word</Application>
  <DocSecurity>0</DocSecurity>
  <Lines>124</Lines>
  <Paragraphs>35</Paragraphs>
  <ScaleCrop>false</ScaleCrop>
  <Company>复杂美（上海）</Company>
  <LinksUpToDate>false</LinksUpToDate>
  <CharactersWithSpaces>17530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闪电网络调研报告</dc:title>
  <dc:subject/>
  <dc:creator>王浩然</dc:creator>
  <cp:keywords/>
  <dc:description/>
  <cp:lastModifiedBy>王浩然</cp:lastModifiedBy>
  <cp:revision>10</cp:revision>
  <dcterms:created xsi:type="dcterms:W3CDTF">2018-08-17T13:26:00Z</dcterms:created>
  <dcterms:modified xsi:type="dcterms:W3CDTF">2018-09-07T12:34:00Z</dcterms:modified>
</cp:coreProperties>
</file>