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cs="宋体"/>
          <w:sz w:val="24"/>
          <w:szCs w:val="24"/>
        </w:rPr>
        <w:id w:val="1087578313"/>
        <w:docPartObj>
          <w:docPartGallery w:val="Cover Pages"/>
          <w:docPartUnique/>
        </w:docPartObj>
      </w:sdtPr>
      <w:sdtEndPr>
        <w:rPr>
          <w:b/>
          <w:sz w:val="36"/>
        </w:rPr>
      </w:sdtEndPr>
      <w:sdtContent>
        <w:p w:rsidR="00D56334" w:rsidRDefault="00D56334" w:rsidP="00262284">
          <w:pPr>
            <w:pStyle w:val="ae"/>
            <w:spacing w:line="360" w:lineRule="auto"/>
            <w:ind w:firstLine="480"/>
          </w:pPr>
          <w:r>
            <w:rPr>
              <w:noProof/>
            </w:rPr>
            <mc:AlternateContent>
              <mc:Choice Requires="wpg">
                <w:drawing>
                  <wp:anchor distT="0" distB="0" distL="114300" distR="114300" simplePos="0" relativeHeight="251659264" behindDoc="1" locked="0" layoutInCell="1" allowOverlap="1" wp14:anchorId="4E3B36CE" wp14:editId="50B2519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3"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矩形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五边形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w:hAnsi="Times"/>
                                      <w:color w:val="CCE8C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2T00:00:00Z">
                                      <w:dateFormat w:val="yyyy-M-d"/>
                                      <w:lid w:val="zh-CN"/>
                                      <w:storeMappedDataAs w:val="dateTime"/>
                                      <w:calendar w:val="gregorian"/>
                                    </w:date>
                                  </w:sdtPr>
                                  <w:sdtEndPr/>
                                  <w:sdtContent>
                                    <w:p w:rsidR="00804F50" w:rsidRPr="00D56334" w:rsidRDefault="00E958AB">
                                      <w:pPr>
                                        <w:pStyle w:val="ae"/>
                                        <w:jc w:val="right"/>
                                        <w:rPr>
                                          <w:rFonts w:ascii="Times" w:hAnsi="Times"/>
                                          <w:color w:val="CCE8CF" w:themeColor="background1"/>
                                          <w:sz w:val="28"/>
                                          <w:szCs w:val="28"/>
                                        </w:rPr>
                                      </w:pPr>
                                      <w:r>
                                        <w:rPr>
                                          <w:rFonts w:ascii="Times" w:eastAsia="宋体" w:hAnsi="Times"/>
                                          <w:color w:val="CCE8CF" w:themeColor="background1"/>
                                          <w:sz w:val="28"/>
                                          <w:szCs w:val="28"/>
                                        </w:rPr>
                                        <w:t>2018-11-2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组 5"/>
                            <wpg:cNvGrpSpPr/>
                            <wpg:grpSpPr>
                              <a:xfrm>
                                <a:off x="76200" y="4210050"/>
                                <a:ext cx="2057400" cy="4910328"/>
                                <a:chOff x="80645" y="4211812"/>
                                <a:chExt cx="1306273" cy="3121026"/>
                              </a:xfrm>
                            </wpg:grpSpPr>
                            <wpg:grpSp>
                              <wpg:cNvPr id="27" name="组 6"/>
                              <wpg:cNvGrpSpPr>
                                <a:grpSpLocks noChangeAspect="1"/>
                              </wpg:cNvGrpSpPr>
                              <wpg:grpSpPr>
                                <a:xfrm>
                                  <a:off x="141062" y="4211812"/>
                                  <a:ext cx="1047750" cy="3121026"/>
                                  <a:chOff x="141062" y="4211812"/>
                                  <a:chExt cx="1047750" cy="3121026"/>
                                </a:xfrm>
                              </wpg:grpSpPr>
                              <wps:wsp>
                                <wps:cNvPr id="28"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组 7"/>
                              <wpg:cNvGrpSpPr>
                                <a:grpSpLocks noChangeAspect="1"/>
                              </wpg:cNvGrpSpPr>
                              <wpg:grpSpPr>
                                <a:xfrm>
                                  <a:off x="80645" y="4826972"/>
                                  <a:ext cx="1306273" cy="2505863"/>
                                  <a:chOff x="80645" y="4649964"/>
                                  <a:chExt cx="874712" cy="1677988"/>
                                </a:xfrm>
                              </wpg:grpSpPr>
                              <wps:wsp>
                                <wps:cNvPr id="41"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3B36CE" id="组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Lg3FA2cJAAAIQUBAA4AAAAAAAAAAAAAAAAALgIAAGRycy9lMm9Eb2MueG1sUEsBAi0AFAAG&#10;AAgAAAAhAE/3lTLdAAAABgEAAA8AAAAAAAAAAAAAAAAA9iYAAGRycy9kb3ducmV2LnhtbFBLBQYA&#10;AAAABAAEAPMAAAAAKAAAAAA=&#10;">
                    <v:rect id="矩形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2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472c4 [3204]" stroked="f" strokeweight="1pt">
                      <v:textbox inset=",0,14.4pt,0">
                        <w:txbxContent>
                          <w:sdt>
                            <w:sdtPr>
                              <w:rPr>
                                <w:rFonts w:ascii="Times" w:hAnsi="Times"/>
                                <w:color w:val="CCE8C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2T00:00:00Z">
                                <w:dateFormat w:val="yyyy-M-d"/>
                                <w:lid w:val="zh-CN"/>
                                <w:storeMappedDataAs w:val="dateTime"/>
                                <w:calendar w:val="gregorian"/>
                              </w:date>
                            </w:sdtPr>
                            <w:sdtEndPr/>
                            <w:sdtContent>
                              <w:p w:rsidR="00804F50" w:rsidRPr="00D56334" w:rsidRDefault="00E958AB">
                                <w:pPr>
                                  <w:pStyle w:val="ae"/>
                                  <w:jc w:val="right"/>
                                  <w:rPr>
                                    <w:rFonts w:ascii="Times" w:hAnsi="Times"/>
                                    <w:color w:val="CCE8CF" w:themeColor="background1"/>
                                    <w:sz w:val="28"/>
                                    <w:szCs w:val="28"/>
                                  </w:rPr>
                                </w:pPr>
                                <w:r>
                                  <w:rPr>
                                    <w:rFonts w:ascii="Times" w:eastAsia="宋体" w:hAnsi="Times"/>
                                    <w:color w:val="CCE8CF" w:themeColor="background1"/>
                                    <w:sz w:val="28"/>
                                    <w:szCs w:val="28"/>
                                  </w:rPr>
                                  <w:t>2018-11-2</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F08550" wp14:editId="1D37332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F50" w:rsidRDefault="008C35A4" w:rsidP="00D56334">
                                <w:pPr>
                                  <w:pStyle w:val="ae"/>
                                  <w:ind w:firstLineChars="100" w:firstLine="260"/>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4F50">
                                      <w:rPr>
                                        <w:color w:val="4472C4" w:themeColor="accent1"/>
                                        <w:sz w:val="26"/>
                                        <w:szCs w:val="26"/>
                                      </w:rPr>
                                      <w:t>王浩然</w:t>
                                    </w:r>
                                  </w:sdtContent>
                                </w:sdt>
                              </w:p>
                              <w:p w:rsidR="00804F50" w:rsidRDefault="008C35A4">
                                <w:pPr>
                                  <w:pStyle w:val="ae"/>
                                  <w:rPr>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804F50">
                                      <w:rPr>
                                        <w:rFonts w:hint="eastAsia"/>
                                        <w:caps/>
                                        <w:color w:val="595959" w:themeColor="text1" w:themeTint="A6"/>
                                        <w:sz w:val="20"/>
                                        <w:szCs w:val="20"/>
                                      </w:rPr>
                                      <w:t>复杂美（上海）</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3F08550" id="_x0000_t202" coordsize="21600,21600" o:spt="202" path="m,l,21600r21600,l21600,xe">
                    <v:stroke joinstyle="miter"/>
                    <v:path gradientshapeok="t" o:connecttype="rect"/>
                  </v:shapetype>
                  <v:shape id="文本框 5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PO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" filled="f" stroked="f" strokeweight=".5pt">
                    <v:textbox style="mso-fit-shape-to-text:t" inset="0,0,0,0">
                      <w:txbxContent>
                        <w:p w14:paraId="061D6F83" w14:textId="77777777" w:rsidR="00804F50" w:rsidRDefault="00804F50" w:rsidP="00D56334">
                          <w:pPr>
                            <w:pStyle w:val="ae"/>
                            <w:ind w:firstLineChars="100" w:firstLine="260"/>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王浩然</w:t>
                              </w:r>
                            </w:sdtContent>
                          </w:sdt>
                        </w:p>
                        <w:p w14:paraId="324BAB5D" w14:textId="77777777" w:rsidR="00804F50" w:rsidRDefault="00804F50">
                          <w:pPr>
                            <w:pStyle w:val="ae"/>
                            <w:rPr>
                              <w:color w:val="595959" w:themeColor="text1" w:themeTint="A6"/>
                              <w:sz w:val="20"/>
                              <w:szCs w:val="20"/>
                            </w:rPr>
                          </w:pPr>
                          <w:sdt>
                            <w:sdtPr>
                              <w:rPr>
                                <w:rFonts w:hint="eastAsia"/>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rFonts w:hint="eastAsia"/>
                                  <w:caps/>
                                  <w:color w:val="595959" w:themeColor="text1" w:themeTint="A6"/>
                                  <w:sz w:val="20"/>
                                  <w:szCs w:val="20"/>
                                </w:rPr>
                                <w:t>复杂美（上海）</w:t>
                              </w:r>
                            </w:sdtContent>
                          </w:sdt>
                        </w:p>
                      </w:txbxContent>
                    </v:textbox>
                    <w10:wrap anchorx="page" anchory="page"/>
                  </v:shape>
                </w:pict>
              </mc:Fallback>
            </mc:AlternateContent>
          </w:r>
        </w:p>
        <w:bookmarkStart w:id="0" w:name="_GoBack"/>
        <w:bookmarkEnd w:id="0"/>
        <w:p w:rsidR="00262284" w:rsidRDefault="00D56334" w:rsidP="00262284">
          <w:pPr>
            <w:spacing w:line="360" w:lineRule="auto"/>
            <w:jc w:val="center"/>
            <w:rPr>
              <w:b/>
              <w:sz w:val="36"/>
            </w:rPr>
          </w:pPr>
          <w:r>
            <w:rPr>
              <w:noProof/>
            </w:rPr>
            <mc:AlternateContent>
              <mc:Choice Requires="wps">
                <w:drawing>
                  <wp:anchor distT="0" distB="0" distL="114300" distR="114300" simplePos="0" relativeHeight="251660288" behindDoc="0" locked="0" layoutInCell="1" allowOverlap="1" wp14:anchorId="69B1C730" wp14:editId="643377D8">
                    <wp:simplePos x="0" y="0"/>
                    <wp:positionH relativeFrom="page">
                      <wp:posOffset>2606463</wp:posOffset>
                    </wp:positionH>
                    <wp:positionV relativeFrom="page">
                      <wp:posOffset>2811145</wp:posOffset>
                    </wp:positionV>
                    <wp:extent cx="3657600" cy="1069340"/>
                    <wp:effectExtent l="0" t="0" r="3175" b="0"/>
                    <wp:wrapNone/>
                    <wp:docPr id="53" name="文本框 53"/>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F50" w:rsidRPr="00D56334" w:rsidRDefault="008C35A4">
                                <w:pPr>
                                  <w:pStyle w:val="ae"/>
                                  <w:rPr>
                                    <w:rFonts w:ascii="微软雅黑" w:eastAsia="微软雅黑" w:hAnsi="微软雅黑" w:cstheme="majorBidi"/>
                                    <w:color w:val="262626" w:themeColor="text1" w:themeTint="D9"/>
                                    <w:sz w:val="56"/>
                                  </w:rPr>
                                </w:pPr>
                                <w:sdt>
                                  <w:sdtPr>
                                    <w:rPr>
                                      <w:rFonts w:ascii="微软雅黑" w:eastAsia="微软雅黑" w:hAnsi="微软雅黑" w:cstheme="majorBidi" w:hint="eastAsia"/>
                                      <w:color w:val="262626" w:themeColor="text1" w:themeTint="D9"/>
                                      <w:sz w:val="56"/>
                                      <w:szCs w:val="72"/>
                                    </w:rPr>
                                    <w:alias w:val="标题"/>
                                    <w:tag w:val=""/>
                                    <w:id w:val="1961692901"/>
                                    <w:dataBinding w:prefixMappings="xmlns:ns0='http://purl.org/dc/elements/1.1/' xmlns:ns1='http://schemas.openxmlformats.org/package/2006/metadata/core-properties' " w:xpath="/ns1:coreProperties[1]/ns0:title[1]" w:storeItemID="{6C3C8BC8-F283-45AE-878A-BAB7291924A1}"/>
                                    <w:text/>
                                  </w:sdtPr>
                                  <w:sdtEndPr/>
                                  <w:sdtContent>
                                    <w:r w:rsidR="00804F50">
                                      <w:rPr>
                                        <w:rFonts w:ascii="微软雅黑" w:eastAsia="微软雅黑" w:hAnsi="微软雅黑" w:cstheme="majorBidi" w:hint="eastAsia"/>
                                        <w:color w:val="262626" w:themeColor="text1" w:themeTint="D9"/>
                                        <w:sz w:val="56"/>
                                        <w:szCs w:val="72"/>
                                      </w:rPr>
                                      <w:t>雷</w:t>
                                    </w:r>
                                    <w:r w:rsidR="00804F50" w:rsidRPr="00D56334">
                                      <w:rPr>
                                        <w:rFonts w:ascii="微软雅黑" w:eastAsia="微软雅黑" w:hAnsi="微软雅黑" w:cstheme="majorBidi" w:hint="eastAsia"/>
                                        <w:color w:val="262626" w:themeColor="text1" w:themeTint="D9"/>
                                        <w:sz w:val="56"/>
                                        <w:szCs w:val="72"/>
                                      </w:rPr>
                                      <w:t>电网络调研报告</w:t>
                                    </w:r>
                                  </w:sdtContent>
                                </w:sdt>
                              </w:p>
                              <w:p w:rsidR="00804F50" w:rsidRDefault="008C35A4">
                                <w:pPr>
                                  <w:spacing w:before="120"/>
                                  <w:rPr>
                                    <w:color w:val="404040" w:themeColor="text1" w:themeTint="BF"/>
                                    <w:sz w:val="36"/>
                                    <w:szCs w:val="36"/>
                                  </w:rPr>
                                </w:pPr>
                                <w:sdt>
                                  <w:sdtPr>
                                    <w:rPr>
                                      <w:color w:val="404040" w:themeColor="text1" w:themeTint="BF"/>
                                      <w:sz w:val="36"/>
                                      <w:szCs w:val="36"/>
                                    </w:rPr>
                                    <w:alias w:val="副标题"/>
                                    <w:tag w:val=""/>
                                    <w:id w:val="-1096322699"/>
                                    <w:showingPlcHdr/>
                                    <w:dataBinding w:prefixMappings="xmlns:ns0='http://purl.org/dc/elements/1.1/' xmlns:ns1='http://schemas.openxmlformats.org/package/2006/metadata/core-properties' " w:xpath="/ns1:coreProperties[1]/ns0:subject[1]" w:storeItemID="{6C3C8BC8-F283-45AE-878A-BAB7291924A1}"/>
                                    <w:text/>
                                  </w:sdtPr>
                                  <w:sdtEndPr/>
                                  <w:sdtContent>
                                    <w:r w:rsidR="00804F5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B1C730" id="文本框 53" o:spid="_x0000_s1056" type="#_x0000_t202" style="position:absolute;left:0;text-align:left;margin-left:205.25pt;margin-top:221.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" filled="f" stroked="f" strokeweight=".5pt">
                    <v:textbox style="mso-fit-shape-to-text:t" inset="0,0,0,0">
                      <w:txbxContent>
                        <w:p w14:paraId="66FC5FCF" w14:textId="77777777" w:rsidR="00804F50" w:rsidRPr="00D56334" w:rsidRDefault="00804F50">
                          <w:pPr>
                            <w:pStyle w:val="ae"/>
                            <w:rPr>
                              <w:rFonts w:ascii="微软雅黑" w:eastAsia="微软雅黑" w:hAnsi="微软雅黑" w:cstheme="majorBidi"/>
                              <w:color w:val="262626" w:themeColor="text1" w:themeTint="D9"/>
                              <w:sz w:val="56"/>
                            </w:rPr>
                          </w:pPr>
                          <w:sdt>
                            <w:sdtPr>
                              <w:rPr>
                                <w:rFonts w:ascii="微软雅黑" w:eastAsia="微软雅黑" w:hAnsi="微软雅黑" w:cstheme="majorBidi" w:hint="eastAsia"/>
                                <w:color w:val="262626" w:themeColor="text1" w:themeTint="D9"/>
                                <w:sz w:val="56"/>
                                <w:szCs w:val="72"/>
                              </w:rPr>
                              <w:alias w:val="标题"/>
                              <w:tag w:val=""/>
                              <w:id w:val="1961692901"/>
                              <w:dataBinding w:prefixMappings="xmlns:ns0='http://purl.org/dc/elements/1.1/' xmlns:ns1='http://schemas.openxmlformats.org/package/2006/metadata/core-properties' " w:xpath="/ns1:coreProperties[1]/ns0:title[1]" w:storeItemID="{6C3C8BC8-F283-45AE-878A-BAB7291924A1}"/>
                              <w:text/>
                            </w:sdtPr>
                            <w:sdtContent>
                              <w:r>
                                <w:rPr>
                                  <w:rFonts w:ascii="微软雅黑" w:eastAsia="微软雅黑" w:hAnsi="微软雅黑" w:cstheme="majorBidi" w:hint="eastAsia"/>
                                  <w:color w:val="262626" w:themeColor="text1" w:themeTint="D9"/>
                                  <w:sz w:val="56"/>
                                  <w:szCs w:val="72"/>
                                </w:rPr>
                                <w:t>雷</w:t>
                              </w:r>
                              <w:r w:rsidRPr="00D56334">
                                <w:rPr>
                                  <w:rFonts w:ascii="微软雅黑" w:eastAsia="微软雅黑" w:hAnsi="微软雅黑" w:cstheme="majorBidi" w:hint="eastAsia"/>
                                  <w:color w:val="262626" w:themeColor="text1" w:themeTint="D9"/>
                                  <w:sz w:val="56"/>
                                  <w:szCs w:val="72"/>
                                </w:rPr>
                                <w:t>电网络调研报告</w:t>
                              </w:r>
                            </w:sdtContent>
                          </w:sdt>
                        </w:p>
                        <w:p w14:paraId="7AF4889F" w14:textId="77777777" w:rsidR="00804F50" w:rsidRDefault="00804F50">
                          <w:pPr>
                            <w:spacing w:before="120"/>
                            <w:rPr>
                              <w:color w:val="404040" w:themeColor="text1" w:themeTint="BF"/>
                              <w:sz w:val="36"/>
                              <w:szCs w:val="36"/>
                            </w:rPr>
                          </w:pPr>
                          <w:sdt>
                            <w:sdtPr>
                              <w:rPr>
                                <w:color w:val="404040" w:themeColor="text1" w:themeTint="BF"/>
                                <w:sz w:val="36"/>
                                <w:szCs w:val="36"/>
                              </w:rPr>
                              <w:alias w:val="副标题"/>
                              <w:tag w:val=""/>
                              <w:id w:val="-109632269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b/>
              <w:sz w:val="36"/>
            </w:rPr>
            <w:br w:type="page"/>
          </w:r>
          <w:r w:rsidR="00262284">
            <w:rPr>
              <w:rFonts w:hint="eastAsia"/>
              <w:b/>
              <w:sz w:val="36"/>
            </w:rPr>
            <w:lastRenderedPageBreak/>
            <w:t>目录</w:t>
          </w:r>
        </w:p>
      </w:sdtContent>
    </w:sdt>
    <w:bookmarkStart w:id="1" w:name="_Toc524115447" w:displacedByCustomXml="prev"/>
    <w:bookmarkStart w:id="2" w:name="_Toc522393875" w:displacedByCustomXml="prev"/>
    <w:bookmarkStart w:id="3" w:name="_Toc522393395" w:displacedByCustomXml="prev"/>
    <w:bookmarkStart w:id="4" w:name="_Toc522392918" w:displacedByCustomXml="prev"/>
    <w:p w:rsidR="00262284" w:rsidRPr="00262284" w:rsidRDefault="00262284" w:rsidP="00262284">
      <w:pPr>
        <w:pStyle w:val="12"/>
        <w:tabs>
          <w:tab w:val="left" w:pos="840"/>
          <w:tab w:val="right" w:leader="dot" w:pos="8290"/>
        </w:tabs>
        <w:spacing w:line="360" w:lineRule="auto"/>
        <w:rPr>
          <w:rFonts w:ascii="Times New Roman" w:eastAsiaTheme="minorEastAsia" w:hAnsi="Times New Roman" w:cs="Times New Roman"/>
          <w:noProof/>
          <w:kern w:val="2"/>
        </w:rPr>
      </w:pPr>
      <w:r w:rsidRPr="00262284">
        <w:rPr>
          <w:rFonts w:ascii="Times New Roman" w:hAnsi="Times New Roman" w:cs="Times New Roman"/>
        </w:rPr>
        <w:fldChar w:fldCharType="begin"/>
      </w:r>
      <w:r w:rsidRPr="00262284">
        <w:rPr>
          <w:rFonts w:ascii="Times New Roman" w:hAnsi="Times New Roman" w:cs="Times New Roman"/>
        </w:rPr>
        <w:instrText xml:space="preserve"> TOC \o "1-3" \h \z \u </w:instrText>
      </w:r>
      <w:r w:rsidRPr="00262284">
        <w:rPr>
          <w:rFonts w:ascii="Times New Roman" w:hAnsi="Times New Roman" w:cs="Times New Roman"/>
        </w:rPr>
        <w:fldChar w:fldCharType="separate"/>
      </w:r>
      <w:hyperlink w:anchor="_Toc528785913" w:history="1">
        <w:r w:rsidRPr="00262284">
          <w:rPr>
            <w:rStyle w:val="a9"/>
            <w:rFonts w:ascii="Times New Roman" w:hAnsi="Times New Roman" w:cs="Times New Roman"/>
            <w:noProof/>
          </w:rPr>
          <w:t>一、</w:t>
        </w:r>
        <w:r w:rsidRPr="00262284">
          <w:rPr>
            <w:rFonts w:ascii="Times New Roman" w:eastAsiaTheme="minorEastAsia" w:hAnsi="Times New Roman" w:cs="Times New Roman"/>
            <w:noProof/>
            <w:kern w:val="2"/>
          </w:rPr>
          <w:tab/>
        </w:r>
        <w:r w:rsidRPr="00262284">
          <w:rPr>
            <w:rStyle w:val="a9"/>
            <w:rFonts w:ascii="Times New Roman" w:hAnsi="Times New Roman" w:cs="Times New Roman"/>
            <w:noProof/>
          </w:rPr>
          <w:t>引言</w:t>
        </w:r>
        <w:r w:rsidRPr="00262284">
          <w:rPr>
            <w:rFonts w:ascii="Times New Roman" w:hAnsi="Times New Roman" w:cs="Times New Roman"/>
            <w:noProof/>
            <w:webHidden/>
          </w:rPr>
          <w:tab/>
        </w:r>
        <w:r w:rsidRPr="00262284">
          <w:rPr>
            <w:rFonts w:ascii="Times New Roman" w:hAnsi="Times New Roman" w:cs="Times New Roman"/>
            <w:noProof/>
            <w:webHidden/>
          </w:rPr>
          <w:fldChar w:fldCharType="begin"/>
        </w:r>
        <w:r w:rsidRPr="00262284">
          <w:rPr>
            <w:rFonts w:ascii="Times New Roman" w:hAnsi="Times New Roman" w:cs="Times New Roman"/>
            <w:noProof/>
            <w:webHidden/>
          </w:rPr>
          <w:instrText xml:space="preserve"> PAGEREF _Toc528785913 \h </w:instrText>
        </w:r>
        <w:r w:rsidRPr="00262284">
          <w:rPr>
            <w:rFonts w:ascii="Times New Roman" w:hAnsi="Times New Roman" w:cs="Times New Roman"/>
            <w:noProof/>
            <w:webHidden/>
          </w:rPr>
        </w:r>
        <w:r w:rsidRPr="00262284">
          <w:rPr>
            <w:rFonts w:ascii="Times New Roman" w:hAnsi="Times New Roman" w:cs="Times New Roman"/>
            <w:noProof/>
            <w:webHidden/>
          </w:rPr>
          <w:fldChar w:fldCharType="separate"/>
        </w:r>
        <w:r w:rsidRPr="00262284">
          <w:rPr>
            <w:rFonts w:ascii="Times New Roman" w:hAnsi="Times New Roman" w:cs="Times New Roman"/>
            <w:noProof/>
            <w:webHidden/>
          </w:rPr>
          <w:t>1</w:t>
        </w:r>
        <w:r w:rsidRPr="00262284">
          <w:rPr>
            <w:rFonts w:ascii="Times New Roman" w:hAnsi="Times New Roman" w:cs="Times New Roman"/>
            <w:noProof/>
            <w:webHidden/>
          </w:rPr>
          <w:fldChar w:fldCharType="end"/>
        </w:r>
      </w:hyperlink>
    </w:p>
    <w:p w:rsidR="00262284" w:rsidRPr="00262284" w:rsidRDefault="008C35A4" w:rsidP="00262284">
      <w:pPr>
        <w:pStyle w:val="12"/>
        <w:tabs>
          <w:tab w:val="right" w:leader="dot" w:pos="8290"/>
        </w:tabs>
        <w:spacing w:line="360" w:lineRule="auto"/>
        <w:rPr>
          <w:rFonts w:ascii="Times New Roman" w:eastAsiaTheme="minorEastAsia" w:hAnsi="Times New Roman" w:cs="Times New Roman"/>
          <w:noProof/>
          <w:kern w:val="2"/>
        </w:rPr>
      </w:pPr>
      <w:hyperlink w:anchor="_Toc528785914" w:history="1">
        <w:r w:rsidR="00262284" w:rsidRPr="00262284">
          <w:rPr>
            <w:rStyle w:val="a9"/>
            <w:rFonts w:ascii="Times New Roman" w:hAnsi="Times New Roman" w:cs="Times New Roman"/>
            <w:noProof/>
          </w:rPr>
          <w:t>二、雷电网络介绍</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_Toc528785914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2</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15" w:history="1">
        <w:r w:rsidR="00262284" w:rsidRPr="00262284">
          <w:rPr>
            <w:rStyle w:val="a9"/>
            <w:rFonts w:ascii="Times New Roman" w:hAnsi="Times New Roman" w:cs="Times New Roman"/>
            <w:noProof/>
          </w:rPr>
          <w:t xml:space="preserve">2.1 </w:t>
        </w:r>
        <w:r w:rsidR="00262284" w:rsidRPr="00262284">
          <w:rPr>
            <w:rStyle w:val="a9"/>
            <w:rFonts w:ascii="Times New Roman" w:hAnsi="Times New Roman" w:cs="Times New Roman"/>
            <w:noProof/>
          </w:rPr>
          <w:t>基本概念</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_Toc528785915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2</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16" w:history="1">
        <w:r w:rsidR="00262284" w:rsidRPr="00262284">
          <w:rPr>
            <w:rStyle w:val="a9"/>
            <w:rFonts w:ascii="Times New Roman" w:hAnsi="Times New Roman" w:cs="Times New Roman"/>
            <w:noProof/>
          </w:rPr>
          <w:t xml:space="preserve">2.2 </w:t>
        </w:r>
        <w:r w:rsidR="00262284" w:rsidRPr="00262284">
          <w:rPr>
            <w:rStyle w:val="a9"/>
            <w:rFonts w:ascii="Times New Roman" w:hAnsi="Times New Roman" w:cs="Times New Roman"/>
            <w:noProof/>
          </w:rPr>
          <w:t>基本术语</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_Toc528785916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3</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17" w:history="1">
        <w:r w:rsidR="00262284" w:rsidRPr="00262284">
          <w:rPr>
            <w:rStyle w:val="a9"/>
            <w:rFonts w:ascii="Times New Roman" w:hAnsi="Times New Roman" w:cs="Times New Roman"/>
            <w:noProof/>
          </w:rPr>
          <w:t xml:space="preserve">2.3 </w:t>
        </w:r>
        <w:r w:rsidR="00262284" w:rsidRPr="00262284">
          <w:rPr>
            <w:rStyle w:val="a9"/>
            <w:rFonts w:ascii="Times New Roman" w:hAnsi="Times New Roman" w:cs="Times New Roman"/>
            <w:noProof/>
          </w:rPr>
          <w:t>基本原理</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_Toc528785917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4</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18" w:history="1">
        <w:r w:rsidR="00262284" w:rsidRPr="00262284">
          <w:rPr>
            <w:rStyle w:val="a9"/>
            <w:rFonts w:ascii="Times New Roman" w:hAnsi="Times New Roman" w:cs="Times New Roman"/>
            <w:noProof/>
          </w:rPr>
          <w:t xml:space="preserve">2.3.1 </w:t>
        </w:r>
        <w:r w:rsidR="00262284" w:rsidRPr="00262284">
          <w:rPr>
            <w:rStyle w:val="a9"/>
            <w:rFonts w:ascii="Times New Roman" w:hAnsi="Times New Roman" w:cs="Times New Roman"/>
            <w:noProof/>
          </w:rPr>
          <w:t>状态通道概念</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_Toc528785918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4</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19" w:history="1">
        <w:r w:rsidR="00262284" w:rsidRPr="00262284">
          <w:rPr>
            <w:rStyle w:val="a9"/>
            <w:rFonts w:ascii="Times New Roman" w:hAnsi="Times New Roman" w:cs="Times New Roman"/>
            <w:noProof/>
          </w:rPr>
          <w:t xml:space="preserve">2.3.2 </w:t>
        </w:r>
        <w:r w:rsidR="00262284" w:rsidRPr="00262284">
          <w:rPr>
            <w:rStyle w:val="a9"/>
            <w:rFonts w:ascii="Times New Roman" w:hAnsi="Times New Roman" w:cs="Times New Roman"/>
            <w:noProof/>
          </w:rPr>
          <w:t>状态通道及余额证明</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_Toc528785919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5</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0" w:history="1">
        <w:r w:rsidR="00262284" w:rsidRPr="00262284">
          <w:rPr>
            <w:rStyle w:val="a9"/>
            <w:rFonts w:ascii="Times New Roman" w:hAnsi="Times New Roman" w:cs="Times New Roman"/>
            <w:noProof/>
          </w:rPr>
          <w:t xml:space="preserve">2.3.3 </w:t>
        </w:r>
        <w:r w:rsidR="00262284" w:rsidRPr="00262284">
          <w:rPr>
            <w:rStyle w:val="a9"/>
            <w:rFonts w:ascii="Times New Roman" w:hAnsi="Times New Roman" w:cs="Times New Roman"/>
            <w:noProof/>
          </w:rPr>
          <w:t>雷电网络的形成</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_Toc528785920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7</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1" w:history="1">
        <w:r w:rsidR="00262284" w:rsidRPr="00262284">
          <w:rPr>
            <w:rStyle w:val="a9"/>
            <w:rFonts w:ascii="Times New Roman" w:hAnsi="Times New Roman" w:cs="Times New Roman"/>
            <w:noProof/>
          </w:rPr>
          <w:t xml:space="preserve">2.3.4 </w:t>
        </w:r>
        <w:r w:rsidR="00262284" w:rsidRPr="00262284">
          <w:rPr>
            <w:rStyle w:val="a9"/>
            <w:rFonts w:ascii="Times New Roman" w:hAnsi="Times New Roman" w:cs="Times New Roman"/>
            <w:noProof/>
          </w:rPr>
          <w:t>雷电通道智能合约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_Toc528785921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9</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2" w:history="1">
        <w:r w:rsidR="00262284" w:rsidRPr="00262284">
          <w:rPr>
            <w:rStyle w:val="a9"/>
            <w:rFonts w:ascii="Times New Roman" w:hAnsi="Times New Roman" w:cs="Times New Roman"/>
            <w:noProof/>
          </w:rPr>
          <w:t xml:space="preserve">2.3.5 </w:t>
        </w:r>
        <w:r w:rsidR="00262284" w:rsidRPr="00262284">
          <w:rPr>
            <w:rStyle w:val="a9"/>
            <w:rFonts w:ascii="Times New Roman" w:hAnsi="Times New Roman" w:cs="Times New Roman"/>
            <w:noProof/>
          </w:rPr>
          <w:t>通道生命周期</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_Toc528785922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10</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3" w:history="1">
        <w:r w:rsidR="00262284" w:rsidRPr="00262284">
          <w:rPr>
            <w:rStyle w:val="a9"/>
            <w:rFonts w:ascii="Times New Roman" w:hAnsi="Times New Roman" w:cs="Times New Roman"/>
            <w:noProof/>
          </w:rPr>
          <w:t xml:space="preserve">2.3.6 </w:t>
        </w:r>
        <w:r w:rsidR="00262284" w:rsidRPr="00262284">
          <w:rPr>
            <w:rStyle w:val="a9"/>
            <w:rFonts w:ascii="Times New Roman" w:hAnsi="Times New Roman" w:cs="Times New Roman"/>
            <w:noProof/>
          </w:rPr>
          <w:t>雷电转账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_Toc528785923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10</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4" w:history="1">
        <w:r w:rsidR="00262284" w:rsidRPr="00262284">
          <w:rPr>
            <w:rStyle w:val="a9"/>
            <w:rFonts w:ascii="Times New Roman" w:hAnsi="Times New Roman" w:cs="Times New Roman"/>
            <w:noProof/>
          </w:rPr>
          <w:t xml:space="preserve">2.3.7 </w:t>
        </w:r>
        <w:r w:rsidR="00262284" w:rsidRPr="00262284">
          <w:rPr>
            <w:rStyle w:val="a9"/>
            <w:rFonts w:ascii="Times New Roman" w:hAnsi="Times New Roman" w:cs="Times New Roman"/>
            <w:noProof/>
          </w:rPr>
          <w:t>中介转账详解</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_Toc528785924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12</w:t>
        </w:r>
        <w:r w:rsidR="00262284" w:rsidRPr="00262284">
          <w:rPr>
            <w:rFonts w:ascii="Times New Roman" w:hAnsi="Times New Roman" w:cs="Times New Roman"/>
            <w:noProof/>
            <w:webHidden/>
          </w:rPr>
          <w:fldChar w:fldCharType="end"/>
        </w:r>
      </w:hyperlink>
    </w:p>
    <w:p w:rsidR="00262284" w:rsidRPr="00262284" w:rsidRDefault="008C35A4" w:rsidP="00262284">
      <w:pPr>
        <w:pStyle w:val="12"/>
        <w:tabs>
          <w:tab w:val="right" w:leader="dot" w:pos="8290"/>
        </w:tabs>
        <w:spacing w:line="360" w:lineRule="auto"/>
        <w:rPr>
          <w:rFonts w:ascii="Times New Roman" w:eastAsiaTheme="minorEastAsia" w:hAnsi="Times New Roman" w:cs="Times New Roman"/>
          <w:noProof/>
          <w:kern w:val="2"/>
        </w:rPr>
      </w:pPr>
      <w:hyperlink w:anchor="_Toc528785925" w:history="1">
        <w:r w:rsidR="00262284" w:rsidRPr="00262284">
          <w:rPr>
            <w:rStyle w:val="a9"/>
            <w:rFonts w:ascii="Times New Roman" w:hAnsi="Times New Roman" w:cs="Times New Roman"/>
            <w:noProof/>
          </w:rPr>
          <w:t>三、雷电客户端调研</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_Toc528785925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13</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26" w:history="1">
        <w:r w:rsidR="00262284" w:rsidRPr="00262284">
          <w:rPr>
            <w:rStyle w:val="a9"/>
            <w:rFonts w:ascii="Times New Roman" w:hAnsi="Times New Roman" w:cs="Times New Roman"/>
            <w:noProof/>
          </w:rPr>
          <w:t xml:space="preserve">3.1 </w:t>
        </w:r>
        <w:r w:rsidR="00262284" w:rsidRPr="00262284">
          <w:rPr>
            <w:rStyle w:val="a9"/>
            <w:rFonts w:ascii="Times New Roman" w:hAnsi="Times New Roman" w:cs="Times New Roman"/>
            <w:noProof/>
          </w:rPr>
          <w:t>消息规范</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_Toc528785926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14</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27" w:history="1">
        <w:r w:rsidR="00262284" w:rsidRPr="00262284">
          <w:rPr>
            <w:rStyle w:val="a9"/>
            <w:rFonts w:ascii="Times New Roman" w:hAnsi="Times New Roman" w:cs="Times New Roman"/>
            <w:noProof/>
          </w:rPr>
          <w:t xml:space="preserve">3.2 </w:t>
        </w:r>
        <w:r w:rsidR="00262284" w:rsidRPr="00262284">
          <w:rPr>
            <w:rStyle w:val="a9"/>
            <w:rFonts w:ascii="Times New Roman" w:hAnsi="Times New Roman" w:cs="Times New Roman"/>
            <w:noProof/>
          </w:rPr>
          <w:t>智能合约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_Toc528785927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19</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8" w:history="1">
        <w:r w:rsidR="00262284" w:rsidRPr="00262284">
          <w:rPr>
            <w:rStyle w:val="a9"/>
            <w:rFonts w:ascii="Times New Roman" w:hAnsi="Times New Roman" w:cs="Times New Roman"/>
            <w:noProof/>
          </w:rPr>
          <w:t>3.2.1 TokenNetworkRegistry</w:t>
        </w:r>
        <w:r w:rsidR="00262284" w:rsidRPr="00262284">
          <w:rPr>
            <w:rStyle w:val="a9"/>
            <w:rFonts w:ascii="Times New Roman" w:hAnsi="Times New Roman" w:cs="Times New Roman"/>
            <w:noProof/>
          </w:rPr>
          <w:t>合约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_Toc528785928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19</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29" w:history="1">
        <w:r w:rsidR="00262284" w:rsidRPr="00262284">
          <w:rPr>
            <w:rStyle w:val="a9"/>
            <w:rFonts w:ascii="Times New Roman" w:hAnsi="Times New Roman" w:cs="Times New Roman"/>
            <w:noProof/>
          </w:rPr>
          <w:t xml:space="preserve">3.2.2 TokenNetwork </w:t>
        </w:r>
        <w:r w:rsidR="00262284" w:rsidRPr="00262284">
          <w:rPr>
            <w:rStyle w:val="a9"/>
            <w:rFonts w:ascii="Times New Roman" w:hAnsi="Times New Roman" w:cs="Times New Roman"/>
            <w:noProof/>
          </w:rPr>
          <w:t>合约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_Toc528785929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20</w:t>
        </w:r>
        <w:r w:rsidR="00262284" w:rsidRPr="00262284">
          <w:rPr>
            <w:rFonts w:ascii="Times New Roman" w:hAnsi="Times New Roman" w:cs="Times New Roman"/>
            <w:noProof/>
            <w:webHidden/>
          </w:rPr>
          <w:fldChar w:fldCharType="end"/>
        </w:r>
      </w:hyperlink>
    </w:p>
    <w:p w:rsidR="00262284" w:rsidRPr="00262284" w:rsidRDefault="008C35A4" w:rsidP="00262284">
      <w:pPr>
        <w:pStyle w:val="32"/>
        <w:tabs>
          <w:tab w:val="right" w:leader="dot" w:pos="8290"/>
        </w:tabs>
        <w:spacing w:line="360" w:lineRule="auto"/>
        <w:ind w:left="960"/>
        <w:rPr>
          <w:rFonts w:ascii="Times New Roman" w:eastAsiaTheme="minorEastAsia" w:hAnsi="Times New Roman" w:cs="Times New Roman"/>
          <w:noProof/>
          <w:kern w:val="2"/>
        </w:rPr>
      </w:pPr>
      <w:hyperlink w:anchor="_Toc528785930" w:history="1">
        <w:r w:rsidR="00262284" w:rsidRPr="00262284">
          <w:rPr>
            <w:rStyle w:val="a9"/>
            <w:rFonts w:ascii="Times New Roman" w:hAnsi="Times New Roman" w:cs="Times New Roman"/>
            <w:noProof/>
          </w:rPr>
          <w:t>3.2.3  SecretRegistry</w:t>
        </w:r>
        <w:r w:rsidR="00262284" w:rsidRPr="00262284">
          <w:rPr>
            <w:rStyle w:val="a9"/>
            <w:rFonts w:ascii="Times New Roman" w:hAnsi="Times New Roman" w:cs="Times New Roman"/>
            <w:noProof/>
          </w:rPr>
          <w:t>合约</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_Toc528785930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29</w:t>
        </w:r>
        <w:r w:rsidR="00262284" w:rsidRPr="00262284">
          <w:rPr>
            <w:rFonts w:ascii="Times New Roman" w:hAnsi="Times New Roman" w:cs="Times New Roman"/>
            <w:noProof/>
            <w:webHidden/>
          </w:rPr>
          <w:fldChar w:fldCharType="end"/>
        </w:r>
      </w:hyperlink>
    </w:p>
    <w:p w:rsidR="00262284" w:rsidRPr="00262284" w:rsidRDefault="008C35A4" w:rsidP="00262284">
      <w:pPr>
        <w:pStyle w:val="12"/>
        <w:tabs>
          <w:tab w:val="right" w:leader="dot" w:pos="8290"/>
        </w:tabs>
        <w:spacing w:line="360" w:lineRule="auto"/>
        <w:rPr>
          <w:rFonts w:ascii="Times New Roman" w:eastAsiaTheme="minorEastAsia" w:hAnsi="Times New Roman" w:cs="Times New Roman"/>
          <w:noProof/>
          <w:kern w:val="2"/>
        </w:rPr>
      </w:pPr>
      <w:hyperlink w:anchor="_Toc528785931" w:history="1">
        <w:r w:rsidR="00262284" w:rsidRPr="00262284">
          <w:rPr>
            <w:rStyle w:val="a9"/>
            <w:rFonts w:ascii="Times New Roman" w:hAnsi="Times New Roman" w:cs="Times New Roman"/>
            <w:noProof/>
          </w:rPr>
          <w:t>四、闪电网络总结</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_Toc528785931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33</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32" w:history="1">
        <w:r w:rsidR="00262284" w:rsidRPr="00262284">
          <w:rPr>
            <w:rStyle w:val="a9"/>
            <w:rFonts w:ascii="Times New Roman" w:hAnsi="Times New Roman" w:cs="Times New Roman"/>
            <w:noProof/>
          </w:rPr>
          <w:t xml:space="preserve">4.1 </w:t>
        </w:r>
        <w:r w:rsidR="00262284" w:rsidRPr="00262284">
          <w:rPr>
            <w:rStyle w:val="a9"/>
            <w:rFonts w:ascii="Times New Roman" w:hAnsi="Times New Roman" w:cs="Times New Roman"/>
            <w:noProof/>
          </w:rPr>
          <w:t>雷电网络工作流程</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_Toc528785932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33</w:t>
        </w:r>
        <w:r w:rsidR="00262284" w:rsidRPr="00262284">
          <w:rPr>
            <w:rFonts w:ascii="Times New Roman" w:hAnsi="Times New Roman" w:cs="Times New Roman"/>
            <w:noProof/>
            <w:webHidden/>
          </w:rPr>
          <w:fldChar w:fldCharType="end"/>
        </w:r>
      </w:hyperlink>
    </w:p>
    <w:p w:rsidR="00262284" w:rsidRPr="00262284" w:rsidRDefault="008C35A4" w:rsidP="00ED7B72">
      <w:pPr>
        <w:pStyle w:val="21"/>
        <w:tabs>
          <w:tab w:val="right" w:leader="dot" w:pos="8290"/>
        </w:tabs>
        <w:spacing w:line="360" w:lineRule="auto"/>
        <w:ind w:left="480"/>
        <w:rPr>
          <w:rFonts w:ascii="Times New Roman" w:eastAsiaTheme="minorEastAsia" w:hAnsi="Times New Roman" w:cs="Times New Roman"/>
          <w:noProof/>
          <w:kern w:val="2"/>
        </w:rPr>
      </w:pPr>
      <w:hyperlink w:anchor="_Toc528785933" w:history="1">
        <w:r w:rsidR="00262284" w:rsidRPr="00262284">
          <w:rPr>
            <w:rStyle w:val="a9"/>
            <w:rFonts w:ascii="Times New Roman" w:hAnsi="Times New Roman" w:cs="Times New Roman"/>
            <w:noProof/>
          </w:rPr>
          <w:t>4.2</w:t>
        </w:r>
        <w:r w:rsidR="00ED7B72">
          <w:rPr>
            <w:rFonts w:ascii="Times New Roman" w:eastAsiaTheme="minorEastAsia" w:hAnsi="Times New Roman" w:cs="Times New Roman"/>
            <w:noProof/>
            <w:kern w:val="2"/>
          </w:rPr>
          <w:t xml:space="preserve"> </w:t>
        </w:r>
        <w:r w:rsidR="00262284" w:rsidRPr="00262284">
          <w:rPr>
            <w:rStyle w:val="a9"/>
            <w:rFonts w:ascii="Times New Roman" w:hAnsi="Times New Roman" w:cs="Times New Roman"/>
            <w:noProof/>
            <w:shd w:val="clear" w:color="auto" w:fill="FFFFFF"/>
          </w:rPr>
          <w:t>雷电网络的特点及优点</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_Toc528785933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34</w:t>
        </w:r>
        <w:r w:rsidR="00262284" w:rsidRPr="00262284">
          <w:rPr>
            <w:rFonts w:ascii="Times New Roman" w:hAnsi="Times New Roman" w:cs="Times New Roman"/>
            <w:noProof/>
            <w:webHidden/>
          </w:rPr>
          <w:fldChar w:fldCharType="end"/>
        </w:r>
      </w:hyperlink>
    </w:p>
    <w:p w:rsidR="00262284" w:rsidRPr="00262284" w:rsidRDefault="008C35A4" w:rsidP="00262284">
      <w:pPr>
        <w:pStyle w:val="21"/>
        <w:tabs>
          <w:tab w:val="right" w:leader="dot" w:pos="8290"/>
        </w:tabs>
        <w:spacing w:line="360" w:lineRule="auto"/>
        <w:ind w:left="480"/>
        <w:rPr>
          <w:rFonts w:ascii="Times New Roman" w:eastAsiaTheme="minorEastAsia" w:hAnsi="Times New Roman" w:cs="Times New Roman"/>
          <w:noProof/>
          <w:kern w:val="2"/>
        </w:rPr>
      </w:pPr>
      <w:hyperlink w:anchor="_Toc528785934" w:history="1">
        <w:r w:rsidR="00262284" w:rsidRPr="00262284">
          <w:rPr>
            <w:rStyle w:val="a9"/>
            <w:rFonts w:ascii="Times New Roman" w:hAnsi="Times New Roman" w:cs="Times New Roman"/>
            <w:noProof/>
          </w:rPr>
          <w:t xml:space="preserve">4.3 </w:t>
        </w:r>
        <w:r w:rsidR="00262284" w:rsidRPr="00262284">
          <w:rPr>
            <w:rStyle w:val="a9"/>
            <w:rFonts w:ascii="Times New Roman" w:hAnsi="Times New Roman" w:cs="Times New Roman"/>
            <w:noProof/>
          </w:rPr>
          <w:t>雷电网络风险及缺点</w:t>
        </w:r>
        <w:r w:rsidR="00262284" w:rsidRPr="00262284">
          <w:rPr>
            <w:rFonts w:ascii="Times New Roman" w:hAnsi="Times New Roman" w:cs="Times New Roman"/>
            <w:noProof/>
            <w:webHidden/>
          </w:rPr>
          <w:tab/>
        </w:r>
        <w:r w:rsidR="00262284" w:rsidRPr="00262284">
          <w:rPr>
            <w:rFonts w:ascii="Times New Roman" w:hAnsi="Times New Roman" w:cs="Times New Roman"/>
            <w:noProof/>
            <w:webHidden/>
          </w:rPr>
          <w:fldChar w:fldCharType="begin"/>
        </w:r>
        <w:r w:rsidR="00262284" w:rsidRPr="00262284">
          <w:rPr>
            <w:rFonts w:ascii="Times New Roman" w:hAnsi="Times New Roman" w:cs="Times New Roman"/>
            <w:noProof/>
            <w:webHidden/>
          </w:rPr>
          <w:instrText xml:space="preserve"> PAGEREF _Toc528785934 \h </w:instrText>
        </w:r>
        <w:r w:rsidR="00262284" w:rsidRPr="00262284">
          <w:rPr>
            <w:rFonts w:ascii="Times New Roman" w:hAnsi="Times New Roman" w:cs="Times New Roman"/>
            <w:noProof/>
            <w:webHidden/>
          </w:rPr>
        </w:r>
        <w:r w:rsidR="00262284" w:rsidRPr="00262284">
          <w:rPr>
            <w:rFonts w:ascii="Times New Roman" w:hAnsi="Times New Roman" w:cs="Times New Roman"/>
            <w:noProof/>
            <w:webHidden/>
          </w:rPr>
          <w:fldChar w:fldCharType="separate"/>
        </w:r>
        <w:r w:rsidR="00262284" w:rsidRPr="00262284">
          <w:rPr>
            <w:rFonts w:ascii="Times New Roman" w:hAnsi="Times New Roman" w:cs="Times New Roman"/>
            <w:noProof/>
            <w:webHidden/>
          </w:rPr>
          <w:t>36</w:t>
        </w:r>
        <w:r w:rsidR="00262284" w:rsidRPr="00262284">
          <w:rPr>
            <w:rFonts w:ascii="Times New Roman" w:hAnsi="Times New Roman" w:cs="Times New Roman"/>
            <w:noProof/>
            <w:webHidden/>
          </w:rPr>
          <w:fldChar w:fldCharType="end"/>
        </w:r>
      </w:hyperlink>
    </w:p>
    <w:p w:rsidR="00262284" w:rsidRDefault="00262284" w:rsidP="00262284">
      <w:pPr>
        <w:spacing w:line="360" w:lineRule="auto"/>
      </w:pPr>
      <w:r w:rsidRPr="00262284">
        <w:rPr>
          <w:rFonts w:ascii="Times New Roman" w:hAnsi="Times New Roman" w:cs="Times New Roman"/>
        </w:rPr>
        <w:fldChar w:fldCharType="end"/>
      </w:r>
    </w:p>
    <w:p w:rsidR="00262284" w:rsidRDefault="00262284">
      <w:r>
        <w:br w:type="page"/>
      </w:r>
    </w:p>
    <w:p w:rsidR="00262284" w:rsidRDefault="00262284" w:rsidP="00262284">
      <w:pPr>
        <w:spacing w:line="360" w:lineRule="auto"/>
        <w:rPr>
          <w:sz w:val="32"/>
        </w:rPr>
      </w:pPr>
    </w:p>
    <w:p w:rsidR="0029320A" w:rsidRPr="00C72AAC" w:rsidRDefault="00262284" w:rsidP="00262284">
      <w:pPr>
        <w:pStyle w:val="1"/>
        <w:numPr>
          <w:ilvl w:val="0"/>
          <w:numId w:val="3"/>
        </w:numPr>
        <w:spacing w:before="163" w:after="163" w:line="360" w:lineRule="auto"/>
        <w:rPr>
          <w:rFonts w:ascii="Times New Roman" w:hAnsi="Times New Roman" w:cs="Times New Roman"/>
        </w:rPr>
      </w:pPr>
      <w:bookmarkStart w:id="5" w:name="_Toc524115664"/>
      <w:bookmarkStart w:id="6" w:name="_Toc528785734"/>
      <w:bookmarkStart w:id="7" w:name="_Toc528785913"/>
      <w:r w:rsidRPr="00C72AAC">
        <w:rPr>
          <w:rFonts w:ascii="Times New Roman" w:hAnsi="Times New Roman" w:cs="Times New Roman"/>
        </w:rPr>
        <w:t>引言</w:t>
      </w:r>
      <w:bookmarkEnd w:id="4"/>
      <w:bookmarkEnd w:id="3"/>
      <w:bookmarkEnd w:id="2"/>
      <w:bookmarkEnd w:id="1"/>
      <w:bookmarkEnd w:id="5"/>
      <w:bookmarkEnd w:id="6"/>
      <w:bookmarkEnd w:id="7"/>
    </w:p>
    <w:p w:rsidR="00FD114C" w:rsidRPr="00C72AAC" w:rsidRDefault="00FD114C" w:rsidP="00262284">
      <w:pPr>
        <w:spacing w:line="360" w:lineRule="auto"/>
        <w:ind w:firstLineChars="150" w:firstLine="360"/>
        <w:rPr>
          <w:rFonts w:ascii="Times New Roman" w:hAnsi="Times New Roman" w:cs="Times New Roman"/>
        </w:rPr>
      </w:pPr>
      <w:r w:rsidRPr="00C72AAC">
        <w:rPr>
          <w:rFonts w:ascii="Times New Roman" w:hAnsi="Times New Roman" w:cs="Times New Roman"/>
        </w:rPr>
        <w:t>以太坊的拥堵问题由来已久，前段时间火爆的云养猫游戏让以太坊网络再度出现大规模的拥堵，受此影响，很多人不得不提高交易费来加速确认，而部分交易所甚至一度暂停了相关代币的提取。随着以太坊平台上</w:t>
      </w:r>
      <w:r w:rsidRPr="00C72AAC">
        <w:rPr>
          <w:rFonts w:ascii="Times New Roman" w:hAnsi="Times New Roman" w:cs="Times New Roman"/>
        </w:rPr>
        <w:t xml:space="preserve"> DApp </w:t>
      </w:r>
      <w:r w:rsidRPr="00C72AAC">
        <w:rPr>
          <w:rFonts w:ascii="Times New Roman" w:hAnsi="Times New Roman" w:cs="Times New Roman"/>
        </w:rPr>
        <w:t>的增加，整个链上的交易量在不断激增，交易阻塞问题也愈发严重。为了解决这一刚需问题，众多扩展方案应运而生，包括</w:t>
      </w:r>
      <w:r w:rsidRPr="00C72AAC">
        <w:rPr>
          <w:rFonts w:ascii="Times New Roman" w:hAnsi="Times New Roman" w:cs="Times New Roman"/>
          <w:b/>
          <w:bCs/>
        </w:rPr>
        <w:t>分片（</w:t>
      </w:r>
      <w:r w:rsidRPr="00C72AAC">
        <w:rPr>
          <w:rFonts w:ascii="Times New Roman" w:hAnsi="Times New Roman" w:cs="Times New Roman"/>
          <w:b/>
          <w:bCs/>
        </w:rPr>
        <w:t>Sharding</w:t>
      </w:r>
      <w:r w:rsidRPr="00C72AAC">
        <w:rPr>
          <w:rFonts w:ascii="Times New Roman" w:hAnsi="Times New Roman" w:cs="Times New Roman"/>
          <w:b/>
          <w:bCs/>
        </w:rPr>
        <w:t>）、侧链（</w:t>
      </w:r>
      <w:r w:rsidRPr="00C72AAC">
        <w:rPr>
          <w:rFonts w:ascii="Times New Roman" w:hAnsi="Times New Roman" w:cs="Times New Roman"/>
          <w:b/>
          <w:bCs/>
        </w:rPr>
        <w:t>Plasma</w:t>
      </w:r>
      <w:r w:rsidRPr="00C72AAC">
        <w:rPr>
          <w:rFonts w:ascii="Times New Roman" w:hAnsi="Times New Roman" w:cs="Times New Roman"/>
          <w:b/>
          <w:bCs/>
        </w:rPr>
        <w:t>）、雷电网络（</w:t>
      </w:r>
      <w:r w:rsidRPr="00C72AAC">
        <w:rPr>
          <w:rFonts w:ascii="Times New Roman" w:hAnsi="Times New Roman" w:cs="Times New Roman"/>
          <w:b/>
          <w:bCs/>
        </w:rPr>
        <w:t>Radien Network</w:t>
      </w:r>
      <w:r w:rsidRPr="00C72AAC">
        <w:rPr>
          <w:rFonts w:ascii="Times New Roman" w:hAnsi="Times New Roman" w:cs="Times New Roman"/>
          <w:b/>
          <w:bCs/>
        </w:rPr>
        <w:t>）</w:t>
      </w:r>
      <w:r w:rsidRPr="00C72AAC">
        <w:rPr>
          <w:rFonts w:ascii="Times New Roman" w:hAnsi="Times New Roman" w:cs="Times New Roman"/>
        </w:rPr>
        <w:t>等等。这些方案都可以提升以太坊系统的整体交易能力，不过在大幅降低交易延迟与成本方面雷电网络更胜一筹，并且相较于还处在酝酿阶段的其它方案，</w:t>
      </w:r>
      <w:r w:rsidRPr="00C72AAC">
        <w:rPr>
          <w:rFonts w:ascii="Times New Roman" w:hAnsi="Times New Roman" w:cs="Times New Roman"/>
        </w:rPr>
        <w:t xml:space="preserve">Raiden </w:t>
      </w:r>
      <w:r w:rsidRPr="00C72AAC">
        <w:rPr>
          <w:rFonts w:ascii="Times New Roman" w:hAnsi="Times New Roman" w:cs="Times New Roman"/>
        </w:rPr>
        <w:t>的完成度已经取得了实质性的进展。</w:t>
      </w:r>
    </w:p>
    <w:p w:rsidR="00B9148C" w:rsidRPr="00C72AAC" w:rsidRDefault="00FD114C" w:rsidP="00262284">
      <w:pPr>
        <w:spacing w:line="360" w:lineRule="auto"/>
        <w:ind w:firstLineChars="200" w:firstLine="480"/>
        <w:rPr>
          <w:rFonts w:ascii="Times New Roman" w:hAnsi="Times New Roman" w:cs="Times New Roman"/>
        </w:rPr>
      </w:pPr>
      <w:r w:rsidRPr="00C72AAC">
        <w:rPr>
          <w:rFonts w:ascii="Times New Roman" w:hAnsi="Times New Roman" w:cs="Times New Roman"/>
        </w:rPr>
        <w:t>雷电网络（</w:t>
      </w:r>
      <w:r w:rsidRPr="00C72AAC">
        <w:rPr>
          <w:rFonts w:ascii="Times New Roman" w:hAnsi="Times New Roman" w:cs="Times New Roman"/>
        </w:rPr>
        <w:t>Raiden Network</w:t>
      </w:r>
      <w:r w:rsidRPr="00C72AAC">
        <w:rPr>
          <w:rFonts w:ascii="Times New Roman" w:hAnsi="Times New Roman" w:cs="Times New Roman"/>
        </w:rPr>
        <w:t>）的开发人员已经在以太坊测试网络上发布了规模化解决方案的初期版本</w:t>
      </w:r>
      <w:r w:rsidR="00C72AAC" w:rsidRPr="00C72AAC">
        <w:rPr>
          <w:rFonts w:ascii="Times New Roman" w:hAnsi="Times New Roman" w:cs="Times New Roman"/>
        </w:rPr>
        <w:t>µRaiden</w:t>
      </w:r>
      <w:r w:rsidR="00C72AAC" w:rsidRPr="00C72AAC">
        <w:rPr>
          <w:rFonts w:ascii="Times New Roman" w:hAnsi="Times New Roman" w:cs="Times New Roman"/>
        </w:rPr>
        <w:t>（称为</w:t>
      </w:r>
      <w:r w:rsidR="00C72AAC" w:rsidRPr="00C72AAC">
        <w:rPr>
          <w:rFonts w:ascii="Times New Roman" w:hAnsi="Times New Roman" w:cs="Times New Roman"/>
        </w:rPr>
        <w:t>“</w:t>
      </w:r>
      <w:r w:rsidR="00C72AAC" w:rsidRPr="00C72AAC">
        <w:rPr>
          <w:rFonts w:ascii="Times New Roman" w:hAnsi="Times New Roman" w:cs="Times New Roman"/>
        </w:rPr>
        <w:t>微雷电</w:t>
      </w:r>
      <w:r w:rsidR="00C72AAC" w:rsidRPr="00C72AAC">
        <w:rPr>
          <w:rFonts w:ascii="Times New Roman" w:hAnsi="Times New Roman" w:cs="Times New Roman"/>
        </w:rPr>
        <w:t>”</w:t>
      </w:r>
      <w:r w:rsidR="00C72AAC" w:rsidRPr="00C72AAC">
        <w:rPr>
          <w:rFonts w:ascii="Times New Roman" w:hAnsi="Times New Roman" w:cs="Times New Roman"/>
        </w:rPr>
        <w:t>）</w:t>
      </w:r>
      <w:r w:rsidRPr="00C72AAC">
        <w:rPr>
          <w:rFonts w:ascii="Times New Roman" w:hAnsi="Times New Roman" w:cs="Times New Roman"/>
        </w:rPr>
        <w:t>。</w:t>
      </w:r>
      <w:r w:rsidR="00C72AAC" w:rsidRPr="00C72AAC">
        <w:t xml:space="preserve"> </w:t>
      </w:r>
      <w:r w:rsidR="00C72AAC" w:rsidRPr="00C72AAC">
        <w:rPr>
          <w:rFonts w:ascii="Times New Roman" w:hAnsi="Times New Roman" w:cs="Times New Roman"/>
        </w:rPr>
        <w:t>µRaiden</w:t>
      </w:r>
      <w:r w:rsidR="00C72AAC" w:rsidRPr="00C72AAC">
        <w:rPr>
          <w:rFonts w:ascii="Times New Roman" w:hAnsi="Times New Roman" w:cs="Times New Roman"/>
        </w:rPr>
        <w:t>允许用户之间直接进行小额支付，而不是通过网络节点这种付款路径。此外，付款操作单方面有效</w:t>
      </w:r>
      <w:r w:rsidR="00C72AAC">
        <w:rPr>
          <w:rFonts w:ascii="Times New Roman" w:hAnsi="Times New Roman" w:cs="Times New Roman" w:hint="eastAsia"/>
        </w:rPr>
        <w:t>,</w:t>
      </w:r>
      <w:r w:rsidR="00C72AAC" w:rsidRPr="00C72AAC">
        <w:t xml:space="preserve"> </w:t>
      </w:r>
      <w:r w:rsidR="00C72AAC" w:rsidRPr="00C72AAC">
        <w:rPr>
          <w:rFonts w:ascii="Times New Roman" w:hAnsi="Times New Roman" w:cs="Times New Roman"/>
        </w:rPr>
        <w:t>尽管是简易版，但</w:t>
      </w:r>
      <w:r w:rsidR="00C72AAC" w:rsidRPr="00C72AAC">
        <w:rPr>
          <w:rFonts w:ascii="Times New Roman" w:hAnsi="Times New Roman" w:cs="Times New Roman"/>
        </w:rPr>
        <w:t>µRaiden</w:t>
      </w:r>
      <w:r w:rsidR="00C72AAC" w:rsidRPr="00C72AAC">
        <w:rPr>
          <w:rFonts w:ascii="Times New Roman" w:hAnsi="Times New Roman" w:cs="Times New Roman"/>
        </w:rPr>
        <w:t>能为发出申请的去中心化</w:t>
      </w:r>
      <w:r w:rsidR="00C72AAC" w:rsidRPr="00C72AAC">
        <w:rPr>
          <w:rFonts w:ascii="Times New Roman" w:hAnsi="Times New Roman" w:cs="Times New Roman"/>
        </w:rPr>
        <w:t>APP</w:t>
      </w:r>
      <w:r w:rsidR="00C72AAC" w:rsidRPr="00C72AAC">
        <w:rPr>
          <w:rFonts w:ascii="Times New Roman" w:hAnsi="Times New Roman" w:cs="Times New Roman"/>
        </w:rPr>
        <w:t>（</w:t>
      </w:r>
      <w:r w:rsidR="00C72AAC" w:rsidRPr="00C72AAC">
        <w:rPr>
          <w:rFonts w:ascii="Times New Roman" w:hAnsi="Times New Roman" w:cs="Times New Roman"/>
        </w:rPr>
        <w:t>DAPPs</w:t>
      </w:r>
      <w:r w:rsidR="00C72AAC" w:rsidRPr="00C72AAC">
        <w:rPr>
          <w:rFonts w:ascii="Times New Roman" w:hAnsi="Times New Roman" w:cs="Times New Roman"/>
        </w:rPr>
        <w:t>）提供支付渠道，比如用于新闻业和仓储业</w:t>
      </w:r>
      <w:r w:rsidR="00C72AAC">
        <w:rPr>
          <w:rFonts w:ascii="Times New Roman" w:hAnsi="Times New Roman" w:cs="Times New Roman" w:hint="eastAsia"/>
        </w:rPr>
        <w:t>,</w:t>
      </w:r>
      <w:r w:rsidR="00C72AAC" w:rsidRPr="00C72AAC">
        <w:t xml:space="preserve"> </w:t>
      </w:r>
      <w:r w:rsidR="00C72AAC" w:rsidRPr="00C72AAC">
        <w:rPr>
          <w:rFonts w:ascii="Times New Roman" w:hAnsi="Times New Roman" w:cs="Times New Roman"/>
        </w:rPr>
        <w:t>这些支付渠道具有</w:t>
      </w:r>
      <w:r w:rsidR="00C72AAC" w:rsidRPr="00C72AAC">
        <w:rPr>
          <w:rFonts w:ascii="Times New Roman" w:hAnsi="Times New Roman" w:cs="Times New Roman"/>
        </w:rPr>
        <w:t>erc-20</w:t>
      </w:r>
      <w:r w:rsidR="00C72AAC" w:rsidRPr="00C72AAC">
        <w:rPr>
          <w:rFonts w:ascii="Times New Roman" w:hAnsi="Times New Roman" w:cs="Times New Roman"/>
        </w:rPr>
        <w:t>标准的兼容性，这意味着最近在以太坊上发布的一系列代币均可以使用。</w:t>
      </w:r>
    </w:p>
    <w:p w:rsidR="00D707D3" w:rsidRDefault="00321F6F" w:rsidP="00262284">
      <w:pPr>
        <w:pStyle w:val="1"/>
        <w:spacing w:before="163" w:after="163" w:line="360" w:lineRule="auto"/>
      </w:pPr>
      <w:bookmarkStart w:id="8" w:name="_Toc522392919"/>
      <w:bookmarkStart w:id="9" w:name="_Toc522393396"/>
      <w:bookmarkStart w:id="10" w:name="_Toc522393876"/>
      <w:bookmarkStart w:id="11" w:name="_Toc524115448"/>
      <w:bookmarkStart w:id="12" w:name="_Toc524115665"/>
      <w:bookmarkStart w:id="13" w:name="_Toc528785735"/>
      <w:bookmarkStart w:id="14" w:name="_Toc528785914"/>
      <w:r>
        <w:rPr>
          <w:rFonts w:hint="eastAsia"/>
        </w:rPr>
        <w:t>二、</w:t>
      </w:r>
      <w:r w:rsidR="00C72AAC">
        <w:rPr>
          <w:rFonts w:hint="eastAsia"/>
        </w:rPr>
        <w:t>雷</w:t>
      </w:r>
      <w:r w:rsidR="00D707D3" w:rsidRPr="000545FB">
        <w:rPr>
          <w:rFonts w:hint="eastAsia"/>
        </w:rPr>
        <w:t>电网络介绍</w:t>
      </w:r>
      <w:bookmarkEnd w:id="8"/>
      <w:bookmarkEnd w:id="9"/>
      <w:bookmarkEnd w:id="10"/>
      <w:bookmarkEnd w:id="11"/>
      <w:bookmarkEnd w:id="12"/>
      <w:bookmarkEnd w:id="13"/>
      <w:bookmarkEnd w:id="14"/>
    </w:p>
    <w:p w:rsidR="000545FB" w:rsidRDefault="000545FB" w:rsidP="00262284">
      <w:pPr>
        <w:pStyle w:val="2"/>
        <w:spacing w:line="360" w:lineRule="auto"/>
      </w:pPr>
      <w:bookmarkStart w:id="15" w:name="_Toc522392920"/>
      <w:bookmarkStart w:id="16" w:name="_Toc522393397"/>
      <w:bookmarkStart w:id="17" w:name="_Toc522393877"/>
      <w:bookmarkStart w:id="18" w:name="_Toc524115449"/>
      <w:bookmarkStart w:id="19" w:name="_Toc524115666"/>
      <w:bookmarkStart w:id="20" w:name="_Toc528785736"/>
      <w:bookmarkStart w:id="21" w:name="_Toc528785915"/>
      <w:r w:rsidRPr="00321F6F">
        <w:rPr>
          <w:rFonts w:hint="eastAsia"/>
        </w:rPr>
        <w:t>2.1 基本概念</w:t>
      </w:r>
      <w:bookmarkEnd w:id="15"/>
      <w:bookmarkEnd w:id="16"/>
      <w:bookmarkEnd w:id="17"/>
      <w:bookmarkEnd w:id="18"/>
      <w:bookmarkEnd w:id="19"/>
      <w:bookmarkEnd w:id="20"/>
      <w:bookmarkEnd w:id="21"/>
    </w:p>
    <w:p w:rsidR="003D2605" w:rsidRDefault="003D2605" w:rsidP="00262284">
      <w:pPr>
        <w:spacing w:line="360" w:lineRule="auto"/>
        <w:ind w:firstLineChars="200" w:firstLine="480"/>
      </w:pPr>
      <w:r>
        <w:rPr>
          <w:rFonts w:hint="eastAsia"/>
        </w:rPr>
        <w:t>雷电网络（</w:t>
      </w:r>
      <w:r>
        <w:t>Radien Network）是基于以太坊智能合约的链下扩展方案，主要用来解决以太坊平台资产小额快速支付的问题，可支持所有符合以太坊ERC20标准代币的交易，具有即时到账，低转账费用，可大规模扩展，隐私保护的特点。雷电网络的节点在互相转账时，不需要通过以太坊主链的交易确认，仅需通过节点之间创建的支付通道便可快速完成链下交易。</w:t>
      </w:r>
    </w:p>
    <w:p w:rsidR="003D2605" w:rsidRPr="003D2605" w:rsidRDefault="003D2605" w:rsidP="00262284">
      <w:pPr>
        <w:spacing w:line="360" w:lineRule="auto"/>
        <w:ind w:firstLineChars="200" w:firstLine="480"/>
      </w:pPr>
      <w:r>
        <w:rPr>
          <w:rFonts w:hint="eastAsia"/>
        </w:rPr>
        <w:t>类似于比特币的闪电网络（</w:t>
      </w:r>
      <w:r>
        <w:t>Lightning Network），雷电网络上的支付通道其实是一种基于以太坊系统的状态通道（State Channel），通过开启这种通道可以将部分链上小额交易分流到链下处理，当交易达到一定量或时间后再关闭</w:t>
      </w:r>
      <w:r>
        <w:lastRenderedPageBreak/>
        <w:t>通道并进行结算，最终交由链上进行确认。这样一来便可大幅减少链上的总交易量，达到降低交易费用和延迟的目的</w:t>
      </w:r>
    </w:p>
    <w:p w:rsidR="008151C3" w:rsidRDefault="008151C3" w:rsidP="00262284">
      <w:pPr>
        <w:spacing w:line="360" w:lineRule="auto"/>
      </w:pPr>
      <w:r>
        <w:fldChar w:fldCharType="begin"/>
      </w:r>
      <w:r>
        <w:instrText xml:space="preserve"> INCLUDEPICTURE "http://s23145.pcdn.co/wp-content/uploads/2017/09/Raiden-Network.jpg" \* MERGEFORMATINET </w:instrText>
      </w:r>
      <w:r>
        <w:fldChar w:fldCharType="separate"/>
      </w:r>
      <w:r>
        <w:rPr>
          <w:noProof/>
        </w:rPr>
        <w:drawing>
          <wp:inline distT="0" distB="0" distL="0" distR="0">
            <wp:extent cx="5270500" cy="1640840"/>
            <wp:effectExtent l="0" t="0" r="0" b="0"/>
            <wp:docPr id="54" name="图片 54" descr="ç¸å³å¾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ç¸å³å¾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640840"/>
                    </a:xfrm>
                    <a:prstGeom prst="rect">
                      <a:avLst/>
                    </a:prstGeom>
                    <a:noFill/>
                    <a:ln>
                      <a:noFill/>
                    </a:ln>
                  </pic:spPr>
                </pic:pic>
              </a:graphicData>
            </a:graphic>
          </wp:inline>
        </w:drawing>
      </w:r>
      <w:r>
        <w:fldChar w:fldCharType="end"/>
      </w:r>
    </w:p>
    <w:p w:rsidR="0096487B" w:rsidRPr="008151C3" w:rsidRDefault="008151C3" w:rsidP="00262284">
      <w:pPr>
        <w:spacing w:line="360" w:lineRule="auto"/>
      </w:pPr>
      <w:r>
        <w:rPr>
          <w:rFonts w:hint="eastAsia"/>
        </w:rPr>
        <w:t>雷</w:t>
      </w:r>
      <w:r w:rsidRPr="000545FB">
        <w:t>电网络的设计目标：</w:t>
      </w:r>
    </w:p>
    <w:p w:rsidR="0096487B" w:rsidRPr="000545FB" w:rsidRDefault="008151C3" w:rsidP="00262284">
      <w:pPr>
        <w:pStyle w:val="a3"/>
        <w:numPr>
          <w:ilvl w:val="0"/>
          <w:numId w:val="1"/>
        </w:numPr>
        <w:spacing w:line="360" w:lineRule="auto"/>
        <w:ind w:firstLineChars="0"/>
      </w:pPr>
      <w:r>
        <w:t>即时支付：</w:t>
      </w:r>
      <w:r>
        <w:rPr>
          <w:rFonts w:hint="eastAsia"/>
        </w:rPr>
        <w:t>雷</w:t>
      </w:r>
      <w:r w:rsidR="0096487B" w:rsidRPr="000545FB">
        <w:t>电网络的交易不需要区块确认，交易可即时在链下完成确认。</w:t>
      </w:r>
    </w:p>
    <w:p w:rsidR="0096487B" w:rsidRPr="000545FB" w:rsidRDefault="0096487B" w:rsidP="00262284">
      <w:pPr>
        <w:pStyle w:val="a3"/>
        <w:numPr>
          <w:ilvl w:val="0"/>
          <w:numId w:val="1"/>
        </w:numPr>
        <w:spacing w:line="360" w:lineRule="auto"/>
        <w:ind w:firstLineChars="0"/>
      </w:pPr>
      <w:r w:rsidRPr="000545FB">
        <w:t xml:space="preserve">微支付低费用： </w:t>
      </w:r>
      <w:r w:rsidR="008151C3">
        <w:rPr>
          <w:rFonts w:hint="eastAsia"/>
        </w:rPr>
        <w:t>雷</w:t>
      </w:r>
      <w:r w:rsidR="008151C3">
        <w:t>电网络使用T</w:t>
      </w:r>
      <w:r w:rsidR="008151C3">
        <w:rPr>
          <w:rFonts w:hint="eastAsia"/>
        </w:rPr>
        <w:t>oken交易</w:t>
      </w:r>
      <w:r w:rsidRPr="000545FB">
        <w:rPr>
          <w:rFonts w:hint="eastAsia"/>
        </w:rPr>
        <w:t>，</w:t>
      </w:r>
      <w:r w:rsidRPr="000545FB">
        <w:t>最小化交易结算（交易广播上链）的需要，可以以极低的费用实现交易。</w:t>
      </w:r>
    </w:p>
    <w:p w:rsidR="0096487B" w:rsidRPr="000545FB" w:rsidRDefault="008151C3" w:rsidP="00262284">
      <w:pPr>
        <w:pStyle w:val="a3"/>
        <w:numPr>
          <w:ilvl w:val="0"/>
          <w:numId w:val="1"/>
        </w:numPr>
        <w:spacing w:line="360" w:lineRule="auto"/>
        <w:ind w:firstLineChars="0"/>
      </w:pPr>
      <w:r>
        <w:t>大容量可扩展：</w:t>
      </w:r>
      <w:r>
        <w:rPr>
          <w:rFonts w:hint="eastAsia"/>
        </w:rPr>
        <w:t>雷</w:t>
      </w:r>
      <w:r w:rsidR="0096487B" w:rsidRPr="000545FB">
        <w:t>电网络交易在链下确认，允许用户执行近乎无限的微支付交易，可以满足诸如物联网设备间的自动大量交易。</w:t>
      </w:r>
    </w:p>
    <w:p w:rsidR="001710BF" w:rsidRPr="000545FB" w:rsidRDefault="001710BF" w:rsidP="00262284">
      <w:pPr>
        <w:spacing w:line="360" w:lineRule="auto"/>
      </w:pPr>
      <w:r w:rsidRPr="000545FB">
        <w:rPr>
          <w:rFonts w:hint="eastAsia"/>
        </w:rPr>
        <w:t>本次调研主要针对</w:t>
      </w:r>
      <w:r w:rsidR="00AB41E4">
        <w:rPr>
          <w:rFonts w:hint="eastAsia"/>
        </w:rPr>
        <w:t>python</w:t>
      </w:r>
      <w:r w:rsidRPr="000545FB">
        <w:rPr>
          <w:rFonts w:hint="eastAsia"/>
        </w:rPr>
        <w:t>开发的</w:t>
      </w:r>
      <w:r w:rsidR="00AB41E4">
        <w:t>Raiden</w:t>
      </w:r>
      <w:r w:rsidR="00AB41E4">
        <w:rPr>
          <w:rFonts w:hint="eastAsia"/>
        </w:rPr>
        <w:t>雷电</w:t>
      </w:r>
      <w:r w:rsidRPr="000545FB">
        <w:rPr>
          <w:rFonts w:hint="eastAsia"/>
        </w:rPr>
        <w:t>网络测试版软件</w:t>
      </w:r>
    </w:p>
    <w:p w:rsidR="00B6477D" w:rsidRDefault="000545FB" w:rsidP="00262284">
      <w:pPr>
        <w:pStyle w:val="2"/>
        <w:spacing w:line="360" w:lineRule="auto"/>
      </w:pPr>
      <w:bookmarkStart w:id="22" w:name="_Toc522392921"/>
      <w:bookmarkStart w:id="23" w:name="_Toc522393398"/>
      <w:bookmarkStart w:id="24" w:name="_Toc522393878"/>
      <w:bookmarkStart w:id="25" w:name="_Toc524115450"/>
      <w:bookmarkStart w:id="26" w:name="_Toc524115667"/>
      <w:bookmarkStart w:id="27" w:name="_Toc528785737"/>
      <w:bookmarkStart w:id="28" w:name="_Toc528785916"/>
      <w:r w:rsidRPr="00321F6F">
        <w:rPr>
          <w:rFonts w:hint="eastAsia"/>
        </w:rPr>
        <w:t xml:space="preserve">2.2 </w:t>
      </w:r>
      <w:r w:rsidR="00B6477D" w:rsidRPr="00321F6F">
        <w:rPr>
          <w:rFonts w:hint="eastAsia"/>
        </w:rPr>
        <w:t>基本</w:t>
      </w:r>
      <w:r w:rsidR="001710BF" w:rsidRPr="00321F6F">
        <w:rPr>
          <w:rFonts w:hint="eastAsia"/>
        </w:rPr>
        <w:t>术语</w:t>
      </w:r>
      <w:bookmarkEnd w:id="22"/>
      <w:bookmarkEnd w:id="23"/>
      <w:bookmarkEnd w:id="24"/>
      <w:bookmarkEnd w:id="25"/>
      <w:bookmarkEnd w:id="26"/>
      <w:bookmarkEnd w:id="27"/>
      <w:bookmarkEnd w:id="28"/>
    </w:p>
    <w:p w:rsidR="00930946" w:rsidRPr="00930946" w:rsidRDefault="00930946" w:rsidP="00262284">
      <w:pPr>
        <w:spacing w:line="360" w:lineRule="auto"/>
        <w:rPr>
          <w:szCs w:val="21"/>
        </w:rPr>
      </w:pPr>
      <w:r>
        <w:rPr>
          <w:szCs w:val="21"/>
        </w:rPr>
        <w:t>1.</w:t>
      </w:r>
      <w:r w:rsidRPr="00A75AAD">
        <w:rPr>
          <w:rFonts w:hint="eastAsia"/>
          <w:szCs w:val="21"/>
        </w:rPr>
        <w:t>余额证明</w:t>
      </w:r>
      <w:r>
        <w:rPr>
          <w:rFonts w:hint="eastAsia"/>
          <w:szCs w:val="21"/>
        </w:rPr>
        <w:t>（</w:t>
      </w:r>
      <w:r w:rsidRPr="00930946">
        <w:rPr>
          <w:szCs w:val="21"/>
        </w:rPr>
        <w:t>balance proof</w:t>
      </w:r>
      <w:r>
        <w:rPr>
          <w:rFonts w:hint="eastAsia"/>
          <w:szCs w:val="21"/>
        </w:rPr>
        <w:t>）</w:t>
      </w:r>
    </w:p>
    <w:p w:rsidR="00930946" w:rsidRPr="00A75AAD" w:rsidRDefault="00930946" w:rsidP="00262284">
      <w:pPr>
        <w:spacing w:line="360" w:lineRule="auto"/>
        <w:rPr>
          <w:szCs w:val="21"/>
        </w:rPr>
      </w:pPr>
      <w:r>
        <w:rPr>
          <w:rFonts w:hint="eastAsia"/>
          <w:szCs w:val="21"/>
        </w:rPr>
        <w:t>余额</w:t>
      </w:r>
      <w:r w:rsidR="001B0847">
        <w:rPr>
          <w:rFonts w:hint="eastAsia"/>
          <w:szCs w:val="21"/>
        </w:rPr>
        <w:t>证明是用于在区块链上</w:t>
      </w:r>
      <w:r w:rsidRPr="00A75AAD">
        <w:rPr>
          <w:rFonts w:hint="eastAsia"/>
          <w:szCs w:val="21"/>
        </w:rPr>
        <w:t>证明从对方收到的最新转账金额和锁定金额的任意类型的消息。</w:t>
      </w:r>
    </w:p>
    <w:p w:rsidR="00930946" w:rsidRPr="00A75AAD" w:rsidRDefault="001B0847" w:rsidP="00262284">
      <w:pPr>
        <w:spacing w:line="360" w:lineRule="auto"/>
        <w:rPr>
          <w:szCs w:val="21"/>
        </w:rPr>
      </w:pPr>
      <w:r>
        <w:rPr>
          <w:rFonts w:hint="eastAsia"/>
          <w:szCs w:val="21"/>
        </w:rPr>
        <w:t>2.</w:t>
      </w:r>
      <w:r w:rsidR="00930946" w:rsidRPr="00A75AAD">
        <w:rPr>
          <w:rFonts w:hint="eastAsia"/>
          <w:szCs w:val="21"/>
        </w:rPr>
        <w:t>通道容量</w:t>
      </w:r>
      <w:r>
        <w:rPr>
          <w:rFonts w:hint="eastAsia"/>
          <w:szCs w:val="21"/>
        </w:rPr>
        <w:t>（</w:t>
      </w:r>
      <w:r w:rsidRPr="001B0847">
        <w:rPr>
          <w:szCs w:val="21"/>
        </w:rPr>
        <w:t>channel capacity</w:t>
      </w:r>
      <w:r>
        <w:rPr>
          <w:rFonts w:hint="eastAsia"/>
          <w:szCs w:val="21"/>
        </w:rPr>
        <w:t>）</w:t>
      </w:r>
    </w:p>
    <w:p w:rsidR="00930946" w:rsidRPr="00A75AAD" w:rsidRDefault="00930946" w:rsidP="00262284">
      <w:pPr>
        <w:spacing w:line="360" w:lineRule="auto"/>
        <w:rPr>
          <w:szCs w:val="21"/>
        </w:rPr>
      </w:pPr>
      <w:r w:rsidRPr="00A75AAD">
        <w:rPr>
          <w:rFonts w:hint="eastAsia"/>
          <w:szCs w:val="21"/>
        </w:rPr>
        <w:t>通道的容量是其参与者的总存款总和。它也是通道参与者余额的总和。</w:t>
      </w:r>
    </w:p>
    <w:p w:rsidR="00930946" w:rsidRPr="00A75AAD" w:rsidRDefault="001B0847" w:rsidP="00262284">
      <w:pPr>
        <w:spacing w:line="360" w:lineRule="auto"/>
        <w:rPr>
          <w:szCs w:val="21"/>
        </w:rPr>
      </w:pPr>
      <w:r>
        <w:rPr>
          <w:rFonts w:hint="eastAsia"/>
          <w:szCs w:val="21"/>
        </w:rPr>
        <w:t>3.</w:t>
      </w:r>
      <w:r w:rsidR="00930946" w:rsidRPr="00A75AAD">
        <w:rPr>
          <w:rFonts w:hint="eastAsia"/>
          <w:szCs w:val="21"/>
        </w:rPr>
        <w:t>直接转移</w:t>
      </w:r>
      <w:r>
        <w:rPr>
          <w:rFonts w:hint="eastAsia"/>
          <w:szCs w:val="21"/>
        </w:rPr>
        <w:t>（</w:t>
      </w:r>
      <w:r w:rsidRPr="001B0847">
        <w:rPr>
          <w:szCs w:val="21"/>
        </w:rPr>
        <w:t>DirectTransfer</w:t>
      </w:r>
      <w:r>
        <w:rPr>
          <w:rFonts w:hint="eastAsia"/>
          <w:szCs w:val="21"/>
        </w:rPr>
        <w:t>）</w:t>
      </w:r>
    </w:p>
    <w:p w:rsidR="00930946" w:rsidRPr="00A75AAD" w:rsidRDefault="00930946" w:rsidP="00262284">
      <w:pPr>
        <w:spacing w:line="360" w:lineRule="auto"/>
        <w:rPr>
          <w:szCs w:val="21"/>
        </w:rPr>
      </w:pPr>
      <w:r w:rsidRPr="00A75AAD">
        <w:rPr>
          <w:rFonts w:hint="eastAsia"/>
          <w:szCs w:val="21"/>
        </w:rPr>
        <w:t>直接转移是非锁定转移，这意味着转移不依赖于锁定来完成。一旦发送，他们应被视为已完成。</w:t>
      </w:r>
    </w:p>
    <w:p w:rsidR="00930946" w:rsidRPr="00A75AAD" w:rsidRDefault="001B0847" w:rsidP="00262284">
      <w:pPr>
        <w:spacing w:line="360" w:lineRule="auto"/>
        <w:rPr>
          <w:szCs w:val="21"/>
        </w:rPr>
      </w:pPr>
      <w:r>
        <w:rPr>
          <w:rFonts w:hint="eastAsia"/>
          <w:szCs w:val="21"/>
        </w:rPr>
        <w:t>4.</w:t>
      </w:r>
      <w:r w:rsidR="00930946" w:rsidRPr="00A75AAD">
        <w:rPr>
          <w:rFonts w:hint="eastAsia"/>
          <w:szCs w:val="21"/>
        </w:rPr>
        <w:t>哈希锁</w:t>
      </w:r>
      <w:r>
        <w:rPr>
          <w:rFonts w:hint="eastAsia"/>
          <w:szCs w:val="21"/>
        </w:rPr>
        <w:t>（</w:t>
      </w:r>
      <w:r w:rsidRPr="001B0847">
        <w:rPr>
          <w:szCs w:val="21"/>
        </w:rPr>
        <w:t>hashlock</w:t>
      </w:r>
      <w:r>
        <w:rPr>
          <w:rFonts w:hint="eastAsia"/>
          <w:szCs w:val="21"/>
        </w:rPr>
        <w:t>）</w:t>
      </w:r>
    </w:p>
    <w:p w:rsidR="00930946" w:rsidRPr="00A75AAD" w:rsidRDefault="00930946" w:rsidP="00262284">
      <w:pPr>
        <w:spacing w:line="360" w:lineRule="auto"/>
        <w:rPr>
          <w:szCs w:val="21"/>
        </w:rPr>
      </w:pPr>
      <w:r w:rsidRPr="00A75AAD">
        <w:rPr>
          <w:rFonts w:hint="eastAsia"/>
          <w:szCs w:val="21"/>
        </w:rPr>
        <w:t>哈希锁</w:t>
      </w:r>
      <w:r w:rsidRPr="00A75AAD">
        <w:rPr>
          <w:szCs w:val="21"/>
        </w:rPr>
        <w:t>是</w:t>
      </w:r>
      <w:r w:rsidRPr="00A75AAD">
        <w:rPr>
          <w:rFonts w:hint="eastAsia"/>
          <w:szCs w:val="21"/>
        </w:rPr>
        <w:t>对某消息进行哈希加密的结果</w:t>
      </w:r>
      <w:r w:rsidRPr="00A75AAD">
        <w:rPr>
          <w:szCs w:val="21"/>
        </w:rPr>
        <w:t>：sha3(secret)。</w:t>
      </w:r>
    </w:p>
    <w:p w:rsidR="00930946" w:rsidRPr="00A75AAD" w:rsidRDefault="001B0847" w:rsidP="00262284">
      <w:pPr>
        <w:spacing w:line="360" w:lineRule="auto"/>
        <w:rPr>
          <w:szCs w:val="21"/>
        </w:rPr>
      </w:pPr>
      <w:r>
        <w:rPr>
          <w:rFonts w:hint="eastAsia"/>
          <w:szCs w:val="21"/>
        </w:rPr>
        <w:t>5.</w:t>
      </w:r>
      <w:r w:rsidR="00930946" w:rsidRPr="00A75AAD">
        <w:rPr>
          <w:rFonts w:hint="eastAsia"/>
          <w:szCs w:val="21"/>
        </w:rPr>
        <w:t>锁定时限</w:t>
      </w:r>
      <w:r>
        <w:rPr>
          <w:rFonts w:hint="eastAsia"/>
          <w:szCs w:val="21"/>
        </w:rPr>
        <w:t>（</w:t>
      </w:r>
      <w:r w:rsidRPr="001B0847">
        <w:rPr>
          <w:szCs w:val="21"/>
        </w:rPr>
        <w:t>lock expiration</w:t>
      </w:r>
      <w:r>
        <w:rPr>
          <w:rFonts w:hint="eastAsia"/>
          <w:szCs w:val="21"/>
        </w:rPr>
        <w:t>）</w:t>
      </w:r>
    </w:p>
    <w:p w:rsidR="00930946" w:rsidRPr="00A75AAD" w:rsidRDefault="00930946" w:rsidP="00262284">
      <w:pPr>
        <w:spacing w:line="360" w:lineRule="auto"/>
        <w:rPr>
          <w:szCs w:val="21"/>
        </w:rPr>
      </w:pPr>
      <w:r w:rsidRPr="00A75AAD">
        <w:rPr>
          <w:rFonts w:hint="eastAsia"/>
          <w:szCs w:val="21"/>
        </w:rPr>
        <w:t>锁定时限是</w:t>
      </w:r>
      <w:r w:rsidRPr="00A75AAD">
        <w:rPr>
          <w:szCs w:val="21"/>
        </w:rPr>
        <w:t>可以</w:t>
      </w:r>
      <w:r w:rsidRPr="00A75AAD">
        <w:rPr>
          <w:rFonts w:hint="eastAsia"/>
          <w:szCs w:val="21"/>
        </w:rPr>
        <w:t>交易</w:t>
      </w:r>
      <w:r w:rsidRPr="00A75AAD">
        <w:rPr>
          <w:szCs w:val="21"/>
        </w:rPr>
        <w:t>结算</w:t>
      </w:r>
      <w:r w:rsidRPr="00A75AAD">
        <w:rPr>
          <w:rFonts w:hint="eastAsia"/>
          <w:szCs w:val="21"/>
        </w:rPr>
        <w:t>时的最高区块高度</w:t>
      </w:r>
    </w:p>
    <w:p w:rsidR="00930946" w:rsidRPr="00A75AAD" w:rsidRDefault="00930946" w:rsidP="00262284">
      <w:pPr>
        <w:spacing w:line="360" w:lineRule="auto"/>
        <w:rPr>
          <w:szCs w:val="21"/>
        </w:rPr>
      </w:pPr>
    </w:p>
    <w:p w:rsidR="00930946" w:rsidRPr="00A75AAD" w:rsidRDefault="001B0847" w:rsidP="00262284">
      <w:pPr>
        <w:spacing w:line="360" w:lineRule="auto"/>
        <w:rPr>
          <w:szCs w:val="21"/>
        </w:rPr>
      </w:pPr>
      <w:r>
        <w:rPr>
          <w:rFonts w:hint="eastAsia"/>
          <w:szCs w:val="21"/>
        </w:rPr>
        <w:t>6.</w:t>
      </w:r>
      <w:r w:rsidR="00930946" w:rsidRPr="00A75AAD">
        <w:rPr>
          <w:rFonts w:hint="eastAsia"/>
          <w:szCs w:val="21"/>
        </w:rPr>
        <w:t>锁定余额</w:t>
      </w:r>
      <w:r>
        <w:rPr>
          <w:rFonts w:hint="eastAsia"/>
          <w:szCs w:val="21"/>
        </w:rPr>
        <w:t>（</w:t>
      </w:r>
      <w:r w:rsidRPr="001B0847">
        <w:rPr>
          <w:szCs w:val="21"/>
        </w:rPr>
        <w:t>locked balance</w:t>
      </w:r>
      <w:r>
        <w:rPr>
          <w:rFonts w:hint="eastAsia"/>
          <w:szCs w:val="21"/>
        </w:rPr>
        <w:t>）</w:t>
      </w:r>
    </w:p>
    <w:p w:rsidR="00930946" w:rsidRPr="00A75AAD" w:rsidRDefault="00930946" w:rsidP="00262284">
      <w:pPr>
        <w:spacing w:line="360" w:lineRule="auto"/>
        <w:rPr>
          <w:szCs w:val="21"/>
        </w:rPr>
      </w:pPr>
      <w:r w:rsidRPr="00A75AAD">
        <w:rPr>
          <w:rFonts w:hint="eastAsia"/>
          <w:szCs w:val="21"/>
        </w:rPr>
        <w:t>通道参与者的锁定余额是所有待定转移金额的总和</w:t>
      </w:r>
    </w:p>
    <w:p w:rsidR="00930946" w:rsidRPr="001B0847" w:rsidRDefault="001B0847" w:rsidP="00262284">
      <w:pPr>
        <w:spacing w:line="360" w:lineRule="auto"/>
        <w:rPr>
          <w:szCs w:val="21"/>
        </w:rPr>
      </w:pPr>
      <w:r>
        <w:rPr>
          <w:rFonts w:hint="eastAsia"/>
          <w:szCs w:val="21"/>
        </w:rPr>
        <w:t>7.</w:t>
      </w:r>
      <w:r w:rsidR="00930946" w:rsidRPr="00A75AAD">
        <w:rPr>
          <w:rFonts w:hint="eastAsia"/>
          <w:szCs w:val="21"/>
        </w:rPr>
        <w:t>中介转账</w:t>
      </w:r>
      <w:r>
        <w:rPr>
          <w:rFonts w:hint="eastAsia"/>
          <w:szCs w:val="21"/>
        </w:rPr>
        <w:t>（</w:t>
      </w:r>
      <w:r w:rsidRPr="001B0847">
        <w:rPr>
          <w:szCs w:val="21"/>
        </w:rPr>
        <w:t>MediatedTransfer</w:t>
      </w:r>
      <w:r>
        <w:rPr>
          <w:rFonts w:hint="eastAsia"/>
          <w:szCs w:val="21"/>
        </w:rPr>
        <w:t>）</w:t>
      </w:r>
    </w:p>
    <w:p w:rsidR="00930946" w:rsidRPr="00A75AAD" w:rsidRDefault="00930946" w:rsidP="00262284">
      <w:pPr>
        <w:spacing w:line="360" w:lineRule="auto"/>
        <w:rPr>
          <w:szCs w:val="21"/>
        </w:rPr>
      </w:pPr>
      <w:r w:rsidRPr="00A75AAD">
        <w:rPr>
          <w:rFonts w:hint="eastAsia"/>
          <w:szCs w:val="21"/>
        </w:rPr>
        <w:t>中介转账是发起者与通过网络中的节点传播的目标之间带有哈希锁的转账。</w:t>
      </w:r>
    </w:p>
    <w:p w:rsidR="00930946" w:rsidRPr="00A75AAD" w:rsidRDefault="001B0847" w:rsidP="00262284">
      <w:pPr>
        <w:spacing w:line="360" w:lineRule="auto"/>
        <w:rPr>
          <w:szCs w:val="21"/>
        </w:rPr>
      </w:pPr>
      <w:r>
        <w:rPr>
          <w:szCs w:val="21"/>
        </w:rPr>
        <w:t>8.</w:t>
      </w:r>
      <w:r>
        <w:rPr>
          <w:rFonts w:hint="eastAsia"/>
          <w:szCs w:val="21"/>
        </w:rPr>
        <w:t>锁根（</w:t>
      </w:r>
      <w:r w:rsidR="00930946" w:rsidRPr="00A75AAD">
        <w:rPr>
          <w:szCs w:val="21"/>
        </w:rPr>
        <w:t>locksroot</w:t>
      </w:r>
      <w:r>
        <w:rPr>
          <w:rFonts w:hint="eastAsia"/>
          <w:szCs w:val="21"/>
        </w:rPr>
        <w:t>）</w:t>
      </w:r>
    </w:p>
    <w:p w:rsidR="00930946" w:rsidRPr="00A75AAD" w:rsidRDefault="00930946" w:rsidP="00262284">
      <w:pPr>
        <w:spacing w:line="360" w:lineRule="auto"/>
        <w:rPr>
          <w:szCs w:val="21"/>
        </w:rPr>
      </w:pPr>
      <w:r w:rsidRPr="00A75AAD">
        <w:rPr>
          <w:szCs w:val="21"/>
        </w:rPr>
        <w:t>merkle树的根，它保存通道中所有锁的哈希。</w:t>
      </w:r>
    </w:p>
    <w:p w:rsidR="00930946" w:rsidRPr="00A75AAD" w:rsidRDefault="001B0847" w:rsidP="00262284">
      <w:pPr>
        <w:spacing w:line="360" w:lineRule="auto"/>
        <w:rPr>
          <w:szCs w:val="21"/>
        </w:rPr>
      </w:pPr>
      <w:r>
        <w:rPr>
          <w:rFonts w:hint="eastAsia"/>
          <w:szCs w:val="21"/>
        </w:rPr>
        <w:t>9.秘钥（</w:t>
      </w:r>
      <w:r w:rsidRPr="001B0847">
        <w:rPr>
          <w:szCs w:val="21"/>
        </w:rPr>
        <w:t>secret</w:t>
      </w:r>
      <w:r>
        <w:rPr>
          <w:rFonts w:hint="eastAsia"/>
          <w:szCs w:val="21"/>
        </w:rPr>
        <w:t>、</w:t>
      </w:r>
      <w:r w:rsidRPr="001B0847">
        <w:rPr>
          <w:szCs w:val="21"/>
        </w:rPr>
        <w:t>preimage</w:t>
      </w:r>
      <w:r>
        <w:rPr>
          <w:rFonts w:hint="eastAsia"/>
          <w:szCs w:val="21"/>
        </w:rPr>
        <w:t>）</w:t>
      </w:r>
    </w:p>
    <w:p w:rsidR="00930946" w:rsidRPr="00A75AAD" w:rsidRDefault="00930946" w:rsidP="00262284">
      <w:pPr>
        <w:spacing w:line="360" w:lineRule="auto"/>
        <w:rPr>
          <w:szCs w:val="21"/>
        </w:rPr>
      </w:pPr>
      <w:r w:rsidRPr="00A75AAD">
        <w:rPr>
          <w:szCs w:val="21"/>
        </w:rPr>
        <w:t>32字节的随机加密安全数据，其keccak散列最终成为</w:t>
      </w:r>
      <w:r w:rsidRPr="00A75AAD">
        <w:rPr>
          <w:rFonts w:hint="eastAsia"/>
          <w:szCs w:val="21"/>
        </w:rPr>
        <w:t>哈希</w:t>
      </w:r>
      <w:r w:rsidRPr="00A75AAD">
        <w:rPr>
          <w:szCs w:val="21"/>
        </w:rPr>
        <w:t>锁。</w:t>
      </w:r>
    </w:p>
    <w:p w:rsidR="00930946" w:rsidRPr="001B0847" w:rsidRDefault="001B0847" w:rsidP="00262284">
      <w:pPr>
        <w:spacing w:line="360" w:lineRule="auto"/>
        <w:rPr>
          <w:szCs w:val="21"/>
        </w:rPr>
      </w:pPr>
      <w:r>
        <w:rPr>
          <w:rFonts w:hint="eastAsia"/>
          <w:szCs w:val="21"/>
        </w:rPr>
        <w:t>10.</w:t>
      </w:r>
      <w:r w:rsidR="00930946" w:rsidRPr="00A75AAD">
        <w:rPr>
          <w:rFonts w:hint="eastAsia"/>
          <w:szCs w:val="21"/>
        </w:rPr>
        <w:t>退款转账</w:t>
      </w:r>
      <w:r>
        <w:rPr>
          <w:rFonts w:hint="eastAsia"/>
          <w:szCs w:val="21"/>
        </w:rPr>
        <w:t>（</w:t>
      </w:r>
      <w:r w:rsidRPr="001B0847">
        <w:rPr>
          <w:szCs w:val="21"/>
        </w:rPr>
        <w:t>RefundTransfer</w:t>
      </w:r>
      <w:r>
        <w:rPr>
          <w:szCs w:val="21"/>
        </w:rPr>
        <w:t>）</w:t>
      </w:r>
    </w:p>
    <w:p w:rsidR="00930946" w:rsidRPr="00A75AAD" w:rsidRDefault="00930946" w:rsidP="00262284">
      <w:pPr>
        <w:spacing w:line="360" w:lineRule="auto"/>
        <w:rPr>
          <w:szCs w:val="21"/>
        </w:rPr>
      </w:pPr>
      <w:r w:rsidRPr="00A75AAD">
        <w:rPr>
          <w:rFonts w:hint="eastAsia"/>
          <w:szCs w:val="21"/>
        </w:rPr>
        <w:t>退款转账是一种特殊类型的中介转账</w:t>
      </w:r>
      <w:r w:rsidRPr="00A75AAD">
        <w:rPr>
          <w:szCs w:val="21"/>
        </w:rPr>
        <w:t>，当</w:t>
      </w:r>
      <w:r w:rsidRPr="00A75AAD">
        <w:rPr>
          <w:rFonts w:hint="eastAsia"/>
          <w:szCs w:val="21"/>
        </w:rPr>
        <w:t>某</w:t>
      </w:r>
      <w:r w:rsidRPr="00A75AAD">
        <w:rPr>
          <w:szCs w:val="21"/>
        </w:rPr>
        <w:t>节点不再</w:t>
      </w:r>
      <w:r w:rsidRPr="00A75AAD">
        <w:rPr>
          <w:rFonts w:hint="eastAsia"/>
          <w:szCs w:val="21"/>
        </w:rPr>
        <w:t>转移转账</w:t>
      </w:r>
      <w:r w:rsidRPr="00A75AAD">
        <w:rPr>
          <w:szCs w:val="21"/>
        </w:rPr>
        <w:t>并且需要完成路由回溯时使用。</w:t>
      </w:r>
    </w:p>
    <w:p w:rsidR="00930946" w:rsidRPr="00A75AAD" w:rsidRDefault="00E54C37" w:rsidP="00262284">
      <w:pPr>
        <w:spacing w:line="360" w:lineRule="auto"/>
        <w:rPr>
          <w:szCs w:val="21"/>
        </w:rPr>
      </w:pPr>
      <w:r>
        <w:rPr>
          <w:rFonts w:hint="eastAsia"/>
          <w:szCs w:val="21"/>
        </w:rPr>
        <w:t>11.</w:t>
      </w:r>
      <w:r w:rsidR="00930946" w:rsidRPr="00A75AAD">
        <w:rPr>
          <w:rFonts w:hint="eastAsia"/>
          <w:szCs w:val="21"/>
        </w:rPr>
        <w:t>揭露时限</w:t>
      </w:r>
      <w:r>
        <w:rPr>
          <w:rFonts w:hint="eastAsia"/>
          <w:szCs w:val="21"/>
        </w:rPr>
        <w:t>(</w:t>
      </w:r>
      <w:r w:rsidRPr="00E54C37">
        <w:rPr>
          <w:szCs w:val="21"/>
        </w:rPr>
        <w:t>reveal timeout</w:t>
      </w:r>
      <w:r>
        <w:rPr>
          <w:szCs w:val="21"/>
        </w:rPr>
        <w:t>)</w:t>
      </w:r>
    </w:p>
    <w:p w:rsidR="00930946" w:rsidRPr="00A75AAD" w:rsidRDefault="00930946" w:rsidP="00262284">
      <w:pPr>
        <w:spacing w:line="360" w:lineRule="auto"/>
        <w:rPr>
          <w:szCs w:val="21"/>
        </w:rPr>
      </w:pPr>
      <w:r w:rsidRPr="00A75AAD">
        <w:rPr>
          <w:rFonts w:hint="eastAsia"/>
          <w:szCs w:val="21"/>
        </w:rPr>
        <w:t>代表通道中的区块高度，在该高度之前，节点可以获取</w:t>
      </w:r>
      <w:r w:rsidRPr="00A75AAD">
        <w:rPr>
          <w:szCs w:val="21"/>
        </w:rPr>
        <w:t>secret</w:t>
      </w:r>
      <w:r w:rsidRPr="00A75AAD">
        <w:rPr>
          <w:rFonts w:hint="eastAsia"/>
          <w:szCs w:val="21"/>
        </w:rPr>
        <w:t>并使用其获得转账</w:t>
      </w:r>
      <w:r w:rsidRPr="00A75AAD">
        <w:rPr>
          <w:szCs w:val="21"/>
        </w:rPr>
        <w:t xml:space="preserve"> </w:t>
      </w:r>
    </w:p>
    <w:p w:rsidR="00930946" w:rsidRPr="00A75AAD" w:rsidRDefault="00E54C37" w:rsidP="00262284">
      <w:pPr>
        <w:spacing w:line="360" w:lineRule="auto"/>
        <w:rPr>
          <w:szCs w:val="21"/>
        </w:rPr>
      </w:pPr>
      <w:r>
        <w:rPr>
          <w:rFonts w:hint="eastAsia"/>
          <w:szCs w:val="21"/>
        </w:rPr>
        <w:t>12.</w:t>
      </w:r>
      <w:r w:rsidR="00930946" w:rsidRPr="00A75AAD">
        <w:rPr>
          <w:rFonts w:hint="eastAsia"/>
          <w:szCs w:val="21"/>
        </w:rPr>
        <w:t>待揭露秘密</w:t>
      </w:r>
      <w:r>
        <w:rPr>
          <w:rFonts w:hint="eastAsia"/>
          <w:szCs w:val="21"/>
        </w:rPr>
        <w:t>(</w:t>
      </w:r>
      <w:r w:rsidRPr="00E54C37">
        <w:rPr>
          <w:szCs w:val="21"/>
        </w:rPr>
        <w:t>RevealSecret</w:t>
      </w:r>
      <w:r>
        <w:rPr>
          <w:szCs w:val="21"/>
        </w:rPr>
        <w:t>)</w:t>
      </w:r>
    </w:p>
    <w:p w:rsidR="00930946" w:rsidRPr="00A75AAD" w:rsidRDefault="00E54C37" w:rsidP="00262284">
      <w:pPr>
        <w:spacing w:line="360" w:lineRule="auto"/>
        <w:rPr>
          <w:szCs w:val="21"/>
        </w:rPr>
      </w:pPr>
      <w:r>
        <w:rPr>
          <w:rFonts w:hint="eastAsia"/>
          <w:szCs w:val="21"/>
        </w:rPr>
        <w:t>待揭露秘密被发送到已知有需求</w:t>
      </w:r>
      <w:r w:rsidR="00930946" w:rsidRPr="00A75AAD">
        <w:rPr>
          <w:rFonts w:hint="eastAsia"/>
          <w:szCs w:val="21"/>
        </w:rPr>
        <w:t>获取该秘密的节点</w:t>
      </w:r>
    </w:p>
    <w:p w:rsidR="00930946" w:rsidRPr="00A75AAD" w:rsidRDefault="00E54C37" w:rsidP="00262284">
      <w:pPr>
        <w:spacing w:line="360" w:lineRule="auto"/>
        <w:rPr>
          <w:szCs w:val="21"/>
        </w:rPr>
      </w:pPr>
      <w:r>
        <w:rPr>
          <w:szCs w:val="21"/>
        </w:rPr>
        <w:t>13.</w:t>
      </w:r>
      <w:r>
        <w:rPr>
          <w:rFonts w:hint="eastAsia"/>
          <w:szCs w:val="21"/>
        </w:rPr>
        <w:t>秘钥请求（</w:t>
      </w:r>
      <w:r w:rsidR="00930946" w:rsidRPr="00A75AAD">
        <w:rPr>
          <w:szCs w:val="21"/>
        </w:rPr>
        <w:t>SecretRequest</w:t>
      </w:r>
      <w:r>
        <w:rPr>
          <w:rFonts w:hint="eastAsia"/>
          <w:szCs w:val="21"/>
        </w:rPr>
        <w:t>）</w:t>
      </w:r>
    </w:p>
    <w:p w:rsidR="00930946" w:rsidRPr="00A75AAD" w:rsidRDefault="00930946" w:rsidP="00262284">
      <w:pPr>
        <w:spacing w:line="360" w:lineRule="auto"/>
        <w:rPr>
          <w:szCs w:val="21"/>
        </w:rPr>
      </w:pPr>
      <w:r w:rsidRPr="00A75AAD">
        <w:rPr>
          <w:rFonts w:hint="eastAsia"/>
          <w:szCs w:val="21"/>
        </w:rPr>
        <w:t>请求获取秘密的消息由中介转账的目标发送到其发起者，以便请求秘密解锁转账。</w:t>
      </w:r>
    </w:p>
    <w:p w:rsidR="00930946" w:rsidRPr="00A75AAD" w:rsidRDefault="00E54C37" w:rsidP="00262284">
      <w:pPr>
        <w:spacing w:line="360" w:lineRule="auto"/>
        <w:rPr>
          <w:szCs w:val="21"/>
        </w:rPr>
      </w:pPr>
      <w:r>
        <w:rPr>
          <w:rFonts w:hint="eastAsia"/>
          <w:szCs w:val="21"/>
        </w:rPr>
        <w:t>14.</w:t>
      </w:r>
      <w:r w:rsidR="00930946" w:rsidRPr="00A75AAD">
        <w:rPr>
          <w:rFonts w:hint="eastAsia"/>
          <w:szCs w:val="21"/>
        </w:rPr>
        <w:t>结算窗口期</w:t>
      </w:r>
      <w:r>
        <w:rPr>
          <w:rFonts w:hint="eastAsia"/>
          <w:szCs w:val="21"/>
        </w:rPr>
        <w:t>（</w:t>
      </w:r>
      <w:r w:rsidRPr="00E54C37">
        <w:rPr>
          <w:szCs w:val="21"/>
        </w:rPr>
        <w:t>settlement window</w:t>
      </w:r>
      <w:r>
        <w:rPr>
          <w:rFonts w:hint="eastAsia"/>
          <w:szCs w:val="21"/>
        </w:rPr>
        <w:t>）</w:t>
      </w:r>
    </w:p>
    <w:p w:rsidR="00930946" w:rsidRPr="00A26777" w:rsidRDefault="00930946" w:rsidP="00262284">
      <w:pPr>
        <w:spacing w:line="360" w:lineRule="auto"/>
        <w:rPr>
          <w:szCs w:val="21"/>
        </w:rPr>
      </w:pPr>
      <w:r w:rsidRPr="00A75AAD">
        <w:rPr>
          <w:szCs w:val="21"/>
        </w:rPr>
        <w:t>通道关闭后的</w:t>
      </w:r>
      <w:r w:rsidRPr="00A75AAD">
        <w:rPr>
          <w:rFonts w:hint="eastAsia"/>
          <w:szCs w:val="21"/>
        </w:rPr>
        <w:t>区块数量。在该时间之前，交易对手能够调用</w:t>
      </w:r>
      <w:r w:rsidRPr="00A75AAD">
        <w:rPr>
          <w:szCs w:val="21"/>
        </w:rPr>
        <w:t>updateNonClosingBalanceProof使用他们收到的最新余额证明。</w:t>
      </w:r>
    </w:p>
    <w:p w:rsidR="00640D70" w:rsidRPr="000545FB" w:rsidRDefault="000545FB" w:rsidP="00262284">
      <w:pPr>
        <w:pStyle w:val="2"/>
        <w:spacing w:line="360" w:lineRule="auto"/>
      </w:pPr>
      <w:bookmarkStart w:id="29" w:name="_Toc522392922"/>
      <w:bookmarkStart w:id="30" w:name="_Toc522393399"/>
      <w:bookmarkStart w:id="31" w:name="_Toc522393879"/>
      <w:bookmarkStart w:id="32" w:name="_Toc524115451"/>
      <w:bookmarkStart w:id="33" w:name="_Toc524115668"/>
      <w:bookmarkStart w:id="34" w:name="_Toc528785738"/>
      <w:bookmarkStart w:id="35" w:name="_Toc528785917"/>
      <w:r>
        <w:rPr>
          <w:rFonts w:hint="eastAsia"/>
        </w:rPr>
        <w:t xml:space="preserve">2.3 </w:t>
      </w:r>
      <w:r w:rsidR="00640D70" w:rsidRPr="000545FB">
        <w:rPr>
          <w:rFonts w:hint="eastAsia"/>
        </w:rPr>
        <w:t>基本原理</w:t>
      </w:r>
      <w:bookmarkEnd w:id="29"/>
      <w:bookmarkEnd w:id="30"/>
      <w:bookmarkEnd w:id="31"/>
      <w:bookmarkEnd w:id="32"/>
      <w:bookmarkEnd w:id="33"/>
      <w:bookmarkEnd w:id="34"/>
      <w:bookmarkEnd w:id="35"/>
    </w:p>
    <w:p w:rsidR="002670A8" w:rsidRPr="00262284" w:rsidRDefault="00A26777" w:rsidP="00262284">
      <w:pPr>
        <w:pStyle w:val="3"/>
      </w:pPr>
      <w:bookmarkStart w:id="36" w:name="_Toc528785739"/>
      <w:bookmarkStart w:id="37" w:name="_Toc528785918"/>
      <w:r w:rsidRPr="00262284">
        <w:t>2.3.</w:t>
      </w:r>
      <w:r w:rsidRPr="00262284">
        <w:rPr>
          <w:rFonts w:hint="eastAsia"/>
        </w:rPr>
        <w:t>1</w:t>
      </w:r>
      <w:r w:rsidRPr="00262284">
        <w:t xml:space="preserve"> </w:t>
      </w:r>
      <w:r w:rsidR="002670A8" w:rsidRPr="00262284">
        <w:rPr>
          <w:rFonts w:hint="eastAsia"/>
        </w:rPr>
        <w:t>状态通道</w:t>
      </w:r>
      <w:r w:rsidRPr="00262284">
        <w:rPr>
          <w:rFonts w:hint="eastAsia"/>
        </w:rPr>
        <w:t>概念</w:t>
      </w:r>
      <w:bookmarkEnd w:id="36"/>
      <w:bookmarkEnd w:id="37"/>
    </w:p>
    <w:p w:rsidR="00A26777" w:rsidRDefault="00A26777" w:rsidP="00262284">
      <w:pPr>
        <w:spacing w:line="360" w:lineRule="auto"/>
        <w:ind w:firstLineChars="200" w:firstLine="480"/>
      </w:pPr>
      <w:r>
        <w:rPr>
          <w:rFonts w:hint="eastAsia"/>
        </w:rPr>
        <w:t>对于</w:t>
      </w:r>
      <w:r>
        <w:t>状态通道我们首先要明白「状态」在此的含义，不妨把区块链想象成一本大的会计账本，上面记录了每一笔钱被分配到了哪里，比如张三给李四转</w:t>
      </w:r>
      <w:r>
        <w:lastRenderedPageBreak/>
        <w:t>了30个以太币，我们可以看到李四的账户余额多出了这笔钱，它从张三那边流转到李四这里，不再属于张三，账本上记得清清楚楚，此即为该笔加密资产的状态。</w:t>
      </w:r>
    </w:p>
    <w:p w:rsidR="00A26777" w:rsidRDefault="00A26777" w:rsidP="00262284">
      <w:pPr>
        <w:spacing w:line="360" w:lineRule="auto"/>
        <w:ind w:firstLineChars="150" w:firstLine="360"/>
      </w:pPr>
      <w:r>
        <w:t>状态通道简单来讲就是从以太坊主网上抓取交易者的资产状态，然后"储存"在交易方之间开辟的双向通道上，双方以这个初始状态为基础进行通讯，通讯内容主要是经双方数字签名的交易信息，这些信息反映了双方资产的流动状态，从而达到降低交易确认门槛的目的，为离链交易提供了安全便捷的保障。</w:t>
      </w:r>
    </w:p>
    <w:p w:rsidR="00A26777" w:rsidRDefault="00A26777" w:rsidP="00262284">
      <w:pPr>
        <w:spacing w:line="360" w:lineRule="auto"/>
        <w:ind w:firstLineChars="150" w:firstLine="330"/>
        <w:jc w:val="center"/>
      </w:pPr>
      <w:r w:rsidRPr="00A26777">
        <w:rPr>
          <w:noProof/>
          <w:sz w:val="22"/>
        </w:rPr>
        <w:drawing>
          <wp:inline distT="0" distB="0" distL="0" distR="0" wp14:anchorId="04794085" wp14:editId="3AACEF0E">
            <wp:extent cx="2410777" cy="2564157"/>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9" r="6204"/>
                    <a:stretch/>
                  </pic:blipFill>
                  <pic:spPr bwMode="auto">
                    <a:xfrm>
                      <a:off x="0" y="0"/>
                      <a:ext cx="2419008" cy="2572912"/>
                    </a:xfrm>
                    <a:prstGeom prst="rect">
                      <a:avLst/>
                    </a:prstGeom>
                    <a:ln>
                      <a:noFill/>
                    </a:ln>
                    <a:extLst>
                      <a:ext uri="{53640926-AAD7-44D8-BBD7-CCE9431645EC}">
                        <a14:shadowObscured xmlns:a14="http://schemas.microsoft.com/office/drawing/2010/main"/>
                      </a:ext>
                    </a:extLst>
                  </pic:spPr>
                </pic:pic>
              </a:graphicData>
            </a:graphic>
          </wp:inline>
        </w:drawing>
      </w:r>
    </w:p>
    <w:p w:rsidR="00A26777" w:rsidRPr="00A26777" w:rsidRDefault="00A26777" w:rsidP="00262284">
      <w:pPr>
        <w:spacing w:line="360" w:lineRule="auto"/>
        <w:ind w:firstLineChars="150" w:firstLine="360"/>
        <w:jc w:val="center"/>
      </w:pPr>
      <w:r>
        <w:rPr>
          <w:rFonts w:hint="eastAsia"/>
        </w:rPr>
        <w:t>图1 雷电支付通道</w:t>
      </w:r>
    </w:p>
    <w:p w:rsidR="00A26777" w:rsidRPr="00A26777" w:rsidRDefault="00A26777" w:rsidP="00262284">
      <w:pPr>
        <w:spacing w:line="360" w:lineRule="auto"/>
        <w:ind w:firstLineChars="200" w:firstLine="480"/>
      </w:pPr>
      <w:r>
        <w:t>在传统的经济活动中，当我们进行大额交易，比如买一栋房子，拍卖一幅名画，或签署一份重要合同时，通常需要某种类型的第三方担保或公证人，以声明资产转移的状态，确保交易的有效性。而当我们进行小额交易，比如吃一餐饭时的签单，或到学校的小卖部赊账时，我们</w:t>
      </w:r>
      <w:r>
        <w:rPr>
          <w:rFonts w:hint="eastAsia"/>
        </w:rPr>
        <w:t>并不需要一个公证人</w:t>
      </w:r>
      <w:r>
        <w:t>，否则代价实在太高，在这种情况下</w:t>
      </w:r>
      <w:r>
        <w:rPr>
          <w:rFonts w:hint="eastAsia"/>
        </w:rPr>
        <w:t>双方</w:t>
      </w:r>
      <w:r>
        <w:t>默认签个名即可。</w:t>
      </w:r>
    </w:p>
    <w:p w:rsidR="00A26777" w:rsidRDefault="00A26777" w:rsidP="00262284">
      <w:pPr>
        <w:spacing w:line="360" w:lineRule="auto"/>
        <w:ind w:firstLineChars="200" w:firstLine="480"/>
      </w:pPr>
      <w:r>
        <w:rPr>
          <w:rFonts w:hint="eastAsia"/>
        </w:rPr>
        <w:t>因此</w:t>
      </w:r>
      <w:r>
        <w:t>同理，在区块链网络中，链上的记账共识扮演了第三方公证的角色，这对于大额交易是必要的，对于大量的小额交易，则会占用过多资源，拉高整条链上的交易成本。而雷电网络为了降低这部分小额交易的信用成本，开辟了专门的状态通道，参与到通道中的节点，仅凭数字签名便可确认交易状态。可以说状态通道就相当于一套约定俗成的规矩，这套规矩省去了信用环节，大大提高了经济效率。</w:t>
      </w:r>
    </w:p>
    <w:p w:rsidR="00E17F49" w:rsidRPr="00262284" w:rsidRDefault="00A26777" w:rsidP="00262284">
      <w:pPr>
        <w:pStyle w:val="3"/>
      </w:pPr>
      <w:bookmarkStart w:id="38" w:name="_Toc528785740"/>
      <w:bookmarkStart w:id="39" w:name="_Toc528785919"/>
      <w:r w:rsidRPr="00262284">
        <w:rPr>
          <w:rFonts w:hint="eastAsia"/>
        </w:rPr>
        <w:lastRenderedPageBreak/>
        <w:t xml:space="preserve">2.3.2 </w:t>
      </w:r>
      <w:r w:rsidRPr="00262284">
        <w:rPr>
          <w:rFonts w:hint="eastAsia"/>
        </w:rPr>
        <w:t>状态通道及余额证明</w:t>
      </w:r>
      <w:bookmarkEnd w:id="38"/>
      <w:bookmarkEnd w:id="39"/>
    </w:p>
    <w:p w:rsidR="00A26777" w:rsidRDefault="003D2605" w:rsidP="00262284">
      <w:pPr>
        <w:spacing w:line="360" w:lineRule="auto"/>
        <w:ind w:firstLineChars="200" w:firstLine="480"/>
      </w:pPr>
      <w:r w:rsidRPr="003D2605">
        <w:rPr>
          <w:rFonts w:hint="eastAsia"/>
        </w:rPr>
        <w:t>雷电的状态通道是有生命周期的，从开启到关闭为一个周期，为了确保通道中的双方最终成功结算，在创建状态通道时双方需要把一定量的代币锁定在通道所对应的智能合约中。在这个状态通道周期结束之前，智能合约确保了锁定在里面的代币只能在两个参与者之间流动，从而防止其中一方参与者将代币二次花费给其他人。</w:t>
      </w:r>
    </w:p>
    <w:p w:rsidR="00A26777" w:rsidRDefault="003F614F" w:rsidP="00262284">
      <w:pPr>
        <w:spacing w:line="360" w:lineRule="auto"/>
        <w:jc w:val="center"/>
      </w:pPr>
      <w:r w:rsidRPr="003F614F">
        <w:rPr>
          <w:noProof/>
        </w:rPr>
        <w:drawing>
          <wp:inline distT="0" distB="0" distL="0" distR="0" wp14:anchorId="21B5B39A" wp14:editId="4F2D00E4">
            <wp:extent cx="2486852" cy="38366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9466" cy="3840676"/>
                    </a:xfrm>
                    <a:prstGeom prst="rect">
                      <a:avLst/>
                    </a:prstGeom>
                  </pic:spPr>
                </pic:pic>
              </a:graphicData>
            </a:graphic>
          </wp:inline>
        </w:drawing>
      </w:r>
    </w:p>
    <w:p w:rsidR="003F614F" w:rsidRDefault="003F614F" w:rsidP="00262284">
      <w:pPr>
        <w:spacing w:line="360" w:lineRule="auto"/>
        <w:jc w:val="center"/>
      </w:pPr>
      <w:r>
        <w:rPr>
          <w:rFonts w:hint="eastAsia"/>
        </w:rPr>
        <w:t>图2</w:t>
      </w:r>
      <w:r>
        <w:t xml:space="preserve"> </w:t>
      </w:r>
      <w:r>
        <w:rPr>
          <w:rFonts w:hint="eastAsia"/>
        </w:rPr>
        <w:t>雷电支付通道生命周期</w:t>
      </w:r>
    </w:p>
    <w:p w:rsidR="003D2605" w:rsidRDefault="003D2605" w:rsidP="00262284">
      <w:pPr>
        <w:spacing w:line="360" w:lineRule="auto"/>
        <w:ind w:firstLineChars="200" w:firstLine="480"/>
      </w:pPr>
      <w:r>
        <w:rPr>
          <w:rFonts w:hint="eastAsia"/>
        </w:rPr>
        <w:t>在状态通道创建后，参与者可以自由地来回发送经过数字签名的交易信息，然后只保留最新的资产状态。这里引入了一个叫做余额证明（</w:t>
      </w:r>
      <w:r>
        <w:t>Balance of Proof）的机制，它包含了直至此刻所有发送给参与者的转账总合，即双方在通道中的余额状态，由发起方A进行数字签名后发给接收方B，以证明双方更新后的资产状态是有效的。由于每个通道有且仅有两个参与者，所以余额证明永远只有两个。</w:t>
      </w:r>
    </w:p>
    <w:p w:rsidR="003D2605" w:rsidRDefault="003D2605" w:rsidP="00262284">
      <w:pPr>
        <w:spacing w:line="360" w:lineRule="auto"/>
        <w:ind w:firstLineChars="200" w:firstLine="480"/>
      </w:pPr>
      <w:r>
        <w:rPr>
          <w:rFonts w:hint="eastAsia"/>
        </w:rPr>
        <w:t>余额证明就像是每个参与者在此状态通道的酒吧消费额度卡一样（当你在酒吧喝酒的时候，可以将你的信用卡交给调酒师，他们会先将你的信用卡收起</w:t>
      </w:r>
      <w:r>
        <w:rPr>
          <w:rFonts w:hint="eastAsia"/>
        </w:rPr>
        <w:lastRenderedPageBreak/>
        <w:t>来，等你要离开时再结账，这样就不用每点一次酒就付一次钱）。多次信用交易来回进行，不断改变参与者的总余额。</w:t>
      </w:r>
      <w:r w:rsidR="00B86B99">
        <w:rPr>
          <w:rFonts w:hint="eastAsia"/>
        </w:rPr>
        <w:t>包含：</w:t>
      </w:r>
    </w:p>
    <w:p w:rsidR="00B86B99" w:rsidRDefault="00B86B99" w:rsidP="00262284">
      <w:pPr>
        <w:spacing w:line="360" w:lineRule="auto"/>
        <w:ind w:firstLineChars="200" w:firstLine="480"/>
      </w:pPr>
      <w:r>
        <w:rPr>
          <w:rFonts w:hint="eastAsia"/>
        </w:rPr>
        <w:t>1</w:t>
      </w:r>
      <w:r>
        <w:t xml:space="preserve">. </w:t>
      </w:r>
      <w:r>
        <w:rPr>
          <w:rFonts w:hint="eastAsia"/>
        </w:rPr>
        <w:t>一个随机数</w:t>
      </w:r>
    </w:p>
    <w:p w:rsidR="00B86B99" w:rsidRDefault="00B86B99" w:rsidP="00262284">
      <w:pPr>
        <w:spacing w:line="360" w:lineRule="auto"/>
        <w:ind w:firstLineChars="200" w:firstLine="480"/>
      </w:pPr>
      <w:r>
        <w:rPr>
          <w:rFonts w:hint="eastAsia"/>
        </w:rPr>
        <w:t>2.</w:t>
      </w:r>
      <w:r>
        <w:t xml:space="preserve"> </w:t>
      </w:r>
      <w:r>
        <w:rPr>
          <w:rFonts w:hint="eastAsia"/>
        </w:rPr>
        <w:t>转账金额</w:t>
      </w:r>
    </w:p>
    <w:p w:rsidR="00B86B99" w:rsidRDefault="00B86B99" w:rsidP="00262284">
      <w:pPr>
        <w:spacing w:line="360" w:lineRule="auto"/>
        <w:ind w:firstLineChars="200" w:firstLine="480"/>
      </w:pPr>
      <w:r>
        <w:rPr>
          <w:rFonts w:hint="eastAsia"/>
        </w:rPr>
        <w:t>3</w:t>
      </w:r>
      <w:r>
        <w:t xml:space="preserve">. </w:t>
      </w:r>
      <w:r>
        <w:rPr>
          <w:rFonts w:hint="eastAsia"/>
        </w:rPr>
        <w:t>pending锁定</w:t>
      </w:r>
      <w:r>
        <w:t>merkle树的根节点</w:t>
      </w:r>
    </w:p>
    <w:p w:rsidR="00B86B99" w:rsidRPr="00B86B99" w:rsidRDefault="00B86B99" w:rsidP="00262284">
      <w:pPr>
        <w:spacing w:line="360" w:lineRule="auto"/>
        <w:ind w:firstLineChars="200" w:firstLine="480"/>
      </w:pPr>
      <w:r>
        <w:rPr>
          <w:rFonts w:hint="eastAsia"/>
        </w:rPr>
        <w:t>4</w:t>
      </w:r>
      <w:r>
        <w:t xml:space="preserve">. </w:t>
      </w:r>
      <w:r>
        <w:rPr>
          <w:rFonts w:hint="eastAsia"/>
        </w:rPr>
        <w:t>包含以上所有内容的签名</w:t>
      </w:r>
    </w:p>
    <w:p w:rsidR="003D2605" w:rsidRDefault="003D2605" w:rsidP="00262284">
      <w:pPr>
        <w:spacing w:line="360" w:lineRule="auto"/>
        <w:ind w:firstLineChars="200" w:firstLine="480"/>
      </w:pPr>
      <w:r>
        <w:rPr>
          <w:rFonts w:hint="eastAsia"/>
        </w:rPr>
        <w:t>最后，当状态通道中一方决定在区块链上结算时，可以随时向智能合约提供其余额证明来拿回属于自己的那部分余额，同时关闭此通道。同理，另一方也需要向智能合约提供其余额证明。在双方都提交余额证明后，存款可以被提取出来。</w:t>
      </w:r>
    </w:p>
    <w:p w:rsidR="003F614F" w:rsidRDefault="003D2605" w:rsidP="00262284">
      <w:pPr>
        <w:spacing w:line="360" w:lineRule="auto"/>
        <w:ind w:firstLineChars="200" w:firstLine="480"/>
      </w:pPr>
      <w:r>
        <w:rPr>
          <w:rFonts w:hint="eastAsia"/>
        </w:rPr>
        <w:t>如果另一方参与者没有及时提交余额证明，智能合约则会根据首先提出结算一方的余额证明来进行验证，只要它的解锁签名合法，智能合约就可以进行结算。通过这种方式，雷电网络确保了每个状态通道的参与者能及时提取出他们的资产。</w:t>
      </w:r>
    </w:p>
    <w:p w:rsidR="003F614F" w:rsidRDefault="003F614F" w:rsidP="00262284">
      <w:pPr>
        <w:pStyle w:val="3"/>
      </w:pPr>
      <w:bookmarkStart w:id="40" w:name="_Toc528785741"/>
      <w:bookmarkStart w:id="41" w:name="_Toc528785920"/>
      <w:r>
        <w:rPr>
          <w:rFonts w:hint="eastAsia"/>
        </w:rPr>
        <w:t xml:space="preserve">2.3.3 </w:t>
      </w:r>
      <w:r>
        <w:rPr>
          <w:rFonts w:hint="eastAsia"/>
        </w:rPr>
        <w:t>雷电网络的形成</w:t>
      </w:r>
      <w:bookmarkEnd w:id="40"/>
      <w:bookmarkEnd w:id="41"/>
    </w:p>
    <w:p w:rsidR="003D2605" w:rsidRDefault="003D2605" w:rsidP="00262284">
      <w:pPr>
        <w:spacing w:line="360" w:lineRule="auto"/>
        <w:ind w:firstLineChars="200" w:firstLine="480"/>
      </w:pPr>
      <w:r>
        <w:rPr>
          <w:rFonts w:hint="eastAsia"/>
        </w:rPr>
        <w:t>作为雷电网络的基础，状态通道为交易双方的互通有无提供了便捷渠道，但如果每个节点都需要跟网络中的所有节点开辟通道的话也会使成本变得很高。因为每条通道的生命周期都需要经过两次链上确认，而且由于雷电网络有余额证明，在整个状态通道生命周期间需要把用户的代币锁定在智能合约上。用户不会愿意把自己的较大金额在状态通道冻结，所以说全部这样做肯定是不合理的，不仅费事还会锁定过多的代币。</w:t>
      </w:r>
    </w:p>
    <w:p w:rsidR="003D2605" w:rsidRDefault="003D2605" w:rsidP="00262284">
      <w:pPr>
        <w:spacing w:line="360" w:lineRule="auto"/>
        <w:ind w:firstLineChars="200" w:firstLine="480"/>
      </w:pPr>
      <w:r>
        <w:rPr>
          <w:rFonts w:hint="eastAsia"/>
        </w:rPr>
        <w:t>为了进一步提高效率降低成本，雷电采取了一种拓展通道的解决方案，即每一个存在多条状态通道的节点都可以成为其交易节点的中介，为这之中没有开启过状态通道的两个节点牵线搭桥，使所有状态通道都可以像水管一样联通起来，进而形成网络，让其中的小额代币自由流动起来</w:t>
      </w:r>
    </w:p>
    <w:p w:rsidR="003F614F" w:rsidRDefault="003F614F" w:rsidP="00262284">
      <w:pPr>
        <w:spacing w:after="240" w:line="360" w:lineRule="auto"/>
        <w:ind w:firstLineChars="200" w:firstLine="480"/>
        <w:jc w:val="center"/>
        <w:rPr>
          <w:rFonts w:ascii="Simsun" w:hAnsi="Simsun" w:hint="eastAsia"/>
          <w:color w:val="333333"/>
          <w:shd w:val="clear" w:color="auto" w:fill="FFFFFF"/>
        </w:rPr>
      </w:pPr>
      <w:r w:rsidRPr="003F614F">
        <w:rPr>
          <w:rFonts w:ascii="Simsun" w:hAnsi="Simsun"/>
          <w:noProof/>
          <w:color w:val="333333"/>
          <w:shd w:val="clear" w:color="auto" w:fill="FFFFFF"/>
        </w:rPr>
        <w:lastRenderedPageBreak/>
        <w:drawing>
          <wp:inline distT="0" distB="0" distL="0" distR="0" wp14:anchorId="318FD33D" wp14:editId="599CE465">
            <wp:extent cx="3734333" cy="2307638"/>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866" cy="2307967"/>
                    </a:xfrm>
                    <a:prstGeom prst="rect">
                      <a:avLst/>
                    </a:prstGeom>
                  </pic:spPr>
                </pic:pic>
              </a:graphicData>
            </a:graphic>
          </wp:inline>
        </w:drawing>
      </w:r>
    </w:p>
    <w:p w:rsidR="003F614F" w:rsidRDefault="003F614F" w:rsidP="00262284">
      <w:pPr>
        <w:spacing w:after="240" w:line="360" w:lineRule="auto"/>
        <w:ind w:firstLineChars="200" w:firstLine="480"/>
        <w:jc w:val="center"/>
      </w:pPr>
      <w:r>
        <w:rPr>
          <w:rFonts w:ascii="Simsun" w:hAnsi="Simsun" w:hint="eastAsia"/>
          <w:color w:val="333333"/>
          <w:shd w:val="clear" w:color="auto" w:fill="FFFFFF"/>
        </w:rPr>
        <w:t>图</w:t>
      </w:r>
      <w:r>
        <w:rPr>
          <w:rFonts w:ascii="Simsun" w:hAnsi="Simsun" w:hint="eastAsia"/>
          <w:color w:val="333333"/>
          <w:shd w:val="clear" w:color="auto" w:fill="FFFFFF"/>
        </w:rPr>
        <w:t xml:space="preserve">3 </w:t>
      </w:r>
      <w:r>
        <w:rPr>
          <w:rFonts w:ascii="Simsun" w:hAnsi="Simsun" w:hint="eastAsia"/>
          <w:color w:val="333333"/>
          <w:shd w:val="clear" w:color="auto" w:fill="FFFFFF"/>
        </w:rPr>
        <w:t>雷电支付通道网络</w:t>
      </w:r>
    </w:p>
    <w:p w:rsidR="003F614F" w:rsidRDefault="003F614F" w:rsidP="00262284">
      <w:pPr>
        <w:spacing w:line="360" w:lineRule="auto"/>
        <w:ind w:firstLineChars="200" w:firstLine="480"/>
      </w:pPr>
      <w:r>
        <w:rPr>
          <w:rFonts w:ascii="Simsun" w:hAnsi="Simsun"/>
          <w:color w:val="333333"/>
          <w:shd w:val="clear" w:color="auto" w:fill="FFFFFF"/>
        </w:rPr>
        <w:t>这样一来，参与的中介节点越多，网络效应就越明显，交易容量也就越大。一旦状态网络形成规模后，任意节点间的转账会变得异常高效，交易成本和抵押代币也会大大降低，雷电网络的强大之处正在于此。不过也有人担心这种中介节点会产生额外的问题，比如私吞经手的代币，或者少数节点过于强大导致的中心化问题，事实上这种担心是多余的：</w:t>
      </w:r>
    </w:p>
    <w:p w:rsidR="003F614F" w:rsidRDefault="003F614F" w:rsidP="00262284">
      <w:pPr>
        <w:spacing w:line="360" w:lineRule="auto"/>
        <w:ind w:firstLineChars="250" w:firstLine="600"/>
      </w:pPr>
      <w:r>
        <w:rPr>
          <w:rFonts w:ascii="Simsun" w:hAnsi="Simsun"/>
          <w:color w:val="333333"/>
          <w:shd w:val="clear" w:color="auto" w:fill="FFFFFF"/>
        </w:rPr>
        <w:t>打个比方，</w:t>
      </w:r>
      <w:r>
        <w:rPr>
          <w:rFonts w:ascii="Simsun" w:hAnsi="Simsun"/>
          <w:color w:val="333333"/>
          <w:shd w:val="clear" w:color="auto" w:fill="FFFFFF"/>
        </w:rPr>
        <w:t>A</w:t>
      </w:r>
      <w:r>
        <w:rPr>
          <w:rFonts w:ascii="Simsun" w:hAnsi="Simsun"/>
          <w:color w:val="333333"/>
          <w:shd w:val="clear" w:color="auto" w:fill="FFFFFF"/>
        </w:rPr>
        <w:t>想把代币发给</w:t>
      </w:r>
      <w:r>
        <w:rPr>
          <w:rFonts w:ascii="Simsun" w:hAnsi="Simsun"/>
          <w:color w:val="333333"/>
          <w:shd w:val="clear" w:color="auto" w:fill="FFFFFF"/>
        </w:rPr>
        <w:t>D</w:t>
      </w:r>
      <w:r>
        <w:rPr>
          <w:rFonts w:ascii="Simsun" w:hAnsi="Simsun"/>
          <w:color w:val="333333"/>
          <w:shd w:val="clear" w:color="auto" w:fill="FFFFFF"/>
        </w:rPr>
        <w:t>，如下图所示。她首先必须在状态通道网络中找到一条通往</w:t>
      </w:r>
      <w:r>
        <w:rPr>
          <w:rFonts w:ascii="Simsun" w:hAnsi="Simsun"/>
          <w:color w:val="333333"/>
          <w:shd w:val="clear" w:color="auto" w:fill="FFFFFF"/>
        </w:rPr>
        <w:t>D</w:t>
      </w:r>
      <w:r>
        <w:rPr>
          <w:rFonts w:ascii="Simsun" w:hAnsi="Simsun"/>
          <w:color w:val="333333"/>
          <w:shd w:val="clear" w:color="auto" w:fill="FFFFFF"/>
        </w:rPr>
        <w:t>的路线。然后，该线路上的每个中介节点通过把支付渠道租借给</w:t>
      </w:r>
      <w:r>
        <w:rPr>
          <w:rFonts w:ascii="Simsun" w:hAnsi="Simsun"/>
          <w:color w:val="333333"/>
          <w:shd w:val="clear" w:color="auto" w:fill="FFFFFF"/>
        </w:rPr>
        <w:t>A</w:t>
      </w:r>
      <w:r>
        <w:rPr>
          <w:rFonts w:ascii="Simsun" w:hAnsi="Simsun"/>
          <w:color w:val="333333"/>
          <w:shd w:val="clear" w:color="auto" w:fill="FFFFFF"/>
        </w:rPr>
        <w:t>，来一起帮</w:t>
      </w:r>
      <w:r>
        <w:rPr>
          <w:rFonts w:ascii="Simsun" w:hAnsi="Simsun"/>
          <w:color w:val="333333"/>
          <w:shd w:val="clear" w:color="auto" w:fill="FFFFFF"/>
        </w:rPr>
        <w:t>A</w:t>
      </w:r>
      <w:r>
        <w:rPr>
          <w:rFonts w:ascii="Simsun" w:hAnsi="Simsun"/>
          <w:color w:val="333333"/>
          <w:shd w:val="clear" w:color="auto" w:fill="FFFFFF"/>
        </w:rPr>
        <w:t>把代币转发给</w:t>
      </w:r>
      <w:r>
        <w:rPr>
          <w:rFonts w:ascii="Simsun" w:hAnsi="Simsun"/>
          <w:color w:val="333333"/>
          <w:shd w:val="clear" w:color="auto" w:fill="FFFFFF"/>
        </w:rPr>
        <w:t>D</w:t>
      </w:r>
      <w:r>
        <w:rPr>
          <w:rFonts w:ascii="Simsun" w:hAnsi="Simsun"/>
          <w:color w:val="333333"/>
          <w:shd w:val="clear" w:color="auto" w:fill="FFFFFF"/>
        </w:rPr>
        <w:t>。每个中间转账都被套上了一把锁（加密哈希锁），这个锁可以防止所有这些中间转账在</w:t>
      </w:r>
      <w:r>
        <w:rPr>
          <w:rFonts w:ascii="Simsun" w:hAnsi="Simsun"/>
          <w:color w:val="333333"/>
          <w:shd w:val="clear" w:color="auto" w:fill="FFFFFF"/>
        </w:rPr>
        <w:t>D</w:t>
      </w:r>
      <w:r>
        <w:rPr>
          <w:rFonts w:ascii="Simsun" w:hAnsi="Simsun"/>
          <w:color w:val="333333"/>
          <w:shd w:val="clear" w:color="auto" w:fill="FFFFFF"/>
        </w:rPr>
        <w:t>确认他收到了</w:t>
      </w:r>
      <w:r>
        <w:rPr>
          <w:rFonts w:ascii="Simsun" w:hAnsi="Simsun"/>
          <w:color w:val="333333"/>
          <w:shd w:val="clear" w:color="auto" w:fill="FFFFFF"/>
        </w:rPr>
        <w:t>A</w:t>
      </w:r>
      <w:r>
        <w:rPr>
          <w:rFonts w:ascii="Simsun" w:hAnsi="Simsun"/>
          <w:color w:val="333333"/>
          <w:shd w:val="clear" w:color="auto" w:fill="FFFFFF"/>
        </w:rPr>
        <w:t>的付款之前被使用。一旦</w:t>
      </w:r>
      <w:r>
        <w:rPr>
          <w:rFonts w:ascii="Simsun" w:hAnsi="Simsun"/>
          <w:color w:val="333333"/>
          <w:shd w:val="clear" w:color="auto" w:fill="FFFFFF"/>
        </w:rPr>
        <w:t>A</w:t>
      </w:r>
      <w:r>
        <w:rPr>
          <w:rFonts w:ascii="Simsun" w:hAnsi="Simsun"/>
          <w:color w:val="333333"/>
          <w:shd w:val="clear" w:color="auto" w:fill="FFFFFF"/>
        </w:rPr>
        <w:t>决定解锁付款，她会把能够解锁的钥匙（密钥）给</w:t>
      </w:r>
      <w:r>
        <w:rPr>
          <w:rFonts w:ascii="Simsun" w:hAnsi="Simsun"/>
          <w:color w:val="333333"/>
          <w:shd w:val="clear" w:color="auto" w:fill="FFFFFF"/>
        </w:rPr>
        <w:t>D</w:t>
      </w:r>
      <w:r>
        <w:rPr>
          <w:rFonts w:ascii="Simsun" w:hAnsi="Simsun"/>
          <w:color w:val="333333"/>
          <w:shd w:val="clear" w:color="auto" w:fill="FFFFFF"/>
        </w:rPr>
        <w:t>。如果</w:t>
      </w:r>
      <w:r>
        <w:rPr>
          <w:rFonts w:ascii="Simsun" w:hAnsi="Simsun"/>
          <w:color w:val="333333"/>
          <w:shd w:val="clear" w:color="auto" w:fill="FFFFFF"/>
        </w:rPr>
        <w:t>D</w:t>
      </w:r>
      <w:r>
        <w:rPr>
          <w:rFonts w:ascii="Simsun" w:hAnsi="Simsun"/>
          <w:color w:val="333333"/>
          <w:shd w:val="clear" w:color="auto" w:fill="FFFFFF"/>
        </w:rPr>
        <w:t>现在想拿到付款，他则必须将该钥匙传递给路线上的上一个中间商</w:t>
      </w:r>
      <w:r>
        <w:rPr>
          <w:rFonts w:ascii="Simsun" w:hAnsi="Simsun"/>
          <w:color w:val="333333"/>
          <w:shd w:val="clear" w:color="auto" w:fill="FFFFFF"/>
        </w:rPr>
        <w:t>C</w:t>
      </w:r>
      <w:r>
        <w:rPr>
          <w:rFonts w:ascii="Simsun" w:hAnsi="Simsun"/>
          <w:color w:val="333333"/>
          <w:shd w:val="clear" w:color="auto" w:fill="FFFFFF"/>
        </w:rPr>
        <w:t>，同理</w:t>
      </w:r>
      <w:r>
        <w:rPr>
          <w:rFonts w:ascii="Simsun" w:hAnsi="Simsun"/>
          <w:color w:val="333333"/>
          <w:shd w:val="clear" w:color="auto" w:fill="FFFFFF"/>
        </w:rPr>
        <w:t>C</w:t>
      </w:r>
      <w:r>
        <w:rPr>
          <w:rFonts w:ascii="Simsun" w:hAnsi="Simsun"/>
          <w:color w:val="333333"/>
          <w:shd w:val="clear" w:color="auto" w:fill="FFFFFF"/>
        </w:rPr>
        <w:t>又需要把钥匙传递给其上一个中间商</w:t>
      </w:r>
      <w:r>
        <w:rPr>
          <w:rFonts w:ascii="Simsun" w:hAnsi="Simsun"/>
          <w:color w:val="333333"/>
          <w:shd w:val="clear" w:color="auto" w:fill="FFFFFF"/>
        </w:rPr>
        <w:t>B</w:t>
      </w:r>
      <w:r>
        <w:rPr>
          <w:rFonts w:ascii="Simsun" w:hAnsi="Simsun"/>
          <w:color w:val="333333"/>
          <w:shd w:val="clear" w:color="auto" w:fill="FFFFFF"/>
        </w:rPr>
        <w:t>来拿到属于自己的付款。</w:t>
      </w:r>
    </w:p>
    <w:p w:rsidR="003F614F" w:rsidRDefault="003F614F" w:rsidP="00262284">
      <w:pPr>
        <w:spacing w:line="360" w:lineRule="auto"/>
        <w:ind w:left="4920" w:hangingChars="2050" w:hanging="4920"/>
        <w:rPr>
          <w:noProof/>
        </w:rPr>
      </w:pPr>
      <w:r w:rsidRPr="003F614F">
        <w:rPr>
          <w:noProof/>
        </w:rPr>
        <w:drawing>
          <wp:inline distT="0" distB="0" distL="0" distR="0" wp14:anchorId="22AFFE00" wp14:editId="1D3EDDD9">
            <wp:extent cx="2862258" cy="1803223"/>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095" cy="1837141"/>
                    </a:xfrm>
                    <a:prstGeom prst="rect">
                      <a:avLst/>
                    </a:prstGeom>
                  </pic:spPr>
                </pic:pic>
              </a:graphicData>
            </a:graphic>
          </wp:inline>
        </w:drawing>
      </w:r>
      <w:r w:rsidR="0031392E">
        <w:rPr>
          <w:noProof/>
        </w:rPr>
        <w:t xml:space="preserve"> </w:t>
      </w:r>
      <w:r w:rsidR="0031392E" w:rsidRPr="003F614F">
        <w:rPr>
          <w:noProof/>
        </w:rPr>
        <w:drawing>
          <wp:inline distT="0" distB="0" distL="0" distR="0" wp14:anchorId="2A16834A" wp14:editId="3CB771FE">
            <wp:extent cx="2097365" cy="1801635"/>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78"/>
                    <a:stretch/>
                  </pic:blipFill>
                  <pic:spPr bwMode="auto">
                    <a:xfrm>
                      <a:off x="0" y="0"/>
                      <a:ext cx="2129418" cy="1829169"/>
                    </a:xfrm>
                    <a:prstGeom prst="rect">
                      <a:avLst/>
                    </a:prstGeom>
                    <a:ln>
                      <a:noFill/>
                    </a:ln>
                    <a:extLst>
                      <a:ext uri="{53640926-AAD7-44D8-BBD7-CCE9431645EC}">
                        <a14:shadowObscured xmlns:a14="http://schemas.microsoft.com/office/drawing/2010/main"/>
                      </a:ext>
                    </a:extLst>
                  </pic:spPr>
                </pic:pic>
              </a:graphicData>
            </a:graphic>
          </wp:inline>
        </w:drawing>
      </w:r>
      <w:r w:rsidR="0031392E">
        <w:rPr>
          <w:noProof/>
        </w:rPr>
        <w:t xml:space="preserve">      </w:t>
      </w:r>
    </w:p>
    <w:p w:rsidR="003D2605" w:rsidRDefault="003D2605" w:rsidP="00262284">
      <w:pPr>
        <w:spacing w:line="360" w:lineRule="auto"/>
        <w:ind w:firstLineChars="200" w:firstLine="480"/>
      </w:pPr>
      <w:r>
        <w:rPr>
          <w:rFonts w:hint="eastAsia"/>
        </w:rPr>
        <w:lastRenderedPageBreak/>
        <w:t>由于该路线上的每个参与者都会想立即解锁哈希锁来拿到属于他们自己的收款，所以这个密钥自然地通过状态通道路线向后传播回</w:t>
      </w:r>
      <w:r>
        <w:t>A。所有锁定的转账都可以使用A提供的密钥在链上进行兑换。一般来说，在状态通道未关闭前，参与者会将所有锁定的转账合并到一个余额证明中。因此，在接收到密钥之后，每个中介节点将用密钥解锁其收到的加锁转账，并且签署一个新的余额证明来把这些加锁转账合并进去，使转账间接完成。</w:t>
      </w:r>
    </w:p>
    <w:p w:rsidR="003D2605" w:rsidRDefault="003D2605" w:rsidP="00262284">
      <w:pPr>
        <w:spacing w:line="360" w:lineRule="auto"/>
        <w:ind w:firstLineChars="200" w:firstLine="480"/>
      </w:pPr>
      <w:r>
        <w:rPr>
          <w:rFonts w:hint="eastAsia"/>
        </w:rPr>
        <w:t>当然，雷电网络中的中介节点很可能不会免费地提供状态通道给其他人使用。毕竟，转账将导致额外的网络流量和付款通道的资金不平衡。这些提供状态通道的参与者可以给他们的状态通道设置服务费。这些费用可以用来覆盖网络流量费用和激励中介节点重新平衡那些不平衡的状态通道，从而确保状态通道能长期被使用。好在，这是一个自由竞争的市场，由于每个参与者提供状态通道的成本很低，通过激烈的竞争，预计收费将比线上交易的收费低好几个数量级。</w:t>
      </w:r>
    </w:p>
    <w:p w:rsidR="00EF5CF7" w:rsidRDefault="003D2605" w:rsidP="00262284">
      <w:pPr>
        <w:spacing w:line="360" w:lineRule="auto"/>
        <w:ind w:firstLineChars="200" w:firstLine="480"/>
      </w:pPr>
      <w:r>
        <w:rPr>
          <w:rFonts w:hint="eastAsia"/>
        </w:rPr>
        <w:t>另外，第三方中心化确实可能存在，因为更大的节点将比小节点发送更多的转账交易，并且拥有更多的支付通道与代币存款。然而，中介节点无论多大都不能进行欺诈行为，大的节点也不能阻止较小的节点加入到网络中。一个节点停止接收和转发转账交易的时刻，就是它与网络中其他部分节点断开链接的时刻。大机构可能建立大型的转账中心来赚取转账费，但这只会有助于维护网络流动性与竞争性交易费，而不会威胁到去中心化。</w:t>
      </w:r>
    </w:p>
    <w:p w:rsidR="003D2605" w:rsidRDefault="003D2605" w:rsidP="00262284">
      <w:pPr>
        <w:pStyle w:val="3"/>
      </w:pPr>
      <w:bookmarkStart w:id="42" w:name="_Toc528785742"/>
      <w:bookmarkStart w:id="43" w:name="_Toc528785921"/>
      <w:r>
        <w:rPr>
          <w:rFonts w:hint="eastAsia"/>
        </w:rPr>
        <w:t>2.3.</w:t>
      </w:r>
      <w:r>
        <w:t>4</w:t>
      </w:r>
      <w:r>
        <w:rPr>
          <w:rFonts w:hint="eastAsia"/>
        </w:rPr>
        <w:t xml:space="preserve"> </w:t>
      </w:r>
      <w:r w:rsidR="00B31227">
        <w:rPr>
          <w:rFonts w:hint="eastAsia"/>
        </w:rPr>
        <w:t>雷电通道</w:t>
      </w:r>
      <w:r>
        <w:rPr>
          <w:rFonts w:hint="eastAsia"/>
        </w:rPr>
        <w:t>智能合约</w:t>
      </w:r>
      <w:bookmarkEnd w:id="42"/>
      <w:bookmarkEnd w:id="43"/>
    </w:p>
    <w:p w:rsidR="003D2605" w:rsidRDefault="00B31227" w:rsidP="00262284">
      <w:pPr>
        <w:spacing w:line="360" w:lineRule="auto"/>
        <w:ind w:firstLineChars="200" w:firstLine="480"/>
      </w:pPr>
      <w:r>
        <w:rPr>
          <w:rFonts w:hint="eastAsia"/>
        </w:rPr>
        <w:t>雷电通道智能合约是为了用户操作链下支付通道包含通道规则的可执行代码。当支付通道被使用的时候，相关规则被默认生效。该通道允许：</w:t>
      </w:r>
    </w:p>
    <w:p w:rsidR="00B31227" w:rsidRDefault="00B31227" w:rsidP="00262284">
      <w:pPr>
        <w:spacing w:line="360" w:lineRule="auto"/>
        <w:ind w:firstLineChars="200" w:firstLine="480"/>
      </w:pPr>
      <w:r>
        <w:rPr>
          <w:rFonts w:hint="eastAsia"/>
        </w:rPr>
        <w:t>1</w:t>
      </w:r>
      <w:r>
        <w:t xml:space="preserve">. </w:t>
      </w:r>
      <w:r>
        <w:rPr>
          <w:rFonts w:hint="eastAsia"/>
        </w:rPr>
        <w:t>通道参与者之间的大量双向代币转移。</w:t>
      </w:r>
    </w:p>
    <w:p w:rsidR="00B31227" w:rsidRDefault="00B31227" w:rsidP="00262284">
      <w:pPr>
        <w:spacing w:line="360" w:lineRule="auto"/>
        <w:ind w:firstLineChars="200" w:firstLine="480"/>
      </w:pPr>
      <w:r>
        <w:t xml:space="preserve">2. </w:t>
      </w:r>
      <w:r>
        <w:rPr>
          <w:rFonts w:hint="eastAsia"/>
        </w:rPr>
        <w:t>具有到期条件和预定义规则的条代币转移。</w:t>
      </w:r>
    </w:p>
    <w:p w:rsidR="00B31227" w:rsidRDefault="00B31227" w:rsidP="00262284">
      <w:pPr>
        <w:spacing w:line="360" w:lineRule="auto"/>
        <w:ind w:firstLineChars="200" w:firstLine="480"/>
      </w:pPr>
      <w:r>
        <w:t xml:space="preserve">3. </w:t>
      </w:r>
      <w:r>
        <w:rPr>
          <w:rFonts w:hint="eastAsia"/>
        </w:rPr>
        <w:t>确定转移顺序的规则。</w:t>
      </w:r>
    </w:p>
    <w:p w:rsidR="003D2605" w:rsidRDefault="00B31227" w:rsidP="00262284">
      <w:pPr>
        <w:spacing w:line="360" w:lineRule="auto"/>
        <w:ind w:firstLineChars="200" w:firstLine="480"/>
      </w:pPr>
      <w:r>
        <w:rPr>
          <w:rFonts w:hint="eastAsia"/>
        </w:rPr>
        <w:lastRenderedPageBreak/>
        <w:t>每个雷电通道都支持双向离线支付渠道。它们处理预定的代币，每个代币</w:t>
      </w:r>
      <w:r w:rsidRPr="00B31227">
        <w:rPr>
          <w:rFonts w:hint="eastAsia"/>
        </w:rPr>
        <w:t>都有自己的结算期</w:t>
      </w:r>
      <w:r>
        <w:rPr>
          <w:rFonts w:hint="eastAsia"/>
        </w:rPr>
        <w:t>配置。两个参与者中的任何一个可以存入任意次数，任何数量的指定代币</w:t>
      </w:r>
      <w:r w:rsidRPr="00B31227">
        <w:rPr>
          <w:rFonts w:hint="eastAsia"/>
        </w:rPr>
        <w:t>。</w:t>
      </w:r>
    </w:p>
    <w:p w:rsidR="00B31227" w:rsidRDefault="00B31227" w:rsidP="00262284">
      <w:pPr>
        <w:spacing w:line="360" w:lineRule="auto"/>
        <w:ind w:firstLineChars="200" w:firstLine="480"/>
      </w:pPr>
      <w:r>
        <w:rPr>
          <w:rFonts w:hint="eastAsia"/>
        </w:rPr>
        <w:t>转移可以有条件地完成（条件支付），这意味着在任何给定的时间点可能有多个条件转移等待完成。这些传输由包含代币</w:t>
      </w:r>
      <w:r w:rsidRPr="00B31227">
        <w:rPr>
          <w:rFonts w:hint="eastAsia"/>
        </w:rPr>
        <w:t>数量，到期</w:t>
      </w:r>
      <w:r>
        <w:rPr>
          <w:rFonts w:hint="eastAsia"/>
        </w:rPr>
        <w:t>时间</w:t>
      </w:r>
      <w:r w:rsidRPr="00B31227">
        <w:rPr>
          <w:rFonts w:hint="eastAsia"/>
        </w:rPr>
        <w:t>和散列锁的锁结构表示。所有待处理传输的集合在</w:t>
      </w:r>
      <w:r w:rsidRPr="00B31227">
        <w:t>merkle树中编码，并在每次传输中由其根表示。</w:t>
      </w:r>
    </w:p>
    <w:p w:rsidR="00B31227" w:rsidRPr="00B31227" w:rsidRDefault="00B31227" w:rsidP="00262284">
      <w:pPr>
        <w:spacing w:line="360" w:lineRule="auto"/>
        <w:ind w:firstLineChars="200" w:firstLine="480"/>
      </w:pPr>
      <w:r>
        <w:rPr>
          <w:rFonts w:hint="eastAsia"/>
        </w:rPr>
        <w:t>通道</w:t>
      </w:r>
      <w:r w:rsidRPr="00B31227">
        <w:rPr>
          <w:rFonts w:hint="eastAsia"/>
        </w:rPr>
        <w:t>容量等于由两个参与</w:t>
      </w:r>
      <w:r>
        <w:rPr>
          <w:rFonts w:hint="eastAsia"/>
        </w:rPr>
        <w:t>者的总存款。容量既是转移可以具有的最大值，也是待处理转移中的代币总量。容量按可用和锁定的余额</w:t>
      </w:r>
      <w:r w:rsidRPr="00B31227">
        <w:rPr>
          <w:rFonts w:hint="eastAsia"/>
        </w:rPr>
        <w:t>划分给每个参与者</w:t>
      </w:r>
      <w:r w:rsidRPr="00B31227">
        <w:t>。可用余额在渠道的生命周期内有所不</w:t>
      </w:r>
      <w:r>
        <w:t>同，具体取决于完成的转移的方向和价值。可以通过参与者的存款或对</w:t>
      </w:r>
      <w:r w:rsidRPr="00B31227">
        <w:t>方的付款来增加。锁</w:t>
      </w:r>
      <w:r>
        <w:t>定的余额取决于</w:t>
      </w:r>
      <w:r w:rsidR="003440C2">
        <w:t>锁转移的方向和值。它随着每次锁传输而增加，并且在</w:t>
      </w:r>
      <w:r w:rsidR="003440C2">
        <w:rPr>
          <w:rFonts w:hint="eastAsia"/>
        </w:rPr>
        <w:t>转移</w:t>
      </w:r>
      <w:r w:rsidRPr="00B31227">
        <w:t>完成时成功或以其他方式减少。</w:t>
      </w:r>
    </w:p>
    <w:p w:rsidR="003440C2" w:rsidRDefault="003440C2" w:rsidP="00262284">
      <w:pPr>
        <w:pStyle w:val="3"/>
      </w:pPr>
      <w:bookmarkStart w:id="44" w:name="_Toc528785743"/>
      <w:bookmarkStart w:id="45" w:name="_Toc528785922"/>
      <w:r>
        <w:rPr>
          <w:rFonts w:hint="eastAsia"/>
        </w:rPr>
        <w:t>2.3.</w:t>
      </w:r>
      <w:r>
        <w:t>5</w:t>
      </w:r>
      <w:r>
        <w:rPr>
          <w:rFonts w:hint="eastAsia"/>
        </w:rPr>
        <w:t xml:space="preserve"> </w:t>
      </w:r>
      <w:r>
        <w:rPr>
          <w:rFonts w:hint="eastAsia"/>
        </w:rPr>
        <w:t>通道生命周期</w:t>
      </w:r>
      <w:bookmarkEnd w:id="44"/>
      <w:bookmarkEnd w:id="45"/>
    </w:p>
    <w:p w:rsidR="003440C2" w:rsidRDefault="003440C2" w:rsidP="00262284">
      <w:pPr>
        <w:spacing w:line="360" w:lineRule="auto"/>
      </w:pPr>
      <w:r>
        <w:rPr>
          <w:rFonts w:hint="eastAsia"/>
        </w:rPr>
        <w:t>1</w:t>
      </w:r>
      <w:r>
        <w:t xml:space="preserve">. </w:t>
      </w:r>
      <w:r>
        <w:rPr>
          <w:rFonts w:hint="eastAsia"/>
        </w:rPr>
        <w:t>部署智能合约</w:t>
      </w:r>
    </w:p>
    <w:p w:rsidR="003440C2" w:rsidRDefault="003440C2" w:rsidP="00262284">
      <w:pPr>
        <w:spacing w:line="360" w:lineRule="auto"/>
      </w:pPr>
      <w:r>
        <w:rPr>
          <w:rFonts w:hint="eastAsia"/>
        </w:rPr>
        <w:t>2</w:t>
      </w:r>
      <w:r>
        <w:t xml:space="preserve">. </w:t>
      </w:r>
      <w:r>
        <w:rPr>
          <w:rFonts w:hint="eastAsia"/>
        </w:rPr>
        <w:t>注资（使用）</w:t>
      </w:r>
    </w:p>
    <w:p w:rsidR="003440C2" w:rsidRDefault="003440C2" w:rsidP="00262284">
      <w:pPr>
        <w:spacing w:line="360" w:lineRule="auto"/>
      </w:pPr>
      <w:r>
        <w:rPr>
          <w:rFonts w:hint="eastAsia"/>
        </w:rPr>
        <w:t>3</w:t>
      </w:r>
      <w:r>
        <w:t xml:space="preserve">. </w:t>
      </w:r>
      <w:r>
        <w:rPr>
          <w:rFonts w:hint="eastAsia"/>
        </w:rPr>
        <w:t>关闭</w:t>
      </w:r>
    </w:p>
    <w:p w:rsidR="003440C2" w:rsidRDefault="003440C2" w:rsidP="00262284">
      <w:pPr>
        <w:spacing w:line="360" w:lineRule="auto"/>
      </w:pPr>
      <w:r>
        <w:rPr>
          <w:rFonts w:hint="eastAsia"/>
        </w:rPr>
        <w:t>4</w:t>
      </w:r>
      <w:r>
        <w:t xml:space="preserve">. </w:t>
      </w:r>
      <w:r>
        <w:rPr>
          <w:rFonts w:hint="eastAsia"/>
        </w:rPr>
        <w:t>结算</w:t>
      </w:r>
    </w:p>
    <w:p w:rsidR="003440C2" w:rsidRPr="00B86B99" w:rsidRDefault="003440C2" w:rsidP="00262284">
      <w:pPr>
        <w:spacing w:line="360" w:lineRule="auto"/>
        <w:ind w:firstLineChars="200" w:firstLine="480"/>
        <w:jc w:val="both"/>
        <w:rPr>
          <w:rFonts w:ascii="Times New Roman" w:hAnsi="Times New Roman" w:cs="Times New Roman"/>
        </w:rPr>
      </w:pPr>
      <w:r w:rsidRPr="00B86B99">
        <w:rPr>
          <w:rFonts w:ascii="Times New Roman" w:hAnsi="Times New Roman" w:cs="Times New Roman"/>
        </w:rPr>
        <w:t>在部署之后，该频道可以从任一参与者接收多个存款。一旦交易对手承认，存款人可以使用可用余额进行转账。</w:t>
      </w:r>
    </w:p>
    <w:p w:rsidR="003440C2" w:rsidRPr="00B86B99" w:rsidRDefault="003440C2" w:rsidP="00262284">
      <w:pPr>
        <w:spacing w:line="360" w:lineRule="auto"/>
        <w:ind w:firstLineChars="200" w:firstLine="480"/>
        <w:jc w:val="both"/>
        <w:rPr>
          <w:rFonts w:ascii="Times New Roman" w:hAnsi="Times New Roman" w:cs="Times New Roman"/>
        </w:rPr>
      </w:pPr>
      <w:r w:rsidRPr="00B86B99">
        <w:rPr>
          <w:rFonts w:ascii="Times New Roman" w:hAnsi="Times New Roman" w:cs="Times New Roman"/>
        </w:rPr>
        <w:t>一旦任何一方想要撤回其代币或出现争议，该渠道必须关闭。调用</w:t>
      </w:r>
      <w:r w:rsidRPr="00B86B99">
        <w:rPr>
          <w:rFonts w:ascii="Times New Roman" w:hAnsi="Times New Roman" w:cs="Times New Roman"/>
        </w:rPr>
        <w:t>close</w:t>
      </w:r>
      <w:r w:rsidRPr="00B86B99">
        <w:rPr>
          <w:rFonts w:ascii="Times New Roman" w:hAnsi="Times New Roman" w:cs="Times New Roman"/>
        </w:rPr>
        <w:t>函数后，将打开结算窗口。在结算窗口内，参与者必须更新对方状态并撤回解锁锁。一方不能进行部分撤回。</w:t>
      </w:r>
    </w:p>
    <w:p w:rsidR="00B86B99" w:rsidRDefault="00B86B99" w:rsidP="00262284">
      <w:pPr>
        <w:spacing w:line="360" w:lineRule="auto"/>
        <w:ind w:firstLineChars="200" w:firstLine="480"/>
        <w:jc w:val="both"/>
        <w:rPr>
          <w:rFonts w:ascii="Times New Roman" w:hAnsi="Times New Roman" w:cs="Times New Roman"/>
        </w:rPr>
      </w:pPr>
      <w:r w:rsidRPr="00B86B99">
        <w:rPr>
          <w:rFonts w:ascii="Times New Roman" w:hAnsi="Times New Roman" w:cs="Times New Roman"/>
        </w:rPr>
        <w:t>调用</w:t>
      </w:r>
      <w:r w:rsidRPr="00B86B99">
        <w:rPr>
          <w:rFonts w:ascii="Times New Roman" w:hAnsi="Times New Roman" w:cs="Times New Roman"/>
        </w:rPr>
        <w:t>updateTransfer</w:t>
      </w:r>
      <w:r w:rsidRPr="00B86B99">
        <w:rPr>
          <w:rFonts w:ascii="Times New Roman" w:hAnsi="Times New Roman" w:cs="Times New Roman"/>
        </w:rPr>
        <w:t>（）函数接收一个已签名的余额证明，其中包含一个通道特定数据的</w:t>
      </w:r>
      <w:r w:rsidRPr="00B86B99">
        <w:rPr>
          <w:rFonts w:ascii="Times New Roman" w:hAnsi="Times New Roman" w:cs="Times New Roman"/>
        </w:rPr>
        <w:t>envelope</w:t>
      </w:r>
      <w:r w:rsidRPr="00B86B99">
        <w:rPr>
          <w:rFonts w:ascii="Times New Roman" w:hAnsi="Times New Roman" w:cs="Times New Roman"/>
        </w:rPr>
        <w:t>。</w:t>
      </w:r>
      <w:r w:rsidRPr="00B86B99">
        <w:rPr>
          <w:rFonts w:ascii="Times New Roman" w:hAnsi="Times New Roman" w:cs="Times New Roman"/>
        </w:rPr>
        <w:t xml:space="preserve"> </w:t>
      </w:r>
      <w:r w:rsidRPr="00B86B99">
        <w:rPr>
          <w:rFonts w:ascii="Times New Roman" w:hAnsi="Times New Roman" w:cs="Times New Roman"/>
        </w:rPr>
        <w:t>这些是</w:t>
      </w:r>
      <w:r w:rsidRPr="00B86B99">
        <w:rPr>
          <w:rFonts w:ascii="Times New Roman" w:hAnsi="Times New Roman" w:cs="Times New Roman"/>
        </w:rPr>
        <w:t>merkletree</w:t>
      </w:r>
      <w:r w:rsidRPr="00B86B99">
        <w:rPr>
          <w:rFonts w:ascii="Times New Roman" w:hAnsi="Times New Roman" w:cs="Times New Roman"/>
        </w:rPr>
        <w:t>根，转移量和</w:t>
      </w:r>
      <w:r w:rsidRPr="00B86B99">
        <w:rPr>
          <w:rFonts w:ascii="Times New Roman" w:hAnsi="Times New Roman" w:cs="Times New Roman"/>
        </w:rPr>
        <w:t>nonce</w:t>
      </w:r>
      <w:r w:rsidRPr="00B86B99">
        <w:rPr>
          <w:rFonts w:ascii="Times New Roman" w:hAnsi="Times New Roman" w:cs="Times New Roman"/>
        </w:rPr>
        <w:t>（随机数）。由于节点只能提供来自交易对象的签名消息，因此用户数据未被篡改且有效。为了阻止节点提供较旧的消息，撤销余额从转移的金额中扣除，这是一个单调递增的</w:t>
      </w:r>
      <w:r w:rsidRPr="00B86B99">
        <w:rPr>
          <w:rFonts w:ascii="Times New Roman" w:hAnsi="Times New Roman" w:cs="Times New Roman"/>
        </w:rPr>
        <w:lastRenderedPageBreak/>
        <w:t>值。</w:t>
      </w:r>
      <w:r w:rsidRPr="00B86B99">
        <w:rPr>
          <w:rFonts w:ascii="Times New Roman" w:hAnsi="Times New Roman" w:cs="Times New Roman"/>
        </w:rPr>
        <w:t xml:space="preserve"> </w:t>
      </w:r>
      <w:r w:rsidRPr="00B86B99">
        <w:rPr>
          <w:rFonts w:ascii="Times New Roman" w:hAnsi="Times New Roman" w:cs="Times New Roman"/>
        </w:rPr>
        <w:t>因此，没有负值转移，如果参与者提供较旧的信息，则违法者的净余额最终会清零。</w:t>
      </w:r>
    </w:p>
    <w:p w:rsidR="00B86B99" w:rsidRPr="00262284" w:rsidRDefault="00B86B99" w:rsidP="00262284">
      <w:pPr>
        <w:pStyle w:val="3"/>
      </w:pPr>
      <w:bookmarkStart w:id="46" w:name="_Toc528785744"/>
      <w:bookmarkStart w:id="47" w:name="_Toc528785923"/>
      <w:r w:rsidRPr="00262284">
        <w:rPr>
          <w:rFonts w:hint="eastAsia"/>
        </w:rPr>
        <w:t>2</w:t>
      </w:r>
      <w:r w:rsidRPr="00262284">
        <w:t xml:space="preserve">.3.6 </w:t>
      </w:r>
      <w:r w:rsidRPr="00262284">
        <w:rPr>
          <w:rFonts w:hint="eastAsia"/>
        </w:rPr>
        <w:t>雷电转账</w:t>
      </w:r>
      <w:bookmarkEnd w:id="46"/>
      <w:bookmarkEnd w:id="47"/>
    </w:p>
    <w:p w:rsidR="00B86B99" w:rsidRPr="00B86B99" w:rsidRDefault="00B86B99" w:rsidP="00262284">
      <w:pPr>
        <w:pStyle w:val="a3"/>
        <w:numPr>
          <w:ilvl w:val="0"/>
          <w:numId w:val="4"/>
        </w:numPr>
        <w:spacing w:line="360" w:lineRule="auto"/>
        <w:ind w:firstLineChars="0"/>
        <w:jc w:val="both"/>
        <w:rPr>
          <w:rFonts w:ascii="Times New Roman" w:hAnsi="Times New Roman" w:cs="Times New Roman"/>
        </w:rPr>
      </w:pPr>
      <w:r>
        <w:rPr>
          <w:rFonts w:ascii="Times New Roman" w:hAnsi="Times New Roman" w:cs="Times New Roman" w:hint="eastAsia"/>
        </w:rPr>
        <w:t>直接转</w:t>
      </w:r>
      <w:r w:rsidR="005402D0">
        <w:rPr>
          <w:rFonts w:ascii="Times New Roman" w:hAnsi="Times New Roman" w:cs="Times New Roman" w:hint="eastAsia"/>
        </w:rPr>
        <w:t>账</w:t>
      </w:r>
    </w:p>
    <w:p w:rsidR="00B86B99" w:rsidRPr="00B86B99" w:rsidRDefault="00B86B99" w:rsidP="00262284">
      <w:pPr>
        <w:spacing w:line="360" w:lineRule="auto"/>
        <w:ind w:firstLineChars="200" w:firstLine="480"/>
        <w:jc w:val="both"/>
        <w:rPr>
          <w:rFonts w:ascii="Times New Roman" w:hAnsi="Times New Roman" w:cs="Times New Roman"/>
        </w:rPr>
      </w:pPr>
      <w:r w:rsidRPr="00B86B99">
        <w:rPr>
          <w:rFonts w:ascii="Times New Roman" w:hAnsi="Times New Roman" w:cs="Times New Roman"/>
        </w:rPr>
        <w:t>DirectTransfer</w:t>
      </w:r>
      <w:r w:rsidRPr="00B86B99">
        <w:rPr>
          <w:rFonts w:ascii="Times New Roman" w:hAnsi="Times New Roman" w:cs="Times New Roman"/>
        </w:rPr>
        <w:t>不依赖于锁来完成。</w:t>
      </w:r>
      <w:r w:rsidRPr="00B86B99">
        <w:rPr>
          <w:rFonts w:ascii="Times New Roman" w:hAnsi="Times New Roman" w:cs="Times New Roman"/>
        </w:rPr>
        <w:t xml:space="preserve"> </w:t>
      </w:r>
      <w:r w:rsidRPr="00B86B99">
        <w:rPr>
          <w:rFonts w:ascii="Times New Roman" w:hAnsi="Times New Roman" w:cs="Times New Roman"/>
        </w:rPr>
        <w:t>一旦网络数据包被发送，它将自动完成。</w:t>
      </w:r>
      <w:r w:rsidRPr="00B86B99">
        <w:rPr>
          <w:rFonts w:ascii="Times New Roman" w:hAnsi="Times New Roman" w:cs="Times New Roman"/>
        </w:rPr>
        <w:t xml:space="preserve"> </w:t>
      </w:r>
      <w:r w:rsidRPr="00B86B99">
        <w:rPr>
          <w:rFonts w:ascii="Times New Roman" w:hAnsi="Times New Roman" w:cs="Times New Roman"/>
        </w:rPr>
        <w:t>由于</w:t>
      </w:r>
      <w:r w:rsidRPr="00B86B99">
        <w:rPr>
          <w:rFonts w:ascii="Times New Roman" w:hAnsi="Times New Roman" w:cs="Times New Roman"/>
        </w:rPr>
        <w:t>Raiden</w:t>
      </w:r>
      <w:r w:rsidR="00C81A05">
        <w:rPr>
          <w:rFonts w:ascii="Times New Roman" w:hAnsi="Times New Roman" w:cs="Times New Roman"/>
        </w:rPr>
        <w:t>运行在无法保证传递的异步网络之上，因此传输无法</w:t>
      </w:r>
      <w:r w:rsidR="00C81A05">
        <w:rPr>
          <w:rFonts w:ascii="Times New Roman" w:hAnsi="Times New Roman" w:cs="Times New Roman" w:hint="eastAsia"/>
        </w:rPr>
        <w:t>自动</w:t>
      </w:r>
      <w:r w:rsidRPr="00B86B99">
        <w:rPr>
          <w:rFonts w:ascii="Times New Roman" w:hAnsi="Times New Roman" w:cs="Times New Roman"/>
        </w:rPr>
        <w:t>完成。关于直接转移的主要考虑因素如下：</w:t>
      </w:r>
    </w:p>
    <w:p w:rsidR="00B86B99" w:rsidRPr="00B86B99" w:rsidRDefault="00C81A05" w:rsidP="00262284">
      <w:pPr>
        <w:spacing w:line="360" w:lineRule="auto"/>
        <w:ind w:firstLineChars="200" w:firstLine="480"/>
        <w:jc w:val="both"/>
        <w:rPr>
          <w:rFonts w:ascii="Times New Roman" w:hAnsi="Times New Roman" w:cs="Times New Roman"/>
        </w:rPr>
      </w:pPr>
      <w:r>
        <w:rPr>
          <w:rFonts w:ascii="Times New Roman" w:hAnsi="Times New Roman" w:cs="Times New Roman" w:hint="eastAsia"/>
        </w:rPr>
        <w:t>消息未被锁定，这意味着</w:t>
      </w:r>
      <w:r w:rsidR="00B86B99" w:rsidRPr="00B86B99">
        <w:rPr>
          <w:rFonts w:ascii="Times New Roman" w:hAnsi="Times New Roman" w:cs="Times New Roman"/>
        </w:rPr>
        <w:t>transfer_amount</w:t>
      </w:r>
      <w:r w:rsidR="00B86B99" w:rsidRPr="00B86B99">
        <w:rPr>
          <w:rFonts w:ascii="Times New Roman" w:hAnsi="Times New Roman" w:cs="Times New Roman"/>
        </w:rPr>
        <w:t>递增，并且消息可用于撤销令牌。</w:t>
      </w:r>
      <w:r w:rsidR="00B86B99" w:rsidRPr="00B86B99">
        <w:rPr>
          <w:rFonts w:ascii="Times New Roman" w:hAnsi="Times New Roman" w:cs="Times New Roman"/>
        </w:rPr>
        <w:t xml:space="preserve"> </w:t>
      </w:r>
      <w:r w:rsidR="00B86B99" w:rsidRPr="00B86B99">
        <w:rPr>
          <w:rFonts w:ascii="Times New Roman" w:hAnsi="Times New Roman" w:cs="Times New Roman"/>
        </w:rPr>
        <w:t>这意味着无论是否获得服务，付款人都无条件地转移令牌。</w:t>
      </w:r>
      <w:r w:rsidR="00B86B99" w:rsidRPr="00B86B99">
        <w:rPr>
          <w:rFonts w:ascii="Times New Roman" w:hAnsi="Times New Roman" w:cs="Times New Roman"/>
        </w:rPr>
        <w:t xml:space="preserve"> </w:t>
      </w:r>
      <w:r w:rsidR="00B86B99" w:rsidRPr="00B86B99">
        <w:rPr>
          <w:rFonts w:ascii="Times New Roman" w:hAnsi="Times New Roman" w:cs="Times New Roman"/>
        </w:rPr>
        <w:t>在付款人</w:t>
      </w:r>
      <w:r w:rsidR="00B86B99" w:rsidRPr="00B86B99">
        <w:rPr>
          <w:rFonts w:ascii="Times New Roman" w:hAnsi="Times New Roman" w:cs="Times New Roman"/>
        </w:rPr>
        <w:t>/</w:t>
      </w:r>
      <w:r>
        <w:rPr>
          <w:rFonts w:ascii="Times New Roman" w:hAnsi="Times New Roman" w:cs="Times New Roman"/>
        </w:rPr>
        <w:t>收款人中</w:t>
      </w:r>
      <w:r>
        <w:rPr>
          <w:rFonts w:ascii="Times New Roman" w:hAnsi="Times New Roman" w:cs="Times New Roman" w:hint="eastAsia"/>
        </w:rPr>
        <w:t>假设信任以</w:t>
      </w:r>
      <w:r>
        <w:rPr>
          <w:rFonts w:ascii="Times New Roman" w:hAnsi="Times New Roman" w:cs="Times New Roman"/>
        </w:rPr>
        <w:t>完成交易</w:t>
      </w:r>
      <w:r w:rsidR="00B86B99" w:rsidRPr="00B86B99">
        <w:rPr>
          <w:rFonts w:ascii="Times New Roman" w:hAnsi="Times New Roman" w:cs="Times New Roman"/>
        </w:rPr>
        <w:t>。</w:t>
      </w:r>
    </w:p>
    <w:p w:rsidR="00B86B99" w:rsidRDefault="00B86B99" w:rsidP="00262284">
      <w:pPr>
        <w:spacing w:line="360" w:lineRule="auto"/>
        <w:ind w:firstLineChars="200" w:firstLine="480"/>
        <w:jc w:val="both"/>
        <w:rPr>
          <w:rFonts w:ascii="Times New Roman" w:hAnsi="Times New Roman" w:cs="Times New Roman"/>
        </w:rPr>
      </w:pPr>
      <w:r w:rsidRPr="00B86B99">
        <w:rPr>
          <w:rFonts w:ascii="Times New Roman" w:hAnsi="Times New Roman" w:cs="Times New Roman" w:hint="eastAsia"/>
        </w:rPr>
        <w:t>一旦将消息发送到网络，发送方必须假定传输已完成，没有解决方法。</w:t>
      </w:r>
      <w:r w:rsidRPr="00B86B99">
        <w:rPr>
          <w:rFonts w:ascii="Times New Roman" w:hAnsi="Times New Roman" w:cs="Times New Roman"/>
        </w:rPr>
        <w:t>一旦收到消息，付款人将只知道转移。</w:t>
      </w:r>
    </w:p>
    <w:p w:rsidR="00C81A05" w:rsidRDefault="00C81A05" w:rsidP="00262284">
      <w:pPr>
        <w:spacing w:line="360" w:lineRule="auto"/>
        <w:ind w:firstLineChars="200" w:firstLine="480"/>
        <w:jc w:val="both"/>
        <w:rPr>
          <w:rFonts w:ascii="Times New Roman" w:hAnsi="Times New Roman" w:cs="Times New Roman"/>
        </w:rPr>
      </w:pPr>
      <w:r>
        <w:rPr>
          <w:rFonts w:ascii="Times New Roman" w:hAnsi="Times New Roman" w:cs="Times New Roman" w:hint="eastAsia"/>
        </w:rPr>
        <w:t>例如：</w:t>
      </w:r>
    </w:p>
    <w:p w:rsidR="00C81A05" w:rsidRPr="00C81A05" w:rsidRDefault="005402D0" w:rsidP="00262284">
      <w:pPr>
        <w:numPr>
          <w:ilvl w:val="0"/>
          <w:numId w:val="5"/>
        </w:numPr>
        <w:spacing w:line="360" w:lineRule="auto"/>
        <w:ind w:firstLineChars="200" w:firstLine="480"/>
        <w:jc w:val="both"/>
        <w:rPr>
          <w:rFonts w:ascii="Times New Roman" w:hAnsi="Times New Roman" w:cs="Times New Roman"/>
        </w:rPr>
      </w:pPr>
      <w:r>
        <w:rPr>
          <w:rFonts w:ascii="Times New Roman" w:hAnsi="Times New Roman" w:cs="Times New Roman"/>
        </w:rPr>
        <w:t>A</w:t>
      </w:r>
      <w:r w:rsidR="00C81A05" w:rsidRPr="00C81A05">
        <w:rPr>
          <w:rFonts w:ascii="Times New Roman" w:hAnsi="Times New Roman" w:cs="Times New Roman"/>
        </w:rPr>
        <w:t xml:space="preserve"> </w:t>
      </w:r>
      <w:r>
        <w:rPr>
          <w:rFonts w:ascii="Times New Roman" w:hAnsi="Times New Roman" w:cs="Times New Roman" w:hint="eastAsia"/>
        </w:rPr>
        <w:t>需要向</w:t>
      </w:r>
      <w:r>
        <w:rPr>
          <w:rFonts w:ascii="Times New Roman" w:hAnsi="Times New Roman" w:cs="Times New Roman" w:hint="eastAsia"/>
        </w:rPr>
        <w:t>B</w:t>
      </w:r>
      <w:r>
        <w:rPr>
          <w:rFonts w:ascii="Times New Roman" w:hAnsi="Times New Roman" w:cs="Times New Roman" w:hint="eastAsia"/>
        </w:rPr>
        <w:t>转账</w:t>
      </w:r>
      <w:r>
        <w:rPr>
          <w:rFonts w:ascii="Times New Roman" w:hAnsi="Times New Roman" w:cs="Times New Roman" w:hint="eastAsia"/>
        </w:rPr>
        <w:t xml:space="preserve"> n</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oken</w:t>
      </w:r>
    </w:p>
    <w:p w:rsidR="00C81A05" w:rsidRPr="00C81A05" w:rsidRDefault="005402D0" w:rsidP="00262284">
      <w:pPr>
        <w:numPr>
          <w:ilvl w:val="0"/>
          <w:numId w:val="5"/>
        </w:numPr>
        <w:spacing w:line="360" w:lineRule="auto"/>
        <w:ind w:firstLineChars="200" w:firstLine="482"/>
        <w:jc w:val="both"/>
        <w:rPr>
          <w:rFonts w:ascii="Times New Roman" w:hAnsi="Times New Roman" w:cs="Times New Roman"/>
          <w:b/>
          <w:bCs/>
        </w:rPr>
      </w:pPr>
      <w:r>
        <w:rPr>
          <w:rFonts w:ascii="Times New Roman" w:hAnsi="Times New Roman" w:cs="Times New Roman"/>
          <w:b/>
          <w:bCs/>
        </w:rPr>
        <w:t>A</w:t>
      </w:r>
      <w:r>
        <w:rPr>
          <w:rFonts w:ascii="Times New Roman" w:hAnsi="Times New Roman" w:cs="Times New Roman" w:hint="eastAsia"/>
          <w:b/>
          <w:bCs/>
        </w:rPr>
        <w:t>用以下信息创建一个转账：</w:t>
      </w:r>
    </w:p>
    <w:p w:rsidR="00C81A05" w:rsidRPr="00C81A05" w:rsidRDefault="00C81A05" w:rsidP="00262284">
      <w:pPr>
        <w:numPr>
          <w:ilvl w:val="1"/>
          <w:numId w:val="6"/>
        </w:numPr>
        <w:spacing w:line="360" w:lineRule="auto"/>
        <w:ind w:firstLineChars="200" w:firstLine="480"/>
        <w:jc w:val="both"/>
        <w:rPr>
          <w:rFonts w:ascii="Times New Roman" w:hAnsi="Times New Roman" w:cs="Times New Roman"/>
        </w:rPr>
      </w:pPr>
      <w:r w:rsidRPr="00C81A05">
        <w:rPr>
          <w:rFonts w:ascii="Times New Roman" w:hAnsi="Times New Roman" w:cs="Times New Roman"/>
        </w:rPr>
        <w:t>transferred_amount = current_value + n</w:t>
      </w:r>
    </w:p>
    <w:p w:rsidR="00C81A05" w:rsidRPr="00C81A05" w:rsidRDefault="008C35A4" w:rsidP="00262284">
      <w:pPr>
        <w:numPr>
          <w:ilvl w:val="1"/>
          <w:numId w:val="6"/>
        </w:numPr>
        <w:spacing w:line="360" w:lineRule="auto"/>
        <w:ind w:firstLineChars="200" w:firstLine="480"/>
        <w:jc w:val="both"/>
        <w:rPr>
          <w:rFonts w:ascii="Times New Roman" w:hAnsi="Times New Roman" w:cs="Times New Roman"/>
        </w:rPr>
      </w:pPr>
      <w:hyperlink r:id="rId15" w:anchor="term-locksroot" w:history="1">
        <w:r w:rsidR="00C81A05" w:rsidRPr="00C81A05">
          <w:rPr>
            <w:rStyle w:val="a9"/>
            <w:rFonts w:ascii="Times New Roman" w:hAnsi="Times New Roman" w:cs="Times New Roman"/>
          </w:rPr>
          <w:t>locksroot</w:t>
        </w:r>
      </w:hyperlink>
      <w:r w:rsidR="00C81A05" w:rsidRPr="00C81A05">
        <w:rPr>
          <w:rFonts w:ascii="Times New Roman" w:hAnsi="Times New Roman" w:cs="Times New Roman"/>
        </w:rPr>
        <w:t> = current_locksroot_value</w:t>
      </w:r>
    </w:p>
    <w:p w:rsidR="00C81A05" w:rsidRPr="00C81A05" w:rsidRDefault="00C81A05" w:rsidP="00262284">
      <w:pPr>
        <w:numPr>
          <w:ilvl w:val="1"/>
          <w:numId w:val="6"/>
        </w:numPr>
        <w:spacing w:line="360" w:lineRule="auto"/>
        <w:ind w:firstLineChars="200" w:firstLine="480"/>
        <w:jc w:val="both"/>
        <w:rPr>
          <w:rFonts w:ascii="Times New Roman" w:hAnsi="Times New Roman" w:cs="Times New Roman"/>
        </w:rPr>
      </w:pPr>
      <w:r w:rsidRPr="00C81A05">
        <w:rPr>
          <w:rFonts w:ascii="Times New Roman" w:hAnsi="Times New Roman" w:cs="Times New Roman"/>
        </w:rPr>
        <w:t>nonce = current_value + 1</w:t>
      </w:r>
    </w:p>
    <w:p w:rsidR="00C81A05" w:rsidRPr="00262284" w:rsidRDefault="005402D0" w:rsidP="00262284">
      <w:pPr>
        <w:numPr>
          <w:ilvl w:val="0"/>
          <w:numId w:val="6"/>
        </w:numPr>
        <w:spacing w:line="360" w:lineRule="auto"/>
        <w:ind w:firstLineChars="200" w:firstLine="480"/>
        <w:jc w:val="both"/>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对这笔转账进行签名并发送给</w:t>
      </w:r>
      <w:r>
        <w:rPr>
          <w:rFonts w:ascii="Times New Roman" w:hAnsi="Times New Roman" w:cs="Times New Roman" w:hint="eastAsia"/>
        </w:rPr>
        <w:t>B</w:t>
      </w:r>
      <w:r>
        <w:rPr>
          <w:rFonts w:ascii="Times New Roman" w:hAnsi="Times New Roman" w:cs="Times New Roman" w:hint="eastAsia"/>
        </w:rPr>
        <w:t>，这时候应该认为转账已经完成</w:t>
      </w:r>
    </w:p>
    <w:p w:rsidR="00B86B99" w:rsidRDefault="005402D0" w:rsidP="00262284">
      <w:pPr>
        <w:pStyle w:val="a3"/>
        <w:numPr>
          <w:ilvl w:val="0"/>
          <w:numId w:val="4"/>
        </w:numPr>
        <w:spacing w:line="360" w:lineRule="auto"/>
        <w:ind w:firstLineChars="0"/>
        <w:jc w:val="both"/>
        <w:rPr>
          <w:rFonts w:ascii="Times New Roman" w:hAnsi="Times New Roman" w:cs="Times New Roman"/>
        </w:rPr>
      </w:pPr>
      <w:r>
        <w:rPr>
          <w:rFonts w:ascii="Times New Roman" w:hAnsi="Times New Roman" w:cs="Times New Roman" w:hint="eastAsia"/>
        </w:rPr>
        <w:t>中介转账</w:t>
      </w:r>
    </w:p>
    <w:p w:rsidR="005402D0" w:rsidRPr="005402D0" w:rsidRDefault="005402D0" w:rsidP="00262284">
      <w:pPr>
        <w:pStyle w:val="a3"/>
        <w:spacing w:line="360" w:lineRule="auto"/>
        <w:ind w:firstLine="480"/>
        <w:jc w:val="both"/>
        <w:rPr>
          <w:rFonts w:ascii="Times New Roman" w:hAnsi="Times New Roman" w:cs="Times New Roman"/>
        </w:rPr>
      </w:pPr>
      <w:r>
        <w:rPr>
          <w:rFonts w:ascii="Times New Roman" w:hAnsi="Times New Roman" w:cs="Times New Roman" w:hint="eastAsia"/>
        </w:rPr>
        <w:t>中介转账</w:t>
      </w:r>
      <w:r w:rsidRPr="005402D0">
        <w:rPr>
          <w:rFonts w:ascii="Times New Roman" w:hAnsi="Times New Roman" w:cs="Times New Roman"/>
        </w:rPr>
        <w:t>是一种</w:t>
      </w:r>
      <w:r w:rsidRPr="005402D0">
        <w:rPr>
          <w:rFonts w:ascii="Times New Roman" w:hAnsi="Times New Roman" w:cs="Times New Roman"/>
        </w:rPr>
        <w:t>hashlocked</w:t>
      </w:r>
      <w:r>
        <w:rPr>
          <w:rFonts w:ascii="Times New Roman" w:hAnsi="Times New Roman" w:cs="Times New Roman" w:hint="eastAsia"/>
        </w:rPr>
        <w:t>转账</w:t>
      </w:r>
      <w:r w:rsidRPr="005402D0">
        <w:rPr>
          <w:rFonts w:ascii="Times New Roman" w:hAnsi="Times New Roman" w:cs="Times New Roman"/>
        </w:rPr>
        <w:t>。</w:t>
      </w:r>
      <w:r w:rsidRPr="005402D0">
        <w:rPr>
          <w:rFonts w:ascii="Times New Roman" w:hAnsi="Times New Roman" w:cs="Times New Roman"/>
        </w:rPr>
        <w:t xml:space="preserve"> </w:t>
      </w:r>
      <w:r w:rsidRPr="005402D0">
        <w:rPr>
          <w:rFonts w:ascii="Times New Roman" w:hAnsi="Times New Roman" w:cs="Times New Roman"/>
        </w:rPr>
        <w:t>目前</w:t>
      </w:r>
      <w:r w:rsidRPr="005402D0">
        <w:rPr>
          <w:rFonts w:ascii="Times New Roman" w:hAnsi="Times New Roman" w:cs="Times New Roman"/>
        </w:rPr>
        <w:t>raiden</w:t>
      </w:r>
      <w:r w:rsidRPr="005402D0">
        <w:rPr>
          <w:rFonts w:ascii="Times New Roman" w:hAnsi="Times New Roman" w:cs="Times New Roman"/>
        </w:rPr>
        <w:t>只支持一种锁。</w:t>
      </w:r>
      <w:r w:rsidRPr="005402D0">
        <w:rPr>
          <w:rFonts w:ascii="Times New Roman" w:hAnsi="Times New Roman" w:cs="Times New Roman"/>
        </w:rPr>
        <w:t xml:space="preserve"> </w:t>
      </w:r>
      <w:r w:rsidRPr="005402D0">
        <w:rPr>
          <w:rFonts w:ascii="Times New Roman" w:hAnsi="Times New Roman" w:cs="Times New Roman"/>
        </w:rPr>
        <w:t>锁具有正在</w:t>
      </w:r>
      <w:r>
        <w:rPr>
          <w:rFonts w:ascii="Times New Roman" w:hAnsi="Times New Roman" w:cs="Times New Roman"/>
        </w:rPr>
        <w:t>传输的数量，用于验证解锁密钥的密钥锁以及用于确定其有效性的锁</w:t>
      </w:r>
      <w:r w:rsidRPr="005402D0">
        <w:rPr>
          <w:rFonts w:ascii="Times New Roman" w:hAnsi="Times New Roman" w:cs="Times New Roman"/>
        </w:rPr>
        <w:t>期</w:t>
      </w:r>
      <w:r>
        <w:rPr>
          <w:rFonts w:ascii="Times New Roman" w:hAnsi="Times New Roman" w:cs="Times New Roman" w:hint="eastAsia"/>
        </w:rPr>
        <w:t>限</w:t>
      </w:r>
      <w:r w:rsidRPr="005402D0">
        <w:rPr>
          <w:rFonts w:ascii="Times New Roman" w:hAnsi="Times New Roman" w:cs="Times New Roman"/>
        </w:rPr>
        <w:t>。</w:t>
      </w:r>
    </w:p>
    <w:p w:rsidR="005402D0" w:rsidRDefault="005402D0" w:rsidP="00262284">
      <w:pPr>
        <w:spacing w:line="360" w:lineRule="auto"/>
        <w:ind w:firstLineChars="200" w:firstLine="480"/>
        <w:jc w:val="both"/>
        <w:rPr>
          <w:rFonts w:ascii="Times New Roman" w:hAnsi="Times New Roman" w:cs="Times New Roman"/>
        </w:rPr>
      </w:pPr>
      <w:r w:rsidRPr="005402D0">
        <w:rPr>
          <w:rFonts w:ascii="Times New Roman" w:hAnsi="Times New Roman" w:cs="Times New Roman" w:hint="eastAsia"/>
        </w:rPr>
        <w:t>中介传输具有发起者和目标以及其间的跳数。</w:t>
      </w:r>
      <w:r w:rsidRPr="005402D0">
        <w:rPr>
          <w:rFonts w:ascii="Times New Roman" w:hAnsi="Times New Roman" w:cs="Times New Roman"/>
        </w:rPr>
        <w:t>跳数也可以为零，因为这些传输也可以发送给直接合作伙伴。假设</w:t>
      </w:r>
      <w:r w:rsidRPr="005402D0">
        <w:rPr>
          <w:rFonts w:ascii="Times New Roman" w:hAnsi="Times New Roman" w:cs="Times New Roman"/>
        </w:rPr>
        <w:t>N</w:t>
      </w:r>
      <w:r w:rsidRPr="005402D0">
        <w:rPr>
          <w:rFonts w:ascii="Times New Roman" w:hAnsi="Times New Roman" w:cs="Times New Roman"/>
        </w:rPr>
        <w:t>个跳数，中介传输将需要</w:t>
      </w:r>
      <w:r w:rsidRPr="005402D0">
        <w:rPr>
          <w:rFonts w:ascii="Times New Roman" w:hAnsi="Times New Roman" w:cs="Times New Roman"/>
        </w:rPr>
        <w:t>6N + 8</w:t>
      </w:r>
      <w:r w:rsidRPr="005402D0">
        <w:rPr>
          <w:rFonts w:ascii="Times New Roman" w:hAnsi="Times New Roman" w:cs="Times New Roman"/>
        </w:rPr>
        <w:t>个消息才能完成。这些是：</w:t>
      </w:r>
    </w:p>
    <w:p w:rsidR="002333A0" w:rsidRPr="002333A0" w:rsidRDefault="002333A0" w:rsidP="00262284">
      <w:pPr>
        <w:numPr>
          <w:ilvl w:val="0"/>
          <w:numId w:val="7"/>
        </w:numPr>
        <w:spacing w:line="360" w:lineRule="auto"/>
        <w:ind w:firstLineChars="200" w:firstLine="480"/>
        <w:jc w:val="both"/>
        <w:rPr>
          <w:rFonts w:ascii="Times New Roman" w:hAnsi="Times New Roman" w:cs="Times New Roman"/>
        </w:rPr>
      </w:pPr>
      <w:r w:rsidRPr="002333A0">
        <w:rPr>
          <w:rFonts w:ascii="Times New Roman" w:hAnsi="Times New Roman" w:cs="Times New Roman"/>
        </w:rPr>
        <w:t>N + 1 mediated or refund messages</w:t>
      </w:r>
    </w:p>
    <w:p w:rsidR="002333A0" w:rsidRPr="002333A0" w:rsidRDefault="002333A0" w:rsidP="00262284">
      <w:pPr>
        <w:numPr>
          <w:ilvl w:val="0"/>
          <w:numId w:val="7"/>
        </w:numPr>
        <w:spacing w:line="360" w:lineRule="auto"/>
        <w:ind w:firstLineChars="200" w:firstLine="480"/>
        <w:jc w:val="both"/>
        <w:rPr>
          <w:rFonts w:ascii="Times New Roman" w:hAnsi="Times New Roman" w:cs="Times New Roman"/>
        </w:rPr>
      </w:pPr>
      <w:r w:rsidRPr="002333A0">
        <w:rPr>
          <w:rFonts w:ascii="Times New Roman" w:hAnsi="Times New Roman" w:cs="Times New Roman"/>
        </w:rPr>
        <w:lastRenderedPageBreak/>
        <w:t>1 secret request</w:t>
      </w:r>
    </w:p>
    <w:p w:rsidR="002333A0" w:rsidRPr="002333A0" w:rsidRDefault="002333A0" w:rsidP="00262284">
      <w:pPr>
        <w:numPr>
          <w:ilvl w:val="0"/>
          <w:numId w:val="7"/>
        </w:numPr>
        <w:spacing w:line="360" w:lineRule="auto"/>
        <w:ind w:firstLineChars="200" w:firstLine="480"/>
        <w:jc w:val="both"/>
        <w:rPr>
          <w:rFonts w:ascii="Times New Roman" w:hAnsi="Times New Roman" w:cs="Times New Roman"/>
        </w:rPr>
      </w:pPr>
      <w:r w:rsidRPr="002333A0">
        <w:rPr>
          <w:rFonts w:ascii="Times New Roman" w:hAnsi="Times New Roman" w:cs="Times New Roman"/>
        </w:rPr>
        <w:t>N + 1 secret reveal</w:t>
      </w:r>
    </w:p>
    <w:p w:rsidR="002333A0" w:rsidRPr="002333A0" w:rsidRDefault="002333A0" w:rsidP="00262284">
      <w:pPr>
        <w:numPr>
          <w:ilvl w:val="0"/>
          <w:numId w:val="7"/>
        </w:numPr>
        <w:spacing w:line="360" w:lineRule="auto"/>
        <w:ind w:firstLineChars="200" w:firstLine="480"/>
        <w:jc w:val="both"/>
        <w:rPr>
          <w:rFonts w:ascii="Times New Roman" w:hAnsi="Times New Roman" w:cs="Times New Roman"/>
        </w:rPr>
      </w:pPr>
      <w:r w:rsidRPr="002333A0">
        <w:rPr>
          <w:rFonts w:ascii="Times New Roman" w:hAnsi="Times New Roman" w:cs="Times New Roman"/>
        </w:rPr>
        <w:t>N + 1 secret</w:t>
      </w:r>
    </w:p>
    <w:p w:rsidR="002333A0" w:rsidRPr="002333A0" w:rsidRDefault="002333A0" w:rsidP="00262284">
      <w:pPr>
        <w:numPr>
          <w:ilvl w:val="0"/>
          <w:numId w:val="7"/>
        </w:numPr>
        <w:spacing w:line="360" w:lineRule="auto"/>
        <w:ind w:firstLineChars="200" w:firstLine="480"/>
        <w:jc w:val="both"/>
        <w:rPr>
          <w:rFonts w:ascii="Times New Roman" w:hAnsi="Times New Roman" w:cs="Times New Roman"/>
        </w:rPr>
      </w:pPr>
      <w:r w:rsidRPr="002333A0">
        <w:rPr>
          <w:rFonts w:ascii="Times New Roman" w:hAnsi="Times New Roman" w:cs="Times New Roman"/>
        </w:rPr>
        <w:t>3N + 4 PROCESSED</w:t>
      </w:r>
    </w:p>
    <w:p w:rsidR="002333A0" w:rsidRDefault="002333A0" w:rsidP="00262284">
      <w:pPr>
        <w:spacing w:line="360" w:lineRule="auto"/>
        <w:ind w:firstLineChars="200" w:firstLine="480"/>
        <w:jc w:val="both"/>
        <w:rPr>
          <w:rFonts w:ascii="Times New Roman" w:hAnsi="Times New Roman" w:cs="Times New Roman"/>
        </w:rPr>
      </w:pPr>
      <w:r>
        <w:rPr>
          <w:rFonts w:ascii="Times New Roman" w:hAnsi="Times New Roman" w:cs="Times New Roman" w:hint="eastAsia"/>
        </w:rPr>
        <w:t>例如：</w:t>
      </w:r>
    </w:p>
    <w:p w:rsidR="002333A0" w:rsidRPr="00C81A05" w:rsidRDefault="002333A0" w:rsidP="00262284">
      <w:pPr>
        <w:numPr>
          <w:ilvl w:val="0"/>
          <w:numId w:val="5"/>
        </w:numPr>
        <w:spacing w:line="360" w:lineRule="auto"/>
        <w:ind w:firstLineChars="200" w:firstLine="480"/>
        <w:jc w:val="both"/>
        <w:rPr>
          <w:rFonts w:ascii="Times New Roman" w:hAnsi="Times New Roman" w:cs="Times New Roman"/>
        </w:rPr>
      </w:pPr>
      <w:r>
        <w:rPr>
          <w:rFonts w:ascii="Times New Roman" w:hAnsi="Times New Roman" w:cs="Times New Roman"/>
        </w:rPr>
        <w:t>A</w:t>
      </w:r>
      <w:r w:rsidRPr="00C81A05">
        <w:rPr>
          <w:rFonts w:ascii="Times New Roman" w:hAnsi="Times New Roman" w:cs="Times New Roman"/>
        </w:rPr>
        <w:t xml:space="preserve"> </w:t>
      </w:r>
      <w:r>
        <w:rPr>
          <w:rFonts w:ascii="Times New Roman" w:hAnsi="Times New Roman" w:cs="Times New Roman" w:hint="eastAsia"/>
        </w:rPr>
        <w:t>需要向</w:t>
      </w:r>
      <w:r>
        <w:rPr>
          <w:rFonts w:ascii="Times New Roman" w:hAnsi="Times New Roman" w:cs="Times New Roman" w:hint="eastAsia"/>
        </w:rPr>
        <w:t>B</w:t>
      </w:r>
      <w:r>
        <w:rPr>
          <w:rFonts w:ascii="Times New Roman" w:hAnsi="Times New Roman" w:cs="Times New Roman" w:hint="eastAsia"/>
        </w:rPr>
        <w:t>转账</w:t>
      </w:r>
      <w:r>
        <w:rPr>
          <w:rFonts w:ascii="Times New Roman" w:hAnsi="Times New Roman" w:cs="Times New Roman" w:hint="eastAsia"/>
        </w:rPr>
        <w:t xml:space="preserve"> n</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oken</w:t>
      </w:r>
    </w:p>
    <w:p w:rsidR="002333A0" w:rsidRDefault="002333A0" w:rsidP="00262284">
      <w:pPr>
        <w:numPr>
          <w:ilvl w:val="0"/>
          <w:numId w:val="5"/>
        </w:numPr>
        <w:spacing w:line="360" w:lineRule="auto"/>
        <w:ind w:firstLineChars="200" w:firstLine="482"/>
        <w:jc w:val="both"/>
        <w:rPr>
          <w:rFonts w:ascii="Times New Roman" w:hAnsi="Times New Roman" w:cs="Times New Roman"/>
          <w:b/>
          <w:bCs/>
        </w:rPr>
      </w:pPr>
      <w:r>
        <w:rPr>
          <w:rFonts w:ascii="Times New Roman" w:hAnsi="Times New Roman" w:cs="Times New Roman"/>
          <w:b/>
          <w:bCs/>
        </w:rPr>
        <w:t>A</w:t>
      </w:r>
      <w:r>
        <w:rPr>
          <w:rFonts w:ascii="Times New Roman" w:hAnsi="Times New Roman" w:cs="Times New Roman" w:hint="eastAsia"/>
          <w:b/>
          <w:bCs/>
        </w:rPr>
        <w:t>用以下信息创建一个转账：</w:t>
      </w:r>
    </w:p>
    <w:p w:rsidR="002333A0" w:rsidRPr="002333A0" w:rsidRDefault="002333A0" w:rsidP="00262284">
      <w:pPr>
        <w:numPr>
          <w:ilvl w:val="2"/>
          <w:numId w:val="8"/>
        </w:numPr>
        <w:spacing w:line="360" w:lineRule="auto"/>
        <w:jc w:val="both"/>
        <w:rPr>
          <w:rFonts w:ascii="Times New Roman" w:hAnsi="Times New Roman" w:cs="Times New Roman"/>
          <w:bCs/>
        </w:rPr>
      </w:pPr>
      <w:r w:rsidRPr="002333A0">
        <w:rPr>
          <w:rFonts w:ascii="Times New Roman" w:hAnsi="Times New Roman" w:cs="Times New Roman"/>
          <w:bCs/>
        </w:rPr>
        <w:t>transferred_amount = current_value</w:t>
      </w:r>
    </w:p>
    <w:p w:rsidR="002333A0" w:rsidRPr="002333A0" w:rsidRDefault="002333A0" w:rsidP="00262284">
      <w:pPr>
        <w:numPr>
          <w:ilvl w:val="2"/>
          <w:numId w:val="8"/>
        </w:numPr>
        <w:spacing w:line="360" w:lineRule="auto"/>
        <w:jc w:val="both"/>
        <w:rPr>
          <w:rFonts w:ascii="Times New Roman" w:hAnsi="Times New Roman" w:cs="Times New Roman"/>
          <w:bCs/>
        </w:rPr>
      </w:pPr>
      <w:r w:rsidRPr="002333A0">
        <w:rPr>
          <w:rFonts w:ascii="Times New Roman" w:hAnsi="Times New Roman" w:cs="Times New Roman"/>
          <w:bCs/>
        </w:rPr>
        <w:t>lock = Lock(n, hash(secret), expiration)</w:t>
      </w:r>
    </w:p>
    <w:p w:rsidR="002333A0" w:rsidRPr="002333A0" w:rsidRDefault="002333A0" w:rsidP="00262284">
      <w:pPr>
        <w:numPr>
          <w:ilvl w:val="2"/>
          <w:numId w:val="8"/>
        </w:numPr>
        <w:spacing w:line="360" w:lineRule="auto"/>
        <w:jc w:val="both"/>
        <w:rPr>
          <w:rFonts w:ascii="Times New Roman" w:hAnsi="Times New Roman" w:cs="Times New Roman"/>
          <w:bCs/>
        </w:rPr>
      </w:pPr>
      <w:r w:rsidRPr="002333A0">
        <w:rPr>
          <w:rFonts w:ascii="Times New Roman" w:hAnsi="Times New Roman" w:cs="Times New Roman"/>
          <w:bCs/>
        </w:rPr>
        <w:t>locksroot = updated value containing  the lock</w:t>
      </w:r>
    </w:p>
    <w:p w:rsidR="002333A0" w:rsidRDefault="002333A0" w:rsidP="00262284">
      <w:pPr>
        <w:numPr>
          <w:ilvl w:val="2"/>
          <w:numId w:val="8"/>
        </w:numPr>
        <w:spacing w:line="360" w:lineRule="auto"/>
        <w:jc w:val="both"/>
        <w:rPr>
          <w:rFonts w:ascii="Times New Roman" w:hAnsi="Times New Roman" w:cs="Times New Roman"/>
          <w:bCs/>
        </w:rPr>
      </w:pPr>
      <w:r w:rsidRPr="002333A0">
        <w:rPr>
          <w:rFonts w:ascii="Times New Roman" w:hAnsi="Times New Roman" w:cs="Times New Roman"/>
          <w:bCs/>
        </w:rPr>
        <w:t>nonce = current_value + 1</w:t>
      </w:r>
    </w:p>
    <w:p w:rsidR="00D76F5D" w:rsidRDefault="00D76F5D" w:rsidP="00262284">
      <w:pPr>
        <w:spacing w:line="360" w:lineRule="auto"/>
        <w:jc w:val="both"/>
        <w:rPr>
          <w:rFonts w:ascii="Times New Roman" w:hAnsi="Times New Roman" w:cs="Times New Roman"/>
          <w:bCs/>
        </w:rPr>
      </w:pPr>
      <w:r>
        <w:rPr>
          <w:rFonts w:ascii="Times New Roman" w:hAnsi="Times New Roman" w:cs="Times New Roman"/>
          <w:bCs/>
        </w:rPr>
        <w:t>A</w:t>
      </w:r>
      <w:r>
        <w:rPr>
          <w:rFonts w:ascii="Times New Roman" w:hAnsi="Times New Roman" w:cs="Times New Roman" w:hint="eastAsia"/>
          <w:bCs/>
        </w:rPr>
        <w:t>对转账进行签名，发送给</w:t>
      </w:r>
      <w:r>
        <w:rPr>
          <w:rFonts w:ascii="Times New Roman" w:hAnsi="Times New Roman" w:cs="Times New Roman" w:hint="eastAsia"/>
          <w:bCs/>
        </w:rPr>
        <w:t>B</w:t>
      </w:r>
      <w:r>
        <w:rPr>
          <w:rFonts w:ascii="Times New Roman" w:hAnsi="Times New Roman" w:cs="Times New Roman" w:hint="eastAsia"/>
          <w:bCs/>
        </w:rPr>
        <w:t>；</w:t>
      </w:r>
      <w:r>
        <w:rPr>
          <w:rFonts w:ascii="Times New Roman" w:hAnsi="Times New Roman" w:cs="Times New Roman" w:hint="eastAsia"/>
          <w:bCs/>
        </w:rPr>
        <w:t>B</w:t>
      </w:r>
      <w:r>
        <w:rPr>
          <w:rFonts w:hint="eastAsia"/>
        </w:rPr>
        <w:t>发送</w:t>
      </w:r>
      <w:r w:rsidRPr="00D76F5D">
        <w:rPr>
          <w:rFonts w:ascii="Times New Roman" w:hAnsi="Times New Roman" w:cs="Times New Roman"/>
          <w:bCs/>
        </w:rPr>
        <w:t>SecretRequest</w:t>
      </w:r>
      <w:r>
        <w:rPr>
          <w:rFonts w:ascii="Times New Roman" w:hAnsi="Times New Roman" w:cs="Times New Roman" w:hint="eastAsia"/>
          <w:bCs/>
        </w:rPr>
        <w:t>请求获取用来取回转账资金的</w:t>
      </w:r>
      <w:r w:rsidRPr="00D76F5D">
        <w:rPr>
          <w:rFonts w:ascii="Times New Roman" w:hAnsi="Times New Roman" w:cs="Times New Roman"/>
          <w:bCs/>
        </w:rPr>
        <w:t>Secret</w:t>
      </w:r>
      <w:r>
        <w:rPr>
          <w:rFonts w:ascii="Times New Roman" w:hAnsi="Times New Roman" w:cs="Times New Roman" w:hint="eastAsia"/>
          <w:bCs/>
        </w:rPr>
        <w:t>；</w:t>
      </w:r>
      <w:r>
        <w:rPr>
          <w:rFonts w:ascii="Times New Roman" w:hAnsi="Times New Roman" w:cs="Times New Roman" w:hint="eastAsia"/>
          <w:bCs/>
        </w:rPr>
        <w:t>A</w:t>
      </w:r>
      <w:r>
        <w:rPr>
          <w:rFonts w:ascii="Times New Roman" w:hAnsi="Times New Roman" w:cs="Times New Roman" w:hint="eastAsia"/>
          <w:bCs/>
        </w:rPr>
        <w:t>把秘密发送给</w:t>
      </w:r>
      <w:r>
        <w:rPr>
          <w:rFonts w:ascii="Times New Roman" w:hAnsi="Times New Roman" w:cs="Times New Roman" w:hint="eastAsia"/>
          <w:bCs/>
        </w:rPr>
        <w:t>B</w:t>
      </w:r>
      <w:r>
        <w:rPr>
          <w:rFonts w:ascii="Times New Roman" w:hAnsi="Times New Roman" w:cs="Times New Roman" w:hint="eastAsia"/>
          <w:bCs/>
        </w:rPr>
        <w:t>，此时她必须假设转账完成了</w:t>
      </w:r>
      <w:r>
        <w:rPr>
          <w:rFonts w:ascii="Times New Roman" w:hAnsi="Times New Roman" w:cs="Times New Roman" w:hint="eastAsia"/>
          <w:bCs/>
        </w:rPr>
        <w:t>;</w:t>
      </w:r>
      <w:r w:rsidRPr="00D76F5D">
        <w:rPr>
          <w:rFonts w:hint="eastAsia"/>
        </w:rPr>
        <w:t xml:space="preserve"> </w:t>
      </w:r>
      <w:r>
        <w:rPr>
          <w:rFonts w:ascii="Times New Roman" w:hAnsi="Times New Roman" w:cs="Times New Roman"/>
          <w:bCs/>
        </w:rPr>
        <w:t>B</w:t>
      </w:r>
      <w:r w:rsidRPr="00D76F5D">
        <w:rPr>
          <w:rFonts w:ascii="Times New Roman" w:hAnsi="Times New Roman" w:cs="Times New Roman" w:hint="eastAsia"/>
          <w:bCs/>
        </w:rPr>
        <w:t>接受了这个秘密，此时有效地保证了</w:t>
      </w:r>
      <w:r w:rsidRPr="00D76F5D">
        <w:rPr>
          <w:rFonts w:ascii="Times New Roman" w:hAnsi="Times New Roman" w:cs="Times New Roman"/>
          <w:bCs/>
        </w:rPr>
        <w:t>N</w:t>
      </w:r>
      <w:r>
        <w:rPr>
          <w:rFonts w:ascii="Times New Roman" w:hAnsi="Times New Roman" w:cs="Times New Roman"/>
          <w:bCs/>
        </w:rPr>
        <w:t>令牌的转移</w:t>
      </w:r>
      <w:r>
        <w:rPr>
          <w:rFonts w:ascii="Times New Roman" w:hAnsi="Times New Roman" w:cs="Times New Roman" w:hint="eastAsia"/>
          <w:bCs/>
        </w:rPr>
        <w:t>;</w:t>
      </w:r>
      <w:r w:rsidRPr="00D76F5D">
        <w:t xml:space="preserve"> </w:t>
      </w:r>
      <w:r>
        <w:rPr>
          <w:rFonts w:ascii="Times New Roman" w:hAnsi="Times New Roman" w:cs="Times New Roman"/>
          <w:bCs/>
        </w:rPr>
        <w:t>B</w:t>
      </w:r>
      <w:r w:rsidRPr="00D76F5D">
        <w:rPr>
          <w:rFonts w:ascii="Times New Roman" w:hAnsi="Times New Roman" w:cs="Times New Roman"/>
          <w:bCs/>
        </w:rPr>
        <w:t>向</w:t>
      </w:r>
      <w:r>
        <w:rPr>
          <w:rFonts w:ascii="Times New Roman" w:hAnsi="Times New Roman" w:cs="Times New Roman"/>
          <w:bCs/>
        </w:rPr>
        <w:t>A</w:t>
      </w:r>
      <w:r w:rsidRPr="00D76F5D">
        <w:rPr>
          <w:rFonts w:ascii="Times New Roman" w:hAnsi="Times New Roman" w:cs="Times New Roman"/>
          <w:bCs/>
        </w:rPr>
        <w:t>发送一条秘密消息，通知她这个秘密是已知的，并且作为离链同步的请求。</w:t>
      </w:r>
      <w:r>
        <w:rPr>
          <w:rFonts w:ascii="Times New Roman" w:hAnsi="Times New Roman" w:cs="Times New Roman" w:hint="eastAsia"/>
          <w:bCs/>
        </w:rPr>
        <w:t>最后，</w:t>
      </w:r>
      <w:r>
        <w:rPr>
          <w:rFonts w:ascii="Times New Roman" w:hAnsi="Times New Roman" w:cs="Times New Roman" w:hint="eastAsia"/>
          <w:bCs/>
        </w:rPr>
        <w:t>A</w:t>
      </w:r>
      <w:r>
        <w:rPr>
          <w:rFonts w:ascii="Times New Roman" w:hAnsi="Times New Roman" w:cs="Times New Roman" w:hint="eastAsia"/>
          <w:bCs/>
        </w:rPr>
        <w:t>给</w:t>
      </w:r>
      <w:r>
        <w:rPr>
          <w:rFonts w:ascii="Times New Roman" w:hAnsi="Times New Roman" w:cs="Times New Roman" w:hint="eastAsia"/>
          <w:bCs/>
        </w:rPr>
        <w:t>B</w:t>
      </w:r>
      <w:r>
        <w:rPr>
          <w:rFonts w:ascii="Times New Roman" w:hAnsi="Times New Roman" w:cs="Times New Roman" w:hint="eastAsia"/>
          <w:bCs/>
        </w:rPr>
        <w:t>发了一个秘密</w:t>
      </w:r>
      <w:r w:rsidRPr="00D76F5D">
        <w:rPr>
          <w:rFonts w:ascii="Times New Roman" w:hAnsi="Times New Roman" w:cs="Times New Roman" w:hint="eastAsia"/>
          <w:bCs/>
        </w:rPr>
        <w:t>。这还充当同步消息，通知</w:t>
      </w:r>
      <w:r>
        <w:rPr>
          <w:rFonts w:ascii="Times New Roman" w:hAnsi="Times New Roman" w:cs="Times New Roman"/>
          <w:bCs/>
        </w:rPr>
        <w:t>B</w:t>
      </w:r>
      <w:r w:rsidRPr="00D76F5D">
        <w:rPr>
          <w:rFonts w:ascii="Times New Roman" w:hAnsi="Times New Roman" w:cs="Times New Roman"/>
          <w:bCs/>
        </w:rPr>
        <w:t>锁将从</w:t>
      </w:r>
      <w:r w:rsidRPr="00D76F5D">
        <w:rPr>
          <w:rFonts w:ascii="Times New Roman" w:hAnsi="Times New Roman" w:cs="Times New Roman"/>
          <w:bCs/>
        </w:rPr>
        <w:t>merkle</w:t>
      </w:r>
      <w:r w:rsidRPr="00D76F5D">
        <w:rPr>
          <w:rFonts w:ascii="Times New Roman" w:hAnsi="Times New Roman" w:cs="Times New Roman"/>
          <w:bCs/>
        </w:rPr>
        <w:t>树中移除，并更新</w:t>
      </w:r>
      <w:r w:rsidRPr="00D76F5D">
        <w:rPr>
          <w:rFonts w:ascii="Times New Roman" w:hAnsi="Times New Roman" w:cs="Times New Roman"/>
          <w:bCs/>
        </w:rPr>
        <w:t>transferred_amount</w:t>
      </w:r>
      <w:r w:rsidRPr="00D76F5D">
        <w:rPr>
          <w:rFonts w:ascii="Times New Roman" w:hAnsi="Times New Roman" w:cs="Times New Roman"/>
          <w:bCs/>
        </w:rPr>
        <w:t>和</w:t>
      </w:r>
      <w:r w:rsidRPr="00D76F5D">
        <w:rPr>
          <w:rFonts w:ascii="Times New Roman" w:hAnsi="Times New Roman" w:cs="Times New Roman"/>
          <w:bCs/>
        </w:rPr>
        <w:t>locksroot</w:t>
      </w:r>
      <w:r w:rsidRPr="00D76F5D">
        <w:rPr>
          <w:rFonts w:ascii="Times New Roman" w:hAnsi="Times New Roman" w:cs="Times New Roman"/>
          <w:bCs/>
        </w:rPr>
        <w:t>值。</w:t>
      </w:r>
    </w:p>
    <w:p w:rsidR="00D76F5D" w:rsidRDefault="009E07A9" w:rsidP="00262284">
      <w:pPr>
        <w:pStyle w:val="a3"/>
        <w:numPr>
          <w:ilvl w:val="0"/>
          <w:numId w:val="4"/>
        </w:numPr>
        <w:spacing w:line="360" w:lineRule="auto"/>
        <w:ind w:firstLineChars="0"/>
        <w:jc w:val="both"/>
        <w:rPr>
          <w:rFonts w:ascii="Times New Roman" w:hAnsi="Times New Roman" w:cs="Times New Roman"/>
          <w:bCs/>
        </w:rPr>
      </w:pPr>
      <w:r>
        <w:rPr>
          <w:rFonts w:ascii="Times New Roman" w:hAnsi="Times New Roman" w:cs="Times New Roman" w:hint="eastAsia"/>
          <w:bCs/>
        </w:rPr>
        <w:t>退款转账</w:t>
      </w:r>
    </w:p>
    <w:p w:rsidR="009E07A9" w:rsidRDefault="009E07A9" w:rsidP="00262284">
      <w:pPr>
        <w:pStyle w:val="a3"/>
        <w:spacing w:line="360" w:lineRule="auto"/>
        <w:ind w:left="420" w:firstLineChars="0" w:firstLine="0"/>
        <w:jc w:val="both"/>
        <w:rPr>
          <w:rFonts w:ascii="Times New Roman" w:hAnsi="Times New Roman" w:cs="Times New Roman"/>
          <w:bCs/>
        </w:rPr>
      </w:pPr>
      <w:r w:rsidRPr="009E07A9">
        <w:rPr>
          <w:rFonts w:ascii="Times New Roman" w:hAnsi="Times New Roman" w:cs="Times New Roman"/>
          <w:bCs/>
        </w:rPr>
        <w:t>RefundTransfer</w:t>
      </w:r>
      <w:r w:rsidR="00D86DC7">
        <w:rPr>
          <w:rFonts w:ascii="Times New Roman" w:hAnsi="Times New Roman" w:cs="Times New Roman"/>
          <w:bCs/>
        </w:rPr>
        <w:t>是在节点无法</w:t>
      </w:r>
      <w:r w:rsidR="00D86DC7">
        <w:rPr>
          <w:rFonts w:ascii="Times New Roman" w:hAnsi="Times New Roman" w:cs="Times New Roman" w:hint="eastAsia"/>
          <w:bCs/>
        </w:rPr>
        <w:t>向前传递信息</w:t>
      </w:r>
      <w:r w:rsidRPr="009E07A9">
        <w:rPr>
          <w:rFonts w:ascii="Times New Roman" w:hAnsi="Times New Roman" w:cs="Times New Roman"/>
          <w:bCs/>
        </w:rPr>
        <w:t>的特殊情况下使用的中介传输，必须进行路由回溯。</w:t>
      </w:r>
    </w:p>
    <w:p w:rsidR="00D86DC7" w:rsidRDefault="00D86DC7" w:rsidP="00262284">
      <w:pPr>
        <w:pStyle w:val="3"/>
      </w:pPr>
      <w:bookmarkStart w:id="48" w:name="_Toc528785745"/>
      <w:bookmarkStart w:id="49" w:name="_Toc528785924"/>
      <w:r>
        <w:rPr>
          <w:rFonts w:hint="eastAsia"/>
        </w:rPr>
        <w:t>2</w:t>
      </w:r>
      <w:r>
        <w:t xml:space="preserve">.3.7 </w:t>
      </w:r>
      <w:r>
        <w:rPr>
          <w:rFonts w:hint="eastAsia"/>
        </w:rPr>
        <w:t>中介转账详解</w:t>
      </w:r>
      <w:bookmarkEnd w:id="48"/>
      <w:bookmarkEnd w:id="49"/>
    </w:p>
    <w:p w:rsidR="00D815BD" w:rsidRPr="00D815BD" w:rsidRDefault="00D815BD" w:rsidP="00262284">
      <w:pPr>
        <w:spacing w:line="360" w:lineRule="auto"/>
        <w:ind w:firstLineChars="200" w:firstLine="480"/>
      </w:pPr>
      <w:bookmarkStart w:id="50" w:name="_Toc528785746"/>
      <w:bookmarkStart w:id="51" w:name="_Toc522392927"/>
      <w:bookmarkStart w:id="52" w:name="_Toc522393404"/>
      <w:bookmarkStart w:id="53" w:name="_Toc522393884"/>
      <w:bookmarkStart w:id="54" w:name="_Toc524115456"/>
      <w:bookmarkStart w:id="55" w:name="_Toc524115673"/>
      <w:r w:rsidRPr="00D815BD">
        <w:t>Raiden不能依赖直接通道进行大部分操作，特别是如果大多数操作只针对只接收一次传输的目标节点。中介转移是一种价值转移形式，允许Raiden节点之间的无信任合</w:t>
      </w:r>
      <w:r>
        <w:t>作，以促进价值</w:t>
      </w:r>
      <w:r>
        <w:rPr>
          <w:rFonts w:hint="eastAsia"/>
        </w:rPr>
        <w:t>流动</w:t>
      </w:r>
      <w:r w:rsidRPr="00D815BD">
        <w:t>。</w:t>
      </w:r>
      <w:bookmarkEnd w:id="50"/>
    </w:p>
    <w:p w:rsidR="00D815BD" w:rsidRPr="00D815BD" w:rsidRDefault="00D815BD" w:rsidP="00262284">
      <w:pPr>
        <w:spacing w:line="360" w:lineRule="auto"/>
        <w:ind w:firstLineChars="200" w:firstLine="480"/>
      </w:pPr>
      <w:bookmarkStart w:id="56" w:name="_Toc528785747"/>
      <w:r>
        <w:rPr>
          <w:rFonts w:hint="eastAsia"/>
        </w:rPr>
        <w:t>中介转账依靠锁来确保安全。锁只能通过了解其secret才能解锁。此信息用于确定传输是否已完成，并在中介</w:t>
      </w:r>
      <w:r w:rsidRPr="00D815BD">
        <w:rPr>
          <w:rFonts w:hint="eastAsia"/>
        </w:rPr>
        <w:t>链中的所有节点之间共享。锁定操作允许每个参与者安全地完成他们的传输而不需要信任。</w:t>
      </w:r>
      <w:bookmarkEnd w:id="56"/>
    </w:p>
    <w:p w:rsidR="00D815BD" w:rsidRPr="00D815BD" w:rsidRDefault="00D815BD" w:rsidP="00262284">
      <w:pPr>
        <w:spacing w:line="360" w:lineRule="auto"/>
        <w:ind w:firstLineChars="200" w:firstLine="480"/>
      </w:pPr>
      <w:bookmarkStart w:id="57" w:name="_Toc528785748"/>
      <w:r w:rsidRPr="00D815BD">
        <w:rPr>
          <w:rFonts w:hint="eastAsia"/>
        </w:rPr>
        <w:lastRenderedPageBreak/>
        <w:t>假设</w:t>
      </w:r>
      <w:r w:rsidRPr="00D815BD">
        <w:t>Alice &lt; - &gt; Bob &lt; - &gt; Charlie的路径。 Alice与Charlie没有直接通道，因此Alice</w:t>
      </w:r>
      <w:r>
        <w:t>可以打开新频道或通过其他节点</w:t>
      </w:r>
      <w:r>
        <w:rPr>
          <w:rFonts w:hint="eastAsia"/>
        </w:rPr>
        <w:t>中介转账</w:t>
      </w:r>
      <w:r w:rsidRPr="00D815BD">
        <w:t>。Bob</w:t>
      </w:r>
      <w:r>
        <w:t>是一个</w:t>
      </w:r>
      <w:r>
        <w:rPr>
          <w:rFonts w:hint="eastAsia"/>
        </w:rPr>
        <w:t>hop</w:t>
      </w:r>
      <w:r w:rsidRPr="00D815BD">
        <w:t>，Alice拥有一个开放的频道并被认为适合路由。</w:t>
      </w:r>
      <w:bookmarkEnd w:id="57"/>
    </w:p>
    <w:p w:rsidR="00D815BD" w:rsidRPr="00D815BD" w:rsidRDefault="00D815BD" w:rsidP="00262284">
      <w:pPr>
        <w:spacing w:line="360" w:lineRule="auto"/>
        <w:ind w:firstLineChars="200" w:firstLine="480"/>
      </w:pPr>
      <w:bookmarkStart w:id="58" w:name="_Toc528785749"/>
      <w:r w:rsidRPr="00D815BD">
        <w:t>Bob的角色是调解发起人Alice和目标Charlie</w:t>
      </w:r>
      <w:r>
        <w:t>之间转</w:t>
      </w:r>
      <w:r>
        <w:rPr>
          <w:rFonts w:hint="eastAsia"/>
        </w:rPr>
        <w:t>账的中介人</w:t>
      </w:r>
      <w:r>
        <w:t>。给定路径中的节点数可能会有所不同，但角色和</w:t>
      </w:r>
      <w:r w:rsidRPr="00D815BD">
        <w:t>工作方式相同。</w:t>
      </w:r>
      <w:bookmarkEnd w:id="58"/>
    </w:p>
    <w:p w:rsidR="00D815BD" w:rsidRPr="00D815BD" w:rsidRDefault="00D815BD" w:rsidP="00262284">
      <w:pPr>
        <w:spacing w:line="360" w:lineRule="auto"/>
        <w:ind w:firstLineChars="200" w:firstLine="480"/>
      </w:pPr>
      <w:bookmarkStart w:id="59" w:name="_Toc528785750"/>
      <w:r w:rsidRPr="00D815BD">
        <w:t>Bob将首先从Alice</w:t>
      </w:r>
      <w:r>
        <w:t>收到中介转</w:t>
      </w:r>
      <w:r>
        <w:rPr>
          <w:rFonts w:hint="eastAsia"/>
        </w:rPr>
        <w:t>账</w:t>
      </w:r>
      <w:r w:rsidRPr="00D815BD">
        <w:t>t1</w:t>
      </w:r>
      <w:r>
        <w:t>。这种转</w:t>
      </w:r>
      <w:r>
        <w:rPr>
          <w:rFonts w:hint="eastAsia"/>
        </w:rPr>
        <w:t>账</w:t>
      </w:r>
      <w:r w:rsidRPr="00D815BD">
        <w:t>有条件地锁定了Alice</w:t>
      </w:r>
      <w:r>
        <w:t>生成的</w:t>
      </w:r>
      <w:r>
        <w:rPr>
          <w:rFonts w:hint="eastAsia"/>
        </w:rPr>
        <w:t>secret</w:t>
      </w:r>
      <w:r>
        <w:t>，所以</w:t>
      </w:r>
      <w:r>
        <w:rPr>
          <w:rFonts w:hint="eastAsia"/>
        </w:rPr>
        <w:t>由</w:t>
      </w:r>
      <w:r w:rsidRPr="00D815BD">
        <w:t>Alice</w:t>
      </w:r>
      <w:r>
        <w:rPr>
          <w:rFonts w:hint="eastAsia"/>
        </w:rPr>
        <w:t>决定</w:t>
      </w:r>
      <w:r>
        <w:t>是否完成</w:t>
      </w:r>
      <w:r>
        <w:rPr>
          <w:rFonts w:hint="eastAsia"/>
        </w:rPr>
        <w:t>转账</w:t>
      </w:r>
      <w:r w:rsidRPr="00D815BD">
        <w:t>。 Alice</w:t>
      </w:r>
      <w:r>
        <w:t>发送的</w:t>
      </w:r>
      <w:r>
        <w:rPr>
          <w:rFonts w:hint="eastAsia"/>
        </w:rPr>
        <w:t>转账</w:t>
      </w:r>
      <w:r w:rsidRPr="00D815BD">
        <w:t>是有效的余额证明，可以由Bob</w:t>
      </w:r>
      <w:r w:rsidR="005E4644">
        <w:t>在链上随时用于</w:t>
      </w:r>
      <w:r w:rsidR="005E4644">
        <w:rPr>
          <w:rFonts w:hint="eastAsia"/>
        </w:rPr>
        <w:t>声明</w:t>
      </w:r>
      <w:r w:rsidR="005E4644">
        <w:t>当前收到的金额，如果</w:t>
      </w:r>
      <w:r w:rsidR="005E4644">
        <w:rPr>
          <w:rFonts w:hint="eastAsia"/>
        </w:rPr>
        <w:t>知道了</w:t>
      </w:r>
      <w:r w:rsidR="005E4644">
        <w:t>解锁</w:t>
      </w:r>
      <w:r w:rsidR="005E4644">
        <w:rPr>
          <w:rFonts w:hint="eastAsia"/>
        </w:rPr>
        <w:t>秘密</w:t>
      </w:r>
      <w:r w:rsidRPr="00D815BD">
        <w:t>，也</w:t>
      </w:r>
      <w:r w:rsidR="005E4644">
        <w:rPr>
          <w:rFonts w:hint="eastAsia"/>
        </w:rPr>
        <w:t>可以取回</w:t>
      </w:r>
      <w:r w:rsidR="005E4644">
        <w:t>待处理的转</w:t>
      </w:r>
      <w:r w:rsidR="005E4644">
        <w:rPr>
          <w:rFonts w:hint="eastAsia"/>
        </w:rPr>
        <w:t>账</w:t>
      </w:r>
      <w:r w:rsidRPr="00D815BD">
        <w:t>t1。因为Bob知道他可以声明转移价值，并且Bob已</w:t>
      </w:r>
      <w:r w:rsidR="005E4644">
        <w:t>经正确地完成了所有验证检查以保证余额证明包含正确的转移金额，</w:t>
      </w:r>
      <w:r w:rsidRPr="00D815BD">
        <w:t>merkle root</w:t>
      </w:r>
      <w:r w:rsidR="005E4644">
        <w:t>有效地表示所有待处理的转</w:t>
      </w:r>
      <w:r w:rsidR="005E4644">
        <w:rPr>
          <w:rFonts w:hint="eastAsia"/>
        </w:rPr>
        <w:t>账</w:t>
      </w:r>
      <w:r w:rsidRPr="00D815BD">
        <w:t>，并且Alice确实具有可用的余额以供使用通过给定的转移，Bob可以安全地转发转移。</w:t>
      </w:r>
      <w:bookmarkEnd w:id="59"/>
    </w:p>
    <w:p w:rsidR="00D815BD" w:rsidRPr="00D815BD" w:rsidRDefault="00D815BD" w:rsidP="00262284">
      <w:pPr>
        <w:spacing w:line="360" w:lineRule="auto"/>
        <w:ind w:firstLineChars="200" w:firstLine="480"/>
      </w:pPr>
      <w:bookmarkStart w:id="60" w:name="_Toc528785751"/>
      <w:r w:rsidRPr="00D815BD">
        <w:rPr>
          <w:rFonts w:hint="eastAsia"/>
        </w:rPr>
        <w:t>然后</w:t>
      </w:r>
      <w:r w:rsidRPr="00D815BD">
        <w:t>Bob将在频道Bob &lt; - &gt; Charlie上创建一个新的传输t2。 t2通过转移t1备份其值，因为Bob不是付款人。在给定的示例中，Alice是Bob的付款人，Charlie是Bob</w:t>
      </w:r>
      <w:r w:rsidR="005E4644">
        <w:t>的付款人。</w:t>
      </w:r>
      <w:r w:rsidRPr="00D815BD">
        <w:t>在跳数增加的情况下，将有更多的付款人/收款人对，每个</w:t>
      </w:r>
      <w:r w:rsidR="005E4644">
        <w:rPr>
          <w:rFonts w:hint="eastAsia"/>
        </w:rPr>
        <w:t>对有一个中介</w:t>
      </w:r>
      <w:r w:rsidRPr="00D815BD">
        <w:t>。传输t2</w:t>
      </w:r>
      <w:r w:rsidR="005E4644">
        <w:t>将是另一个有条件锁定的</w:t>
      </w:r>
      <w:r w:rsidR="005E4644">
        <w:rPr>
          <w:rFonts w:hint="eastAsia"/>
        </w:rPr>
        <w:t>转账</w:t>
      </w:r>
      <w:r w:rsidR="005E4644">
        <w:t>，并且</w:t>
      </w:r>
      <w:r w:rsidR="005E4644">
        <w:rPr>
          <w:rFonts w:hint="eastAsia"/>
        </w:rPr>
        <w:t>中介人</w:t>
      </w:r>
      <w:r w:rsidR="005E4644">
        <w:t>负责为此</w:t>
      </w:r>
      <w:r w:rsidR="005E4644">
        <w:rPr>
          <w:rFonts w:hint="eastAsia"/>
        </w:rPr>
        <w:t>转账</w:t>
      </w:r>
      <w:r w:rsidRPr="00D815BD">
        <w:t>使用相同的锁定量和hashlock。</w:t>
      </w:r>
      <w:bookmarkEnd w:id="60"/>
    </w:p>
    <w:p w:rsidR="00D815BD" w:rsidRPr="00D815BD" w:rsidRDefault="005E4644" w:rsidP="00262284">
      <w:pPr>
        <w:spacing w:line="360" w:lineRule="auto"/>
        <w:ind w:firstLineChars="200" w:firstLine="480"/>
      </w:pPr>
      <w:bookmarkStart w:id="61" w:name="_Toc528785752"/>
      <w:r>
        <w:rPr>
          <w:rFonts w:hint="eastAsia"/>
        </w:rPr>
        <w:t>一旦</w:t>
      </w:r>
      <w:r w:rsidRPr="00D815BD">
        <w:t>Charlie</w:t>
      </w:r>
      <w:r>
        <w:rPr>
          <w:rFonts w:hint="eastAsia"/>
        </w:rPr>
        <w:t>已经接收到中介转移，它将从</w:t>
      </w:r>
      <w:r w:rsidRPr="00D815BD">
        <w:t>Alice</w:t>
      </w:r>
      <w:r>
        <w:rPr>
          <w:rFonts w:hint="eastAsia"/>
        </w:rPr>
        <w:t>请求解锁转账的secret。此时，</w:t>
      </w:r>
      <w:r w:rsidRPr="00D815BD">
        <w:t>Alice</w:t>
      </w:r>
      <w:r>
        <w:rPr>
          <w:rFonts w:hint="eastAsia"/>
        </w:rPr>
        <w:t>知道某个节点将支付</w:t>
      </w:r>
      <w:r w:rsidRPr="00D815BD">
        <w:t>Charlie</w:t>
      </w:r>
      <w:r>
        <w:rPr>
          <w:rFonts w:hint="eastAsia"/>
        </w:rPr>
        <w:t>。</w:t>
      </w:r>
      <w:r w:rsidRPr="00D815BD">
        <w:t>Charlie</w:t>
      </w:r>
      <w:r>
        <w:rPr>
          <w:rFonts w:hint="eastAsia"/>
        </w:rPr>
        <w:t>通知</w:t>
      </w:r>
      <w:r w:rsidRPr="00D815BD">
        <w:t>Alice</w:t>
      </w:r>
      <w:r w:rsidR="00D815BD" w:rsidRPr="00D815BD">
        <w:rPr>
          <w:rFonts w:hint="eastAsia"/>
        </w:rPr>
        <w:t>有关收到的锁的数量，令牌和</w:t>
      </w:r>
      <w:r w:rsidR="00D815BD" w:rsidRPr="00D815BD">
        <w:t>hashlock</w:t>
      </w:r>
      <w:r>
        <w:t>，因此可以确定它是正确的传输。现在，发起人</w:t>
      </w:r>
      <w:r w:rsidRPr="00D815BD">
        <w:t>Alice</w:t>
      </w:r>
      <w:r>
        <w:t>通过向</w:t>
      </w:r>
      <w:r w:rsidRPr="00D815BD">
        <w:t>Charlie</w:t>
      </w:r>
      <w:r>
        <w:t>透露</w:t>
      </w:r>
      <w:r>
        <w:rPr>
          <w:rFonts w:hint="eastAsia"/>
        </w:rPr>
        <w:t>secret</w:t>
      </w:r>
      <w:r>
        <w:t>来完成</w:t>
      </w:r>
      <w:r>
        <w:rPr>
          <w:rFonts w:hint="eastAsia"/>
        </w:rPr>
        <w:t>转账</w:t>
      </w:r>
      <w:r w:rsidR="00D815BD" w:rsidRPr="00D815BD">
        <w:t>。</w:t>
      </w:r>
      <w:bookmarkEnd w:id="61"/>
    </w:p>
    <w:p w:rsidR="003D60EE" w:rsidRDefault="005E4644" w:rsidP="00262284">
      <w:pPr>
        <w:spacing w:line="360" w:lineRule="auto"/>
        <w:ind w:firstLineChars="200" w:firstLine="480"/>
      </w:pPr>
      <w:bookmarkStart w:id="62" w:name="_Toc528785753"/>
      <w:r>
        <w:rPr>
          <w:rFonts w:hint="eastAsia"/>
        </w:rPr>
        <w:t>一旦</w:t>
      </w:r>
      <w:r w:rsidRPr="00D815BD">
        <w:t>Charlie</w:t>
      </w:r>
      <w:r>
        <w:rPr>
          <w:rFonts w:hint="eastAsia"/>
        </w:rPr>
        <w:t>知道</w:t>
      </w:r>
      <w:r w:rsidRPr="005E4644">
        <w:t>secret</w:t>
      </w:r>
      <w:r w:rsidR="00D815BD" w:rsidRPr="00D815BD">
        <w:rPr>
          <w:rFonts w:hint="eastAsia"/>
        </w:rPr>
        <w:t>，支付就会从支付链的后面流到前面。这意味着他们从</w:t>
      </w:r>
      <w:r w:rsidR="00D815BD" w:rsidRPr="00D815BD">
        <w:t>Charlie</w:t>
      </w:r>
      <w:r w:rsidR="009C7ADE">
        <w:t>开始，他将</w:t>
      </w:r>
      <w:r w:rsidR="009C7ADE">
        <w:rPr>
          <w:rFonts w:hint="eastAsia"/>
        </w:rPr>
        <w:t>向</w:t>
      </w:r>
      <w:r w:rsidR="00D815BD" w:rsidRPr="00D815BD">
        <w:t>Bob</w:t>
      </w:r>
      <w:r w:rsidR="009C7ADE">
        <w:rPr>
          <w:rFonts w:hint="eastAsia"/>
        </w:rPr>
        <w:t>获取资金</w:t>
      </w:r>
      <w:r w:rsidR="00D815BD" w:rsidRPr="00D815BD">
        <w:t>，告知Bob有关已知秘密，允许Bob请求从Alice</w:t>
      </w:r>
      <w:r w:rsidR="009C7ADE">
        <w:rPr>
          <w:rFonts w:hint="eastAsia"/>
        </w:rPr>
        <w:t>获取资金</w:t>
      </w:r>
      <w:r w:rsidR="00D815BD" w:rsidRPr="00D815BD">
        <w:t>。</w:t>
      </w:r>
      <w:bookmarkEnd w:id="62"/>
    </w:p>
    <w:p w:rsidR="00390D8B" w:rsidRDefault="00390D8B" w:rsidP="00262284">
      <w:pPr>
        <w:spacing w:line="360" w:lineRule="auto"/>
      </w:pPr>
      <w:r>
        <w:rPr>
          <w:rFonts w:hint="eastAsia"/>
        </w:rPr>
        <w:t>2</w:t>
      </w:r>
      <w:r>
        <w:t xml:space="preserve">.3.8 </w:t>
      </w:r>
      <w:r>
        <w:rPr>
          <w:rFonts w:hint="eastAsia"/>
        </w:rPr>
        <w:t>哈希锁</w:t>
      </w:r>
    </w:p>
    <w:p w:rsidR="00390D8B" w:rsidRDefault="00390D8B" w:rsidP="00262284">
      <w:pPr>
        <w:spacing w:line="360" w:lineRule="auto"/>
        <w:ind w:firstLineChars="200" w:firstLine="480"/>
      </w:pPr>
      <w:r>
        <w:rPr>
          <w:rFonts w:hint="eastAsia"/>
        </w:rPr>
        <w:t>锁具有两个部分，一个用于确定锁定token数量的amount，以及用于定义如何解锁t</w:t>
      </w:r>
      <w:r>
        <w:t>oken</w:t>
      </w:r>
      <w:r>
        <w:rPr>
          <w:rFonts w:hint="eastAsia"/>
        </w:rPr>
        <w:t>的规则。锁本身独立于与其关联的通道或令t</w:t>
      </w:r>
      <w:r>
        <w:t>oken</w:t>
      </w:r>
      <w:r>
        <w:rPr>
          <w:rFonts w:hint="eastAsia"/>
        </w:rPr>
        <w:t>。将哈希锁绑定到特定通道的是余额证明的</w:t>
      </w:r>
      <w:r>
        <w:t>merkle树。</w:t>
      </w:r>
    </w:p>
    <w:p w:rsidR="00390D8B" w:rsidRDefault="00390D8B" w:rsidP="00262284">
      <w:pPr>
        <w:spacing w:line="360" w:lineRule="auto"/>
        <w:ind w:firstLineChars="200" w:firstLine="480"/>
      </w:pPr>
      <w:r>
        <w:lastRenderedPageBreak/>
        <w:t>Raiden</w:t>
      </w:r>
      <w:r w:rsidR="000B6090">
        <w:t>目前严重依赖哈希时间锁。它们是安全无信任</w:t>
      </w:r>
      <w:r w:rsidR="000B6090">
        <w:rPr>
          <w:rFonts w:hint="eastAsia"/>
        </w:rPr>
        <w:t>中介</w:t>
      </w:r>
      <w:r w:rsidR="000B6090">
        <w:t>转移的基本要素。这种锁有两个额外的数据属性，一个哈希</w:t>
      </w:r>
      <w:r w:rsidR="000B6090">
        <w:rPr>
          <w:rFonts w:hint="eastAsia"/>
        </w:rPr>
        <w:t>原像</w:t>
      </w:r>
      <w:r>
        <w:t>和一个到期</w:t>
      </w:r>
      <w:r w:rsidR="000B6090">
        <w:rPr>
          <w:rFonts w:hint="eastAsia"/>
        </w:rPr>
        <w:t>时间</w:t>
      </w:r>
      <w:r>
        <w:t>。如果在其到期之前显示散列的原像，则锁被解锁。在raiden中，preimage被称为secret，它的hash被称为hashlock</w:t>
      </w:r>
      <w:r w:rsidR="000B6090">
        <w:t>。</w:t>
      </w:r>
      <w:r w:rsidR="000B6090">
        <w:rPr>
          <w:rFonts w:hint="eastAsia"/>
        </w:rPr>
        <w:t>secret</w:t>
      </w:r>
      <w:r>
        <w:t>只是32字节的加密安全随机数据。散列锁可以是任何加密安全散列函数的结果，但Raiden目前依赖于keccak散列函数。</w:t>
      </w:r>
    </w:p>
    <w:p w:rsidR="00390D8B" w:rsidRDefault="00390D8B" w:rsidP="00262284">
      <w:pPr>
        <w:spacing w:line="360" w:lineRule="auto"/>
      </w:pPr>
      <w:r>
        <w:rPr>
          <w:rFonts w:hint="eastAsia"/>
        </w:rPr>
        <w:t>使用此锁定构造，可以：</w:t>
      </w:r>
    </w:p>
    <w:p w:rsidR="00390D8B" w:rsidRDefault="00390D8B" w:rsidP="00262284">
      <w:pPr>
        <w:spacing w:line="360" w:lineRule="auto"/>
        <w:ind w:firstLineChars="200" w:firstLine="480"/>
      </w:pPr>
      <w:r>
        <w:rPr>
          <w:rFonts w:hint="eastAsia"/>
        </w:rPr>
        <w:t>通过依赖相同的</w:t>
      </w:r>
      <w:r>
        <w:t>hashlock</w:t>
      </w:r>
      <w:r w:rsidR="000B6090">
        <w:t>但不同的到期时间来调解</w:t>
      </w:r>
      <w:r w:rsidR="000B6090">
        <w:rPr>
          <w:rFonts w:hint="eastAsia"/>
        </w:rPr>
        <w:t>token</w:t>
      </w:r>
      <w:r>
        <w:t>传输。</w:t>
      </w:r>
    </w:p>
    <w:p w:rsidR="00390D8B" w:rsidRPr="006D26BC" w:rsidRDefault="000B6090" w:rsidP="00262284">
      <w:pPr>
        <w:spacing w:line="360" w:lineRule="auto"/>
        <w:ind w:firstLineChars="200" w:firstLine="480"/>
      </w:pPr>
      <w:r>
        <w:rPr>
          <w:rFonts w:hint="eastAsia"/>
        </w:rPr>
        <w:t>执行令牌交换。使用相同的散列锁进行针对不同t</w:t>
      </w:r>
      <w:r>
        <w:t>oken</w:t>
      </w:r>
      <w:r>
        <w:rPr>
          <w:rFonts w:hint="eastAsia"/>
        </w:rPr>
        <w:t>的两次中介传输</w:t>
      </w:r>
    </w:p>
    <w:p w:rsidR="0055698C" w:rsidRDefault="00321F6F" w:rsidP="00262284">
      <w:pPr>
        <w:pStyle w:val="1"/>
        <w:spacing w:before="163" w:after="163" w:line="360" w:lineRule="auto"/>
        <w:ind w:firstLineChars="200" w:firstLine="640"/>
      </w:pPr>
      <w:bookmarkStart w:id="63" w:name="_Toc528785754"/>
      <w:bookmarkStart w:id="64" w:name="_Toc528785925"/>
      <w:r w:rsidRPr="00321F6F">
        <w:rPr>
          <w:rFonts w:hint="eastAsia"/>
        </w:rPr>
        <w:t>三、</w:t>
      </w:r>
      <w:r w:rsidR="0055698C">
        <w:rPr>
          <w:rFonts w:ascii="Times New Roman" w:hAnsi="Times New Roman" w:cs="Times New Roman" w:hint="eastAsia"/>
        </w:rPr>
        <w:t>雷电</w:t>
      </w:r>
      <w:r w:rsidR="000545FB" w:rsidRPr="00321F6F">
        <w:rPr>
          <w:rFonts w:hint="eastAsia"/>
        </w:rPr>
        <w:t>客户端调研</w:t>
      </w:r>
      <w:bookmarkStart w:id="65" w:name="_Toc522392929"/>
      <w:bookmarkStart w:id="66" w:name="_Toc522393406"/>
      <w:bookmarkStart w:id="67" w:name="_Toc522393886"/>
      <w:bookmarkStart w:id="68" w:name="_Toc524115458"/>
      <w:bookmarkStart w:id="69" w:name="_Toc524115675"/>
      <w:bookmarkEnd w:id="51"/>
      <w:bookmarkEnd w:id="52"/>
      <w:bookmarkEnd w:id="53"/>
      <w:bookmarkEnd w:id="54"/>
      <w:bookmarkEnd w:id="55"/>
      <w:bookmarkEnd w:id="63"/>
      <w:bookmarkEnd w:id="64"/>
    </w:p>
    <w:p w:rsidR="009F189A" w:rsidRPr="009F189A" w:rsidRDefault="009F189A" w:rsidP="00262284">
      <w:pPr>
        <w:spacing w:line="360" w:lineRule="auto"/>
        <w:ind w:firstLineChars="200" w:firstLine="480"/>
        <w:jc w:val="both"/>
        <w:rPr>
          <w:rFonts w:ascii="Times New Roman" w:hAnsi="Times New Roman" w:cs="Times New Roman"/>
        </w:rPr>
      </w:pPr>
      <w:r w:rsidRPr="009F189A">
        <w:rPr>
          <w:rFonts w:ascii="Times New Roman" w:hAnsi="Times New Roman" w:cs="Times New Roman"/>
        </w:rPr>
        <w:t>雷电目前包含三个独立的项目：</w:t>
      </w:r>
      <w:r w:rsidRPr="009F189A">
        <w:rPr>
          <w:rFonts w:ascii="Times New Roman" w:hAnsi="Times New Roman" w:cs="Times New Roman"/>
        </w:rPr>
        <w:t>μRaiden</w:t>
      </w:r>
      <w:r w:rsidRPr="009F189A">
        <w:rPr>
          <w:rFonts w:ascii="Times New Roman" w:hAnsi="Times New Roman" w:cs="Times New Roman"/>
        </w:rPr>
        <w:t>（微雷电）、雷电网络（</w:t>
      </w:r>
      <w:r w:rsidRPr="009F189A">
        <w:rPr>
          <w:rFonts w:ascii="Times New Roman" w:hAnsi="Times New Roman" w:cs="Times New Roman"/>
        </w:rPr>
        <w:t>Raiden</w:t>
      </w:r>
      <w:r w:rsidRPr="009F189A">
        <w:rPr>
          <w:rFonts w:ascii="Times New Roman" w:hAnsi="Times New Roman" w:cs="Times New Roman"/>
        </w:rPr>
        <w:t>）和</w:t>
      </w:r>
      <w:r w:rsidRPr="009F189A">
        <w:rPr>
          <w:rFonts w:ascii="Times New Roman" w:hAnsi="Times New Roman" w:cs="Times New Roman"/>
        </w:rPr>
        <w:t>Raidos</w:t>
      </w:r>
      <w:r w:rsidRPr="009F189A">
        <w:rPr>
          <w:rFonts w:ascii="Times New Roman" w:hAnsi="Times New Roman" w:cs="Times New Roman"/>
        </w:rPr>
        <w:t>（雷电</w:t>
      </w:r>
      <w:r w:rsidRPr="009F189A">
        <w:rPr>
          <w:rFonts w:ascii="Times New Roman" w:hAnsi="Times New Roman" w:cs="Times New Roman"/>
        </w:rPr>
        <w:t xml:space="preserve"> 2.0</w:t>
      </w:r>
      <w:r w:rsidRPr="009F189A">
        <w:rPr>
          <w:rFonts w:ascii="Times New Roman" w:hAnsi="Times New Roman" w:cs="Times New Roman"/>
        </w:rPr>
        <w:t>）。其中</w:t>
      </w:r>
      <w:r w:rsidRPr="009F189A">
        <w:rPr>
          <w:rFonts w:ascii="Times New Roman" w:hAnsi="Times New Roman" w:cs="Times New Roman"/>
        </w:rPr>
        <w:t>μRaiden</w:t>
      </w:r>
      <w:r w:rsidRPr="009F189A">
        <w:rPr>
          <w:rFonts w:ascii="Times New Roman" w:hAnsi="Times New Roman" w:cs="Times New Roman"/>
        </w:rPr>
        <w:t>在</w:t>
      </w:r>
      <w:r w:rsidRPr="009F189A">
        <w:rPr>
          <w:rFonts w:ascii="Times New Roman" w:hAnsi="Times New Roman" w:cs="Times New Roman"/>
        </w:rPr>
        <w:t>2017</w:t>
      </w:r>
      <w:r w:rsidRPr="009F189A">
        <w:rPr>
          <w:rFonts w:ascii="Times New Roman" w:hAnsi="Times New Roman" w:cs="Times New Roman"/>
        </w:rPr>
        <w:t>年</w:t>
      </w:r>
      <w:r w:rsidRPr="009F189A">
        <w:rPr>
          <w:rFonts w:ascii="Times New Roman" w:hAnsi="Times New Roman" w:cs="Times New Roman"/>
        </w:rPr>
        <w:t>11</w:t>
      </w:r>
      <w:r w:rsidRPr="009F189A">
        <w:rPr>
          <w:rFonts w:ascii="Times New Roman" w:hAnsi="Times New Roman" w:cs="Times New Roman"/>
        </w:rPr>
        <w:t>月</w:t>
      </w:r>
      <w:r w:rsidRPr="009F189A">
        <w:rPr>
          <w:rFonts w:ascii="Times New Roman" w:hAnsi="Times New Roman" w:cs="Times New Roman"/>
        </w:rPr>
        <w:t>30</w:t>
      </w:r>
      <w:r w:rsidRPr="009F189A">
        <w:rPr>
          <w:rFonts w:ascii="Times New Roman" w:hAnsi="Times New Roman" w:cs="Times New Roman"/>
        </w:rPr>
        <w:t>日，正式在以太坊主链上线，</w:t>
      </w:r>
      <w:r w:rsidRPr="009F189A">
        <w:rPr>
          <w:rFonts w:ascii="Times New Roman" w:hAnsi="Times New Roman" w:cs="Times New Roman"/>
        </w:rPr>
        <w:t>μRaiden</w:t>
      </w:r>
      <w:r w:rsidRPr="009F189A">
        <w:rPr>
          <w:rFonts w:ascii="Times New Roman" w:hAnsi="Times New Roman" w:cs="Times New Roman"/>
        </w:rPr>
        <w:t>（</w:t>
      </w:r>
      <w:r w:rsidRPr="009F189A">
        <w:rPr>
          <w:rFonts w:ascii="Times New Roman" w:hAnsi="Times New Roman" w:cs="Times New Roman"/>
        </w:rPr>
        <w:t>Micro Raiden</w:t>
      </w:r>
      <w:r w:rsidRPr="009F189A">
        <w:rPr>
          <w:rFonts w:ascii="Times New Roman" w:hAnsi="Times New Roman" w:cs="Times New Roman"/>
        </w:rPr>
        <w:t>）是一个支付渠道框架，用于双方之间频繁，快速和免费的基于</w:t>
      </w:r>
      <w:r w:rsidRPr="009F189A">
        <w:rPr>
          <w:rFonts w:ascii="Times New Roman" w:hAnsi="Times New Roman" w:cs="Times New Roman"/>
        </w:rPr>
        <w:t>ERC20</w:t>
      </w:r>
      <w:r w:rsidRPr="009F189A">
        <w:rPr>
          <w:rFonts w:ascii="Times New Roman" w:hAnsi="Times New Roman" w:cs="Times New Roman"/>
        </w:rPr>
        <w:t>令牌的微支付，不支持多跳传输费用，因此只允许将</w:t>
      </w:r>
      <w:r w:rsidRPr="009F189A">
        <w:rPr>
          <w:rFonts w:ascii="Times New Roman" w:hAnsi="Times New Roman" w:cs="Times New Roman"/>
        </w:rPr>
        <w:t>Token</w:t>
      </w:r>
      <w:r w:rsidRPr="009F189A">
        <w:rPr>
          <w:rFonts w:ascii="Times New Roman" w:hAnsi="Times New Roman" w:cs="Times New Roman"/>
        </w:rPr>
        <w:t>单向发送到预定的接收器。雷电网络正在开发过程中。开发者预览版已经发布，可以让</w:t>
      </w:r>
      <w:r w:rsidRPr="009F189A">
        <w:rPr>
          <w:rFonts w:ascii="Times New Roman" w:hAnsi="Times New Roman" w:cs="Times New Roman"/>
        </w:rPr>
        <w:t>Dapp</w:t>
      </w:r>
      <w:r w:rsidRPr="009F189A">
        <w:rPr>
          <w:rFonts w:ascii="Times New Roman" w:hAnsi="Times New Roman" w:cs="Times New Roman"/>
        </w:rPr>
        <w:t>开发人员对雷电网络</w:t>
      </w:r>
      <w:r w:rsidRPr="009F189A">
        <w:rPr>
          <w:rFonts w:ascii="Times New Roman" w:hAnsi="Times New Roman" w:cs="Times New Roman"/>
        </w:rPr>
        <w:t>API</w:t>
      </w:r>
      <w:r w:rsidRPr="009F189A">
        <w:rPr>
          <w:rFonts w:ascii="Times New Roman" w:hAnsi="Times New Roman" w:cs="Times New Roman"/>
        </w:rPr>
        <w:t>和系统属性有一个初步印象，构建与雷电基于</w:t>
      </w:r>
      <w:r w:rsidRPr="009F189A">
        <w:rPr>
          <w:rFonts w:ascii="Times New Roman" w:hAnsi="Times New Roman" w:cs="Times New Roman"/>
        </w:rPr>
        <w:t>Ropsten</w:t>
      </w:r>
      <w:r w:rsidRPr="009F189A">
        <w:rPr>
          <w:rFonts w:ascii="Times New Roman" w:hAnsi="Times New Roman" w:cs="Times New Roman"/>
        </w:rPr>
        <w:t>测试网络交互的原型。在当前状态下，这项技术目前并不适用于产业应用。仍需研发一系列有关核心协议的主要开发工具，甚至是对核心协议本身进行改良。</w:t>
      </w:r>
      <w:r w:rsidRPr="009F189A">
        <w:rPr>
          <w:rFonts w:ascii="Times New Roman" w:hAnsi="Times New Roman" w:cs="Times New Roman"/>
        </w:rPr>
        <w:t>Raidos</w:t>
      </w:r>
      <w:r w:rsidRPr="009F189A">
        <w:rPr>
          <w:rFonts w:ascii="Times New Roman" w:hAnsi="Times New Roman" w:cs="Times New Roman"/>
        </w:rPr>
        <w:t>（雷电</w:t>
      </w:r>
      <w:r w:rsidRPr="009F189A">
        <w:rPr>
          <w:rFonts w:ascii="Times New Roman" w:hAnsi="Times New Roman" w:cs="Times New Roman"/>
        </w:rPr>
        <w:t xml:space="preserve"> 2.0</w:t>
      </w:r>
      <w:r w:rsidRPr="009F189A">
        <w:rPr>
          <w:rFonts w:ascii="Times New Roman" w:hAnsi="Times New Roman" w:cs="Times New Roman"/>
        </w:rPr>
        <w:t>）目前只是在计划阶段，开发还没有正式启动。</w:t>
      </w:r>
    </w:p>
    <w:p w:rsidR="00321F6F" w:rsidRPr="0036043C" w:rsidRDefault="00217866" w:rsidP="00262284">
      <w:pPr>
        <w:pStyle w:val="2"/>
      </w:pPr>
      <w:bookmarkStart w:id="70" w:name="_Toc528785755"/>
      <w:bookmarkStart w:id="71" w:name="_Toc528785926"/>
      <w:bookmarkEnd w:id="65"/>
      <w:bookmarkEnd w:id="66"/>
      <w:bookmarkEnd w:id="67"/>
      <w:bookmarkEnd w:id="68"/>
      <w:bookmarkEnd w:id="69"/>
      <w:r w:rsidRPr="0036043C">
        <w:rPr>
          <w:rFonts w:hint="eastAsia"/>
        </w:rPr>
        <w:t>3</w:t>
      </w:r>
      <w:r w:rsidRPr="0036043C">
        <w:t xml:space="preserve">.1 </w:t>
      </w:r>
      <w:r w:rsidR="00C542AE" w:rsidRPr="0036043C">
        <w:rPr>
          <w:rFonts w:hint="eastAsia"/>
        </w:rPr>
        <w:t>消息规范</w:t>
      </w:r>
      <w:bookmarkEnd w:id="70"/>
      <w:bookmarkEnd w:id="71"/>
    </w:p>
    <w:p w:rsidR="00C542AE" w:rsidRPr="00C542AE" w:rsidRDefault="00FE53B5" w:rsidP="00262284">
      <w:pPr>
        <w:spacing w:line="360" w:lineRule="auto"/>
      </w:pPr>
      <w:r>
        <w:rPr>
          <w:rFonts w:hint="eastAsia"/>
        </w:rPr>
        <w:t>1</w:t>
      </w:r>
      <w:r>
        <w:t xml:space="preserve">. </w:t>
      </w:r>
      <w:r>
        <w:rPr>
          <w:rFonts w:hint="eastAsia"/>
        </w:rPr>
        <w:t>余额证明（</w:t>
      </w:r>
      <w:r w:rsidRPr="00FE53B5">
        <w:t>Balance Proof</w:t>
      </w:r>
      <w:r>
        <w:rPr>
          <w:rFonts w:hint="eastAsia"/>
        </w:rPr>
        <w:t>）</w:t>
      </w:r>
    </w:p>
    <w:p w:rsidR="005645EA" w:rsidRDefault="00FE53B5" w:rsidP="00262284">
      <w:pPr>
        <w:spacing w:line="360" w:lineRule="auto"/>
      </w:pPr>
      <w:r>
        <w:rPr>
          <w:rFonts w:hint="eastAsia"/>
        </w:rPr>
        <w:t>用于智能合约来更新支付通道的信息，定义如下：</w:t>
      </w:r>
    </w:p>
    <w:p w:rsidR="00FE53B5" w:rsidRDefault="00FE53B5" w:rsidP="00262284">
      <w:pPr>
        <w:pStyle w:val="HTML0"/>
        <w:spacing w:line="360" w:lineRule="auto"/>
        <w:rPr>
          <w:rFonts w:ascii="SFMono-Regular" w:hAnsi="SFMono-Regular" w:hint="eastAsia"/>
          <w:color w:val="404040"/>
          <w:sz w:val="18"/>
          <w:szCs w:val="18"/>
        </w:rPr>
      </w:pPr>
      <w:r>
        <w:rPr>
          <w:rStyle w:val="n"/>
          <w:rFonts w:ascii="SFMono-Regular" w:hAnsi="SFMono-Regular"/>
          <w:color w:val="404040"/>
          <w:sz w:val="18"/>
          <w:szCs w:val="18"/>
        </w:rPr>
        <w:t>ecdsa_recoverable</w:t>
      </w:r>
      <w:r>
        <w:rPr>
          <w:rStyle w:val="p"/>
          <w:rFonts w:ascii="SFMono-Regular" w:hAnsi="SFMono-Regular"/>
          <w:color w:val="404040"/>
          <w:sz w:val="18"/>
          <w:szCs w:val="18"/>
        </w:rPr>
        <w:t>(</w:t>
      </w:r>
      <w:r>
        <w:rPr>
          <w:rStyle w:val="n"/>
          <w:rFonts w:ascii="SFMono-Regular" w:hAnsi="SFMono-Regular"/>
          <w:color w:val="404040"/>
          <w:sz w:val="18"/>
          <w:szCs w:val="18"/>
        </w:rPr>
        <w:t>privkey</w:t>
      </w:r>
      <w:r>
        <w:rPr>
          <w:rStyle w:val="p"/>
          <w:rFonts w:ascii="SFMono-Regular" w:hAnsi="SFMono-Regular"/>
          <w:color w:val="404040"/>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keccak256</w:t>
      </w:r>
      <w:r>
        <w:rPr>
          <w:rStyle w:val="p"/>
          <w:rFonts w:ascii="SFMono-Regular" w:hAnsi="SFMono-Regular"/>
          <w:color w:val="404040"/>
          <w:sz w:val="18"/>
          <w:szCs w:val="18"/>
        </w:rPr>
        <w:t>(</w:t>
      </w:r>
      <w:r>
        <w:rPr>
          <w:rStyle w:val="n"/>
          <w:rFonts w:ascii="SFMono-Regular" w:hAnsi="SFMono-Regular"/>
          <w:color w:val="404040"/>
          <w:sz w:val="18"/>
          <w:szCs w:val="18"/>
        </w:rPr>
        <w:t>balance_hash</w:t>
      </w:r>
      <w:r>
        <w:rPr>
          <w:rFonts w:ascii="SFMono-Regular" w:hAnsi="SFMono-Regular"/>
          <w:color w:val="404040"/>
          <w:sz w:val="18"/>
          <w:szCs w:val="18"/>
        </w:rPr>
        <w:t xml:space="preserve"> </w:t>
      </w:r>
      <w:r>
        <w:rPr>
          <w:rStyle w:val="o"/>
          <w:rFonts w:ascii="SFMono-Regular" w:hAnsi="SFMono-Regular"/>
          <w:color w:val="666666"/>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nonce</w:t>
      </w:r>
      <w:r>
        <w:rPr>
          <w:rFonts w:ascii="SFMono-Regular" w:hAnsi="SFMono-Regular"/>
          <w:color w:val="404040"/>
          <w:sz w:val="18"/>
          <w:szCs w:val="18"/>
        </w:rPr>
        <w:t xml:space="preserve"> </w:t>
      </w:r>
      <w:r>
        <w:rPr>
          <w:rStyle w:val="o"/>
          <w:rFonts w:ascii="SFMono-Regular" w:hAnsi="SFMono-Regular"/>
          <w:color w:val="666666"/>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additional_hash</w:t>
      </w:r>
      <w:r>
        <w:rPr>
          <w:rFonts w:ascii="SFMono-Regular" w:hAnsi="SFMono-Regular"/>
          <w:color w:val="404040"/>
          <w:sz w:val="18"/>
          <w:szCs w:val="18"/>
        </w:rPr>
        <w:t xml:space="preserve"> </w:t>
      </w:r>
      <w:r>
        <w:rPr>
          <w:rStyle w:val="o"/>
          <w:rFonts w:ascii="SFMono-Regular" w:hAnsi="SFMono-Regular"/>
          <w:color w:val="666666"/>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channel_identifier</w:t>
      </w:r>
      <w:r>
        <w:rPr>
          <w:rFonts w:ascii="SFMono-Regular" w:hAnsi="SFMono-Regular"/>
          <w:color w:val="404040"/>
          <w:sz w:val="18"/>
          <w:szCs w:val="18"/>
        </w:rPr>
        <w:t xml:space="preserve"> </w:t>
      </w:r>
      <w:r>
        <w:rPr>
          <w:rStyle w:val="o"/>
          <w:rFonts w:ascii="SFMono-Regular" w:hAnsi="SFMono-Regular"/>
          <w:color w:val="666666"/>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token_network_address</w:t>
      </w:r>
      <w:r>
        <w:rPr>
          <w:rFonts w:ascii="SFMono-Regular" w:hAnsi="SFMono-Regular"/>
          <w:color w:val="404040"/>
          <w:sz w:val="18"/>
          <w:szCs w:val="18"/>
        </w:rPr>
        <w:t xml:space="preserve"> </w:t>
      </w:r>
      <w:r>
        <w:rPr>
          <w:rStyle w:val="o"/>
          <w:rFonts w:ascii="SFMono-Regular" w:hAnsi="SFMono-Regular"/>
          <w:color w:val="666666"/>
          <w:sz w:val="18"/>
          <w:szCs w:val="18"/>
        </w:rPr>
        <w:t>||</w:t>
      </w:r>
      <w:r>
        <w:rPr>
          <w:rFonts w:ascii="SFMono-Regular" w:hAnsi="SFMono-Regular"/>
          <w:color w:val="404040"/>
          <w:sz w:val="18"/>
          <w:szCs w:val="18"/>
        </w:rPr>
        <w:t xml:space="preserve"> </w:t>
      </w:r>
      <w:r>
        <w:rPr>
          <w:rStyle w:val="n"/>
          <w:rFonts w:ascii="SFMono-Regular" w:hAnsi="SFMono-Regular"/>
          <w:color w:val="404040"/>
          <w:sz w:val="18"/>
          <w:szCs w:val="18"/>
        </w:rPr>
        <w:t>chain_id</w:t>
      </w:r>
      <w:r>
        <w:rPr>
          <w:rStyle w:val="p"/>
          <w:rFonts w:ascii="SFMono-Regular" w:hAnsi="SFMono-Regular"/>
          <w:color w:val="404040"/>
          <w:sz w:val="18"/>
          <w:szCs w:val="18"/>
        </w:rPr>
        <w:t>)</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2615"/>
        <w:gridCol w:w="1443"/>
        <w:gridCol w:w="3840"/>
      </w:tblGrid>
      <w:tr w:rsidR="00FE53B5" w:rsidRPr="00FE53B5" w:rsidTr="00FE53B5">
        <w:trPr>
          <w:tblHeader/>
        </w:trPr>
        <w:tc>
          <w:tcPr>
            <w:tcW w:w="0" w:type="auto"/>
            <w:tcBorders>
              <w:top w:val="outset" w:sz="6" w:space="0" w:color="E1E4E5"/>
              <w:left w:val="outset" w:sz="2"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1"/>
                <w:szCs w:val="22"/>
              </w:rPr>
            </w:pPr>
            <w:r w:rsidRPr="00FE53B5">
              <w:rPr>
                <w:rFonts w:ascii="Times New Roman" w:hAnsi="Times New Roman" w:cs="Times New Roman"/>
                <w:b/>
                <w:bCs/>
                <w:color w:val="000000"/>
                <w:sz w:val="21"/>
                <w:szCs w:val="22"/>
              </w:rPr>
              <w:t>Field Name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1"/>
                <w:szCs w:val="22"/>
              </w:rPr>
            </w:pPr>
            <w:r w:rsidRPr="00FE53B5">
              <w:rPr>
                <w:rFonts w:ascii="Times New Roman" w:hAnsi="Times New Roman" w:cs="Times New Roman"/>
                <w:b/>
                <w:bCs/>
                <w:color w:val="000000"/>
                <w:sz w:val="21"/>
                <w:szCs w:val="22"/>
              </w:rPr>
              <w:t>Field Type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1"/>
                <w:szCs w:val="22"/>
              </w:rPr>
            </w:pPr>
            <w:r w:rsidRPr="00FE53B5">
              <w:rPr>
                <w:rFonts w:ascii="Times New Roman" w:hAnsi="Times New Roman" w:cs="Times New Roman"/>
                <w:b/>
                <w:bCs/>
                <w:color w:val="000000"/>
                <w:sz w:val="21"/>
                <w:szCs w:val="22"/>
              </w:rPr>
              <w:t>Description</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nonce</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Pr>
                <w:rFonts w:ascii="Times New Roman" w:hAnsi="Times New Roman" w:cs="Times New Roman" w:hint="eastAsia"/>
                <w:color w:val="404040"/>
                <w:sz w:val="21"/>
                <w:szCs w:val="22"/>
              </w:rPr>
              <w:t>从</w:t>
            </w:r>
            <w:r>
              <w:rPr>
                <w:rFonts w:ascii="Times New Roman" w:hAnsi="Times New Roman" w:cs="Times New Roman" w:hint="eastAsia"/>
                <w:color w:val="404040"/>
                <w:sz w:val="21"/>
                <w:szCs w:val="22"/>
              </w:rPr>
              <w:t>1</w:t>
            </w:r>
            <w:r>
              <w:rPr>
                <w:rFonts w:ascii="Times New Roman" w:hAnsi="Times New Roman" w:cs="Times New Roman" w:hint="eastAsia"/>
                <w:color w:val="404040"/>
                <w:sz w:val="21"/>
                <w:szCs w:val="22"/>
              </w:rPr>
              <w:t>开始单调增，用于确定转账顺序</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lastRenderedPageBreak/>
              <w:t>transferred_amount</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hint="eastAsia"/>
                <w:color w:val="404040"/>
                <w:sz w:val="21"/>
                <w:szCs w:val="22"/>
              </w:rPr>
              <w:t>通道历史中的总转移量（单调</w:t>
            </w:r>
            <w:r>
              <w:rPr>
                <w:rFonts w:ascii="Times New Roman" w:hAnsi="Times New Roman" w:cs="Times New Roman" w:hint="eastAsia"/>
                <w:color w:val="404040"/>
                <w:sz w:val="21"/>
                <w:szCs w:val="22"/>
              </w:rPr>
              <w:t>增</w:t>
            </w:r>
            <w:r w:rsidRPr="00FE53B5">
              <w:rPr>
                <w:rFonts w:ascii="Times New Roman" w:hAnsi="Times New Roman" w:cs="Times New Roman" w:hint="eastAsia"/>
                <w:color w:val="404040"/>
                <w:sz w:val="21"/>
                <w:szCs w:val="22"/>
              </w:rPr>
              <w:t>值）</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locked_amount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hint="eastAsia"/>
                <w:color w:val="404040"/>
                <w:sz w:val="21"/>
                <w:szCs w:val="22"/>
              </w:rPr>
              <w:t>当前锁定金额</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locksroot</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bytes32</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hint="eastAsia"/>
                <w:color w:val="404040"/>
                <w:sz w:val="21"/>
                <w:szCs w:val="22"/>
              </w:rPr>
              <w:t>锁定哈希的</w:t>
            </w:r>
            <w:r w:rsidRPr="00FE53B5">
              <w:rPr>
                <w:rFonts w:ascii="Times New Roman" w:hAnsi="Times New Roman" w:cs="Times New Roman"/>
                <w:color w:val="404040"/>
                <w:sz w:val="21"/>
                <w:szCs w:val="22"/>
              </w:rPr>
              <w:t>merkle</w:t>
            </w:r>
            <w:r w:rsidRPr="00FE53B5">
              <w:rPr>
                <w:rFonts w:ascii="Times New Roman" w:hAnsi="Times New Roman" w:cs="Times New Roman"/>
                <w:color w:val="404040"/>
                <w:sz w:val="21"/>
                <w:szCs w:val="22"/>
              </w:rPr>
              <w:t>树的根</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token_network_identifier</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address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TokenNetwork</w:t>
            </w:r>
            <w:r w:rsidRPr="00FE53B5">
              <w:rPr>
                <w:rFonts w:ascii="Times New Roman" w:hAnsi="Times New Roman" w:cs="Times New Roman"/>
                <w:color w:val="404040"/>
                <w:sz w:val="21"/>
                <w:szCs w:val="22"/>
              </w:rPr>
              <w:t>合同的地址</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channel_identifier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TokenNetwork</w:t>
            </w:r>
            <w:r w:rsidRPr="00FE53B5">
              <w:rPr>
                <w:rFonts w:ascii="Times New Roman" w:hAnsi="Times New Roman" w:cs="Times New Roman"/>
                <w:color w:val="404040"/>
                <w:sz w:val="21"/>
                <w:szCs w:val="22"/>
              </w:rPr>
              <w:t>合同中的通道标识符</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message_hash</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bytes32</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hint="eastAsia"/>
                <w:color w:val="404040"/>
                <w:sz w:val="21"/>
                <w:szCs w:val="22"/>
              </w:rPr>
              <w:t>消息</w:t>
            </w:r>
            <w:r>
              <w:rPr>
                <w:rFonts w:ascii="Times New Roman" w:hAnsi="Times New Roman" w:cs="Times New Roman" w:hint="eastAsia"/>
                <w:color w:val="404040"/>
                <w:sz w:val="21"/>
                <w:szCs w:val="22"/>
              </w:rPr>
              <w:t>的哈希值</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signature</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bytes</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hint="eastAsia"/>
                <w:color w:val="404040"/>
                <w:sz w:val="21"/>
                <w:szCs w:val="22"/>
              </w:rPr>
              <w:t>以上数据的椭圆曲线</w:t>
            </w:r>
            <w:r w:rsidRPr="00FE53B5">
              <w:rPr>
                <w:rFonts w:ascii="Times New Roman" w:hAnsi="Times New Roman" w:cs="Times New Roman"/>
                <w:color w:val="404040"/>
                <w:sz w:val="21"/>
                <w:szCs w:val="22"/>
              </w:rPr>
              <w:t>256k1</w:t>
            </w:r>
            <w:r w:rsidRPr="00FE53B5">
              <w:rPr>
                <w:rFonts w:ascii="Times New Roman" w:hAnsi="Times New Roman" w:cs="Times New Roman"/>
                <w:color w:val="404040"/>
                <w:sz w:val="21"/>
                <w:szCs w:val="22"/>
              </w:rPr>
              <w:t>签名</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sender</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address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Pr>
                <w:rFonts w:ascii="Times New Roman" w:hAnsi="Times New Roman" w:cs="Times New Roman" w:hint="eastAsia"/>
                <w:color w:val="404040"/>
                <w:sz w:val="21"/>
                <w:szCs w:val="22"/>
              </w:rPr>
              <w:t>消息的发送</w:t>
            </w:r>
            <w:r w:rsidRPr="00FE53B5">
              <w:rPr>
                <w:rFonts w:ascii="Times New Roman" w:hAnsi="Times New Roman" w:cs="Times New Roman" w:hint="eastAsia"/>
                <w:color w:val="404040"/>
                <w:sz w:val="21"/>
                <w:szCs w:val="22"/>
              </w:rPr>
              <w:t>人</w:t>
            </w:r>
          </w:p>
        </w:tc>
      </w:tr>
      <w:tr w:rsidR="00FE53B5" w:rsidRPr="00FE53B5" w:rsidTr="00FE53B5">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chain_id</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uint256</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1"/>
                <w:szCs w:val="22"/>
              </w:rPr>
            </w:pPr>
            <w:r w:rsidRPr="00FE53B5">
              <w:rPr>
                <w:rFonts w:ascii="Times New Roman" w:hAnsi="Times New Roman" w:cs="Times New Roman"/>
                <w:color w:val="404040"/>
                <w:sz w:val="21"/>
                <w:szCs w:val="22"/>
              </w:rPr>
              <w:t>EIP155</w:t>
            </w:r>
            <w:r w:rsidRPr="00FE53B5">
              <w:rPr>
                <w:rFonts w:ascii="Times New Roman" w:hAnsi="Times New Roman" w:cs="Times New Roman"/>
                <w:color w:val="404040"/>
                <w:sz w:val="21"/>
                <w:szCs w:val="22"/>
              </w:rPr>
              <w:t>中定义的链标识符</w:t>
            </w:r>
          </w:p>
        </w:tc>
      </w:tr>
    </w:tbl>
    <w:p w:rsidR="005645EA" w:rsidRDefault="005645EA" w:rsidP="00262284">
      <w:pPr>
        <w:spacing w:line="360" w:lineRule="auto"/>
      </w:pPr>
    </w:p>
    <w:p w:rsidR="00FE53B5" w:rsidRPr="00FE53B5" w:rsidRDefault="00FE53B5" w:rsidP="00262284">
      <w:pPr>
        <w:spacing w:line="360" w:lineRule="auto"/>
      </w:pPr>
      <w:r>
        <w:rPr>
          <w:rFonts w:hint="eastAsia"/>
        </w:rPr>
        <w:t>2</w:t>
      </w:r>
      <w:r>
        <w:t xml:space="preserve">. </w:t>
      </w:r>
      <w:r>
        <w:rPr>
          <w:rFonts w:hint="eastAsia"/>
        </w:rPr>
        <w:t>哈希锁（</w:t>
      </w:r>
      <w:r w:rsidRPr="00FE53B5">
        <w:t>HashTimeLock</w:t>
      </w:r>
      <w:r>
        <w:rPr>
          <w:rFonts w:hint="eastAsia"/>
        </w:rPr>
        <w:t>）</w:t>
      </w:r>
    </w:p>
    <w:p w:rsidR="00FE53B5" w:rsidRPr="00FE53B5" w:rsidRDefault="00FE53B5" w:rsidP="00262284">
      <w:pPr>
        <w:spacing w:line="360" w:lineRule="auto"/>
        <w:ind w:firstLineChars="200" w:firstLine="480"/>
      </w:pPr>
      <w:r>
        <w:rPr>
          <w:rFonts w:hint="eastAsia"/>
        </w:rPr>
        <w:t>到期时间必须大于当前的区块高度且小于通道</w:t>
      </w:r>
      <w:r w:rsidRPr="00FE53B5">
        <w:rPr>
          <w:rFonts w:hint="eastAsia"/>
        </w:rPr>
        <w:t>的结算期。</w:t>
      </w:r>
      <w:r>
        <w:rPr>
          <w:rFonts w:hint="eastAsia"/>
        </w:rPr>
        <w:t>定义如下：</w:t>
      </w:r>
    </w:p>
    <w:p w:rsidR="009F189A" w:rsidRDefault="00FE53B5" w:rsidP="00262284">
      <w:pPr>
        <w:spacing w:line="360" w:lineRule="auto"/>
      </w:pPr>
      <w:r w:rsidRPr="00FE53B5">
        <w:t>keccak256(expiration || amount || secrethash)</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837"/>
        <w:gridCol w:w="1489"/>
        <w:gridCol w:w="3120"/>
      </w:tblGrid>
      <w:tr w:rsidR="00FE53B5" w:rsidRPr="00FE53B5" w:rsidTr="00FE53B5">
        <w:trPr>
          <w:tblHeader/>
        </w:trPr>
        <w:tc>
          <w:tcPr>
            <w:tcW w:w="0" w:type="auto"/>
            <w:tcBorders>
              <w:top w:val="outset" w:sz="6" w:space="0" w:color="E1E4E5"/>
              <w:left w:val="outset" w:sz="2"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Name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Type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FE53B5" w:rsidRPr="00FE53B5" w:rsidRDefault="00FE53B5"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Description</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expiration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2D2B28" w:rsidP="00262284">
            <w:pPr>
              <w:spacing w:line="360" w:lineRule="auto"/>
              <w:rPr>
                <w:rFonts w:ascii="Times New Roman" w:hAnsi="Times New Roman" w:cs="Times New Roman"/>
                <w:color w:val="404040"/>
                <w:sz w:val="22"/>
                <w:szCs w:val="22"/>
              </w:rPr>
            </w:pPr>
            <w:r>
              <w:rPr>
                <w:rFonts w:ascii="Helvetica Neue" w:hAnsi="Helvetica Neue"/>
                <w:color w:val="404040"/>
                <w:sz w:val="22"/>
                <w:szCs w:val="22"/>
                <w:shd w:val="clear" w:color="auto" w:fill="F3F6F6"/>
              </w:rPr>
              <w:t>可以转</w:t>
            </w:r>
            <w:r>
              <w:rPr>
                <w:rFonts w:ascii="Helvetica Neue" w:hAnsi="Helvetica Neue" w:hint="eastAsia"/>
                <w:color w:val="404040"/>
                <w:sz w:val="22"/>
                <w:szCs w:val="22"/>
                <w:shd w:val="clear" w:color="auto" w:fill="F3F6F6"/>
              </w:rPr>
              <w:t>账结算时</w:t>
            </w:r>
            <w:r>
              <w:rPr>
                <w:rFonts w:ascii="Helvetica Neue" w:hAnsi="Helvetica Neue"/>
                <w:color w:val="404040"/>
                <w:sz w:val="22"/>
                <w:szCs w:val="22"/>
                <w:shd w:val="clear" w:color="auto" w:fill="F3F6F6"/>
              </w:rPr>
              <w:t>的</w:t>
            </w:r>
            <w:r>
              <w:rPr>
                <w:rFonts w:ascii="Helvetica Neue" w:hAnsi="Helvetica Neue" w:hint="eastAsia"/>
                <w:color w:val="404040"/>
                <w:sz w:val="22"/>
                <w:szCs w:val="22"/>
                <w:shd w:val="clear" w:color="auto" w:fill="F3F6F6"/>
              </w:rPr>
              <w:t>区块高度</w:t>
            </w:r>
          </w:p>
        </w:tc>
      </w:tr>
      <w:tr w:rsidR="00FE53B5" w:rsidRPr="00FE53B5" w:rsidTr="00FE53B5">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locked_amount</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FE53B5"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hint="eastAsia"/>
                <w:color w:val="404040"/>
                <w:sz w:val="22"/>
                <w:szCs w:val="22"/>
              </w:rPr>
              <w:t>锁定的</w:t>
            </w:r>
            <w:r>
              <w:rPr>
                <w:rFonts w:ascii="Times New Roman" w:hAnsi="Times New Roman" w:cs="Times New Roman" w:hint="eastAsia"/>
                <w:color w:val="404040"/>
                <w:sz w:val="22"/>
                <w:szCs w:val="22"/>
              </w:rPr>
              <w:t>token</w:t>
            </w:r>
            <w:r>
              <w:rPr>
                <w:rFonts w:ascii="Times New Roman" w:hAnsi="Times New Roman" w:cs="Times New Roman" w:hint="eastAsia"/>
                <w:color w:val="404040"/>
                <w:sz w:val="22"/>
                <w:szCs w:val="22"/>
              </w:rPr>
              <w:t>量</w:t>
            </w:r>
          </w:p>
        </w:tc>
      </w:tr>
      <w:tr w:rsidR="00FE53B5" w:rsidRPr="00FE53B5" w:rsidTr="00FE53B5">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secrethash</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bytes32</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FE53B5" w:rsidRPr="00FE53B5" w:rsidRDefault="00FE53B5"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keccak256 hash of the secret</w:t>
            </w:r>
          </w:p>
        </w:tc>
      </w:tr>
    </w:tbl>
    <w:p w:rsidR="009F189A" w:rsidRPr="00FE53B5" w:rsidRDefault="009F189A" w:rsidP="00262284">
      <w:pPr>
        <w:spacing w:line="360" w:lineRule="auto"/>
      </w:pPr>
    </w:p>
    <w:p w:rsidR="009F189A" w:rsidRDefault="002D2B28" w:rsidP="00262284">
      <w:pPr>
        <w:spacing w:line="360" w:lineRule="auto"/>
      </w:pPr>
      <w:r>
        <w:rPr>
          <w:rFonts w:hint="eastAsia"/>
        </w:rPr>
        <w:t>3</w:t>
      </w:r>
      <w:r>
        <w:t xml:space="preserve">. </w:t>
      </w:r>
      <w:r>
        <w:rPr>
          <w:rFonts w:hint="eastAsia"/>
        </w:rPr>
        <w:t>签名消息（</w:t>
      </w:r>
      <w:r w:rsidRPr="002D2B28">
        <w:t>SignedMessage</w:t>
      </w:r>
      <w:r>
        <w:rPr>
          <w:rFonts w:hint="eastAsia"/>
        </w:rPr>
        <w:t>）</w:t>
      </w:r>
    </w:p>
    <w:p w:rsidR="009F189A" w:rsidRDefault="002D2B28" w:rsidP="00262284">
      <w:pPr>
        <w:spacing w:line="360" w:lineRule="auto"/>
        <w:ind w:firstLineChars="200" w:firstLine="480"/>
      </w:pPr>
      <w:r w:rsidRPr="002D2B28">
        <w:lastRenderedPageBreak/>
        <w:t>SignedMessage是一种基础数据结构，几乎包含在由通道参与者发送或接收的每条消息中</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562"/>
        <w:gridCol w:w="1489"/>
        <w:gridCol w:w="1800"/>
      </w:tblGrid>
      <w:tr w:rsidR="002D2B28" w:rsidRPr="00FE53B5" w:rsidTr="00441C3E">
        <w:trPr>
          <w:tblHeader/>
        </w:trPr>
        <w:tc>
          <w:tcPr>
            <w:tcW w:w="0" w:type="auto"/>
            <w:tcBorders>
              <w:top w:val="outset" w:sz="6" w:space="0" w:color="E1E4E5"/>
              <w:left w:val="outset" w:sz="2"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2D2B28" w:rsidRPr="00FE53B5" w:rsidRDefault="002D2B28"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Name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2D2B28" w:rsidRPr="00FE53B5" w:rsidRDefault="002D2B28"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Type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2D2B28" w:rsidRPr="00FE53B5" w:rsidRDefault="002D2B28"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Description</w:t>
            </w:r>
          </w:p>
        </w:tc>
      </w:tr>
      <w:tr w:rsidR="002D2B28" w:rsidRPr="00FE53B5" w:rsidTr="00441C3E">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C</w:t>
            </w:r>
            <w:r>
              <w:rPr>
                <w:rFonts w:ascii="Times New Roman" w:hAnsi="Times New Roman" w:cs="Times New Roman" w:hint="eastAsia"/>
                <w:color w:val="404040"/>
                <w:sz w:val="22"/>
                <w:szCs w:val="22"/>
              </w:rPr>
              <w:t>md</w:t>
            </w:r>
            <w:r>
              <w:rPr>
                <w:rFonts w:ascii="Times New Roman" w:hAnsi="Times New Roman" w:cs="Times New Roman"/>
                <w:color w:val="404040"/>
                <w:sz w:val="22"/>
                <w:szCs w:val="22"/>
              </w:rPr>
              <w:t>struct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Helvetica Neue" w:hAnsi="Helvetica Neue" w:hint="eastAsia"/>
                <w:color w:val="404040"/>
                <w:sz w:val="22"/>
                <w:szCs w:val="22"/>
                <w:shd w:val="clear" w:color="auto" w:fill="F3F6F6"/>
              </w:rPr>
              <w:t>本地储存结构</w:t>
            </w:r>
          </w:p>
        </w:tc>
      </w:tr>
      <w:tr w:rsidR="002D2B28" w:rsidRPr="00FE53B5" w:rsidTr="00441C3E">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sender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hint="eastAsia"/>
                <w:color w:val="404040"/>
                <w:sz w:val="22"/>
                <w:szCs w:val="22"/>
              </w:rPr>
              <w:t>用户</w:t>
            </w:r>
          </w:p>
        </w:tc>
      </w:tr>
      <w:tr w:rsidR="002D2B28" w:rsidRPr="00FE53B5" w:rsidTr="00441C3E">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signatrue</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[]byte</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2D2B28" w:rsidRPr="00FE53B5" w:rsidRDefault="002D2B28" w:rsidP="00262284">
            <w:pPr>
              <w:spacing w:line="360" w:lineRule="auto"/>
              <w:rPr>
                <w:rFonts w:ascii="Times New Roman" w:hAnsi="Times New Roman" w:cs="Times New Roman"/>
                <w:color w:val="404040"/>
                <w:sz w:val="22"/>
                <w:szCs w:val="22"/>
              </w:rPr>
            </w:pPr>
            <w:r>
              <w:rPr>
                <w:rFonts w:ascii="Times New Roman" w:hAnsi="Times New Roman" w:cs="Times New Roman" w:hint="eastAsia"/>
                <w:color w:val="404040"/>
                <w:sz w:val="22"/>
                <w:szCs w:val="22"/>
              </w:rPr>
              <w:t>用户签名</w:t>
            </w:r>
          </w:p>
        </w:tc>
      </w:tr>
    </w:tbl>
    <w:p w:rsidR="009F189A" w:rsidRDefault="00644360" w:rsidP="00262284">
      <w:pPr>
        <w:spacing w:line="360" w:lineRule="auto"/>
      </w:pPr>
      <w:r>
        <w:rPr>
          <w:rFonts w:hint="eastAsia"/>
        </w:rPr>
        <w:t>4</w:t>
      </w:r>
      <w:r>
        <w:t>. ACK</w:t>
      </w:r>
    </w:p>
    <w:p w:rsidR="00644360" w:rsidRPr="002D2B28" w:rsidRDefault="00644360" w:rsidP="00262284">
      <w:pPr>
        <w:spacing w:line="360" w:lineRule="auto"/>
      </w:pPr>
      <w:r w:rsidRPr="00644360">
        <w:rPr>
          <w:rFonts w:hint="eastAsia"/>
        </w:rPr>
        <w:t>用于确认已收到某些消息的数据结构。它只是回显了收到的消息的哈希值。</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562"/>
        <w:gridCol w:w="1489"/>
        <w:gridCol w:w="2460"/>
      </w:tblGrid>
      <w:tr w:rsidR="00644360" w:rsidRPr="00FE53B5" w:rsidTr="00441C3E">
        <w:trPr>
          <w:tblHeader/>
        </w:trPr>
        <w:tc>
          <w:tcPr>
            <w:tcW w:w="0" w:type="auto"/>
            <w:tcBorders>
              <w:top w:val="outset" w:sz="6" w:space="0" w:color="E1E4E5"/>
              <w:left w:val="outset" w:sz="2"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644360" w:rsidRPr="00FE53B5" w:rsidRDefault="00644360"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Name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644360" w:rsidRPr="00FE53B5" w:rsidRDefault="00644360"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Field Type</w:t>
            </w:r>
          </w:p>
        </w:tc>
        <w:tc>
          <w:tcPr>
            <w:tcW w:w="0" w:type="auto"/>
            <w:tcBorders>
              <w:top w:val="outset" w:sz="6" w:space="0" w:color="E1E4E5"/>
              <w:left w:val="outset" w:sz="6" w:space="0" w:color="E1E4E5"/>
              <w:bottom w:val="single" w:sz="12" w:space="0" w:color="E1E4E5"/>
              <w:right w:val="outset" w:sz="6" w:space="0" w:color="E1E4E5"/>
            </w:tcBorders>
            <w:shd w:val="clear" w:color="auto" w:fill="FCFCFC"/>
            <w:noWrap/>
            <w:tcMar>
              <w:top w:w="120" w:type="dxa"/>
              <w:left w:w="240" w:type="dxa"/>
              <w:bottom w:w="120" w:type="dxa"/>
              <w:right w:w="240" w:type="dxa"/>
            </w:tcMar>
            <w:vAlign w:val="center"/>
            <w:hideMark/>
          </w:tcPr>
          <w:p w:rsidR="00644360" w:rsidRPr="00FE53B5" w:rsidRDefault="00644360" w:rsidP="00262284">
            <w:pPr>
              <w:spacing w:line="360" w:lineRule="auto"/>
              <w:jc w:val="center"/>
              <w:rPr>
                <w:rFonts w:ascii="Times New Roman" w:hAnsi="Times New Roman" w:cs="Times New Roman"/>
                <w:b/>
                <w:bCs/>
                <w:color w:val="000000"/>
                <w:sz w:val="22"/>
                <w:szCs w:val="22"/>
              </w:rPr>
            </w:pPr>
            <w:r w:rsidRPr="00FE53B5">
              <w:rPr>
                <w:rFonts w:ascii="Times New Roman" w:hAnsi="Times New Roman" w:cs="Times New Roman"/>
                <w:b/>
                <w:bCs/>
                <w:color w:val="000000"/>
                <w:sz w:val="22"/>
                <w:szCs w:val="22"/>
              </w:rPr>
              <w:t>Description</w:t>
            </w:r>
          </w:p>
        </w:tc>
      </w:tr>
      <w:tr w:rsidR="00644360" w:rsidRPr="00FE53B5" w:rsidTr="00441C3E">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sender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sidRPr="00FE53B5">
              <w:rPr>
                <w:rFonts w:ascii="Times New Roman" w:hAnsi="Times New Roman" w:cs="Times New Roman"/>
                <w:color w:val="404040"/>
                <w:sz w:val="22"/>
                <w:szCs w:val="22"/>
              </w:rPr>
              <w:t>uint256</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Pr>
                <w:rFonts w:ascii="Times New Roman" w:hAnsi="Times New Roman" w:cs="Times New Roman" w:hint="eastAsia"/>
                <w:color w:val="404040"/>
                <w:sz w:val="22"/>
                <w:szCs w:val="22"/>
              </w:rPr>
              <w:t>收到信息的用户地址</w:t>
            </w:r>
          </w:p>
        </w:tc>
      </w:tr>
      <w:tr w:rsidR="00644360" w:rsidRPr="00FE53B5" w:rsidTr="00441C3E">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ECHO</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Pr>
                <w:rFonts w:ascii="Times New Roman" w:hAnsi="Times New Roman" w:cs="Times New Roman"/>
                <w:color w:val="404040"/>
                <w:sz w:val="22"/>
                <w:szCs w:val="22"/>
              </w:rPr>
              <w:t>H</w:t>
            </w:r>
            <w:r>
              <w:rPr>
                <w:rFonts w:ascii="Times New Roman" w:hAnsi="Times New Roman" w:cs="Times New Roman" w:hint="eastAsia"/>
                <w:color w:val="404040"/>
                <w:sz w:val="22"/>
                <w:szCs w:val="22"/>
              </w:rPr>
              <w:t>ash</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644360" w:rsidRPr="00FE53B5" w:rsidRDefault="00644360" w:rsidP="00262284">
            <w:pPr>
              <w:spacing w:line="360" w:lineRule="auto"/>
              <w:rPr>
                <w:rFonts w:ascii="Times New Roman" w:hAnsi="Times New Roman" w:cs="Times New Roman"/>
                <w:color w:val="404040"/>
                <w:sz w:val="22"/>
                <w:szCs w:val="22"/>
              </w:rPr>
            </w:pPr>
            <w:r w:rsidRPr="00644360">
              <w:rPr>
                <w:rFonts w:ascii="Times New Roman" w:hAnsi="Times New Roman" w:cs="Times New Roman" w:hint="eastAsia"/>
                <w:color w:val="404040"/>
                <w:sz w:val="22"/>
                <w:szCs w:val="22"/>
              </w:rPr>
              <w:t>消息的哈希值</w:t>
            </w:r>
          </w:p>
        </w:tc>
      </w:tr>
    </w:tbl>
    <w:p w:rsidR="009F189A" w:rsidRDefault="009F189A" w:rsidP="00262284">
      <w:pPr>
        <w:spacing w:line="360" w:lineRule="auto"/>
      </w:pPr>
    </w:p>
    <w:p w:rsidR="009F189A" w:rsidRDefault="00644360" w:rsidP="00262284">
      <w:pPr>
        <w:spacing w:line="360" w:lineRule="auto"/>
      </w:pPr>
      <w:r>
        <w:rPr>
          <w:rFonts w:hint="eastAsia"/>
        </w:rPr>
        <w:t>5</w:t>
      </w:r>
      <w:r>
        <w:t xml:space="preserve">. </w:t>
      </w:r>
      <w:r>
        <w:rPr>
          <w:rFonts w:hint="eastAsia"/>
        </w:rPr>
        <w:t>密钥请求（</w:t>
      </w:r>
      <w:r w:rsidRPr="00644360">
        <w:t>SecretRequest</w:t>
      </w:r>
      <w:r>
        <w:rPr>
          <w:rFonts w:hint="eastAsia"/>
        </w:rPr>
        <w:t>）</w:t>
      </w:r>
    </w:p>
    <w:p w:rsidR="00644360" w:rsidRDefault="00644360" w:rsidP="00262284">
      <w:pPr>
        <w:spacing w:line="360" w:lineRule="auto"/>
      </w:pPr>
      <w:r w:rsidRPr="00644360">
        <w:t>SecretRequest</w:t>
      </w:r>
      <w:r>
        <w:t>是主要在支付渠道中的转</w:t>
      </w:r>
      <w:r>
        <w:rPr>
          <w:rFonts w:hint="eastAsia"/>
        </w:rPr>
        <w:t>账</w:t>
      </w:r>
      <w:r>
        <w:t>接收者想要获得转</w:t>
      </w:r>
      <w:r>
        <w:rPr>
          <w:rFonts w:hint="eastAsia"/>
        </w:rPr>
        <w:t>账</w:t>
      </w:r>
      <w:r w:rsidRPr="00644360">
        <w:t>秘密时使用的消息</w:t>
      </w:r>
    </w:p>
    <w:p w:rsidR="00644360" w:rsidRDefault="00644360" w:rsidP="00262284">
      <w:pPr>
        <w:spacing w:line="360" w:lineRule="auto"/>
      </w:pPr>
      <w:r>
        <w:rPr>
          <w:noProof/>
        </w:rPr>
        <w:drawing>
          <wp:inline distT="0" distB="0" distL="0" distR="0">
            <wp:extent cx="4735447" cy="989965"/>
            <wp:effectExtent l="0" t="0" r="8255" b="635"/>
            <wp:docPr id="2" name="图片 2" descr="https://smartraiden.readthedocs.io/en/latest/images/Secre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martraiden.readthedocs.io/en/latest/images/SecretRequest.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63" t="8776" r="7294" b="12773"/>
                    <a:stretch/>
                  </pic:blipFill>
                  <pic:spPr bwMode="auto">
                    <a:xfrm>
                      <a:off x="0" y="0"/>
                      <a:ext cx="4740455" cy="991012"/>
                    </a:xfrm>
                    <a:prstGeom prst="rect">
                      <a:avLst/>
                    </a:prstGeom>
                    <a:noFill/>
                    <a:ln>
                      <a:noFill/>
                    </a:ln>
                    <a:extLst>
                      <a:ext uri="{53640926-AAD7-44D8-BBD7-CCE9431645EC}">
                        <a14:shadowObscured xmlns:a14="http://schemas.microsoft.com/office/drawing/2010/main"/>
                      </a:ext>
                    </a:extLst>
                  </pic:spPr>
                </pic:pic>
              </a:graphicData>
            </a:graphic>
          </wp:inline>
        </w:drawing>
      </w:r>
    </w:p>
    <w:p w:rsidR="00644360" w:rsidRDefault="00644360" w:rsidP="00262284">
      <w:pPr>
        <w:spacing w:line="360" w:lineRule="auto"/>
      </w:pPr>
    </w:p>
    <w:p w:rsidR="00644360" w:rsidRDefault="00644360" w:rsidP="00262284">
      <w:pPr>
        <w:spacing w:line="360" w:lineRule="auto"/>
      </w:pPr>
      <w:r>
        <w:rPr>
          <w:rFonts w:hint="eastAsia"/>
        </w:rPr>
        <w:t>6</w:t>
      </w:r>
      <w:r>
        <w:t xml:space="preserve">. </w:t>
      </w:r>
      <w:r>
        <w:rPr>
          <w:rFonts w:hint="eastAsia"/>
        </w:rPr>
        <w:t>密钥揭露（</w:t>
      </w:r>
      <w:r w:rsidRPr="00644360">
        <w:t>RevealSecret</w:t>
      </w:r>
      <w:r>
        <w:rPr>
          <w:rFonts w:hint="eastAsia"/>
        </w:rPr>
        <w:t>）</w:t>
      </w:r>
    </w:p>
    <w:p w:rsidR="00644360" w:rsidRDefault="00644360" w:rsidP="00262284">
      <w:pPr>
        <w:spacing w:line="360" w:lineRule="auto"/>
      </w:pPr>
      <w:r w:rsidRPr="00644360">
        <w:t>RevealSecret</w:t>
      </w:r>
      <w:r>
        <w:t>是在支付渠道中转</w:t>
      </w:r>
      <w:r>
        <w:rPr>
          <w:rFonts w:hint="eastAsia"/>
        </w:rPr>
        <w:t>账</w:t>
      </w:r>
      <w:r w:rsidRPr="00644360">
        <w:t>发起人的情况下使用的消息，一旦他从需要该秘密的参与者那里收到SecretRequest，就会揭示该参与者的秘密。</w:t>
      </w:r>
    </w:p>
    <w:p w:rsidR="00644360" w:rsidRDefault="00644360" w:rsidP="00262284">
      <w:pPr>
        <w:spacing w:line="360" w:lineRule="auto"/>
      </w:pPr>
      <w:r>
        <w:rPr>
          <w:noProof/>
        </w:rPr>
        <w:lastRenderedPageBreak/>
        <w:drawing>
          <wp:inline distT="0" distB="0" distL="0" distR="0">
            <wp:extent cx="4959927" cy="872490"/>
            <wp:effectExtent l="0" t="0" r="0" b="3810"/>
            <wp:docPr id="3" name="图片 3" descr="https://smartraiden.readthedocs.io/en/latest/images/RevealSec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raiden.readthedocs.io/en/latest/images/RevealSecre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48" t="9839" r="4340" b="12652"/>
                    <a:stretch/>
                  </pic:blipFill>
                  <pic:spPr bwMode="auto">
                    <a:xfrm>
                      <a:off x="0" y="0"/>
                      <a:ext cx="4965430" cy="873458"/>
                    </a:xfrm>
                    <a:prstGeom prst="rect">
                      <a:avLst/>
                    </a:prstGeom>
                    <a:noFill/>
                    <a:ln>
                      <a:noFill/>
                    </a:ln>
                    <a:extLst>
                      <a:ext uri="{53640926-AAD7-44D8-BBD7-CCE9431645EC}">
                        <a14:shadowObscured xmlns:a14="http://schemas.microsoft.com/office/drawing/2010/main"/>
                      </a:ext>
                    </a:extLst>
                  </pic:spPr>
                </pic:pic>
              </a:graphicData>
            </a:graphic>
          </wp:inline>
        </w:drawing>
      </w:r>
    </w:p>
    <w:p w:rsidR="00644360" w:rsidRDefault="00644360" w:rsidP="00262284">
      <w:pPr>
        <w:spacing w:line="360" w:lineRule="auto"/>
      </w:pPr>
    </w:p>
    <w:p w:rsidR="00644360" w:rsidRDefault="00644360" w:rsidP="00262284">
      <w:pPr>
        <w:spacing w:line="360" w:lineRule="auto"/>
      </w:pPr>
      <w:r>
        <w:rPr>
          <w:rFonts w:hint="eastAsia"/>
        </w:rPr>
        <w:t>7</w:t>
      </w:r>
      <w:r>
        <w:t>.</w:t>
      </w:r>
      <w:r>
        <w:rPr>
          <w:rFonts w:hint="eastAsia"/>
        </w:rPr>
        <w:t>解锁</w:t>
      </w:r>
      <w:r w:rsidR="001A40B8">
        <w:rPr>
          <w:rFonts w:hint="eastAsia"/>
        </w:rPr>
        <w:t>（unlock）</w:t>
      </w:r>
    </w:p>
    <w:p w:rsidR="00644360" w:rsidRDefault="00A155C8" w:rsidP="00262284">
      <w:pPr>
        <w:spacing w:line="360" w:lineRule="auto"/>
      </w:pPr>
      <w:r>
        <w:rPr>
          <w:noProof/>
        </w:rPr>
        <w:drawing>
          <wp:inline distT="0" distB="0" distL="0" distR="0">
            <wp:extent cx="5270500" cy="3406484"/>
            <wp:effectExtent l="0" t="0" r="6350" b="3810"/>
            <wp:docPr id="4" name="图片 4" descr="https://smartraiden.readthedocs.io/en/latest/images/Unlock_Med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raiden.readthedocs.io/en/latest/images/Unlock_Medi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06484"/>
                    </a:xfrm>
                    <a:prstGeom prst="rect">
                      <a:avLst/>
                    </a:prstGeom>
                    <a:noFill/>
                    <a:ln>
                      <a:noFill/>
                    </a:ln>
                  </pic:spPr>
                </pic:pic>
              </a:graphicData>
            </a:graphic>
          </wp:inline>
        </w:drawing>
      </w:r>
    </w:p>
    <w:p w:rsidR="00A155C8" w:rsidRDefault="00A155C8" w:rsidP="00262284">
      <w:pPr>
        <w:spacing w:line="360" w:lineRule="auto"/>
      </w:pPr>
      <w:r>
        <w:rPr>
          <w:rFonts w:hint="eastAsia"/>
        </w:rPr>
        <w:t>以中介转账为例：</w:t>
      </w:r>
    </w:p>
    <w:p w:rsidR="00A155C8" w:rsidRPr="00A155C8" w:rsidRDefault="00A155C8" w:rsidP="00262284">
      <w:pPr>
        <w:spacing w:line="360" w:lineRule="auto"/>
      </w:pPr>
      <w:r>
        <w:rPr>
          <w:rFonts w:hint="eastAsia"/>
        </w:rPr>
        <w:t>某</w:t>
      </w:r>
      <w:r w:rsidRPr="00A155C8">
        <w:t>频道有三个参与者，</w:t>
      </w:r>
      <w:r>
        <w:t>A</w:t>
      </w:r>
      <w:r w:rsidRPr="00A155C8">
        <w:t>，</w:t>
      </w:r>
      <w:r>
        <w:t>B</w:t>
      </w:r>
      <w:r w:rsidRPr="00A155C8">
        <w:t>和</w:t>
      </w:r>
      <w:r>
        <w:t>C</w:t>
      </w:r>
      <w:r w:rsidRPr="00A155C8">
        <w:t>s。整个工作流程是</w:t>
      </w:r>
    </w:p>
    <w:p w:rsidR="00A155C8" w:rsidRPr="00A155C8" w:rsidRDefault="00A155C8" w:rsidP="00262284">
      <w:pPr>
        <w:numPr>
          <w:ilvl w:val="0"/>
          <w:numId w:val="9"/>
        </w:numPr>
        <w:spacing w:line="360" w:lineRule="auto"/>
      </w:pPr>
      <w:r w:rsidRPr="00A155C8">
        <w:t>在</w:t>
      </w:r>
      <w:r>
        <w:t>C</w:t>
      </w:r>
      <w:r w:rsidRPr="00A155C8">
        <w:t>收到</w:t>
      </w:r>
      <w:r>
        <w:t>A的转</w:t>
      </w:r>
      <w:r>
        <w:rPr>
          <w:rFonts w:hint="eastAsia"/>
        </w:rPr>
        <w:t>账</w:t>
      </w:r>
      <w:r w:rsidRPr="00A155C8">
        <w:t>后，他希望通过SecretRequest</w:t>
      </w:r>
      <w:r>
        <w:rPr>
          <w:rFonts w:hint="eastAsia"/>
        </w:rPr>
        <w:t>向</w:t>
      </w:r>
      <w:r>
        <w:t>A获</w:t>
      </w:r>
      <w:r>
        <w:rPr>
          <w:rFonts w:hint="eastAsia"/>
        </w:rPr>
        <w:t>取</w:t>
      </w:r>
      <w:r w:rsidRPr="00A155C8">
        <w:t>秘密。</w:t>
      </w:r>
    </w:p>
    <w:p w:rsidR="00A155C8" w:rsidRPr="00A155C8" w:rsidRDefault="00A155C8" w:rsidP="00262284">
      <w:pPr>
        <w:numPr>
          <w:ilvl w:val="0"/>
          <w:numId w:val="9"/>
        </w:numPr>
        <w:spacing w:line="360" w:lineRule="auto"/>
      </w:pPr>
      <w:r>
        <w:t>一旦A</w:t>
      </w:r>
      <w:r w:rsidRPr="00A155C8">
        <w:t>收到这个SecretRequest</w:t>
      </w:r>
      <w:r>
        <w:t>，如果没有问题，那么A将把这个秘密提供给C</w:t>
      </w:r>
      <w:r>
        <w:rPr>
          <w:rFonts w:hint="eastAsia"/>
        </w:rPr>
        <w:t>，通过</w:t>
      </w:r>
      <w:r w:rsidRPr="00A155C8">
        <w:t>RevealSecret。</w:t>
      </w:r>
    </w:p>
    <w:p w:rsidR="00A155C8" w:rsidRPr="00A155C8" w:rsidRDefault="00A155C8" w:rsidP="00262284">
      <w:pPr>
        <w:numPr>
          <w:ilvl w:val="0"/>
          <w:numId w:val="9"/>
        </w:numPr>
        <w:spacing w:line="360" w:lineRule="auto"/>
      </w:pPr>
      <w:r>
        <w:t>至于</w:t>
      </w:r>
      <w:r>
        <w:rPr>
          <w:rFonts w:hint="eastAsia"/>
        </w:rPr>
        <w:t>C</w:t>
      </w:r>
      <w:r>
        <w:t>，当他收到</w:t>
      </w:r>
      <w:r>
        <w:rPr>
          <w:rFonts w:hint="eastAsia"/>
        </w:rPr>
        <w:t>A</w:t>
      </w:r>
      <w:r>
        <w:t>的秘密，以获得他应得的钱时，</w:t>
      </w:r>
      <w:r>
        <w:rPr>
          <w:rFonts w:hint="eastAsia"/>
        </w:rPr>
        <w:t>C</w:t>
      </w:r>
      <w:r>
        <w:t>准备透露他前任跳跃节点</w:t>
      </w:r>
      <w:r>
        <w:rPr>
          <w:rFonts w:hint="eastAsia"/>
        </w:rPr>
        <w:t>B</w:t>
      </w:r>
      <w:r w:rsidRPr="00A155C8">
        <w:t>的秘密</w:t>
      </w:r>
      <w:r>
        <w:rPr>
          <w:rFonts w:hint="eastAsia"/>
        </w:rPr>
        <w:t>，通过</w:t>
      </w:r>
      <w:r w:rsidRPr="00A155C8">
        <w:t>RevealSecret。</w:t>
      </w:r>
    </w:p>
    <w:p w:rsidR="00A155C8" w:rsidRPr="00A155C8" w:rsidRDefault="00A155C8" w:rsidP="00262284">
      <w:pPr>
        <w:numPr>
          <w:ilvl w:val="0"/>
          <w:numId w:val="9"/>
        </w:numPr>
        <w:spacing w:line="360" w:lineRule="auto"/>
      </w:pPr>
      <w:r w:rsidRPr="00A155C8">
        <w:t>当</w:t>
      </w:r>
      <w:r>
        <w:t>B</w:t>
      </w:r>
      <w:r w:rsidRPr="00A155C8">
        <w:t>收到这个秘密时，在他完成验证后，他有两个选择：</w:t>
      </w:r>
    </w:p>
    <w:p w:rsidR="00A155C8" w:rsidRPr="00A155C8" w:rsidRDefault="00A155C8" w:rsidP="00262284">
      <w:pPr>
        <w:numPr>
          <w:ilvl w:val="1"/>
          <w:numId w:val="10"/>
        </w:numPr>
        <w:spacing w:line="360" w:lineRule="auto"/>
      </w:pPr>
      <w:r>
        <w:t>首先，如果</w:t>
      </w:r>
      <w:r>
        <w:rPr>
          <w:rFonts w:hint="eastAsia"/>
        </w:rPr>
        <w:t>B</w:t>
      </w:r>
      <w:r>
        <w:t>可以确保</w:t>
      </w:r>
      <w:r>
        <w:rPr>
          <w:rFonts w:hint="eastAsia"/>
        </w:rPr>
        <w:t>A</w:t>
      </w:r>
      <w:r>
        <w:t>是一个诚实</w:t>
      </w:r>
      <w:r>
        <w:rPr>
          <w:rFonts w:hint="eastAsia"/>
        </w:rPr>
        <w:t>的人</w:t>
      </w:r>
      <w:r w:rsidRPr="00A155C8">
        <w:t>，并将解锁锁定在她的BalanceProof</w:t>
      </w:r>
      <w:r w:rsidR="001A40B8">
        <w:t>中的钱</w:t>
      </w:r>
      <w:r w:rsidR="001A40B8">
        <w:rPr>
          <w:rFonts w:hint="eastAsia"/>
        </w:rPr>
        <w:t>，B</w:t>
      </w:r>
      <w:r w:rsidRPr="00A155C8">
        <w:t>立即发送Unlock</w:t>
      </w:r>
      <w:r w:rsidR="001A40B8">
        <w:t>给C以解锁</w:t>
      </w:r>
      <w:r w:rsidR="001A40B8">
        <w:rPr>
          <w:rFonts w:hint="eastAsia"/>
        </w:rPr>
        <w:t>转账</w:t>
      </w:r>
      <w:r w:rsidRPr="00A155C8">
        <w:t>。但这不是我们的情况。</w:t>
      </w:r>
    </w:p>
    <w:p w:rsidR="00A155C8" w:rsidRPr="00A155C8" w:rsidRDefault="001A40B8" w:rsidP="00262284">
      <w:pPr>
        <w:numPr>
          <w:ilvl w:val="1"/>
          <w:numId w:val="10"/>
        </w:numPr>
        <w:spacing w:line="360" w:lineRule="auto"/>
      </w:pPr>
      <w:r>
        <w:lastRenderedPageBreak/>
        <w:t>实际上，</w:t>
      </w:r>
      <w:r>
        <w:rPr>
          <w:rFonts w:hint="eastAsia"/>
        </w:rPr>
        <w:t>B</w:t>
      </w:r>
      <w:r>
        <w:t>不能依赖</w:t>
      </w:r>
      <w:r>
        <w:rPr>
          <w:rFonts w:hint="eastAsia"/>
        </w:rPr>
        <w:t>A</w:t>
      </w:r>
      <w:r>
        <w:t>的诚信</w:t>
      </w:r>
      <w:r w:rsidR="00A155C8" w:rsidRPr="00A155C8">
        <w:t>，所以他应该确定他的钱不会被欺诈行为者偷走。任何知道这个</w:t>
      </w:r>
      <w:r>
        <w:t>秘密的人都可以在链上注册这个秘密，以获得他们应得的资金。所以</w:t>
      </w:r>
      <w:r>
        <w:rPr>
          <w:rFonts w:hint="eastAsia"/>
        </w:rPr>
        <w:t>B</w:t>
      </w:r>
      <w:r>
        <w:t>不担心他的</w:t>
      </w:r>
      <w:r>
        <w:rPr>
          <w:rFonts w:hint="eastAsia"/>
        </w:rPr>
        <w:t>t</w:t>
      </w:r>
      <w:r>
        <w:t>oken，他可以直接解锁他</w:t>
      </w:r>
      <w:r>
        <w:rPr>
          <w:rFonts w:hint="eastAsia"/>
        </w:rPr>
        <w:t>的转账</w:t>
      </w:r>
      <w:r>
        <w:t>给</w:t>
      </w:r>
      <w:r>
        <w:rPr>
          <w:rFonts w:hint="eastAsia"/>
        </w:rPr>
        <w:t>C</w:t>
      </w:r>
      <w:r w:rsidR="00A155C8" w:rsidRPr="00A155C8">
        <w:t>。</w:t>
      </w:r>
    </w:p>
    <w:p w:rsidR="00A155C8" w:rsidRDefault="001A40B8" w:rsidP="00262284">
      <w:pPr>
        <w:spacing w:line="360" w:lineRule="auto"/>
      </w:pPr>
      <w:r>
        <w:rPr>
          <w:noProof/>
        </w:rPr>
        <w:drawing>
          <wp:inline distT="0" distB="0" distL="0" distR="0">
            <wp:extent cx="5047433" cy="941705"/>
            <wp:effectExtent l="0" t="0" r="1270" b="0"/>
            <wp:docPr id="5" name="图片 5" descr="https://smartraiden.readthedocs.io/en/latest/images/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artraiden.readthedocs.io/en/latest/images/Unlock.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11" t="5235" r="2386" b="5717"/>
                    <a:stretch/>
                  </pic:blipFill>
                  <pic:spPr bwMode="auto">
                    <a:xfrm>
                      <a:off x="0" y="0"/>
                      <a:ext cx="5054546" cy="943032"/>
                    </a:xfrm>
                    <a:prstGeom prst="rect">
                      <a:avLst/>
                    </a:prstGeom>
                    <a:noFill/>
                    <a:ln>
                      <a:noFill/>
                    </a:ln>
                    <a:extLst>
                      <a:ext uri="{53640926-AAD7-44D8-BBD7-CCE9431645EC}">
                        <a14:shadowObscured xmlns:a14="http://schemas.microsoft.com/office/drawing/2010/main"/>
                      </a:ext>
                    </a:extLst>
                  </pic:spPr>
                </pic:pic>
              </a:graphicData>
            </a:graphic>
          </wp:inline>
        </w:drawing>
      </w:r>
    </w:p>
    <w:p w:rsidR="001A40B8" w:rsidRDefault="001A40B8" w:rsidP="00262284">
      <w:pPr>
        <w:spacing w:line="360" w:lineRule="auto"/>
      </w:pPr>
    </w:p>
    <w:p w:rsidR="001A40B8" w:rsidRDefault="001A40B8" w:rsidP="00262284">
      <w:pPr>
        <w:spacing w:line="360" w:lineRule="auto"/>
      </w:pPr>
      <w:r>
        <w:rPr>
          <w:rFonts w:hint="eastAsia"/>
        </w:rPr>
        <w:t>8</w:t>
      </w:r>
      <w:r>
        <w:t xml:space="preserve">. </w:t>
      </w:r>
      <w:r>
        <w:rPr>
          <w:rFonts w:hint="eastAsia"/>
        </w:rPr>
        <w:t>直接转账（</w:t>
      </w:r>
      <w:r w:rsidRPr="001A40B8">
        <w:t>DirectTransfer</w:t>
      </w:r>
      <w:r>
        <w:rPr>
          <w:rFonts w:hint="eastAsia"/>
        </w:rPr>
        <w:t>）</w:t>
      </w:r>
    </w:p>
    <w:p w:rsidR="001A40B8" w:rsidRDefault="001A40B8" w:rsidP="00262284">
      <w:pPr>
        <w:spacing w:line="360" w:lineRule="auto"/>
        <w:ind w:firstLineChars="200" w:firstLine="480"/>
      </w:pPr>
      <w:r w:rsidRPr="001A40B8">
        <w:t>DirectChannel是主要用于链接两个频道参与者的直接路径的情况下的消息。两者都只是将他们的转移通过发送到他们的频道对应DirectTransfer。DirectTransfer只有在此直接渠道仍然开放的情况下，任何时候都可以通过此直接付款渠道发送任何人。</w:t>
      </w:r>
    </w:p>
    <w:p w:rsidR="00605753" w:rsidRPr="00AA65AB" w:rsidRDefault="00605753" w:rsidP="00262284">
      <w:pPr>
        <w:pStyle w:val="a3"/>
        <w:widowControl w:val="0"/>
        <w:numPr>
          <w:ilvl w:val="0"/>
          <w:numId w:val="11"/>
        </w:numPr>
        <w:spacing w:line="360" w:lineRule="auto"/>
        <w:ind w:firstLineChars="0"/>
        <w:jc w:val="both"/>
        <w:rPr>
          <w:rFonts w:ascii="Times New Roman" w:hAnsi="Times New Roman"/>
        </w:rPr>
      </w:pPr>
      <w:r>
        <w:rPr>
          <w:rFonts w:ascii="Times New Roman" w:hAnsi="Times New Roman" w:hint="eastAsia"/>
        </w:rPr>
        <w:t>存在与给定的</w:t>
      </w:r>
      <w:r>
        <w:rPr>
          <w:rFonts w:ascii="Times New Roman" w:hAnsi="Times New Roman" w:hint="eastAsia"/>
        </w:rPr>
        <w:t>c</w:t>
      </w:r>
      <w:r>
        <w:rPr>
          <w:rFonts w:ascii="Times New Roman" w:hAnsi="Times New Roman"/>
        </w:rPr>
        <w:t xml:space="preserve">hain </w:t>
      </w:r>
      <w:r w:rsidRPr="00AA65AB">
        <w:rPr>
          <w:rFonts w:ascii="Times New Roman" w:hAnsi="Times New Roman"/>
        </w:rPr>
        <w:t>ID</w:t>
      </w:r>
      <w:r>
        <w:rPr>
          <w:rFonts w:ascii="Times New Roman" w:hAnsi="Times New Roman"/>
        </w:rPr>
        <w:t>，</w:t>
      </w:r>
      <w:r>
        <w:rPr>
          <w:rFonts w:ascii="Times New Roman" w:hAnsi="Times New Roman" w:hint="eastAsia"/>
        </w:rPr>
        <w:t>t</w:t>
      </w:r>
      <w:r>
        <w:rPr>
          <w:rFonts w:ascii="Times New Roman" w:hAnsi="Times New Roman"/>
        </w:rPr>
        <w:t>oken</w:t>
      </w:r>
      <w:r>
        <w:rPr>
          <w:rFonts w:ascii="Times New Roman" w:hAnsi="Times New Roman"/>
        </w:rPr>
        <w:t>网络地址和</w:t>
      </w:r>
      <w:r>
        <w:rPr>
          <w:rFonts w:ascii="Times New Roman" w:hAnsi="Times New Roman" w:hint="eastAsia"/>
        </w:rPr>
        <w:t>通道</w:t>
      </w:r>
      <w:r>
        <w:rPr>
          <w:rFonts w:ascii="Times New Roman" w:hAnsi="Times New Roman"/>
        </w:rPr>
        <w:t>标识符匹配的</w:t>
      </w:r>
      <w:r>
        <w:rPr>
          <w:rFonts w:ascii="Times New Roman" w:hAnsi="Times New Roman" w:hint="eastAsia"/>
        </w:rPr>
        <w:t>通道</w:t>
      </w:r>
      <w:r w:rsidRPr="00AA65AB">
        <w:rPr>
          <w:rFonts w:ascii="Times New Roman" w:hAnsi="Times New Roman"/>
        </w:rPr>
        <w:t>。</w:t>
      </w:r>
    </w:p>
    <w:p w:rsidR="00605753" w:rsidRPr="00AA65AB" w:rsidRDefault="00605753" w:rsidP="00262284">
      <w:pPr>
        <w:pStyle w:val="a3"/>
        <w:widowControl w:val="0"/>
        <w:numPr>
          <w:ilvl w:val="0"/>
          <w:numId w:val="11"/>
        </w:numPr>
        <w:spacing w:line="360" w:lineRule="auto"/>
        <w:ind w:firstLineChars="0"/>
        <w:jc w:val="both"/>
        <w:rPr>
          <w:rFonts w:ascii="Times New Roman" w:hAnsi="Times New Roman"/>
        </w:rPr>
      </w:pPr>
      <w:r w:rsidRPr="00AA65AB">
        <w:rPr>
          <w:rFonts w:ascii="Times New Roman" w:hAnsi="Times New Roman" w:hint="eastAsia"/>
        </w:rPr>
        <w:t>相应的通道处于打开状态。</w:t>
      </w:r>
    </w:p>
    <w:p w:rsidR="00605753" w:rsidRPr="00AA65AB" w:rsidRDefault="00605753" w:rsidP="00262284">
      <w:pPr>
        <w:pStyle w:val="a3"/>
        <w:widowControl w:val="0"/>
        <w:numPr>
          <w:ilvl w:val="0"/>
          <w:numId w:val="11"/>
        </w:numPr>
        <w:spacing w:line="360" w:lineRule="auto"/>
        <w:ind w:firstLineChars="0"/>
        <w:jc w:val="both"/>
        <w:rPr>
          <w:rFonts w:ascii="Times New Roman" w:hAnsi="Times New Roman"/>
        </w:rPr>
      </w:pPr>
      <w:r w:rsidRPr="00AA65AB">
        <w:rPr>
          <w:rFonts w:ascii="Times New Roman" w:hAnsi="Times New Roman" w:hint="eastAsia"/>
        </w:rPr>
        <w:t>转</w:t>
      </w:r>
      <w:r>
        <w:rPr>
          <w:rFonts w:ascii="Times New Roman" w:hAnsi="Times New Roman" w:hint="eastAsia"/>
        </w:rPr>
        <w:t>移总量是比以前的值大，并将其增加的量小于或等于所述参与者的当前余额</w:t>
      </w:r>
      <w:r w:rsidRPr="00AA65AB">
        <w:rPr>
          <w:rFonts w:ascii="Times New Roman" w:hAnsi="Times New Roman" w:hint="eastAsia"/>
        </w:rPr>
        <w:t>。</w:t>
      </w:r>
    </w:p>
    <w:p w:rsidR="00605753" w:rsidRPr="00AA65AB" w:rsidRDefault="00605753" w:rsidP="00262284">
      <w:pPr>
        <w:pStyle w:val="a3"/>
        <w:widowControl w:val="0"/>
        <w:numPr>
          <w:ilvl w:val="0"/>
          <w:numId w:val="11"/>
        </w:numPr>
        <w:spacing w:line="360" w:lineRule="auto"/>
        <w:ind w:firstLineChars="0"/>
        <w:jc w:val="both"/>
        <w:rPr>
          <w:rFonts w:ascii="Times New Roman" w:hAnsi="Times New Roman"/>
        </w:rPr>
      </w:pPr>
      <w:r>
        <w:rPr>
          <w:rFonts w:ascii="Times New Roman" w:hAnsi="Times New Roman" w:hint="eastAsia"/>
        </w:rPr>
        <w:t>相</w:t>
      </w:r>
      <w:r w:rsidRPr="00AA65AB">
        <w:rPr>
          <w:rFonts w:ascii="Times New Roman" w:hAnsi="Times New Roman"/>
        </w:rPr>
        <w:t>对于以前的余额证明</w:t>
      </w:r>
      <w:r>
        <w:rPr>
          <w:rFonts w:ascii="Times New Roman" w:hAnsi="Times New Roman" w:hint="eastAsia"/>
        </w:rPr>
        <w:t>，</w:t>
      </w:r>
      <w:r>
        <w:rPr>
          <w:rFonts w:ascii="Times New Roman" w:hAnsi="Times New Roman" w:hint="eastAsia"/>
        </w:rPr>
        <w:t>nouce</w:t>
      </w:r>
      <w:r w:rsidRPr="00AA65AB">
        <w:rPr>
          <w:rFonts w:ascii="Times New Roman" w:hAnsi="Times New Roman" w:hint="eastAsia"/>
        </w:rPr>
        <w:t>随机数增加</w:t>
      </w:r>
      <w:r w:rsidRPr="00AA65AB">
        <w:rPr>
          <w:rFonts w:ascii="Times New Roman" w:hAnsi="Times New Roman"/>
        </w:rPr>
        <w:t>1</w:t>
      </w:r>
      <w:r>
        <w:rPr>
          <w:rFonts w:ascii="Times New Roman" w:hAnsi="Times New Roman" w:hint="eastAsia"/>
        </w:rPr>
        <w:t>。</w:t>
      </w:r>
    </w:p>
    <w:p w:rsidR="00605753" w:rsidRPr="00AA65AB" w:rsidRDefault="00605753" w:rsidP="00262284">
      <w:pPr>
        <w:pStyle w:val="a3"/>
        <w:widowControl w:val="0"/>
        <w:numPr>
          <w:ilvl w:val="0"/>
          <w:numId w:val="11"/>
        </w:numPr>
        <w:spacing w:line="360" w:lineRule="auto"/>
        <w:ind w:firstLineChars="0"/>
        <w:jc w:val="both"/>
        <w:rPr>
          <w:rFonts w:ascii="Times New Roman" w:hAnsi="Times New Roman"/>
        </w:rPr>
      </w:pPr>
      <w:r w:rsidRPr="00AA65AB">
        <w:rPr>
          <w:rFonts w:ascii="Times New Roman" w:hAnsi="Times New Roman" w:hint="eastAsia"/>
        </w:rPr>
        <w:t>该</w:t>
      </w:r>
      <w:r w:rsidRPr="00AA65AB">
        <w:rPr>
          <w:rFonts w:ascii="Times New Roman" w:hAnsi="Times New Roman"/>
        </w:rPr>
        <w:t>locksroot</w:t>
      </w:r>
      <w:r w:rsidRPr="00AA65AB">
        <w:rPr>
          <w:rFonts w:ascii="Times New Roman" w:hAnsi="Times New Roman"/>
        </w:rPr>
        <w:t>没有改变</w:t>
      </w:r>
    </w:p>
    <w:p w:rsidR="00605753" w:rsidRDefault="00605753" w:rsidP="00262284">
      <w:pPr>
        <w:pStyle w:val="a3"/>
        <w:widowControl w:val="0"/>
        <w:numPr>
          <w:ilvl w:val="0"/>
          <w:numId w:val="11"/>
        </w:numPr>
        <w:spacing w:line="360" w:lineRule="auto"/>
        <w:ind w:firstLineChars="0"/>
        <w:jc w:val="both"/>
        <w:rPr>
          <w:rFonts w:ascii="Times New Roman" w:hAnsi="Times New Roman"/>
        </w:rPr>
      </w:pPr>
      <w:r w:rsidRPr="00AA65AB">
        <w:rPr>
          <w:rFonts w:ascii="Times New Roman" w:hAnsi="Times New Roman" w:hint="eastAsia"/>
        </w:rPr>
        <w:t>该锁定量没有变化</w:t>
      </w:r>
    </w:p>
    <w:p w:rsidR="00605753" w:rsidRDefault="00605753" w:rsidP="00262284">
      <w:pPr>
        <w:spacing w:line="360" w:lineRule="auto"/>
        <w:ind w:firstLineChars="200" w:firstLine="480"/>
      </w:pPr>
    </w:p>
    <w:p w:rsidR="001E6827" w:rsidRDefault="001E6827" w:rsidP="00262284">
      <w:pPr>
        <w:spacing w:line="360" w:lineRule="auto"/>
      </w:pPr>
      <w:r>
        <w:rPr>
          <w:noProof/>
        </w:rPr>
        <w:drawing>
          <wp:inline distT="0" distB="0" distL="0" distR="0">
            <wp:extent cx="5028911" cy="727034"/>
            <wp:effectExtent l="0" t="0" r="635" b="0"/>
            <wp:docPr id="6" name="图片 6" descr="https://smartraiden.readthedocs.io/en/latest/images/Direc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artraiden.readthedocs.io/en/latest/images/DirectTransfer.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37" t="12628" r="2220" b="13675"/>
                    <a:stretch/>
                  </pic:blipFill>
                  <pic:spPr bwMode="auto">
                    <a:xfrm>
                      <a:off x="0" y="0"/>
                      <a:ext cx="5035557" cy="727995"/>
                    </a:xfrm>
                    <a:prstGeom prst="rect">
                      <a:avLst/>
                    </a:prstGeom>
                    <a:noFill/>
                    <a:ln>
                      <a:noFill/>
                    </a:ln>
                    <a:extLst>
                      <a:ext uri="{53640926-AAD7-44D8-BBD7-CCE9431645EC}">
                        <a14:shadowObscured xmlns:a14="http://schemas.microsoft.com/office/drawing/2010/main"/>
                      </a:ext>
                    </a:extLst>
                  </pic:spPr>
                </pic:pic>
              </a:graphicData>
            </a:graphic>
          </wp:inline>
        </w:drawing>
      </w:r>
    </w:p>
    <w:p w:rsidR="001E6827" w:rsidRDefault="001E6827" w:rsidP="00262284">
      <w:pPr>
        <w:spacing w:line="360" w:lineRule="auto"/>
      </w:pPr>
      <w:r>
        <w:rPr>
          <w:rFonts w:hint="eastAsia"/>
        </w:rPr>
        <w:t>9</w:t>
      </w:r>
      <w:r>
        <w:t xml:space="preserve">. </w:t>
      </w:r>
      <w:r>
        <w:rPr>
          <w:rFonts w:hint="eastAsia"/>
        </w:rPr>
        <w:t>中介转账（</w:t>
      </w:r>
      <w:r w:rsidRPr="001E6827">
        <w:t>MediatedTransfer</w:t>
      </w:r>
      <w:r>
        <w:rPr>
          <w:rFonts w:hint="eastAsia"/>
        </w:rPr>
        <w:t>）</w:t>
      </w:r>
    </w:p>
    <w:p w:rsidR="001E6827" w:rsidRDefault="001E6827" w:rsidP="00262284">
      <w:pPr>
        <w:spacing w:line="360" w:lineRule="auto"/>
      </w:pPr>
      <w:r w:rsidRPr="001E6827">
        <w:t>MediatedTransfer</w:t>
      </w:r>
      <w:r>
        <w:t>是主要在参与者没有直接路由链接到其转</w:t>
      </w:r>
      <w:r>
        <w:rPr>
          <w:rFonts w:hint="eastAsia"/>
        </w:rPr>
        <w:t>账</w:t>
      </w:r>
      <w:r w:rsidRPr="001E6827">
        <w:t>接收者的情况下采用的消息。</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存在与给定的</w:t>
      </w:r>
      <w:r w:rsidRPr="003F2161">
        <w:rPr>
          <w:rFonts w:ascii="Times New Roman" w:hAnsi="Times New Roman"/>
        </w:rPr>
        <w:t>chain ID</w:t>
      </w:r>
      <w:r w:rsidRPr="003F2161">
        <w:rPr>
          <w:rFonts w:ascii="Times New Roman" w:hAnsi="Times New Roman"/>
        </w:rPr>
        <w:t>，</w:t>
      </w:r>
      <w:r w:rsidRPr="003F2161">
        <w:rPr>
          <w:rFonts w:ascii="Times New Roman" w:hAnsi="Times New Roman"/>
        </w:rPr>
        <w:t>token</w:t>
      </w:r>
      <w:r w:rsidRPr="003F2161">
        <w:rPr>
          <w:rFonts w:ascii="Times New Roman" w:hAnsi="Times New Roman"/>
        </w:rPr>
        <w:t>网络地址和通道标识符匹配的通道。</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lastRenderedPageBreak/>
        <w:t>相应的通道处于打开状态。</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相</w:t>
      </w:r>
      <w:r w:rsidRPr="003F2161">
        <w:rPr>
          <w:rFonts w:ascii="Times New Roman" w:hAnsi="Times New Roman"/>
        </w:rPr>
        <w:t>对于以前的余额证明</w:t>
      </w:r>
      <w:r w:rsidRPr="003F2161">
        <w:rPr>
          <w:rFonts w:ascii="Times New Roman" w:hAnsi="Times New Roman" w:hint="eastAsia"/>
        </w:rPr>
        <w:t>，</w:t>
      </w:r>
      <w:r w:rsidRPr="003F2161">
        <w:rPr>
          <w:rFonts w:ascii="Times New Roman" w:hAnsi="Times New Roman" w:hint="eastAsia"/>
        </w:rPr>
        <w:t>nouce</w:t>
      </w:r>
      <w:r w:rsidRPr="003F2161">
        <w:rPr>
          <w:rFonts w:ascii="Times New Roman" w:hAnsi="Times New Roman" w:hint="eastAsia"/>
        </w:rPr>
        <w:t>随机数增加</w:t>
      </w:r>
      <w:r w:rsidRPr="003F2161">
        <w:rPr>
          <w:rFonts w:ascii="Times New Roman" w:hAnsi="Times New Roman"/>
        </w:rPr>
        <w:t>1</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所述</w:t>
      </w:r>
      <w:r w:rsidRPr="003F2161">
        <w:rPr>
          <w:rFonts w:ascii="Times New Roman" w:hAnsi="Times New Roman"/>
        </w:rPr>
        <w:t>locksroot</w:t>
      </w:r>
      <w:r w:rsidRPr="003F2161">
        <w:rPr>
          <w:rFonts w:ascii="Times New Roman" w:hAnsi="Times New Roman"/>
        </w:rPr>
        <w:t>必须改变，则新值必须等于一个新的树的根，它具有所有以前的锁加上消息中提供的锁。</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该锁定量必须增加，新值等于旧值加上本次锁定的数量。</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本次锁定的数量必须小于参与者的余额。</w:t>
      </w:r>
    </w:p>
    <w:p w:rsidR="00664E59" w:rsidRPr="003F2161"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锁定到期时间必须大于当前区块高度。</w:t>
      </w:r>
    </w:p>
    <w:p w:rsidR="00664E59" w:rsidRPr="00664E59" w:rsidRDefault="00664E59" w:rsidP="00262284">
      <w:pPr>
        <w:pStyle w:val="a3"/>
        <w:widowControl w:val="0"/>
        <w:numPr>
          <w:ilvl w:val="0"/>
          <w:numId w:val="12"/>
        </w:numPr>
        <w:spacing w:line="360" w:lineRule="auto"/>
        <w:ind w:firstLineChars="0"/>
        <w:jc w:val="both"/>
        <w:rPr>
          <w:rFonts w:ascii="Times New Roman" w:hAnsi="Times New Roman"/>
        </w:rPr>
      </w:pPr>
      <w:r w:rsidRPr="003F2161">
        <w:rPr>
          <w:rFonts w:ascii="Times New Roman" w:hAnsi="Times New Roman" w:hint="eastAsia"/>
        </w:rPr>
        <w:t>转移总量不得改变。</w:t>
      </w:r>
    </w:p>
    <w:p w:rsidR="001E6827" w:rsidRDefault="001E6827" w:rsidP="00262284">
      <w:pPr>
        <w:spacing w:line="360" w:lineRule="auto"/>
      </w:pPr>
      <w:r>
        <w:rPr>
          <w:noProof/>
        </w:rPr>
        <w:drawing>
          <wp:inline distT="0" distB="0" distL="0" distR="0" wp14:anchorId="46218BEC" wp14:editId="139DF8AD">
            <wp:extent cx="5270500" cy="215392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153920"/>
                    </a:xfrm>
                    <a:prstGeom prst="rect">
                      <a:avLst/>
                    </a:prstGeom>
                  </pic:spPr>
                </pic:pic>
              </a:graphicData>
            </a:graphic>
          </wp:inline>
        </w:drawing>
      </w:r>
    </w:p>
    <w:p w:rsidR="001E6827" w:rsidRDefault="001E6827" w:rsidP="00262284">
      <w:pPr>
        <w:spacing w:line="360" w:lineRule="auto"/>
      </w:pPr>
      <w:r>
        <w:rPr>
          <w:rFonts w:hint="eastAsia"/>
        </w:rPr>
        <w:t>1</w:t>
      </w:r>
      <w:r>
        <w:t xml:space="preserve">0. </w:t>
      </w:r>
      <w:r>
        <w:rPr>
          <w:rFonts w:hint="eastAsia"/>
        </w:rPr>
        <w:t>结算请求（</w:t>
      </w:r>
      <w:r w:rsidRPr="001E6827">
        <w:t>SettleRequest</w:t>
      </w:r>
      <w:r>
        <w:rPr>
          <w:rFonts w:hint="eastAsia"/>
        </w:rPr>
        <w:t>）</w:t>
      </w:r>
    </w:p>
    <w:p w:rsidR="001E6827" w:rsidRDefault="001E6827" w:rsidP="00262284">
      <w:pPr>
        <w:spacing w:line="360" w:lineRule="auto"/>
        <w:ind w:firstLineChars="200" w:firstLine="480"/>
      </w:pPr>
      <w:r w:rsidRPr="001E6827">
        <w:t>SettleRequest是渠道参与者在需要CooperativeSettle他们之间的支付渠道</w:t>
      </w:r>
      <w:r>
        <w:t>时所采用的消息</w:t>
      </w:r>
      <w:r w:rsidRPr="00A155C8">
        <w:rPr>
          <w:rFonts w:hint="eastAsia"/>
        </w:rPr>
        <w:t xml:space="preserve"> </w:t>
      </w:r>
    </w:p>
    <w:p w:rsidR="001E6827" w:rsidRDefault="001E6827" w:rsidP="00262284">
      <w:pPr>
        <w:spacing w:line="360" w:lineRule="auto"/>
      </w:pPr>
      <w:r>
        <w:rPr>
          <w:noProof/>
        </w:rPr>
        <w:drawing>
          <wp:inline distT="0" distB="0" distL="0" distR="0" wp14:anchorId="3C30B56A" wp14:editId="1066CEAD">
            <wp:extent cx="5270500" cy="14033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403350"/>
                    </a:xfrm>
                    <a:prstGeom prst="rect">
                      <a:avLst/>
                    </a:prstGeom>
                  </pic:spPr>
                </pic:pic>
              </a:graphicData>
            </a:graphic>
          </wp:inline>
        </w:drawing>
      </w:r>
    </w:p>
    <w:p w:rsidR="001E6827" w:rsidRDefault="001E6827" w:rsidP="00262284">
      <w:pPr>
        <w:spacing w:line="360" w:lineRule="auto"/>
      </w:pPr>
      <w:r>
        <w:rPr>
          <w:rFonts w:hint="eastAsia"/>
        </w:rPr>
        <w:t>1</w:t>
      </w:r>
      <w:r>
        <w:t>1.</w:t>
      </w:r>
      <w:r>
        <w:rPr>
          <w:rFonts w:hint="eastAsia"/>
        </w:rPr>
        <w:t>结算回应（</w:t>
      </w:r>
      <w:r w:rsidRPr="001E6827">
        <w:t>SettleResponse</w:t>
      </w:r>
      <w:r>
        <w:rPr>
          <w:rFonts w:hint="eastAsia"/>
        </w:rPr>
        <w:t>）</w:t>
      </w:r>
    </w:p>
    <w:p w:rsidR="001E6827" w:rsidRDefault="001E6827" w:rsidP="00262284">
      <w:pPr>
        <w:spacing w:line="360" w:lineRule="auto"/>
      </w:pPr>
      <w:r w:rsidRPr="001E6827">
        <w:t>SettleResponse是渠道参与者在需要确认意图并同意时所采用的信息</w:t>
      </w:r>
    </w:p>
    <w:p w:rsidR="001E6827" w:rsidRDefault="001E6827" w:rsidP="00262284">
      <w:pPr>
        <w:spacing w:line="360" w:lineRule="auto"/>
      </w:pPr>
      <w:r>
        <w:rPr>
          <w:noProof/>
        </w:rPr>
        <w:lastRenderedPageBreak/>
        <w:drawing>
          <wp:inline distT="0" distB="0" distL="0" distR="0" wp14:anchorId="5523FC5A" wp14:editId="42A63937">
            <wp:extent cx="5270500" cy="140652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06525"/>
                    </a:xfrm>
                    <a:prstGeom prst="rect">
                      <a:avLst/>
                    </a:prstGeom>
                  </pic:spPr>
                </pic:pic>
              </a:graphicData>
            </a:graphic>
          </wp:inline>
        </w:drawing>
      </w:r>
    </w:p>
    <w:p w:rsidR="001E6827" w:rsidRPr="0036043C" w:rsidRDefault="001E6827" w:rsidP="00262284">
      <w:pPr>
        <w:pStyle w:val="2"/>
      </w:pPr>
      <w:bookmarkStart w:id="72" w:name="_Toc528785756"/>
      <w:bookmarkStart w:id="73" w:name="_Toc528785927"/>
      <w:r w:rsidRPr="0036043C">
        <w:rPr>
          <w:rFonts w:hint="eastAsia"/>
        </w:rPr>
        <w:t>3</w:t>
      </w:r>
      <w:r w:rsidRPr="0036043C">
        <w:t xml:space="preserve">.2 </w:t>
      </w:r>
      <w:r w:rsidRPr="0036043C">
        <w:rPr>
          <w:rFonts w:hint="eastAsia"/>
        </w:rPr>
        <w:t>智能合约</w:t>
      </w:r>
      <w:bookmarkEnd w:id="72"/>
      <w:bookmarkEnd w:id="73"/>
    </w:p>
    <w:p w:rsidR="00441C3E" w:rsidRDefault="00262284" w:rsidP="00262284">
      <w:pPr>
        <w:pStyle w:val="3"/>
      </w:pPr>
      <w:bookmarkStart w:id="74" w:name="_Toc528785757"/>
      <w:bookmarkStart w:id="75" w:name="_Toc528785928"/>
      <w:r>
        <w:rPr>
          <w:rFonts w:hint="eastAsia"/>
        </w:rPr>
        <w:t>3</w:t>
      </w:r>
      <w:r>
        <w:t xml:space="preserve">.2.1 </w:t>
      </w:r>
      <w:r w:rsidR="00B35704" w:rsidRPr="00B35704">
        <w:t>TokenNetworkRegistry</w:t>
      </w:r>
      <w:r w:rsidR="00B35704">
        <w:rPr>
          <w:rFonts w:hint="eastAsia"/>
        </w:rPr>
        <w:t>合约</w:t>
      </w:r>
      <w:bookmarkEnd w:id="74"/>
      <w:bookmarkEnd w:id="75"/>
    </w:p>
    <w:p w:rsidR="00441C3E" w:rsidRPr="004360A7" w:rsidRDefault="00441C3E" w:rsidP="00262284">
      <w:pPr>
        <w:spacing w:line="360" w:lineRule="auto"/>
        <w:rPr>
          <w:rFonts w:ascii="Times New Roman" w:hAnsi="Times New Roman"/>
        </w:rPr>
      </w:pPr>
      <w:r>
        <w:rPr>
          <w:rFonts w:ascii="Times New Roman" w:hAnsi="Times New Roman" w:hint="eastAsia"/>
        </w:rPr>
        <w:t>首先是需要向雷电网络注册</w:t>
      </w:r>
      <w:r>
        <w:rPr>
          <w:rFonts w:ascii="Times New Roman" w:hAnsi="Times New Roman" w:hint="eastAsia"/>
        </w:rPr>
        <w:t>Token</w:t>
      </w:r>
      <w:r>
        <w:rPr>
          <w:rFonts w:ascii="Times New Roman" w:hAnsi="Times New Roman"/>
        </w:rPr>
        <w:t xml:space="preserve">, </w:t>
      </w:r>
      <w:r>
        <w:rPr>
          <w:rFonts w:ascii="Times New Roman" w:hAnsi="Times New Roman" w:hint="eastAsia"/>
        </w:rPr>
        <w:t>调用如下函数，输入已在以太坊上部署的</w:t>
      </w:r>
      <w:r>
        <w:rPr>
          <w:rFonts w:ascii="Times New Roman" w:hAnsi="Times New Roman" w:hint="eastAsia"/>
        </w:rPr>
        <w:t>T</w:t>
      </w:r>
      <w:r>
        <w:rPr>
          <w:rFonts w:ascii="Times New Roman" w:hAnsi="Times New Roman"/>
        </w:rPr>
        <w:t>o</w:t>
      </w:r>
      <w:r>
        <w:rPr>
          <w:rFonts w:ascii="Times New Roman" w:hAnsi="Times New Roman" w:hint="eastAsia"/>
        </w:rPr>
        <w:t>ken</w:t>
      </w:r>
      <w:r>
        <w:rPr>
          <w:rFonts w:ascii="Times New Roman" w:hAnsi="Times New Roman" w:hint="eastAsia"/>
        </w:rPr>
        <w:t>地址，以此部署新的</w:t>
      </w:r>
      <w:r>
        <w:rPr>
          <w:rFonts w:ascii="Times New Roman" w:hAnsi="Times New Roman"/>
        </w:rPr>
        <w:t>TokenNetwork</w:t>
      </w:r>
      <w:r>
        <w:rPr>
          <w:rFonts w:ascii="Times New Roman" w:hAnsi="Times New Roman" w:hint="eastAsia"/>
        </w:rPr>
        <w:t>合约</w:t>
      </w:r>
    </w:p>
    <w:p w:rsidR="00441C3E" w:rsidRPr="00262284" w:rsidRDefault="00441C3E" w:rsidP="00262284">
      <w:pPr>
        <w:pStyle w:val="HTML0"/>
        <w:spacing w:line="360" w:lineRule="auto"/>
        <w:rPr>
          <w:rStyle w:val="n"/>
          <w:rFonts w:ascii="SFMono-Regular" w:hAnsi="SFMono-Regular" w:hint="eastAsia"/>
          <w:color w:val="404040"/>
          <w:sz w:val="18"/>
        </w:rPr>
      </w:pPr>
      <w:r w:rsidRPr="00441C3E">
        <w:rPr>
          <w:rStyle w:val="n"/>
          <w:rFonts w:ascii="SFMono-Regular" w:hAnsi="SFMono-Regular"/>
          <w:color w:val="404040"/>
          <w:sz w:val="18"/>
        </w:rPr>
        <w:t>function</w:t>
      </w:r>
      <w:r w:rsidRPr="00441C3E">
        <w:rPr>
          <w:rFonts w:ascii="SFMono-Regular" w:hAnsi="SFMono-Regular"/>
          <w:color w:val="404040"/>
          <w:sz w:val="11"/>
          <w:szCs w:val="18"/>
        </w:rPr>
        <w:t xml:space="preserve"> </w:t>
      </w:r>
      <w:r w:rsidRPr="00441C3E">
        <w:rPr>
          <w:rStyle w:val="n"/>
          <w:rFonts w:ascii="SFMono-Regular" w:hAnsi="SFMono-Regular"/>
          <w:color w:val="404040"/>
          <w:sz w:val="18"/>
        </w:rPr>
        <w:t>createERC20TokenNetwork</w:t>
      </w:r>
      <w:r w:rsidRPr="00441C3E">
        <w:rPr>
          <w:rStyle w:val="p"/>
          <w:rFonts w:ascii="SFMono-Regular" w:hAnsi="SFMono-Regular"/>
          <w:color w:val="404040"/>
          <w:sz w:val="11"/>
        </w:rPr>
        <w:t>(</w:t>
      </w:r>
      <w:r w:rsidRPr="00441C3E">
        <w:rPr>
          <w:rStyle w:val="n"/>
          <w:rFonts w:ascii="SFMono-Regular" w:hAnsi="SFMono-Regular"/>
          <w:color w:val="404040"/>
          <w:sz w:val="18"/>
        </w:rPr>
        <w:t>address</w:t>
      </w:r>
      <w:r w:rsidRPr="00441C3E">
        <w:rPr>
          <w:rFonts w:ascii="SFMono-Regular" w:hAnsi="SFMono-Regular"/>
          <w:color w:val="404040"/>
          <w:sz w:val="11"/>
          <w:szCs w:val="18"/>
        </w:rPr>
        <w:t xml:space="preserve"> </w:t>
      </w:r>
      <w:r w:rsidRPr="00441C3E">
        <w:rPr>
          <w:rStyle w:val="n"/>
          <w:rFonts w:ascii="SFMono-Regular" w:hAnsi="SFMono-Regular"/>
          <w:color w:val="404040"/>
          <w:sz w:val="18"/>
        </w:rPr>
        <w:t>token_address</w:t>
      </w:r>
      <w:r w:rsidRPr="00441C3E">
        <w:rPr>
          <w:rStyle w:val="p"/>
          <w:rFonts w:ascii="SFMono-Regular" w:hAnsi="SFMono-Regular"/>
          <w:color w:val="404040"/>
          <w:sz w:val="11"/>
        </w:rPr>
        <w:t>)</w:t>
      </w:r>
      <w:r w:rsidRPr="00441C3E">
        <w:rPr>
          <w:rFonts w:ascii="SFMono-Regular" w:hAnsi="SFMono-Regular"/>
          <w:color w:val="404040"/>
          <w:sz w:val="11"/>
          <w:szCs w:val="18"/>
        </w:rPr>
        <w:t xml:space="preserve"> </w:t>
      </w:r>
      <w:r w:rsidRPr="00441C3E">
        <w:rPr>
          <w:rStyle w:val="n"/>
          <w:rFonts w:ascii="SFMono-Regular" w:hAnsi="SFMono-Regular"/>
          <w:color w:val="404040"/>
          <w:sz w:val="18"/>
        </w:rPr>
        <w:t>public</w:t>
      </w:r>
    </w:p>
    <w:p w:rsidR="00441C3E" w:rsidRPr="00262284" w:rsidRDefault="00441C3E" w:rsidP="00262284">
      <w:pPr>
        <w:pStyle w:val="HTML0"/>
        <w:spacing w:line="360" w:lineRule="auto"/>
        <w:rPr>
          <w:rFonts w:ascii="Times New Roman" w:hAnsi="Times New Roman"/>
        </w:rPr>
      </w:pPr>
      <w:r w:rsidRPr="00441C3E">
        <w:rPr>
          <w:rFonts w:ascii="Times New Roman" w:hAnsi="Times New Roman" w:hint="eastAsia"/>
        </w:rPr>
        <w:t>会触发</w:t>
      </w:r>
      <w:r w:rsidRPr="00441C3E">
        <w:rPr>
          <w:rFonts w:ascii="Times New Roman" w:hAnsi="Times New Roman" w:hint="eastAsia"/>
        </w:rPr>
        <w:t>solidity</w:t>
      </w:r>
      <w:r w:rsidRPr="00441C3E">
        <w:rPr>
          <w:rFonts w:ascii="Times New Roman" w:hAnsi="Times New Roman" w:hint="eastAsia"/>
        </w:rPr>
        <w:t>事件</w:t>
      </w:r>
    </w:p>
    <w:p w:rsidR="00441C3E" w:rsidRPr="00262284" w:rsidRDefault="00441C3E" w:rsidP="00262284">
      <w:pPr>
        <w:pStyle w:val="HTML0"/>
        <w:spacing w:line="360" w:lineRule="auto"/>
        <w:rPr>
          <w:sz w:val="18"/>
        </w:rPr>
      </w:pPr>
      <w:r w:rsidRPr="00441C3E">
        <w:rPr>
          <w:rStyle w:val="n"/>
          <w:rFonts w:ascii="SFMono-Regular" w:hAnsi="SFMono-Regular"/>
          <w:color w:val="404040"/>
          <w:sz w:val="18"/>
        </w:rPr>
        <w:t>event</w:t>
      </w:r>
      <w:r w:rsidRPr="00441C3E">
        <w:rPr>
          <w:rStyle w:val="n"/>
          <w:sz w:val="18"/>
        </w:rPr>
        <w:t xml:space="preserve"> </w:t>
      </w:r>
      <w:r w:rsidRPr="00441C3E">
        <w:rPr>
          <w:rStyle w:val="n"/>
          <w:rFonts w:ascii="SFMono-Regular" w:hAnsi="SFMono-Regular"/>
          <w:color w:val="404040"/>
          <w:sz w:val="18"/>
        </w:rPr>
        <w:t>TokenNetworkCreated</w:t>
      </w:r>
      <w:r w:rsidRPr="00441C3E">
        <w:rPr>
          <w:rStyle w:val="n"/>
          <w:sz w:val="18"/>
        </w:rPr>
        <w:t>(</w:t>
      </w:r>
      <w:r w:rsidRPr="00441C3E">
        <w:rPr>
          <w:rStyle w:val="n"/>
          <w:rFonts w:ascii="SFMono-Regular" w:hAnsi="SFMono-Regular"/>
          <w:color w:val="404040"/>
          <w:sz w:val="18"/>
        </w:rPr>
        <w:t>address</w:t>
      </w:r>
      <w:r w:rsidRPr="00441C3E">
        <w:rPr>
          <w:rStyle w:val="n"/>
          <w:sz w:val="18"/>
        </w:rPr>
        <w:t xml:space="preserve"> </w:t>
      </w:r>
      <w:r w:rsidRPr="00441C3E">
        <w:rPr>
          <w:rStyle w:val="n"/>
          <w:rFonts w:ascii="SFMono-Regular" w:hAnsi="SFMono-Regular"/>
          <w:color w:val="404040"/>
          <w:sz w:val="18"/>
        </w:rPr>
        <w:t>token_address</w:t>
      </w:r>
      <w:r w:rsidRPr="00441C3E">
        <w:rPr>
          <w:rStyle w:val="n"/>
          <w:sz w:val="18"/>
        </w:rPr>
        <w:t xml:space="preserve">, </w:t>
      </w:r>
      <w:r w:rsidRPr="00441C3E">
        <w:rPr>
          <w:rStyle w:val="n"/>
          <w:rFonts w:ascii="SFMono-Regular" w:hAnsi="SFMono-Regular"/>
          <w:color w:val="404040"/>
          <w:sz w:val="18"/>
        </w:rPr>
        <w:t>address</w:t>
      </w:r>
      <w:r w:rsidRPr="00441C3E">
        <w:rPr>
          <w:rStyle w:val="n"/>
          <w:sz w:val="18"/>
        </w:rPr>
        <w:t xml:space="preserve"> </w:t>
      </w:r>
      <w:r w:rsidRPr="00441C3E">
        <w:rPr>
          <w:rStyle w:val="n"/>
          <w:rFonts w:ascii="SFMono-Regular" w:hAnsi="SFMono-Regular"/>
          <w:color w:val="404040"/>
          <w:sz w:val="18"/>
        </w:rPr>
        <w:t>token_network_address</w:t>
      </w:r>
      <w:r w:rsidRPr="00441C3E">
        <w:rPr>
          <w:rStyle w:val="n"/>
          <w:sz w:val="18"/>
        </w:rPr>
        <w:t>)</w:t>
      </w:r>
    </w:p>
    <w:p w:rsidR="00441C3E" w:rsidRPr="004360A7" w:rsidRDefault="00441C3E" w:rsidP="00262284">
      <w:pPr>
        <w:spacing w:line="360" w:lineRule="auto"/>
        <w:rPr>
          <w:rFonts w:ascii="Times New Roman" w:hAnsi="Times New Roman"/>
        </w:rPr>
      </w:pPr>
      <w:r w:rsidRPr="00441C3E">
        <w:rPr>
          <w:rFonts w:ascii="SFMono-Regular" w:hAnsi="SFMono-Regular"/>
          <w:szCs w:val="18"/>
          <w:shd w:val="clear" w:color="auto" w:fill="FFFFFF"/>
        </w:rPr>
        <w:t>token_address</w:t>
      </w:r>
      <w:r w:rsidRPr="004360A7">
        <w:rPr>
          <w:rFonts w:ascii="Times New Roman" w:hAnsi="Times New Roman" w:hint="eastAsia"/>
        </w:rPr>
        <w:t>为已在以太坊上部署的</w:t>
      </w:r>
      <w:r w:rsidRPr="004360A7">
        <w:rPr>
          <w:rFonts w:ascii="Times New Roman" w:hAnsi="Times New Roman" w:hint="eastAsia"/>
        </w:rPr>
        <w:t>T</w:t>
      </w:r>
      <w:r w:rsidRPr="004360A7">
        <w:rPr>
          <w:rFonts w:ascii="Times New Roman" w:hAnsi="Times New Roman"/>
        </w:rPr>
        <w:t>o</w:t>
      </w:r>
      <w:r w:rsidRPr="004360A7">
        <w:rPr>
          <w:rFonts w:ascii="Times New Roman" w:hAnsi="Times New Roman" w:hint="eastAsia"/>
        </w:rPr>
        <w:t>ken</w:t>
      </w:r>
      <w:r w:rsidRPr="004360A7">
        <w:rPr>
          <w:rFonts w:ascii="Times New Roman" w:hAnsi="Times New Roman" w:hint="eastAsia"/>
        </w:rPr>
        <w:t>地址</w:t>
      </w:r>
    </w:p>
    <w:p w:rsidR="00441C3E" w:rsidRPr="00441C3E" w:rsidRDefault="00441C3E" w:rsidP="00262284">
      <w:pPr>
        <w:spacing w:line="360" w:lineRule="auto"/>
        <w:rPr>
          <w:rFonts w:ascii="SFMono-Regular" w:hAnsi="SFMono-Regular" w:hint="eastAsia"/>
          <w:szCs w:val="18"/>
          <w:shd w:val="clear" w:color="auto" w:fill="FFFFFF"/>
        </w:rPr>
      </w:pPr>
      <w:r w:rsidRPr="00441C3E">
        <w:rPr>
          <w:rFonts w:ascii="SFMono-Regular" w:hAnsi="SFMono-Regular"/>
          <w:szCs w:val="18"/>
          <w:shd w:val="clear" w:color="auto" w:fill="FFFFFF"/>
        </w:rPr>
        <w:t>token_network_address</w:t>
      </w:r>
      <w:r w:rsidRPr="00441C3E">
        <w:rPr>
          <w:rFonts w:ascii="SFMono-Regular" w:hAnsi="SFMono-Regular" w:hint="eastAsia"/>
          <w:szCs w:val="18"/>
          <w:shd w:val="clear" w:color="auto" w:fill="FFFFFF"/>
        </w:rPr>
        <w:t>为新部署的</w:t>
      </w:r>
      <w:r w:rsidRPr="00441C3E">
        <w:rPr>
          <w:rFonts w:ascii="SFMono-Regular" w:hAnsi="SFMono-Regular"/>
          <w:szCs w:val="18"/>
          <w:shd w:val="clear" w:color="auto" w:fill="FFFFFF"/>
        </w:rPr>
        <w:t>TokenNetwork</w:t>
      </w:r>
      <w:r w:rsidRPr="00441C3E">
        <w:rPr>
          <w:rFonts w:ascii="SFMono-Regular" w:hAnsi="SFMono-Regular" w:hint="eastAsia"/>
          <w:szCs w:val="18"/>
          <w:shd w:val="clear" w:color="auto" w:fill="FFFFFF"/>
        </w:rPr>
        <w:t>合约的地址</w:t>
      </w:r>
    </w:p>
    <w:p w:rsidR="00262284" w:rsidRDefault="00441C3E" w:rsidP="00262284">
      <w:pPr>
        <w:spacing w:line="360" w:lineRule="auto"/>
        <w:jc w:val="both"/>
      </w:pPr>
      <w:r w:rsidRPr="00D554C0">
        <w:rPr>
          <w:rFonts w:ascii="Helvetica Neue" w:hAnsi="Helvetica Neue"/>
          <w:color w:val="404040"/>
          <w:shd w:val="clear" w:color="auto" w:fill="FCFCFC"/>
        </w:rPr>
        <w:t>假设用户拥有一定数量的</w:t>
      </w:r>
      <w:r w:rsidRPr="00D554C0">
        <w:rPr>
          <w:rFonts w:ascii="Helvetica Neue" w:hAnsi="Helvetica Neue"/>
          <w:color w:val="404040"/>
          <w:shd w:val="clear" w:color="auto" w:fill="FCFCFC"/>
        </w:rPr>
        <w:t>ERC20</w:t>
      </w:r>
      <w:r w:rsidRPr="00D554C0">
        <w:rPr>
          <w:rFonts w:ascii="Helvetica Neue" w:hAnsi="Helvetica Neue"/>
          <w:color w:val="404040"/>
          <w:shd w:val="clear" w:color="auto" w:fill="FCFCFC"/>
        </w:rPr>
        <w:t>或</w:t>
      </w:r>
      <w:r w:rsidRPr="00D554C0">
        <w:rPr>
          <w:rFonts w:ascii="Helvetica Neue" w:hAnsi="Helvetica Neue"/>
          <w:color w:val="404040"/>
          <w:shd w:val="clear" w:color="auto" w:fill="FCFCFC"/>
        </w:rPr>
        <w:t>ERC223</w:t>
      </w:r>
      <w:r w:rsidRPr="00441C3E">
        <w:rPr>
          <w:rFonts w:ascii="Helvetica Neue" w:hAnsi="Helvetica Neue" w:hint="eastAsia"/>
          <w:color w:val="404040"/>
          <w:shd w:val="clear" w:color="auto" w:fill="FCFCFC"/>
        </w:rPr>
        <w:t xml:space="preserve"> 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，但该</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尚未在</w:t>
      </w:r>
      <w:r w:rsidRPr="00D554C0">
        <w:rPr>
          <w:rFonts w:ascii="Helvetica Neue" w:hAnsi="Helvetica Neue"/>
          <w:color w:val="404040"/>
          <w:shd w:val="clear" w:color="auto" w:fill="FCFCFC"/>
        </w:rPr>
        <w:t>raiden</w:t>
      </w:r>
      <w:r w:rsidRPr="00D554C0">
        <w:rPr>
          <w:rFonts w:ascii="Helvetica Neue" w:hAnsi="Helvetica Neue"/>
          <w:color w:val="404040"/>
          <w:shd w:val="clear" w:color="auto" w:fill="FCFCFC"/>
        </w:rPr>
        <w:t>上注册。该用户必须先将其</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注册到</w:t>
      </w:r>
      <w:r w:rsidRPr="00D554C0">
        <w:rPr>
          <w:rFonts w:ascii="Helvetica Neue" w:hAnsi="Helvetica Neue"/>
          <w:color w:val="404040"/>
          <w:shd w:val="clear" w:color="auto" w:fill="FCFCFC"/>
        </w:rPr>
        <w:t>TokenNetwork</w:t>
      </w:r>
      <w:r w:rsidRPr="00D554C0">
        <w:rPr>
          <w:rFonts w:ascii="Helvetica Neue" w:hAnsi="Helvetica Neue"/>
          <w:color w:val="404040"/>
          <w:shd w:val="clear" w:color="auto" w:fill="FCFCFC"/>
        </w:rPr>
        <w:t>合</w:t>
      </w:r>
      <w:r w:rsidRPr="00441C3E">
        <w:rPr>
          <w:rFonts w:ascii="Helvetica Neue" w:hAnsi="Helvetica Neue" w:hint="eastAsia"/>
          <w:color w:val="404040"/>
          <w:shd w:val="clear" w:color="auto" w:fill="FCFCFC"/>
        </w:rPr>
        <w:t>约</w:t>
      </w:r>
      <w:r w:rsidRPr="00D554C0">
        <w:rPr>
          <w:rFonts w:ascii="Helvetica Neue" w:hAnsi="Helvetica Neue"/>
          <w:color w:val="404040"/>
          <w:shd w:val="clear" w:color="auto" w:fill="FCFCFC"/>
        </w:rPr>
        <w:t>中，然后才能在</w:t>
      </w:r>
      <w:r w:rsidRPr="00441C3E">
        <w:rPr>
          <w:rFonts w:ascii="Helvetica Neue" w:hAnsi="Helvetica Neue" w:hint="eastAsia"/>
          <w:color w:val="404040"/>
          <w:shd w:val="clear" w:color="auto" w:fill="FCFCFC"/>
        </w:rPr>
        <w:t>链下</w:t>
      </w:r>
      <w:r w:rsidRPr="00D554C0">
        <w:rPr>
          <w:rFonts w:ascii="Helvetica Neue" w:hAnsi="Helvetica Neue"/>
          <w:color w:val="404040"/>
          <w:shd w:val="clear" w:color="auto" w:fill="FCFCFC"/>
        </w:rPr>
        <w:t>支付中使用其</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w:t>
      </w:r>
      <w:r w:rsidRPr="00D554C0">
        <w:rPr>
          <w:rFonts w:ascii="Helvetica Neue" w:hAnsi="Helvetica Neue"/>
          <w:color w:val="404040"/>
          <w:shd w:val="clear" w:color="auto" w:fill="FCFCFC"/>
        </w:rPr>
        <w:t>Raiden</w:t>
      </w:r>
      <w:r w:rsidRPr="00D554C0">
        <w:rPr>
          <w:rFonts w:ascii="Helvetica Neue" w:hAnsi="Helvetica Neue"/>
          <w:color w:val="404040"/>
          <w:shd w:val="clear" w:color="auto" w:fill="FCFCFC"/>
        </w:rPr>
        <w:t>为</w:t>
      </w:r>
      <w:r w:rsidRPr="00441C3E">
        <w:rPr>
          <w:rFonts w:ascii="Helvetica Neue" w:hAnsi="Helvetica Neue" w:hint="eastAsia"/>
          <w:color w:val="404040"/>
          <w:shd w:val="clear" w:color="auto" w:fill="FCFCFC"/>
        </w:rPr>
        <w:t>每种</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提供单独的</w:t>
      </w:r>
      <w:r w:rsidRPr="00D554C0">
        <w:rPr>
          <w:rFonts w:ascii="Helvetica Neue" w:hAnsi="Helvetica Neue"/>
          <w:color w:val="404040"/>
          <w:shd w:val="clear" w:color="auto" w:fill="FCFCFC"/>
        </w:rPr>
        <w:t>TokenNetwork</w:t>
      </w:r>
      <w:r w:rsidRPr="00441C3E">
        <w:rPr>
          <w:rFonts w:ascii="Helvetica Neue" w:hAnsi="Helvetica Neue" w:hint="eastAsia"/>
          <w:color w:val="404040"/>
          <w:shd w:val="clear" w:color="auto" w:fill="FCFCFC"/>
        </w:rPr>
        <w:t>合约</w:t>
      </w:r>
      <w:r w:rsidRPr="00D554C0">
        <w:rPr>
          <w:rFonts w:ascii="Helvetica Neue" w:hAnsi="Helvetica Neue"/>
          <w:color w:val="404040"/>
          <w:shd w:val="clear" w:color="auto" w:fill="FCFCFC"/>
        </w:rPr>
        <w:t>。一旦注册了特定类型的</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，该</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的用户就能够连接到该</w:t>
      </w:r>
      <w:r w:rsidRPr="00441C3E">
        <w:rPr>
          <w:rFonts w:ascii="Helvetica Neue" w:hAnsi="Helvetica Neue" w:hint="eastAsia"/>
          <w:color w:val="404040"/>
          <w:shd w:val="clear" w:color="auto" w:fill="FCFCFC"/>
        </w:rPr>
        <w:t>tok</w:t>
      </w:r>
      <w:r w:rsidRPr="00441C3E">
        <w:rPr>
          <w:rFonts w:ascii="Helvetica Neue" w:hAnsi="Helvetica Neue"/>
          <w:color w:val="404040"/>
          <w:shd w:val="clear" w:color="auto" w:fill="FCFCFC"/>
        </w:rPr>
        <w:t>en</w:t>
      </w:r>
      <w:r w:rsidRPr="00D554C0">
        <w:rPr>
          <w:rFonts w:ascii="Helvetica Neue" w:hAnsi="Helvetica Neue"/>
          <w:color w:val="404040"/>
          <w:shd w:val="clear" w:color="auto" w:fill="FCFCFC"/>
        </w:rPr>
        <w:t>网络并调用该</w:t>
      </w:r>
      <w:r w:rsidRPr="00D554C0">
        <w:rPr>
          <w:rFonts w:ascii="Helvetica Neue" w:hAnsi="Helvetica Neue"/>
          <w:color w:val="404040"/>
          <w:shd w:val="clear" w:color="auto" w:fill="FCFCFC"/>
        </w:rPr>
        <w:t>TokenNetwork</w:t>
      </w:r>
      <w:r w:rsidRPr="00D554C0">
        <w:rPr>
          <w:rFonts w:ascii="Helvetica Neue" w:hAnsi="Helvetica Neue"/>
          <w:color w:val="404040"/>
          <w:shd w:val="clear" w:color="auto" w:fill="FCFCFC"/>
        </w:rPr>
        <w:t>的相关功能</w:t>
      </w:r>
    </w:p>
    <w:p w:rsidR="00441C3E" w:rsidRPr="00262284" w:rsidRDefault="00262284" w:rsidP="00262284">
      <w:pPr>
        <w:pStyle w:val="3"/>
        <w:rPr>
          <w:rFonts w:ascii="宋体" w:hAnsi="宋体"/>
        </w:rPr>
      </w:pPr>
      <w:bookmarkStart w:id="76" w:name="_Toc528785758"/>
      <w:bookmarkStart w:id="77" w:name="_Toc528785929"/>
      <w:r>
        <w:t xml:space="preserve">3.2.2 </w:t>
      </w:r>
      <w:r w:rsidR="00441C3E" w:rsidRPr="00262284">
        <w:t xml:space="preserve">TokenNetwork </w:t>
      </w:r>
      <w:r w:rsidR="00441C3E" w:rsidRPr="00262284">
        <w:rPr>
          <w:rFonts w:hint="eastAsia"/>
        </w:rPr>
        <w:t>合约</w:t>
      </w:r>
      <w:bookmarkEnd w:id="76"/>
      <w:bookmarkEnd w:id="77"/>
    </w:p>
    <w:p w:rsidR="00441C3E" w:rsidRDefault="00441C3E" w:rsidP="00262284">
      <w:pPr>
        <w:spacing w:line="360" w:lineRule="auto"/>
      </w:pPr>
      <w:r>
        <w:rPr>
          <w:rFonts w:ascii="Helvetica Neue" w:hAnsi="Helvetica Neue"/>
          <w:color w:val="404040"/>
          <w:shd w:val="clear" w:color="auto" w:fill="FCFCFC"/>
        </w:rPr>
        <w:t>TokenNetwork</w:t>
      </w:r>
      <w:r>
        <w:rPr>
          <w:rFonts w:ascii="Helvetica Neue" w:hAnsi="Helvetica Neue"/>
          <w:color w:val="404040"/>
          <w:shd w:val="clear" w:color="auto" w:fill="FCFCFC"/>
        </w:rPr>
        <w:t>主要是一个提供与支付渠道</w:t>
      </w:r>
      <w:r>
        <w:rPr>
          <w:rFonts w:ascii="Helvetica Neue" w:hAnsi="Helvetica Neue" w:hint="eastAsia"/>
          <w:color w:val="404040"/>
          <w:shd w:val="clear" w:color="auto" w:fill="FCFCFC"/>
        </w:rPr>
        <w:t>交互</w:t>
      </w:r>
      <w:r>
        <w:rPr>
          <w:rFonts w:ascii="Helvetica Neue" w:hAnsi="Helvetica Neue"/>
          <w:color w:val="404040"/>
          <w:shd w:val="clear" w:color="auto" w:fill="FCFCFC"/>
        </w:rPr>
        <w:t>的</w:t>
      </w:r>
      <w:r>
        <w:rPr>
          <w:rFonts w:ascii="Helvetica Neue" w:hAnsi="Helvetica Neue" w:hint="eastAsia"/>
          <w:color w:val="404040"/>
          <w:shd w:val="clear" w:color="auto" w:fill="FCFCFC"/>
        </w:rPr>
        <w:t>接口</w:t>
      </w:r>
      <w:r>
        <w:rPr>
          <w:rFonts w:ascii="Helvetica Neue" w:hAnsi="Helvetica Neue"/>
          <w:color w:val="404040"/>
          <w:shd w:val="clear" w:color="auto" w:fill="FCFCFC"/>
        </w:rPr>
        <w:t>的合</w:t>
      </w:r>
      <w:r>
        <w:rPr>
          <w:rFonts w:ascii="Helvetica Neue" w:hAnsi="Helvetica Neue" w:hint="eastAsia"/>
          <w:color w:val="404040"/>
          <w:shd w:val="clear" w:color="auto" w:fill="FCFCFC"/>
        </w:rPr>
        <w:t>约</w:t>
      </w:r>
      <w:r>
        <w:rPr>
          <w:rFonts w:ascii="Helvetica Neue" w:hAnsi="Helvetica Neue"/>
          <w:color w:val="404040"/>
          <w:shd w:val="clear" w:color="auto" w:fill="FCFCFC"/>
        </w:rPr>
        <w:t>。付款渠道只能从本合</w:t>
      </w:r>
      <w:r w:rsidR="002569FD">
        <w:rPr>
          <w:rFonts w:ascii="Helvetica Neue" w:hAnsi="Helvetica Neue" w:hint="eastAsia"/>
          <w:color w:val="404040"/>
          <w:shd w:val="clear" w:color="auto" w:fill="FCFCFC"/>
        </w:rPr>
        <w:t>约</w:t>
      </w:r>
      <w:r>
        <w:rPr>
          <w:rFonts w:ascii="Helvetica Neue" w:hAnsi="Helvetica Neue"/>
          <w:color w:val="404040"/>
          <w:shd w:val="clear" w:color="auto" w:fill="FCFCFC"/>
        </w:rPr>
        <w:t>中</w:t>
      </w:r>
      <w:r>
        <w:rPr>
          <w:rFonts w:ascii="Helvetica Neue" w:hAnsi="Helvetica Neue" w:hint="eastAsia"/>
          <w:color w:val="404040"/>
          <w:shd w:val="clear" w:color="auto" w:fill="FCFCFC"/>
        </w:rPr>
        <w:t>的</w:t>
      </w:r>
      <w:r w:rsidRPr="00441C3E">
        <w:rPr>
          <w:rFonts w:ascii="Helvetica Neue" w:hAnsi="Helvetica Neue"/>
          <w:color w:val="404040"/>
          <w:shd w:val="clear" w:color="auto" w:fill="FCFCFC"/>
        </w:rPr>
        <w:t>token_address</w:t>
      </w:r>
      <w:r>
        <w:rPr>
          <w:rFonts w:ascii="Helvetica Neue" w:hAnsi="Helvetica Neue"/>
          <w:color w:val="404040"/>
          <w:shd w:val="clear" w:color="auto" w:fill="FCFCFC"/>
        </w:rPr>
        <w:t>转移代币。</w:t>
      </w:r>
      <w:r>
        <w:rPr>
          <w:rFonts w:ascii="Helvetica Neue" w:hAnsi="Helvetica Neue"/>
          <w:color w:val="404040"/>
          <w:shd w:val="clear" w:color="auto" w:fill="FCFCFC"/>
        </w:rPr>
        <w:t>TokenNetwork</w:t>
      </w:r>
      <w:r>
        <w:rPr>
          <w:rFonts w:ascii="Helvetica Neue" w:hAnsi="Helvetica Neue"/>
          <w:color w:val="404040"/>
          <w:shd w:val="clear" w:color="auto" w:fill="FCFCFC"/>
        </w:rPr>
        <w:t>集成了支付渠道在其生命周期中与之交互的大多数功能，包括</w:t>
      </w:r>
      <w:r>
        <w:rPr>
          <w:rFonts w:ascii="Helvetica Neue" w:hAnsi="Helvetica Neue"/>
          <w:color w:val="404040"/>
          <w:shd w:val="clear" w:color="auto" w:fill="FCFCFC"/>
        </w:rPr>
        <w:t>ChannelOpen</w:t>
      </w:r>
      <w:r>
        <w:rPr>
          <w:rFonts w:ascii="Helvetica Neue" w:hAnsi="Helvetica Neue"/>
          <w:color w:val="404040"/>
          <w:shd w:val="clear" w:color="auto" w:fill="FCFCFC"/>
        </w:rPr>
        <w:t>，</w:t>
      </w:r>
      <w:r>
        <w:rPr>
          <w:rFonts w:ascii="Helvetica Neue" w:hAnsi="Helvetica Neue"/>
          <w:color w:val="404040"/>
          <w:shd w:val="clear" w:color="auto" w:fill="FCFCFC"/>
        </w:rPr>
        <w:t>Deposit / Withdraw</w:t>
      </w:r>
      <w:r>
        <w:rPr>
          <w:rFonts w:ascii="Helvetica Neue" w:hAnsi="Helvetica Neue"/>
          <w:color w:val="404040"/>
          <w:shd w:val="clear" w:color="auto" w:fill="FCFCFC"/>
        </w:rPr>
        <w:t>，</w:t>
      </w:r>
      <w:r>
        <w:rPr>
          <w:rFonts w:ascii="Helvetica Neue" w:hAnsi="Helvetica Neue"/>
          <w:color w:val="404040"/>
          <w:shd w:val="clear" w:color="auto" w:fill="FCFCFC"/>
        </w:rPr>
        <w:t>ChannelClose</w:t>
      </w:r>
      <w:r>
        <w:rPr>
          <w:rFonts w:ascii="Helvetica Neue" w:hAnsi="Helvetica Neue"/>
          <w:color w:val="404040"/>
          <w:shd w:val="clear" w:color="auto" w:fill="FCFCFC"/>
        </w:rPr>
        <w:t>，</w:t>
      </w:r>
      <w:r>
        <w:rPr>
          <w:rFonts w:ascii="Helvetica Neue" w:hAnsi="Helvetica Neue"/>
          <w:color w:val="404040"/>
          <w:shd w:val="clear" w:color="auto" w:fill="FCFCFC"/>
        </w:rPr>
        <w:t>ChannelSettle</w:t>
      </w:r>
      <w:r>
        <w:rPr>
          <w:rFonts w:ascii="Helvetica Neue" w:hAnsi="Helvetica Neue"/>
          <w:color w:val="404040"/>
          <w:shd w:val="clear" w:color="auto" w:fill="FCFCFC"/>
        </w:rPr>
        <w:t>等。除此之外，</w:t>
      </w:r>
      <w:r>
        <w:rPr>
          <w:rFonts w:ascii="Helvetica Neue" w:hAnsi="Helvetica Neue"/>
          <w:color w:val="404040"/>
          <w:shd w:val="clear" w:color="auto" w:fill="FCFCFC"/>
        </w:rPr>
        <w:t>TokenNetwork</w:t>
      </w:r>
      <w:r>
        <w:rPr>
          <w:rFonts w:ascii="Helvetica Neue" w:hAnsi="Helvetica Neue"/>
          <w:color w:val="404040"/>
          <w:shd w:val="clear" w:color="auto" w:fill="FCFCFC"/>
        </w:rPr>
        <w:t>合</w:t>
      </w:r>
      <w:r w:rsidR="002569FD">
        <w:rPr>
          <w:rFonts w:ascii="Helvetica Neue" w:hAnsi="Helvetica Neue" w:hint="eastAsia"/>
          <w:color w:val="404040"/>
          <w:shd w:val="clear" w:color="auto" w:fill="FCFCFC"/>
        </w:rPr>
        <w:t>约定义了</w:t>
      </w:r>
      <w:r>
        <w:rPr>
          <w:rFonts w:ascii="Helvetica Neue" w:hAnsi="Helvetica Neue"/>
          <w:color w:val="404040"/>
          <w:shd w:val="clear" w:color="auto" w:fill="FCFCFC"/>
        </w:rPr>
        <w:t>支付通道的全局变量，以便在调用某些功能时使用。这些变量包括</w:t>
      </w:r>
    </w:p>
    <w:p w:rsidR="002569FD" w:rsidRPr="002569FD" w:rsidRDefault="002569FD" w:rsidP="00262284">
      <w:pPr>
        <w:numPr>
          <w:ilvl w:val="0"/>
          <w:numId w:val="13"/>
        </w:numPr>
        <w:shd w:val="clear" w:color="auto" w:fill="FCFCFC"/>
        <w:spacing w:line="360" w:lineRule="auto"/>
        <w:ind w:left="360"/>
        <w:rPr>
          <w:rFonts w:ascii="Helvetica Neue" w:hAnsi="Helvetica Neue"/>
          <w:color w:val="404040"/>
        </w:rPr>
      </w:pPr>
      <w:r w:rsidRPr="002569FD">
        <w:rPr>
          <w:rFonts w:ascii="Consolas" w:hAnsi="Consolas" w:cs="Consolas"/>
          <w:color w:val="E74C3C"/>
          <w:sz w:val="20"/>
          <w:szCs w:val="20"/>
          <w:bdr w:val="single" w:sz="6" w:space="2" w:color="E1E4E5" w:frame="1"/>
          <w:shd w:val="clear" w:color="auto" w:fill="FFFFFF"/>
        </w:rPr>
        <w:t>Token public token</w:t>
      </w:r>
      <w:r w:rsidRPr="002569FD">
        <w:rPr>
          <w:rFonts w:ascii="Helvetica Neue" w:hAnsi="Helvetica Neue"/>
          <w:color w:val="404040"/>
        </w:rPr>
        <w:t> : TokenNetwork</w:t>
      </w:r>
      <w:r>
        <w:rPr>
          <w:rFonts w:ascii="Helvetica Neue" w:hAnsi="Helvetica Neue" w:hint="eastAsia"/>
          <w:color w:val="404040"/>
        </w:rPr>
        <w:t>中使用的代币实例</w:t>
      </w:r>
    </w:p>
    <w:p w:rsidR="002569FD" w:rsidRPr="002569FD" w:rsidRDefault="002569FD" w:rsidP="00262284">
      <w:pPr>
        <w:numPr>
          <w:ilvl w:val="0"/>
          <w:numId w:val="13"/>
        </w:numPr>
        <w:shd w:val="clear" w:color="auto" w:fill="FCFCFC"/>
        <w:spacing w:line="360" w:lineRule="auto"/>
        <w:ind w:left="360"/>
        <w:rPr>
          <w:rFonts w:ascii="Helvetica Neue" w:hAnsi="Helvetica Neue"/>
          <w:color w:val="404040"/>
        </w:rPr>
      </w:pPr>
      <w:r w:rsidRPr="002569FD">
        <w:rPr>
          <w:rFonts w:ascii="Consolas" w:hAnsi="Consolas" w:cs="Consolas"/>
          <w:color w:val="E74C3C"/>
          <w:sz w:val="20"/>
          <w:szCs w:val="20"/>
          <w:bdr w:val="single" w:sz="6" w:space="2" w:color="E1E4E5" w:frame="1"/>
          <w:shd w:val="clear" w:color="auto" w:fill="FFFFFF"/>
        </w:rPr>
        <w:lastRenderedPageBreak/>
        <w:t>SecretRegistry public secret_registry</w:t>
      </w:r>
      <w:r w:rsidRPr="002569FD">
        <w:rPr>
          <w:rFonts w:ascii="Helvetica Neue" w:hAnsi="Helvetica Neue"/>
          <w:color w:val="404040"/>
        </w:rPr>
        <w:t> : SecretRegistry</w:t>
      </w:r>
      <w:r w:rsidRPr="002569FD">
        <w:rPr>
          <w:rFonts w:ascii="Helvetica Neue" w:hAnsi="Helvetica Neue"/>
          <w:color w:val="404040"/>
        </w:rPr>
        <w:t>的</w:t>
      </w:r>
      <w:r>
        <w:rPr>
          <w:rFonts w:ascii="Helvetica Neue" w:hAnsi="Helvetica Neue" w:hint="eastAsia"/>
          <w:color w:val="404040"/>
        </w:rPr>
        <w:t>合约</w:t>
      </w:r>
      <w:r w:rsidRPr="002569FD">
        <w:rPr>
          <w:rFonts w:ascii="Helvetica Neue" w:hAnsi="Helvetica Neue"/>
          <w:color w:val="404040"/>
        </w:rPr>
        <w:t>实例，用于在链上</w:t>
      </w:r>
      <w:r>
        <w:rPr>
          <w:rFonts w:ascii="Helvetica Neue" w:hAnsi="Helvetica Neue" w:hint="eastAsia"/>
          <w:color w:val="404040"/>
        </w:rPr>
        <w:t>提交</w:t>
      </w:r>
      <w:r>
        <w:rPr>
          <w:rFonts w:ascii="Helvetica Neue" w:hAnsi="Helvetica Neue" w:hint="eastAsia"/>
          <w:color w:val="404040"/>
        </w:rPr>
        <w:t>secret</w:t>
      </w:r>
    </w:p>
    <w:p w:rsidR="002569FD" w:rsidRPr="002569FD" w:rsidRDefault="002569FD" w:rsidP="00262284">
      <w:pPr>
        <w:spacing w:line="360" w:lineRule="auto"/>
      </w:pPr>
      <w:r w:rsidRPr="002569FD">
        <w:rPr>
          <w:rFonts w:ascii="Consolas" w:hAnsi="Consolas" w:cs="Consolas"/>
          <w:color w:val="E74C3C"/>
          <w:sz w:val="20"/>
          <w:szCs w:val="20"/>
          <w:bdr w:val="single" w:sz="6" w:space="2" w:color="E1E4E5" w:frame="1"/>
          <w:shd w:val="clear" w:color="auto" w:fill="FFFFFF"/>
        </w:rPr>
        <w:t>uint64 constant public punish_block_number = 5</w:t>
      </w:r>
      <w:r w:rsidRPr="002569FD">
        <w:rPr>
          <w:rFonts w:ascii="Helvetica Neue" w:hAnsi="Helvetica Neue"/>
          <w:color w:val="404040"/>
        </w:rPr>
        <w:t xml:space="preserve"> :  </w:t>
      </w:r>
      <w:r w:rsidRPr="002569FD">
        <w:rPr>
          <w:rFonts w:ascii="Helvetica Neue" w:hAnsi="Helvetica Neue"/>
          <w:color w:val="404040"/>
        </w:rPr>
        <w:t>提交欺诈证明的期限</w:t>
      </w:r>
      <w:r>
        <w:rPr>
          <w:rFonts w:ascii="Helvetica Neue" w:hAnsi="Helvetica Neue" w:hint="eastAsia"/>
          <w:color w:val="404040"/>
        </w:rPr>
        <w:t>，</w:t>
      </w:r>
      <w:r>
        <w:rPr>
          <w:rFonts w:ascii="Helvetica Neue" w:hAnsi="Helvetica Neue"/>
          <w:color w:val="404040"/>
          <w:shd w:val="clear" w:color="auto" w:fill="FCFCFC"/>
        </w:rPr>
        <w:t>如果欺诈节点提交</w:t>
      </w:r>
      <w:r>
        <w:rPr>
          <w:rStyle w:val="HTML"/>
          <w:rFonts w:ascii="Consolas" w:hAnsi="Consolas" w:cs="Consolas"/>
          <w:color w:val="E74C3C"/>
          <w:sz w:val="20"/>
          <w:szCs w:val="20"/>
          <w:bdr w:val="single" w:sz="6" w:space="2" w:color="E1E4E5" w:frame="1"/>
          <w:shd w:val="clear" w:color="auto" w:fill="FFFFFF"/>
        </w:rPr>
        <w:t>updatetransfer</w:t>
      </w:r>
      <w:r>
        <w:rPr>
          <w:rFonts w:ascii="Helvetica Neue" w:hAnsi="Helvetica Neue"/>
          <w:color w:val="404040"/>
          <w:shd w:val="clear" w:color="auto" w:fill="FCFCFC"/>
        </w:rPr>
        <w:t>或</w:t>
      </w:r>
      <w:r>
        <w:rPr>
          <w:rFonts w:ascii="Helvetica Neue" w:hAnsi="Helvetica Neue" w:hint="eastAsia"/>
          <w:color w:val="404040"/>
          <w:shd w:val="clear" w:color="auto" w:fill="FCFCFC"/>
        </w:rPr>
        <w:t>在</w:t>
      </w:r>
      <w:r>
        <w:rPr>
          <w:rStyle w:val="HTML"/>
          <w:rFonts w:ascii="Consolas" w:hAnsi="Consolas" w:cs="Consolas"/>
          <w:color w:val="E74C3C"/>
          <w:sz w:val="20"/>
          <w:szCs w:val="20"/>
          <w:bdr w:val="single" w:sz="6" w:space="2" w:color="E1E4E5" w:frame="1"/>
          <w:shd w:val="clear" w:color="auto" w:fill="FFFFFF"/>
        </w:rPr>
        <w:t>unlock</w:t>
      </w:r>
      <w:r>
        <w:rPr>
          <w:rFonts w:ascii="Helvetica Neue" w:hAnsi="Helvetica Neue"/>
          <w:color w:val="404040"/>
          <w:shd w:val="clear" w:color="auto" w:fill="FCFCFC"/>
        </w:rPr>
        <w:t>结算时，诚实节点有时间提交证据以保证其资金</w:t>
      </w:r>
    </w:p>
    <w:p w:rsidR="002569FD" w:rsidRPr="00140C64" w:rsidRDefault="002569FD" w:rsidP="00262284">
      <w:pPr>
        <w:numPr>
          <w:ilvl w:val="0"/>
          <w:numId w:val="13"/>
        </w:numPr>
        <w:shd w:val="clear" w:color="auto" w:fill="FCFCFC"/>
        <w:spacing w:line="360" w:lineRule="auto"/>
        <w:ind w:left="360"/>
        <w:rPr>
          <w:rFonts w:ascii="Helvetica Neue" w:hAnsi="Helvetica Neue"/>
          <w:color w:val="404040"/>
        </w:rPr>
      </w:pPr>
      <w:r w:rsidRPr="002569FD">
        <w:rPr>
          <w:rFonts w:ascii="Consolas" w:hAnsi="Consolas" w:cs="Consolas"/>
          <w:color w:val="E74C3C"/>
          <w:sz w:val="20"/>
          <w:szCs w:val="20"/>
          <w:bdr w:val="single" w:sz="6" w:space="2" w:color="E1E4E5" w:frame="1"/>
          <w:shd w:val="clear" w:color="auto" w:fill="FFFFFF"/>
        </w:rPr>
        <w:t>uint256 public chain_id</w:t>
      </w:r>
      <w:r w:rsidRPr="002569FD">
        <w:rPr>
          <w:rFonts w:ascii="Helvetica Neue" w:hAnsi="Helvetica Neue"/>
          <w:color w:val="404040"/>
        </w:rPr>
        <w:t xml:space="preserve"> : </w:t>
      </w:r>
      <w:r>
        <w:rPr>
          <w:rFonts w:ascii="Helvetica Neue" w:hAnsi="Helvetica Neue" w:hint="eastAsia"/>
          <w:color w:val="404040"/>
        </w:rPr>
        <w:t>在</w:t>
      </w:r>
      <w:r w:rsidRPr="002569FD">
        <w:rPr>
          <w:rFonts w:ascii="Helvetica Neue" w:hAnsi="Helvetica Neue"/>
          <w:color w:val="404040"/>
        </w:rPr>
        <w:t>BalanceProof</w:t>
      </w:r>
      <w:r>
        <w:rPr>
          <w:rFonts w:ascii="Helvetica Neue" w:hAnsi="Helvetica Neue" w:hint="eastAsia"/>
          <w:color w:val="404040"/>
        </w:rPr>
        <w:t>中使用防止双花</w:t>
      </w:r>
    </w:p>
    <w:p w:rsidR="00140C64" w:rsidRPr="00262284" w:rsidRDefault="00140C64" w:rsidP="00262284">
      <w:pPr>
        <w:numPr>
          <w:ilvl w:val="0"/>
          <w:numId w:val="13"/>
        </w:numPr>
        <w:shd w:val="clear" w:color="auto" w:fill="FCFCFC"/>
        <w:spacing w:line="360" w:lineRule="auto"/>
        <w:ind w:left="360"/>
        <w:rPr>
          <w:rFonts w:ascii="Helvetica Neue" w:hAnsi="Helvetica Neue"/>
          <w:color w:val="404040"/>
        </w:rPr>
      </w:pPr>
      <w:r w:rsidRPr="00140C64">
        <w:rPr>
          <w:rStyle w:val="HTML"/>
          <w:rFonts w:ascii="Consolas" w:hAnsi="Consolas" w:cs="Consolas"/>
          <w:color w:val="E74C3C"/>
          <w:sz w:val="20"/>
          <w:szCs w:val="20"/>
          <w:bdr w:val="single" w:sz="6" w:space="2" w:color="E1E4E5" w:frame="1"/>
          <w:shd w:val="clear" w:color="auto" w:fill="FFFFFF"/>
        </w:rPr>
        <w:t>channel_identifier</w:t>
      </w:r>
      <w:r w:rsidRPr="002569FD">
        <w:rPr>
          <w:rFonts w:ascii="Helvetica Neue" w:hAnsi="Helvetica Neue"/>
          <w:color w:val="404040"/>
        </w:rPr>
        <w:t xml:space="preserve">: </w:t>
      </w:r>
      <w:r>
        <w:rPr>
          <w:rFonts w:ascii="Helvetica Neue" w:hAnsi="Helvetica Neue" w:hint="eastAsia"/>
          <w:color w:val="404040"/>
        </w:rPr>
        <w:t>3</w:t>
      </w:r>
      <w:r>
        <w:rPr>
          <w:rFonts w:ascii="Helvetica Neue" w:hAnsi="Helvetica Neue"/>
          <w:color w:val="404040"/>
        </w:rPr>
        <w:t>2</w:t>
      </w:r>
      <w:r>
        <w:rPr>
          <w:rFonts w:ascii="Helvetica Neue" w:hAnsi="Helvetica Neue" w:hint="eastAsia"/>
          <w:color w:val="404040"/>
        </w:rPr>
        <w:t>位</w:t>
      </w:r>
      <w:r>
        <w:rPr>
          <w:rFonts w:ascii="Helvetica Neue" w:hAnsi="Helvetica Neue" w:hint="eastAsia"/>
          <w:color w:val="404040"/>
        </w:rPr>
        <w:t>bytes</w:t>
      </w:r>
      <w:r>
        <w:rPr>
          <w:rFonts w:ascii="Helvetica Neue" w:hAnsi="Helvetica Neue" w:hint="eastAsia"/>
          <w:color w:val="404040"/>
        </w:rPr>
        <w:t>，代表频道参与者及</w:t>
      </w:r>
      <w:r w:rsidRPr="00D554C0">
        <w:rPr>
          <w:rFonts w:ascii="Helvetica Neue" w:hAnsi="Helvetica Neue"/>
          <w:color w:val="404040"/>
          <w:shd w:val="clear" w:color="auto" w:fill="FCFCFC"/>
        </w:rPr>
        <w:t>TokenNetwork</w:t>
      </w:r>
      <w:r>
        <w:rPr>
          <w:rFonts w:ascii="Helvetica Neue" w:hAnsi="Helvetica Neue" w:hint="eastAsia"/>
          <w:color w:val="404040"/>
          <w:shd w:val="clear" w:color="auto" w:fill="FCFCFC"/>
        </w:rPr>
        <w:t>地址的组合哈希值。</w:t>
      </w:r>
    </w:p>
    <w:p w:rsidR="00262284" w:rsidRPr="00262284" w:rsidRDefault="00262284" w:rsidP="00262284">
      <w:pPr>
        <w:shd w:val="clear" w:color="auto" w:fill="FCFCFC"/>
        <w:spacing w:line="360" w:lineRule="auto"/>
        <w:rPr>
          <w:rFonts w:ascii="Helvetica Neue" w:hAnsi="Helvetica Neue"/>
          <w:color w:val="404040"/>
        </w:rPr>
      </w:pPr>
    </w:p>
    <w:p w:rsidR="00140C64" w:rsidRDefault="00140C64" w:rsidP="00262284">
      <w:pPr>
        <w:spacing w:line="360" w:lineRule="auto"/>
        <w:rPr>
          <w:rFonts w:ascii="黑体" w:eastAsia="黑体" w:hAnsi="黑体"/>
          <w:szCs w:val="18"/>
          <w:shd w:val="clear" w:color="auto" w:fill="FFFFFF"/>
        </w:rPr>
      </w:pPr>
      <w:r w:rsidRPr="00876E00">
        <w:rPr>
          <w:rFonts w:ascii="黑体" w:eastAsia="黑体" w:hAnsi="黑体" w:hint="eastAsia"/>
          <w:szCs w:val="18"/>
          <w:shd w:val="clear" w:color="auto" w:fill="FFFFFF"/>
        </w:rPr>
        <w:t>通道信息获取函数：</w:t>
      </w:r>
    </w:p>
    <w:p w:rsidR="00140C64" w:rsidRPr="00262284" w:rsidRDefault="00140C64" w:rsidP="00262284">
      <w:pPr>
        <w:spacing w:line="360" w:lineRule="auto"/>
      </w:pPr>
      <w:r>
        <w:rPr>
          <w:rFonts w:ascii="Helvetica Neue" w:hAnsi="Helvetica Neue"/>
          <w:color w:val="404040"/>
          <w:shd w:val="clear" w:color="auto" w:fill="FCFCFC"/>
        </w:rPr>
        <w:t>假设用户希望通过</w:t>
      </w:r>
      <w:r>
        <w:rPr>
          <w:rFonts w:ascii="Helvetica Neue" w:hAnsi="Helvetica Neue"/>
          <w:color w:val="404040"/>
          <w:shd w:val="clear" w:color="auto" w:fill="FCFCFC"/>
        </w:rPr>
        <w:t>aiden</w:t>
      </w:r>
      <w:r>
        <w:rPr>
          <w:rFonts w:ascii="Helvetica Neue" w:hAnsi="Helvetica Neue"/>
          <w:color w:val="404040"/>
          <w:shd w:val="clear" w:color="auto" w:fill="FCFCFC"/>
        </w:rPr>
        <w:t>进行离线支付，以</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为例。</w:t>
      </w:r>
      <w:r>
        <w:rPr>
          <w:rFonts w:ascii="Helvetica Neue" w:hAnsi="Helvetica Neue" w:hint="eastAsia"/>
          <w:color w:val="404040"/>
          <w:shd w:val="clear" w:color="auto" w:fill="FCFCFC"/>
        </w:rPr>
        <w:t>A</w:t>
      </w:r>
      <w:r>
        <w:rPr>
          <w:rFonts w:ascii="Helvetica Neue" w:hAnsi="Helvetica Neue"/>
          <w:color w:val="404040"/>
          <w:shd w:val="clear" w:color="auto" w:fill="FCFCFC"/>
        </w:rPr>
        <w:t>计划将</w:t>
      </w:r>
      <w:r>
        <w:rPr>
          <w:rFonts w:ascii="Helvetica Neue" w:hAnsi="Helvetica Neue"/>
          <w:color w:val="404040"/>
          <w:shd w:val="clear" w:color="auto" w:fill="FCFCFC"/>
        </w:rPr>
        <w:t>30</w:t>
      </w:r>
      <w:r>
        <w:rPr>
          <w:rFonts w:ascii="Helvetica Neue" w:hAnsi="Helvetica Neue"/>
          <w:color w:val="404040"/>
          <w:shd w:val="clear" w:color="auto" w:fill="FCFCFC"/>
        </w:rPr>
        <w:t>个</w:t>
      </w:r>
      <w:r>
        <w:rPr>
          <w:rFonts w:ascii="Helvetica Neue" w:hAnsi="Helvetica Neue" w:hint="eastAsia"/>
          <w:color w:val="404040"/>
          <w:shd w:val="clear" w:color="auto" w:fill="FCFCFC"/>
        </w:rPr>
        <w:t>T</w:t>
      </w:r>
      <w:r>
        <w:rPr>
          <w:rFonts w:ascii="Helvetica Neue" w:hAnsi="Helvetica Neue"/>
          <w:color w:val="404040"/>
          <w:shd w:val="clear" w:color="auto" w:fill="FCFCFC"/>
        </w:rPr>
        <w:t>OKEN</w:t>
      </w:r>
      <w:r>
        <w:rPr>
          <w:rFonts w:ascii="Helvetica Neue" w:hAnsi="Helvetica Neue"/>
          <w:color w:val="404040"/>
          <w:shd w:val="clear" w:color="auto" w:fill="FCFCFC"/>
        </w:rPr>
        <w:t>转移给鲍勃。为了进行安全转移，</w:t>
      </w:r>
      <w:r>
        <w:rPr>
          <w:rFonts w:ascii="Helvetica Neue" w:hAnsi="Helvetica Neue"/>
          <w:color w:val="404040"/>
          <w:shd w:val="clear" w:color="auto" w:fill="FCFCFC"/>
        </w:rPr>
        <w:t>A</w:t>
      </w:r>
      <w:r>
        <w:rPr>
          <w:rFonts w:ascii="Helvetica Neue" w:hAnsi="Helvetica Neue"/>
          <w:color w:val="404040"/>
          <w:shd w:val="clear" w:color="auto" w:fill="FCFCFC"/>
        </w:rPr>
        <w:t>必须</w:t>
      </w:r>
      <w:r>
        <w:rPr>
          <w:rFonts w:ascii="Helvetica Neue" w:hAnsi="Helvetica Neue" w:hint="eastAsia"/>
          <w:color w:val="404040"/>
          <w:shd w:val="clear" w:color="auto" w:fill="FCFCFC"/>
        </w:rPr>
        <w:t>使用</w:t>
      </w:r>
      <w:r w:rsidRPr="00140C64">
        <w:rPr>
          <w:rFonts w:ascii="Helvetica Neue" w:hAnsi="Helvetica Neue"/>
          <w:color w:val="404040"/>
          <w:shd w:val="clear" w:color="auto" w:fill="FCFCFC"/>
        </w:rPr>
        <w:t>getChannelIdentifier</w:t>
      </w:r>
      <w:r>
        <w:rPr>
          <w:rFonts w:ascii="Helvetica Neue" w:hAnsi="Helvetica Neue"/>
          <w:color w:val="404040"/>
          <w:shd w:val="clear" w:color="auto" w:fill="FCFCFC"/>
        </w:rPr>
        <w:t>知道她之前没有与</w:t>
      </w:r>
      <w:r>
        <w:rPr>
          <w:rFonts w:ascii="Helvetica Neue" w:hAnsi="Helvetica Neue"/>
          <w:color w:val="404040"/>
          <w:shd w:val="clear" w:color="auto" w:fill="FCFCFC"/>
        </w:rPr>
        <w:t>Bob</w:t>
      </w:r>
      <w:r>
        <w:rPr>
          <w:rFonts w:ascii="Helvetica Neue" w:hAnsi="Helvetica Neue"/>
          <w:color w:val="404040"/>
          <w:shd w:val="clear" w:color="auto" w:fill="FCFCFC"/>
        </w:rPr>
        <w:t>建立支付渠道。如果没有，</w:t>
      </w:r>
      <w:r>
        <w:rPr>
          <w:rFonts w:ascii="Helvetica Neue" w:hAnsi="Helvetica Neue" w:hint="eastAsia"/>
          <w:color w:val="404040"/>
          <w:shd w:val="clear" w:color="auto" w:fill="FCFCFC"/>
        </w:rPr>
        <w:t>A</w:t>
      </w:r>
      <w:r>
        <w:rPr>
          <w:rFonts w:ascii="Helvetica Neue" w:hAnsi="Helvetica Neue"/>
          <w:color w:val="404040"/>
          <w:shd w:val="clear" w:color="auto" w:fill="FCFCFC"/>
        </w:rPr>
        <w:t>需要知道通道状态</w:t>
      </w:r>
      <w:r w:rsidRPr="00140C64">
        <w:rPr>
          <w:rFonts w:ascii="Helvetica Neue" w:hAnsi="Helvetica Neue"/>
          <w:color w:val="404040"/>
          <w:shd w:val="clear" w:color="auto" w:fill="FCFCFC"/>
        </w:rPr>
        <w:t>getChannelInfo</w:t>
      </w:r>
      <w:r>
        <w:rPr>
          <w:rFonts w:ascii="Helvetica Neue" w:hAnsi="Helvetica Neue"/>
          <w:color w:val="404040"/>
          <w:shd w:val="clear" w:color="auto" w:fill="FCFCFC"/>
        </w:rPr>
        <w:t>。如果</w:t>
      </w:r>
      <w:r>
        <w:rPr>
          <w:rFonts w:ascii="Helvetica Neue" w:hAnsi="Helvetica Neue"/>
          <w:color w:val="404040"/>
          <w:shd w:val="clear" w:color="auto" w:fill="FCFCFC"/>
        </w:rPr>
        <w:t>A</w:t>
      </w:r>
      <w:r>
        <w:rPr>
          <w:rFonts w:ascii="Helvetica Neue" w:hAnsi="Helvetica Neue"/>
          <w:color w:val="404040"/>
          <w:shd w:val="clear" w:color="auto" w:fill="FCFCFC"/>
        </w:rPr>
        <w:t>能够使用该频道，那么</w:t>
      </w:r>
      <w:r>
        <w:rPr>
          <w:rFonts w:ascii="Helvetica Neue" w:hAnsi="Helvetica Neue" w:hint="eastAsia"/>
          <w:color w:val="404040"/>
          <w:shd w:val="clear" w:color="auto" w:fill="FCFCFC"/>
        </w:rPr>
        <w:t>A</w:t>
      </w:r>
      <w:r>
        <w:rPr>
          <w:rFonts w:ascii="Helvetica Neue" w:hAnsi="Helvetica Neue" w:hint="eastAsia"/>
          <w:color w:val="404040"/>
          <w:shd w:val="clear" w:color="auto" w:fill="FCFCFC"/>
        </w:rPr>
        <w:t>使用</w:t>
      </w:r>
      <w:r w:rsidRPr="00140C64">
        <w:rPr>
          <w:rFonts w:ascii="Helvetica Neue" w:hAnsi="Helvetica Neue"/>
          <w:color w:val="404040"/>
          <w:sz w:val="21"/>
          <w:shd w:val="clear" w:color="auto" w:fill="FCFCFC"/>
        </w:rPr>
        <w:t>getChannelParticipantInfo</w:t>
      </w:r>
      <w:r>
        <w:rPr>
          <w:rFonts w:ascii="Helvetica Neue" w:hAnsi="Helvetica Neue"/>
          <w:color w:val="404040"/>
          <w:shd w:val="clear" w:color="auto" w:fill="FCFCFC"/>
        </w:rPr>
        <w:t>检查</w:t>
      </w:r>
      <w:r>
        <w:rPr>
          <w:rFonts w:ascii="Helvetica Neue" w:hAnsi="Helvetica Neue"/>
          <w:color w:val="404040"/>
          <w:shd w:val="clear" w:color="auto" w:fill="FCFCFC"/>
        </w:rPr>
        <w:t>B</w:t>
      </w:r>
      <w:r>
        <w:rPr>
          <w:rFonts w:ascii="Helvetica Neue" w:hAnsi="Helvetica Neue"/>
          <w:color w:val="404040"/>
          <w:shd w:val="clear" w:color="auto" w:fill="FCFCFC"/>
        </w:rPr>
        <w:t>以及</w:t>
      </w:r>
      <w:r>
        <w:rPr>
          <w:rFonts w:ascii="Helvetica Neue" w:hAnsi="Helvetica Neue" w:hint="eastAsia"/>
          <w:color w:val="404040"/>
          <w:shd w:val="clear" w:color="auto" w:fill="FCFCFC"/>
        </w:rPr>
        <w:t>A</w:t>
      </w:r>
      <w:r>
        <w:rPr>
          <w:rFonts w:ascii="Helvetica Neue" w:hAnsi="Helvetica Neue"/>
          <w:color w:val="404040"/>
          <w:shd w:val="clear" w:color="auto" w:fill="FCFCFC"/>
        </w:rPr>
        <w:t>存储在本地中</w:t>
      </w:r>
      <w:r>
        <w:rPr>
          <w:rFonts w:ascii="Helvetica Neue" w:hAnsi="Helvetica Neue" w:hint="eastAsia"/>
          <w:color w:val="404040"/>
          <w:shd w:val="clear" w:color="auto" w:fill="FCFCFC"/>
        </w:rPr>
        <w:t>的</w:t>
      </w:r>
      <w:r>
        <w:rPr>
          <w:rFonts w:ascii="Helvetica Neue" w:hAnsi="Helvetica Neue"/>
          <w:color w:val="404040"/>
          <w:shd w:val="clear" w:color="auto" w:fill="FCFCFC"/>
        </w:rPr>
        <w:t>数据一致性。</w:t>
      </w:r>
    </w:p>
    <w:p w:rsidR="00140C64" w:rsidRPr="00140C64" w:rsidRDefault="00140C64" w:rsidP="00262284">
      <w:pPr>
        <w:spacing w:line="360" w:lineRule="auto"/>
        <w:rPr>
          <w:rFonts w:ascii="SFMono-Regular" w:hAnsi="SFMono-Regular" w:hint="eastAsia"/>
          <w:sz w:val="21"/>
          <w:szCs w:val="21"/>
          <w:shd w:val="clear" w:color="auto" w:fill="FFFFFF"/>
        </w:rPr>
      </w:pPr>
      <w:r w:rsidRPr="00140C64">
        <w:rPr>
          <w:rFonts w:ascii="SFMono-Regular" w:hAnsi="SFMono-Regular" w:hint="eastAsia"/>
          <w:sz w:val="21"/>
          <w:szCs w:val="21"/>
          <w:shd w:val="clear" w:color="auto" w:fill="FFFFFF"/>
        </w:rPr>
        <w:t>1</w:t>
      </w:r>
      <w:r w:rsidRPr="00140C64">
        <w:rPr>
          <w:rFonts w:ascii="SFMono-Regular" w:hAnsi="SFMono-Regular"/>
          <w:sz w:val="21"/>
          <w:szCs w:val="21"/>
          <w:shd w:val="clear" w:color="auto" w:fill="FFFFFF"/>
        </w:rPr>
        <w:t xml:space="preserve">. </w:t>
      </w:r>
      <w:r w:rsidRPr="00140C64">
        <w:rPr>
          <w:rFonts w:ascii="SFMono-Regular" w:hAnsi="SFMono-Regular" w:hint="eastAsia"/>
          <w:sz w:val="21"/>
          <w:szCs w:val="21"/>
          <w:shd w:val="clear" w:color="auto" w:fill="FFFFFF"/>
        </w:rPr>
        <w:t>标识符</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Style w:val="n"/>
          <w:rFonts w:ascii="SFMono-Regular" w:hAnsi="SFMono-Regular"/>
          <w:color w:val="404040"/>
          <w:sz w:val="21"/>
          <w:szCs w:val="21"/>
        </w:rPr>
        <w:t>function</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getChannelIdentifier</w:t>
      </w:r>
      <w:r w:rsidRPr="00140C64">
        <w:rPr>
          <w:rStyle w:val="p"/>
          <w:rFonts w:ascii="SFMono-Regular" w:hAnsi="SFMono-Regular"/>
          <w:color w:val="404040"/>
          <w:sz w:val="21"/>
          <w:szCs w:val="21"/>
        </w:rPr>
        <w:t>(</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participant</w:t>
      </w:r>
      <w:r w:rsidRPr="00140C64">
        <w:rPr>
          <w:rStyle w:val="p"/>
          <w:rFonts w:ascii="SFMono-Regular" w:hAnsi="SFMono-Regular"/>
          <w:color w:val="404040"/>
          <w:sz w:val="21"/>
          <w:szCs w:val="21"/>
        </w:rPr>
        <w:t>,</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partner</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view</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public</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returns</w:t>
      </w:r>
      <w:r w:rsidRPr="00140C64">
        <w:rPr>
          <w:rFonts w:ascii="SFMono-Regular" w:hAnsi="SFMono-Regular"/>
          <w:color w:val="404040"/>
          <w:sz w:val="21"/>
          <w:szCs w:val="21"/>
        </w:rPr>
        <w:t xml:space="preserve"> </w:t>
      </w:r>
      <w:r w:rsidRPr="00140C64">
        <w:rPr>
          <w:rStyle w:val="p"/>
          <w:rFonts w:ascii="SFMono-Regular" w:hAnsi="SFMono-Regular"/>
          <w:color w:val="404040"/>
          <w:sz w:val="21"/>
          <w:szCs w:val="21"/>
        </w:rPr>
        <w:t>(</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channel_identifier</w:t>
      </w:r>
      <w:r w:rsidRPr="00140C64">
        <w:rPr>
          <w:rStyle w:val="p"/>
          <w:rFonts w:ascii="SFMono-Regular" w:hAnsi="SFMono-Regular"/>
          <w:color w:val="404040"/>
          <w:sz w:val="21"/>
          <w:szCs w:val="21"/>
        </w:rPr>
        <w:t>)</w:t>
      </w:r>
    </w:p>
    <w:p w:rsidR="00140C64" w:rsidRPr="00140C64" w:rsidRDefault="00140C64" w:rsidP="00262284">
      <w:pPr>
        <w:spacing w:line="360" w:lineRule="auto"/>
        <w:rPr>
          <w:rFonts w:ascii="Times New Roman" w:hAnsi="Times New Roman"/>
          <w:sz w:val="21"/>
          <w:szCs w:val="21"/>
        </w:rPr>
      </w:pPr>
      <w:r w:rsidRPr="00140C64">
        <w:rPr>
          <w:rFonts w:ascii="Times New Roman" w:hAnsi="Times New Roman" w:hint="eastAsia"/>
          <w:sz w:val="21"/>
          <w:szCs w:val="21"/>
        </w:rPr>
        <w:t>2</w:t>
      </w:r>
      <w:r w:rsidRPr="00140C64">
        <w:rPr>
          <w:rFonts w:ascii="Times New Roman" w:hAnsi="Times New Roman"/>
          <w:sz w:val="21"/>
          <w:szCs w:val="21"/>
        </w:rPr>
        <w:t xml:space="preserve">. </w:t>
      </w:r>
      <w:r w:rsidRPr="00140C64">
        <w:rPr>
          <w:rFonts w:ascii="Times New Roman" w:hAnsi="Times New Roman" w:hint="eastAsia"/>
          <w:sz w:val="21"/>
          <w:szCs w:val="21"/>
        </w:rPr>
        <w:t>通道状态</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Style w:val="n"/>
          <w:rFonts w:ascii="SFMono-Regular" w:hAnsi="SFMono-Regular"/>
          <w:color w:val="404040"/>
          <w:sz w:val="21"/>
          <w:szCs w:val="21"/>
        </w:rPr>
        <w:t>function</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getChannelInfo</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channel_identifier</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participant1</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participant2</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view</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lastRenderedPageBreak/>
        <w:t xml:space="preserve">    </w:t>
      </w:r>
      <w:r w:rsidRPr="00140C64">
        <w:rPr>
          <w:rStyle w:val="n"/>
          <w:rFonts w:ascii="SFMono-Regular" w:hAnsi="SFMono-Regular"/>
          <w:color w:val="404040"/>
          <w:sz w:val="21"/>
          <w:szCs w:val="21"/>
        </w:rPr>
        <w:t>external</w:t>
      </w:r>
    </w:p>
    <w:p w:rsidR="00140C64" w:rsidRPr="00140C64" w:rsidRDefault="00140C64" w:rsidP="00262284">
      <w:pPr>
        <w:pStyle w:val="HTML0"/>
        <w:spacing w:line="360" w:lineRule="auto"/>
        <w:ind w:firstLine="288"/>
        <w:rPr>
          <w:rStyle w:val="p"/>
          <w:rFonts w:ascii="SFMono-Regular" w:hAnsi="SFMono-Regular" w:hint="eastAsia"/>
          <w:color w:val="404040"/>
          <w:sz w:val="21"/>
          <w:szCs w:val="21"/>
        </w:rPr>
      </w:pPr>
      <w:r w:rsidRPr="00140C64">
        <w:rPr>
          <w:rStyle w:val="n"/>
          <w:rFonts w:ascii="SFMono-Regular" w:hAnsi="SFMono-Regular"/>
          <w:color w:val="404040"/>
          <w:sz w:val="21"/>
          <w:szCs w:val="21"/>
        </w:rPr>
        <w:t>returns</w:t>
      </w:r>
      <w:r w:rsidRPr="00140C64">
        <w:rPr>
          <w:rFonts w:ascii="SFMono-Regular" w:hAnsi="SFMono-Regular"/>
          <w:color w:val="404040"/>
          <w:sz w:val="21"/>
          <w:szCs w:val="21"/>
        </w:rPr>
        <w:t xml:space="preserve"> </w:t>
      </w:r>
      <w:r w:rsidRPr="00140C64">
        <w:rPr>
          <w:rStyle w:val="p"/>
          <w:rFonts w:ascii="SFMono-Regular" w:hAnsi="SFMono-Regular"/>
          <w:color w:val="404040"/>
          <w:sz w:val="21"/>
          <w:szCs w:val="21"/>
        </w:rPr>
        <w:t>(</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settle_block_number</w:t>
      </w:r>
      <w:r w:rsidRPr="00140C64">
        <w:rPr>
          <w:rStyle w:val="p"/>
          <w:rFonts w:ascii="SFMono-Regular" w:hAnsi="SFMono-Regular"/>
          <w:color w:val="404040"/>
          <w:sz w:val="21"/>
          <w:szCs w:val="21"/>
        </w:rPr>
        <w:t>,</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ChannelState</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state</w:t>
      </w:r>
      <w:r w:rsidRPr="00140C64">
        <w:rPr>
          <w:rStyle w:val="p"/>
          <w:rFonts w:ascii="SFMono-Regular" w:hAnsi="SFMono-Regular"/>
          <w:color w:val="404040"/>
          <w:sz w:val="21"/>
          <w:szCs w:val="21"/>
        </w:rPr>
        <w:t>)</w:t>
      </w:r>
    </w:p>
    <w:p w:rsidR="00140C64" w:rsidRPr="00140C64" w:rsidRDefault="00140C64" w:rsidP="00262284">
      <w:pPr>
        <w:pStyle w:val="HTML0"/>
        <w:spacing w:line="360" w:lineRule="auto"/>
        <w:ind w:firstLine="288"/>
        <w:rPr>
          <w:rStyle w:val="p"/>
          <w:rFonts w:ascii="SFMono-Regular" w:hAnsi="SFMono-Regular" w:hint="eastAsia"/>
          <w:color w:val="404040"/>
          <w:sz w:val="21"/>
          <w:szCs w:val="21"/>
        </w:rPr>
      </w:pPr>
    </w:p>
    <w:p w:rsidR="00140C64" w:rsidRPr="00140C64" w:rsidRDefault="00140C64" w:rsidP="00262284">
      <w:pPr>
        <w:pStyle w:val="HTML0"/>
        <w:spacing w:line="360" w:lineRule="auto"/>
        <w:ind w:firstLine="288"/>
        <w:rPr>
          <w:rFonts w:ascii="SFMono-Regular" w:hAnsi="SFMono-Regular" w:hint="eastAsia"/>
          <w:color w:val="404040"/>
          <w:sz w:val="21"/>
          <w:szCs w:val="21"/>
        </w:rPr>
      </w:pPr>
      <w:r w:rsidRPr="00140C64">
        <w:rPr>
          <w:rStyle w:val="n"/>
          <w:rFonts w:ascii="SFMono-Regular" w:hAnsi="SFMono-Regular"/>
          <w:color w:val="404040"/>
          <w:sz w:val="21"/>
          <w:szCs w:val="21"/>
        </w:rPr>
        <w:t>state</w:t>
      </w:r>
      <w:r w:rsidRPr="00140C64">
        <w:rPr>
          <w:rStyle w:val="n"/>
          <w:rFonts w:ascii="SFMono-Regular" w:hAnsi="SFMono-Regular" w:hint="eastAsia"/>
          <w:color w:val="404040"/>
          <w:sz w:val="21"/>
          <w:szCs w:val="21"/>
        </w:rPr>
        <w:t>比较重要</w:t>
      </w:r>
      <w:r w:rsidRPr="00140C64">
        <w:rPr>
          <w:rStyle w:val="n"/>
          <w:rFonts w:ascii="SFMono-Regular" w:hAnsi="SFMono-Regular" w:hint="eastAsia"/>
          <w:color w:val="404040"/>
          <w:sz w:val="21"/>
          <w:szCs w:val="21"/>
        </w:rPr>
        <w:t xml:space="preserve"> </w:t>
      </w:r>
      <w:r w:rsidRPr="00140C64">
        <w:rPr>
          <w:rStyle w:val="n"/>
          <w:rFonts w:ascii="SFMono-Regular" w:hAnsi="SFMono-Regular" w:hint="eastAsia"/>
          <w:color w:val="404040"/>
          <w:sz w:val="21"/>
          <w:szCs w:val="21"/>
        </w:rPr>
        <w:t>返回结果有：</w:t>
      </w:r>
      <w:r w:rsidRPr="00140C64">
        <w:rPr>
          <w:rStyle w:val="n"/>
          <w:rFonts w:ascii="SFMono-Regular" w:hAnsi="SFMono-Regular"/>
          <w:color w:val="404040"/>
          <w:sz w:val="21"/>
          <w:szCs w:val="21"/>
        </w:rPr>
        <w:t>NonExistent - 0, Opened - 1, Closed - 2, Settled - 3, Removed - 4.</w:t>
      </w:r>
    </w:p>
    <w:p w:rsidR="00140C64" w:rsidRPr="00140C64" w:rsidRDefault="00140C64" w:rsidP="00262284">
      <w:pPr>
        <w:pStyle w:val="HTML0"/>
        <w:spacing w:line="360" w:lineRule="auto"/>
        <w:rPr>
          <w:rFonts w:ascii="Times New Roman" w:hAnsi="Times New Roman"/>
          <w:sz w:val="21"/>
          <w:szCs w:val="21"/>
        </w:rPr>
      </w:pPr>
      <w:r w:rsidRPr="00140C64">
        <w:rPr>
          <w:rFonts w:ascii="Times New Roman" w:hAnsi="Times New Roman" w:hint="eastAsia"/>
          <w:sz w:val="21"/>
          <w:szCs w:val="21"/>
        </w:rPr>
        <w:t>3</w:t>
      </w:r>
      <w:r w:rsidRPr="00140C64">
        <w:rPr>
          <w:rFonts w:ascii="Times New Roman" w:hAnsi="Times New Roman"/>
          <w:sz w:val="21"/>
          <w:szCs w:val="21"/>
        </w:rPr>
        <w:t xml:space="preserve">. </w:t>
      </w:r>
      <w:r w:rsidRPr="00140C64">
        <w:rPr>
          <w:rFonts w:ascii="Times New Roman" w:hAnsi="Times New Roman" w:hint="eastAsia"/>
          <w:sz w:val="21"/>
          <w:szCs w:val="21"/>
        </w:rPr>
        <w:t>通道参与者信息</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Style w:val="n"/>
          <w:rFonts w:ascii="SFMono-Regular" w:hAnsi="SFMono-Regular"/>
          <w:color w:val="404040"/>
          <w:sz w:val="21"/>
          <w:szCs w:val="21"/>
        </w:rPr>
        <w:t>function</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getChannelParticipantInfo</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channel_identifier</w:t>
      </w:r>
      <w:r w:rsidRPr="00140C64">
        <w:rPr>
          <w:rStyle w:val="p"/>
          <w:rFonts w:ascii="SFMono-Regular" w:hAnsi="SFMono-Regular"/>
          <w:color w:val="404040"/>
          <w:sz w:val="21"/>
          <w:szCs w:val="21"/>
        </w:rPr>
        <w:t xml:space="preserve">,  </w:t>
      </w:r>
      <w:r w:rsidRPr="00140C64">
        <w:rPr>
          <w:rStyle w:val="p"/>
          <w:rFonts w:ascii="SFMono-Regular" w:hAnsi="SFMono-Regular" w:hint="eastAsia"/>
          <w:color w:val="404040"/>
          <w:sz w:val="21"/>
          <w:szCs w:val="21"/>
        </w:rPr>
        <w:t>（通道标识符，合约进行分配）</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participant</w:t>
      </w:r>
      <w:r w:rsidRPr="00140C64">
        <w:rPr>
          <w:rStyle w:val="p"/>
          <w:rFonts w:ascii="SFMono-Regular" w:hAnsi="SFMono-Regular"/>
          <w:color w:val="404040"/>
          <w:sz w:val="21"/>
          <w:szCs w:val="21"/>
        </w:rPr>
        <w:t>,</w:t>
      </w:r>
      <w:r w:rsidRPr="00140C64">
        <w:rPr>
          <w:rStyle w:val="p"/>
          <w:rFonts w:ascii="SFMono-Regular" w:hAnsi="SFMono-Regular" w:hint="eastAsia"/>
          <w:color w:val="404040"/>
          <w:sz w:val="21"/>
          <w:szCs w:val="21"/>
        </w:rPr>
        <w:t>（通道发起者一方）</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address</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partner</w:t>
      </w:r>
      <w:r w:rsidRPr="00140C64">
        <w:rPr>
          <w:rStyle w:val="p"/>
          <w:rFonts w:ascii="SFMono-Regular" w:hAnsi="SFMono-Regular" w:hint="eastAsia"/>
          <w:color w:val="404040"/>
          <w:sz w:val="21"/>
          <w:szCs w:val="21"/>
        </w:rPr>
        <w:t>（通道发起者另一方）</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view</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external</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returns</w:t>
      </w:r>
      <w:r w:rsidRPr="00140C64">
        <w:rPr>
          <w:rFonts w:ascii="SFMono-Regular" w:hAnsi="SFMono-Regular"/>
          <w:color w:val="404040"/>
          <w:sz w:val="21"/>
          <w:szCs w:val="21"/>
        </w:rPr>
        <w:t xml:space="preserve"> </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deposit</w:t>
      </w:r>
      <w:r w:rsidRPr="00140C64">
        <w:rPr>
          <w:rStyle w:val="p"/>
          <w:rFonts w:ascii="SFMono-Regular" w:hAnsi="SFMono-Regular"/>
          <w:color w:val="404040"/>
          <w:sz w:val="21"/>
          <w:szCs w:val="21"/>
        </w:rPr>
        <w:t>,</w:t>
      </w:r>
      <w:r w:rsidRPr="00140C64">
        <w:rPr>
          <w:rStyle w:val="p"/>
          <w:rFonts w:ascii="SFMono-Regular" w:hAnsi="SFMono-Regular" w:hint="eastAsia"/>
          <w:color w:val="404040"/>
          <w:sz w:val="21"/>
          <w:szCs w:val="21"/>
        </w:rPr>
        <w:t>（通道资金，</w:t>
      </w:r>
      <w:r w:rsidRPr="00140C64">
        <w:rPr>
          <w:rStyle w:val="n"/>
          <w:rFonts w:ascii="SFMono-Regular" w:hAnsi="SFMono-Regular"/>
          <w:color w:val="404040"/>
          <w:sz w:val="21"/>
          <w:szCs w:val="21"/>
        </w:rPr>
        <w:t>Settled</w:t>
      </w:r>
      <w:r w:rsidRPr="00140C64">
        <w:rPr>
          <w:rStyle w:val="p"/>
          <w:rFonts w:ascii="SFMono-Regular" w:hAnsi="SFMono-Regular" w:hint="eastAsia"/>
          <w:color w:val="404040"/>
          <w:sz w:val="21"/>
          <w:szCs w:val="21"/>
        </w:rPr>
        <w:t>，</w:t>
      </w:r>
      <w:r w:rsidRPr="00140C64">
        <w:rPr>
          <w:rStyle w:val="n"/>
          <w:rFonts w:ascii="SFMono-Regular" w:hAnsi="SFMono-Regular"/>
          <w:color w:val="404040"/>
          <w:sz w:val="21"/>
          <w:szCs w:val="21"/>
        </w:rPr>
        <w:t>Removed</w:t>
      </w:r>
      <w:r w:rsidRPr="00140C64">
        <w:rPr>
          <w:rStyle w:val="n"/>
          <w:rFonts w:ascii="SFMono-Regular" w:hAnsi="SFMono-Regular" w:hint="eastAsia"/>
          <w:color w:val="404040"/>
          <w:sz w:val="21"/>
          <w:szCs w:val="21"/>
        </w:rPr>
        <w:t>状态必须为</w:t>
      </w:r>
      <w:r w:rsidRPr="00140C64">
        <w:rPr>
          <w:rStyle w:val="n"/>
          <w:rFonts w:ascii="SFMono-Regular" w:hAnsi="SFMono-Regular" w:hint="eastAsia"/>
          <w:color w:val="404040"/>
          <w:sz w:val="21"/>
          <w:szCs w:val="21"/>
        </w:rPr>
        <w:t>0</w:t>
      </w:r>
      <w:r w:rsidRPr="00140C64">
        <w:rPr>
          <w:rStyle w:val="n"/>
          <w:rFonts w:ascii="SFMono-Regular" w:hAnsi="SFMono-Regular" w:hint="eastAsia"/>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withdrawn_amount</w:t>
      </w:r>
      <w:r w:rsidRPr="00140C64">
        <w:rPr>
          <w:rStyle w:val="p"/>
          <w:rFonts w:ascii="SFMono-Regular" w:hAnsi="SFMono-Regular"/>
          <w:color w:val="404040"/>
          <w:sz w:val="21"/>
          <w:szCs w:val="21"/>
        </w:rPr>
        <w:t>,</w:t>
      </w:r>
      <w:r w:rsidRPr="00140C64">
        <w:rPr>
          <w:rStyle w:val="p"/>
          <w:rFonts w:ascii="SFMono-Regular" w:hAnsi="SFMono-Regular" w:hint="eastAsia"/>
          <w:color w:val="404040"/>
          <w:sz w:val="21"/>
          <w:szCs w:val="21"/>
        </w:rPr>
        <w:t>（撤回资金）</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sz w:val="21"/>
          <w:szCs w:val="21"/>
        </w:rPr>
        <w:t xml:space="preserve"> </w:t>
      </w:r>
      <w:r w:rsidRPr="00140C64">
        <w:rPr>
          <w:rStyle w:val="n"/>
          <w:rFonts w:ascii="SFMono-Regular" w:hAnsi="SFMono-Regular"/>
          <w:color w:val="404040"/>
          <w:sz w:val="21"/>
          <w:szCs w:val="21"/>
        </w:rPr>
        <w:t>bool</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is_the_closer</w:t>
      </w:r>
      <w:r w:rsidRPr="00140C64">
        <w:rPr>
          <w:rStyle w:val="p"/>
          <w:rFonts w:ascii="SFMono-Regular" w:hAnsi="SFMono-Regular"/>
          <w:color w:val="404040"/>
          <w:sz w:val="21"/>
          <w:szCs w:val="21"/>
        </w:rPr>
        <w:t>,</w:t>
      </w:r>
      <w:r w:rsidRPr="00140C64">
        <w:rPr>
          <w:rStyle w:val="p"/>
          <w:rFonts w:ascii="SFMono-Regular" w:hAnsi="SFMono-Regular" w:hint="eastAsia"/>
          <w:color w:val="404040"/>
          <w:sz w:val="21"/>
          <w:szCs w:val="21"/>
        </w:rPr>
        <w:t>（是</w:t>
      </w:r>
      <w:r w:rsidRPr="00140C64">
        <w:rPr>
          <w:rStyle w:val="n"/>
          <w:rFonts w:ascii="SFMono-Regular" w:hAnsi="SFMono-Regular"/>
          <w:color w:val="404040"/>
          <w:sz w:val="21"/>
          <w:szCs w:val="21"/>
        </w:rPr>
        <w:t>participant</w:t>
      </w:r>
      <w:r w:rsidRPr="00140C64">
        <w:rPr>
          <w:rStyle w:val="n"/>
          <w:rFonts w:ascii="SFMono-Regular" w:hAnsi="SFMono-Regular" w:hint="eastAsia"/>
          <w:color w:val="404040"/>
          <w:sz w:val="21"/>
          <w:szCs w:val="21"/>
        </w:rPr>
        <w:t>关闭通道则为</w:t>
      </w:r>
      <w:r w:rsidRPr="00140C64">
        <w:rPr>
          <w:rStyle w:val="n"/>
          <w:rFonts w:ascii="SFMono-Regular" w:hAnsi="SFMono-Regular" w:hint="eastAsia"/>
          <w:color w:val="404040"/>
          <w:sz w:val="21"/>
          <w:szCs w:val="21"/>
        </w:rPr>
        <w:t>TRUE</w:t>
      </w:r>
      <w:r w:rsidRPr="00140C64">
        <w:rPr>
          <w:rStyle w:val="p"/>
          <w:rFonts w:ascii="SFMono-Regular" w:hAnsi="SFMono-Regular" w:hint="eastAsia"/>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bytes32</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balance_hash</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nonce</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bytes32</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locksroot</w:t>
      </w:r>
      <w:r w:rsidRPr="00140C64">
        <w:rPr>
          <w:rStyle w:val="p"/>
          <w:rFonts w:ascii="SFMono-Regular" w:hAnsi="SFMono-Regular"/>
          <w:color w:val="404040"/>
          <w:sz w:val="21"/>
          <w:szCs w:val="21"/>
        </w:rPr>
        <w:t>,</w:t>
      </w:r>
    </w:p>
    <w:p w:rsidR="00140C64" w:rsidRPr="00140C64" w:rsidRDefault="00140C64" w:rsidP="00262284">
      <w:pPr>
        <w:pStyle w:val="HTML0"/>
        <w:spacing w:line="360" w:lineRule="auto"/>
        <w:rPr>
          <w:rFonts w:ascii="SFMono-Regular" w:hAnsi="SFMono-Regular" w:hint="eastAsia"/>
          <w:color w:val="404040"/>
          <w:sz w:val="21"/>
          <w:szCs w:val="21"/>
        </w:rPr>
      </w:pP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uint256</w:t>
      </w:r>
      <w:r w:rsidRPr="00140C64">
        <w:rPr>
          <w:rFonts w:ascii="SFMono-Regular" w:hAnsi="SFMono-Regular"/>
          <w:color w:val="404040"/>
          <w:sz w:val="21"/>
          <w:szCs w:val="21"/>
        </w:rPr>
        <w:t xml:space="preserve"> </w:t>
      </w:r>
      <w:r w:rsidRPr="00140C64">
        <w:rPr>
          <w:rStyle w:val="n"/>
          <w:rFonts w:ascii="SFMono-Regular" w:hAnsi="SFMono-Regular"/>
          <w:color w:val="404040"/>
          <w:sz w:val="21"/>
          <w:szCs w:val="21"/>
        </w:rPr>
        <w:t>locked_amount</w:t>
      </w:r>
    </w:p>
    <w:p w:rsidR="00140C64" w:rsidRPr="000C42DE" w:rsidRDefault="00140C64" w:rsidP="00262284">
      <w:pPr>
        <w:pStyle w:val="HTML0"/>
        <w:spacing w:line="360" w:lineRule="auto"/>
        <w:rPr>
          <w:rFonts w:ascii="SFMono-Regular" w:hAnsi="SFMono-Regular" w:hint="eastAsia"/>
          <w:color w:val="404040"/>
          <w:sz w:val="8"/>
          <w:szCs w:val="18"/>
        </w:rPr>
      </w:pPr>
      <w:r w:rsidRPr="000C42DE">
        <w:rPr>
          <w:rFonts w:ascii="SFMono-Regular" w:hAnsi="SFMono-Regular"/>
          <w:color w:val="404040"/>
          <w:sz w:val="8"/>
          <w:szCs w:val="18"/>
        </w:rPr>
        <w:t xml:space="preserve">    </w:t>
      </w:r>
      <w:r w:rsidRPr="000C42DE">
        <w:rPr>
          <w:rStyle w:val="p"/>
          <w:rFonts w:ascii="SFMono-Regular" w:hAnsi="SFMono-Regular"/>
          <w:color w:val="404040"/>
          <w:sz w:val="8"/>
        </w:rPr>
        <w:t>)</w:t>
      </w:r>
    </w:p>
    <w:p w:rsidR="00140C64" w:rsidRDefault="00140C64" w:rsidP="00262284">
      <w:pPr>
        <w:spacing w:line="360" w:lineRule="auto"/>
        <w:rPr>
          <w:rFonts w:ascii="黑体" w:eastAsia="黑体" w:hAnsi="黑体"/>
          <w:b/>
        </w:rPr>
      </w:pPr>
      <w:r w:rsidRPr="004E11BA">
        <w:rPr>
          <w:rFonts w:ascii="黑体" w:eastAsia="黑体" w:hAnsi="黑体" w:hint="eastAsia"/>
          <w:b/>
        </w:rPr>
        <w:t>通道开启函数：</w:t>
      </w:r>
    </w:p>
    <w:p w:rsidR="00140C64" w:rsidRDefault="00140C64" w:rsidP="00262284">
      <w:pPr>
        <w:spacing w:line="360" w:lineRule="auto"/>
        <w:rPr>
          <w:rFonts w:ascii="黑体" w:eastAsia="黑体" w:hAnsi="黑体"/>
          <w:b/>
        </w:rPr>
      </w:pPr>
    </w:p>
    <w:p w:rsidR="009074F1" w:rsidRPr="009074F1" w:rsidRDefault="009074F1" w:rsidP="00262284">
      <w:pPr>
        <w:spacing w:line="360" w:lineRule="auto"/>
      </w:pPr>
      <w:r>
        <w:rPr>
          <w:rFonts w:ascii="Helvetica Neue" w:hAnsi="Helvetica Neue"/>
          <w:color w:val="404040"/>
          <w:shd w:val="clear" w:color="auto" w:fill="FCFCFC"/>
        </w:rPr>
        <w:t>假设</w:t>
      </w:r>
      <w:r>
        <w:rPr>
          <w:rFonts w:ascii="Helvetica Neue" w:hAnsi="Helvetica Neue" w:hint="eastAsia"/>
          <w:color w:val="404040"/>
          <w:shd w:val="clear" w:color="auto" w:fill="FCFCFC"/>
        </w:rPr>
        <w:t>用</w:t>
      </w:r>
      <w:r>
        <w:rPr>
          <w:rFonts w:ascii="Helvetica Neue" w:hAnsi="Helvetica Neue"/>
          <w:color w:val="404040"/>
          <w:shd w:val="clear" w:color="auto" w:fill="FCFCFC"/>
        </w:rPr>
        <w:t>户有意使用</w:t>
      </w:r>
      <w:r>
        <w:rPr>
          <w:rFonts w:ascii="Helvetica Neue" w:hAnsi="Helvetica Neue"/>
          <w:color w:val="404040"/>
          <w:shd w:val="clear" w:color="auto" w:fill="FCFCFC"/>
        </w:rPr>
        <w:t>raiden</w:t>
      </w:r>
      <w:r>
        <w:rPr>
          <w:rFonts w:ascii="Helvetica Neue" w:hAnsi="Helvetica Neue"/>
          <w:color w:val="404040"/>
          <w:shd w:val="clear" w:color="auto" w:fill="FCFCFC"/>
        </w:rPr>
        <w:t>从链中付款。我们以</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为例。</w:t>
      </w:r>
      <w:r>
        <w:rPr>
          <w:rFonts w:ascii="Helvetica Neue" w:hAnsi="Helvetica Neue" w:hint="eastAsia"/>
          <w:color w:val="404040"/>
          <w:shd w:val="clear" w:color="auto" w:fill="FCFCFC"/>
        </w:rPr>
        <w:t>A</w:t>
      </w:r>
      <w:r>
        <w:rPr>
          <w:rFonts w:ascii="Helvetica Neue" w:hAnsi="Helvetica Neue"/>
          <w:color w:val="404040"/>
          <w:shd w:val="clear" w:color="auto" w:fill="FCFCFC"/>
        </w:rPr>
        <w:t>计划向</w:t>
      </w:r>
      <w:r>
        <w:rPr>
          <w:rFonts w:ascii="Helvetica Neue" w:hAnsi="Helvetica Neue" w:hint="eastAsia"/>
          <w:color w:val="404040"/>
          <w:shd w:val="clear" w:color="auto" w:fill="FCFCFC"/>
        </w:rPr>
        <w:t>B</w:t>
      </w:r>
      <w:r>
        <w:rPr>
          <w:rFonts w:ascii="Helvetica Neue" w:hAnsi="Helvetica Neue"/>
          <w:color w:val="404040"/>
          <w:shd w:val="clear" w:color="auto" w:fill="FCFCFC"/>
        </w:rPr>
        <w:t>发送</w:t>
      </w:r>
      <w:r>
        <w:rPr>
          <w:rFonts w:ascii="Helvetica Neue" w:hAnsi="Helvetica Neue"/>
          <w:color w:val="404040"/>
          <w:shd w:val="clear" w:color="auto" w:fill="FCFCFC"/>
        </w:rPr>
        <w:t>30</w:t>
      </w:r>
      <w:r>
        <w:rPr>
          <w:rFonts w:ascii="Helvetica Neue" w:hAnsi="Helvetica Neue"/>
          <w:color w:val="404040"/>
          <w:shd w:val="clear" w:color="auto" w:fill="FCFCFC"/>
        </w:rPr>
        <w:t>个</w:t>
      </w:r>
      <w:r>
        <w:rPr>
          <w:rFonts w:ascii="Helvetica Neue" w:hAnsi="Helvetica Neue" w:hint="eastAsia"/>
          <w:color w:val="404040"/>
          <w:shd w:val="clear" w:color="auto" w:fill="FCFCFC"/>
        </w:rPr>
        <w:t>T</w:t>
      </w:r>
      <w:r>
        <w:rPr>
          <w:rFonts w:ascii="Helvetica Neue" w:hAnsi="Helvetica Neue"/>
          <w:color w:val="404040"/>
          <w:shd w:val="clear" w:color="auto" w:fill="FCFCFC"/>
        </w:rPr>
        <w:t>oken</w:t>
      </w:r>
      <w:r>
        <w:rPr>
          <w:rFonts w:ascii="Helvetica Neue" w:hAnsi="Helvetica Neue"/>
          <w:color w:val="404040"/>
          <w:shd w:val="clear" w:color="auto" w:fill="FCFCFC"/>
        </w:rPr>
        <w:t>。如果这是</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第一次使用</w:t>
      </w:r>
      <w:r>
        <w:rPr>
          <w:rFonts w:ascii="Helvetica Neue" w:hAnsi="Helvetica Neue"/>
          <w:color w:val="404040"/>
          <w:shd w:val="clear" w:color="auto" w:fill="FCFCFC"/>
        </w:rPr>
        <w:t>raiden</w:t>
      </w:r>
      <w:r>
        <w:rPr>
          <w:rFonts w:ascii="Helvetica Neue" w:hAnsi="Helvetica Neue"/>
          <w:color w:val="404040"/>
          <w:shd w:val="clear" w:color="auto" w:fill="FCFCFC"/>
        </w:rPr>
        <w:t>进行离线支付，并且没有通道直接连接它们。因此，作为转</w:t>
      </w:r>
      <w:r>
        <w:rPr>
          <w:rFonts w:ascii="Helvetica Neue" w:hAnsi="Helvetica Neue" w:hint="eastAsia"/>
          <w:color w:val="404040"/>
          <w:shd w:val="clear" w:color="auto" w:fill="FCFCFC"/>
        </w:rPr>
        <w:t>账</w:t>
      </w:r>
      <w:r>
        <w:rPr>
          <w:rFonts w:ascii="Helvetica Neue" w:hAnsi="Helvetica Neue"/>
          <w:color w:val="404040"/>
          <w:shd w:val="clear" w:color="auto" w:fill="FCFCFC"/>
        </w:rPr>
        <w:t>发起者，</w:t>
      </w:r>
      <w:r>
        <w:rPr>
          <w:rFonts w:ascii="Helvetica Neue" w:hAnsi="Helvetica Neue"/>
          <w:color w:val="404040"/>
          <w:shd w:val="clear" w:color="auto" w:fill="FCFCFC"/>
        </w:rPr>
        <w:t>A</w:t>
      </w:r>
      <w:r>
        <w:rPr>
          <w:rFonts w:ascii="Helvetica Neue" w:hAnsi="Helvetica Neue"/>
          <w:color w:val="404040"/>
          <w:shd w:val="clear" w:color="auto" w:fill="FCFCFC"/>
        </w:rPr>
        <w:t>必须调用</w:t>
      </w:r>
      <w:r>
        <w:rPr>
          <w:rFonts w:ascii="Helvetica Neue" w:hAnsi="Helvetica Neue" w:hint="eastAsia"/>
          <w:color w:val="404040"/>
          <w:shd w:val="clear" w:color="auto" w:fill="FCFCFC"/>
        </w:rPr>
        <w:t>o</w:t>
      </w:r>
      <w:r>
        <w:rPr>
          <w:rFonts w:ascii="Helvetica Neue" w:hAnsi="Helvetica Neue"/>
          <w:color w:val="404040"/>
          <w:shd w:val="clear" w:color="auto" w:fill="FCFCFC"/>
        </w:rPr>
        <w:t>penChannel</w:t>
      </w:r>
      <w:r>
        <w:rPr>
          <w:rFonts w:ascii="Helvetica Neue" w:hAnsi="Helvetica Neue"/>
          <w:color w:val="404040"/>
          <w:shd w:val="clear" w:color="auto" w:fill="FCFCFC"/>
        </w:rPr>
        <w:t>合同，并将她的地址和</w:t>
      </w:r>
      <w:r>
        <w:rPr>
          <w:rFonts w:ascii="Helvetica Neue" w:hAnsi="Helvetica Neue"/>
          <w:color w:val="404040"/>
          <w:shd w:val="clear" w:color="auto" w:fill="FCFCFC"/>
        </w:rPr>
        <w:t>B</w:t>
      </w:r>
      <w:r>
        <w:rPr>
          <w:rFonts w:ascii="Helvetica Neue" w:hAnsi="Helvetica Neue"/>
          <w:color w:val="404040"/>
          <w:shd w:val="clear" w:color="auto" w:fill="FCFCFC"/>
        </w:rPr>
        <w:t>的地址作为函数参数传递。一旦它无错误地返回，就会创建一个连</w:t>
      </w:r>
      <w:r>
        <w:rPr>
          <w:rFonts w:ascii="Helvetica Neue" w:hAnsi="Helvetica Neue"/>
          <w:color w:val="404040"/>
          <w:shd w:val="clear" w:color="auto" w:fill="FCFCFC"/>
        </w:rPr>
        <w:lastRenderedPageBreak/>
        <w:t>接</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的直接通道。那</w:t>
      </w:r>
      <w:r>
        <w:rPr>
          <w:rFonts w:ascii="Helvetica Neue" w:hAnsi="Helvetica Neue" w:hint="eastAsia"/>
          <w:color w:val="404040"/>
          <w:shd w:val="clear" w:color="auto" w:fill="FCFCFC"/>
        </w:rPr>
        <w:t>时并没</w:t>
      </w:r>
      <w:r>
        <w:rPr>
          <w:rFonts w:ascii="Helvetica Neue" w:hAnsi="Helvetica Neue"/>
          <w:color w:val="404040"/>
          <w:shd w:val="clear" w:color="auto" w:fill="FCFCFC"/>
        </w:rPr>
        <w:t>有</w:t>
      </w:r>
      <w:r>
        <w:rPr>
          <w:rFonts w:ascii="Helvetica Neue" w:hAnsi="Helvetica Neue" w:hint="eastAsia"/>
          <w:color w:val="404040"/>
          <w:shd w:val="clear" w:color="auto" w:fill="FCFCFC"/>
        </w:rPr>
        <w:t>T</w:t>
      </w:r>
      <w:r>
        <w:rPr>
          <w:rFonts w:ascii="Helvetica Neue" w:hAnsi="Helvetica Neue"/>
          <w:color w:val="404040"/>
          <w:shd w:val="clear" w:color="auto" w:fill="FCFCFC"/>
        </w:rPr>
        <w:t>oken</w:t>
      </w:r>
      <w:r>
        <w:rPr>
          <w:rFonts w:ascii="Helvetica Neue" w:hAnsi="Helvetica Neue"/>
          <w:color w:val="404040"/>
          <w:shd w:val="clear" w:color="auto" w:fill="FCFCFC"/>
        </w:rPr>
        <w:t>存放在这个频道中，</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可以在创建频道后进行存款。</w:t>
      </w:r>
    </w:p>
    <w:p w:rsidR="00140C64" w:rsidRPr="00262284" w:rsidRDefault="00140C64" w:rsidP="00262284">
      <w:pPr>
        <w:pStyle w:val="HTML0"/>
        <w:spacing w:line="360" w:lineRule="auto"/>
        <w:rPr>
          <w:rFonts w:ascii="SFMono-Regular" w:hAnsi="SFMono-Regular" w:hint="eastAsia"/>
          <w:color w:val="404040"/>
          <w:sz w:val="20"/>
          <w:szCs w:val="18"/>
        </w:rPr>
      </w:pPr>
      <w:r w:rsidRPr="009074F1">
        <w:rPr>
          <w:rStyle w:val="n"/>
          <w:rFonts w:ascii="SFMono-Regular" w:hAnsi="SFMono-Regular"/>
          <w:color w:val="404040"/>
          <w:sz w:val="20"/>
          <w:szCs w:val="18"/>
        </w:rPr>
        <w:t>function</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openChannel</w:t>
      </w:r>
      <w:r w:rsidRPr="009074F1">
        <w:rPr>
          <w:rStyle w:val="p"/>
          <w:rFonts w:ascii="SFMono-Regular" w:hAnsi="SFMono-Regular"/>
          <w:color w:val="404040"/>
          <w:sz w:val="20"/>
          <w:szCs w:val="18"/>
        </w:rPr>
        <w:t>(</w:t>
      </w:r>
      <w:r w:rsidRPr="009074F1">
        <w:rPr>
          <w:rStyle w:val="n"/>
          <w:rFonts w:ascii="SFMono-Regular" w:hAnsi="SFMono-Regular"/>
          <w:color w:val="404040"/>
          <w:sz w:val="20"/>
          <w:szCs w:val="18"/>
        </w:rPr>
        <w:t>address</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participant1</w:t>
      </w:r>
      <w:r w:rsidRPr="009074F1">
        <w:rPr>
          <w:rStyle w:val="p"/>
          <w:rFonts w:ascii="SFMono-Regular" w:hAnsi="SFMono-Regular"/>
          <w:color w:val="404040"/>
          <w:sz w:val="20"/>
          <w:szCs w:val="18"/>
        </w:rPr>
        <w:t>,</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address</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participant2</w:t>
      </w:r>
      <w:r w:rsidRPr="009074F1">
        <w:rPr>
          <w:rStyle w:val="p"/>
          <w:rFonts w:ascii="SFMono-Regular" w:hAnsi="SFMono-Regular"/>
          <w:color w:val="404040"/>
          <w:sz w:val="20"/>
          <w:szCs w:val="18"/>
        </w:rPr>
        <w:t>,</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uint256</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settle_timeout</w:t>
      </w:r>
      <w:r w:rsidRPr="009074F1">
        <w:rPr>
          <w:rStyle w:val="p"/>
          <w:rFonts w:ascii="SFMono-Regular" w:hAnsi="SFMono-Regular"/>
          <w:color w:val="404040"/>
          <w:sz w:val="20"/>
          <w:szCs w:val="18"/>
        </w:rPr>
        <w:t>)</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public</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returns</w:t>
      </w:r>
      <w:r w:rsidRPr="009074F1">
        <w:rPr>
          <w:rFonts w:ascii="SFMono-Regular" w:hAnsi="SFMono-Regular"/>
          <w:color w:val="404040"/>
          <w:sz w:val="20"/>
          <w:szCs w:val="18"/>
        </w:rPr>
        <w:t xml:space="preserve"> </w:t>
      </w:r>
      <w:r w:rsidRPr="009074F1">
        <w:rPr>
          <w:rStyle w:val="p"/>
          <w:rFonts w:ascii="SFMono-Regular" w:hAnsi="SFMono-Regular"/>
          <w:color w:val="404040"/>
          <w:sz w:val="20"/>
          <w:szCs w:val="18"/>
        </w:rPr>
        <w:t>(</w:t>
      </w:r>
      <w:r w:rsidRPr="009074F1">
        <w:rPr>
          <w:rStyle w:val="n"/>
          <w:rFonts w:ascii="SFMono-Regular" w:hAnsi="SFMono-Regular"/>
          <w:color w:val="404040"/>
          <w:sz w:val="20"/>
          <w:szCs w:val="18"/>
        </w:rPr>
        <w:t>uint256</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channel_identifier</w:t>
      </w:r>
      <w:r w:rsidRPr="009074F1">
        <w:rPr>
          <w:rStyle w:val="p"/>
          <w:rFonts w:ascii="SFMono-Regular" w:hAnsi="SFMono-Regular"/>
          <w:color w:val="404040"/>
          <w:sz w:val="20"/>
          <w:szCs w:val="18"/>
        </w:rPr>
        <w:t>)</w:t>
      </w:r>
    </w:p>
    <w:p w:rsidR="00140C64" w:rsidRPr="009074F1" w:rsidRDefault="00140C64" w:rsidP="00262284">
      <w:pPr>
        <w:spacing w:line="360" w:lineRule="auto"/>
        <w:rPr>
          <w:rFonts w:ascii="Times New Roman" w:hAnsi="Times New Roman"/>
          <w:sz w:val="20"/>
          <w:szCs w:val="18"/>
        </w:rPr>
      </w:pPr>
      <w:r w:rsidRPr="009074F1">
        <w:rPr>
          <w:rFonts w:ascii="Times New Roman" w:hAnsi="Times New Roman" w:hint="eastAsia"/>
          <w:sz w:val="20"/>
          <w:szCs w:val="18"/>
        </w:rPr>
        <w:t>触发</w:t>
      </w:r>
      <w:r w:rsidRPr="009074F1">
        <w:rPr>
          <w:rFonts w:ascii="Times New Roman" w:hAnsi="Times New Roman" w:hint="eastAsia"/>
          <w:sz w:val="20"/>
          <w:szCs w:val="18"/>
        </w:rPr>
        <w:t>event</w:t>
      </w:r>
      <w:r w:rsidRPr="009074F1">
        <w:rPr>
          <w:rFonts w:ascii="Times New Roman" w:hAnsi="Times New Roman" w:hint="eastAsia"/>
          <w:sz w:val="20"/>
          <w:szCs w:val="18"/>
        </w:rPr>
        <w:t>：</w:t>
      </w:r>
    </w:p>
    <w:p w:rsidR="00140C64" w:rsidRPr="009074F1" w:rsidRDefault="00140C64" w:rsidP="00262284">
      <w:pPr>
        <w:pStyle w:val="HTML0"/>
        <w:spacing w:line="360" w:lineRule="auto"/>
        <w:rPr>
          <w:rFonts w:ascii="SFMono-Regular" w:hAnsi="SFMono-Regular" w:hint="eastAsia"/>
          <w:color w:val="404040"/>
          <w:sz w:val="20"/>
          <w:szCs w:val="18"/>
        </w:rPr>
      </w:pPr>
      <w:r w:rsidRPr="009074F1">
        <w:rPr>
          <w:rStyle w:val="n"/>
          <w:rFonts w:ascii="SFMono-Regular" w:hAnsi="SFMono-Regular"/>
          <w:color w:val="404040"/>
          <w:sz w:val="20"/>
          <w:szCs w:val="18"/>
        </w:rPr>
        <w:t>event</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ChannelOpened</w:t>
      </w:r>
      <w:r w:rsidRPr="009074F1">
        <w:rPr>
          <w:rStyle w:val="p"/>
          <w:rFonts w:ascii="SFMono-Regular" w:hAnsi="SFMono-Regular"/>
          <w:color w:val="404040"/>
          <w:sz w:val="20"/>
          <w:szCs w:val="18"/>
        </w:rPr>
        <w:t>(</w:t>
      </w:r>
    </w:p>
    <w:p w:rsidR="00140C64" w:rsidRPr="009074F1" w:rsidRDefault="00140C64" w:rsidP="00262284">
      <w:pPr>
        <w:pStyle w:val="HTML0"/>
        <w:spacing w:line="360" w:lineRule="auto"/>
        <w:rPr>
          <w:rFonts w:ascii="SFMono-Regular" w:hAnsi="SFMono-Regular" w:hint="eastAsia"/>
          <w:color w:val="404040"/>
          <w:sz w:val="20"/>
          <w:szCs w:val="18"/>
        </w:rPr>
      </w:pP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uint256</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indexed</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channel_identifier</w:t>
      </w:r>
      <w:r w:rsidRPr="009074F1">
        <w:rPr>
          <w:rStyle w:val="p"/>
          <w:rFonts w:ascii="SFMono-Regular" w:hAnsi="SFMono-Regular"/>
          <w:color w:val="404040"/>
          <w:sz w:val="20"/>
          <w:szCs w:val="18"/>
        </w:rPr>
        <w:t>,</w:t>
      </w:r>
    </w:p>
    <w:p w:rsidR="00140C64" w:rsidRPr="009074F1" w:rsidRDefault="00140C64" w:rsidP="00262284">
      <w:pPr>
        <w:pStyle w:val="HTML0"/>
        <w:spacing w:line="360" w:lineRule="auto"/>
        <w:rPr>
          <w:rFonts w:ascii="SFMono-Regular" w:hAnsi="SFMono-Regular" w:hint="eastAsia"/>
          <w:color w:val="404040"/>
          <w:sz w:val="20"/>
          <w:szCs w:val="18"/>
        </w:rPr>
      </w:pP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address</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indexed</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participant1</w:t>
      </w:r>
      <w:r w:rsidRPr="009074F1">
        <w:rPr>
          <w:rStyle w:val="p"/>
          <w:rFonts w:ascii="SFMono-Regular" w:hAnsi="SFMono-Regular"/>
          <w:color w:val="404040"/>
          <w:sz w:val="20"/>
          <w:szCs w:val="18"/>
        </w:rPr>
        <w:t>,</w:t>
      </w:r>
    </w:p>
    <w:p w:rsidR="00140C64" w:rsidRPr="009074F1" w:rsidRDefault="00140C64" w:rsidP="00262284">
      <w:pPr>
        <w:pStyle w:val="HTML0"/>
        <w:spacing w:line="360" w:lineRule="auto"/>
        <w:rPr>
          <w:rFonts w:ascii="SFMono-Regular" w:hAnsi="SFMono-Regular" w:hint="eastAsia"/>
          <w:color w:val="404040"/>
          <w:sz w:val="20"/>
          <w:szCs w:val="18"/>
        </w:rPr>
      </w:pP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address</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indexed</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participant2</w:t>
      </w:r>
      <w:r w:rsidRPr="009074F1">
        <w:rPr>
          <w:rStyle w:val="p"/>
          <w:rFonts w:ascii="SFMono-Regular" w:hAnsi="SFMono-Regular"/>
          <w:color w:val="404040"/>
          <w:sz w:val="20"/>
          <w:szCs w:val="18"/>
        </w:rPr>
        <w:t>,</w:t>
      </w:r>
    </w:p>
    <w:p w:rsidR="00140C64" w:rsidRPr="009074F1" w:rsidRDefault="00140C64" w:rsidP="00262284">
      <w:pPr>
        <w:pStyle w:val="HTML0"/>
        <w:spacing w:line="360" w:lineRule="auto"/>
        <w:rPr>
          <w:rFonts w:ascii="SFMono-Regular" w:hAnsi="SFMono-Regular" w:hint="eastAsia"/>
          <w:color w:val="404040"/>
          <w:sz w:val="20"/>
          <w:szCs w:val="18"/>
        </w:rPr>
      </w:pP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uint256</w:t>
      </w:r>
      <w:r w:rsidRPr="009074F1">
        <w:rPr>
          <w:rFonts w:ascii="SFMono-Regular" w:hAnsi="SFMono-Regular"/>
          <w:color w:val="404040"/>
          <w:sz w:val="20"/>
          <w:szCs w:val="18"/>
        </w:rPr>
        <w:t xml:space="preserve"> </w:t>
      </w:r>
      <w:r w:rsidRPr="009074F1">
        <w:rPr>
          <w:rStyle w:val="n"/>
          <w:rFonts w:ascii="SFMono-Regular" w:hAnsi="SFMono-Regular"/>
          <w:color w:val="404040"/>
          <w:sz w:val="20"/>
          <w:szCs w:val="18"/>
        </w:rPr>
        <w:t xml:space="preserve">settle_timeout </w:t>
      </w:r>
      <w:r w:rsidRPr="009074F1">
        <w:rPr>
          <w:rStyle w:val="n"/>
          <w:rFonts w:ascii="SFMono-Regular" w:hAnsi="SFMono-Regular" w:hint="eastAsia"/>
          <w:color w:val="404040"/>
          <w:sz w:val="20"/>
          <w:szCs w:val="18"/>
        </w:rPr>
        <w:t>（雷电网络通道维持时长，用区块数表示）</w:t>
      </w:r>
    </w:p>
    <w:p w:rsidR="00140C64" w:rsidRDefault="00140C64" w:rsidP="00262284">
      <w:pPr>
        <w:pStyle w:val="HTML0"/>
        <w:spacing w:line="360" w:lineRule="auto"/>
        <w:rPr>
          <w:rStyle w:val="p"/>
          <w:rFonts w:ascii="SFMono-Regular" w:hAnsi="SFMono-Regular" w:hint="eastAsia"/>
          <w:color w:val="404040"/>
          <w:sz w:val="20"/>
          <w:szCs w:val="18"/>
        </w:rPr>
      </w:pPr>
      <w:r w:rsidRPr="009074F1">
        <w:rPr>
          <w:rStyle w:val="p"/>
          <w:rFonts w:ascii="SFMono-Regular" w:hAnsi="SFMono-Regular"/>
          <w:color w:val="404040"/>
          <w:sz w:val="20"/>
          <w:szCs w:val="18"/>
        </w:rPr>
        <w:t>);</w:t>
      </w:r>
    </w:p>
    <w:p w:rsidR="00262284" w:rsidRPr="00262284" w:rsidRDefault="00262284" w:rsidP="00262284">
      <w:pPr>
        <w:pStyle w:val="HTML0"/>
        <w:spacing w:line="360" w:lineRule="auto"/>
        <w:rPr>
          <w:rFonts w:ascii="SFMono-Regular" w:hAnsi="SFMono-Regular" w:hint="eastAsia"/>
          <w:color w:val="404040"/>
          <w:sz w:val="20"/>
          <w:szCs w:val="18"/>
        </w:rPr>
      </w:pPr>
    </w:p>
    <w:p w:rsidR="00140C64" w:rsidRPr="004E11BA" w:rsidRDefault="00140C64" w:rsidP="00262284">
      <w:pPr>
        <w:pStyle w:val="HTML0"/>
        <w:spacing w:line="360" w:lineRule="auto"/>
        <w:rPr>
          <w:rFonts w:ascii="黑体" w:eastAsia="黑体" w:hAnsi="黑体"/>
          <w:b/>
          <w:color w:val="404040"/>
          <w:szCs w:val="18"/>
        </w:rPr>
      </w:pPr>
      <w:r w:rsidRPr="004E11BA">
        <w:rPr>
          <w:rFonts w:ascii="黑体" w:eastAsia="黑体" w:hAnsi="黑体" w:hint="eastAsia"/>
          <w:b/>
          <w:color w:val="404040"/>
          <w:szCs w:val="18"/>
        </w:rPr>
        <w:t>注资函数：</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Style w:val="n"/>
          <w:rFonts w:ascii="SFMono-Regular" w:hAnsi="SFMono-Regular"/>
          <w:color w:val="404040"/>
          <w:sz w:val="16"/>
        </w:rPr>
        <w:t>function</w:t>
      </w:r>
      <w:r w:rsidRPr="004E11BA">
        <w:rPr>
          <w:rFonts w:ascii="SFMono-Regular" w:hAnsi="SFMono-Regular"/>
          <w:color w:val="404040"/>
          <w:sz w:val="10"/>
          <w:szCs w:val="18"/>
        </w:rPr>
        <w:t xml:space="preserve"> </w:t>
      </w:r>
      <w:r w:rsidRPr="004E11BA">
        <w:rPr>
          <w:rStyle w:val="n"/>
          <w:rFonts w:ascii="SFMono-Regular" w:hAnsi="SFMono-Regular"/>
          <w:color w:val="404040"/>
          <w:sz w:val="16"/>
        </w:rPr>
        <w:t>setTotalDeposit</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uint256</w:t>
      </w:r>
      <w:r w:rsidRPr="004E11BA">
        <w:rPr>
          <w:rFonts w:ascii="SFMono-Regular" w:hAnsi="SFMono-Regular"/>
          <w:color w:val="404040"/>
          <w:sz w:val="10"/>
          <w:szCs w:val="18"/>
        </w:rPr>
        <w:t xml:space="preserve"> </w:t>
      </w:r>
      <w:r w:rsidRPr="004E11BA">
        <w:rPr>
          <w:rStyle w:val="n"/>
          <w:rFonts w:ascii="SFMono-Regular" w:hAnsi="SFMono-Regular"/>
          <w:color w:val="404040"/>
          <w:sz w:val="16"/>
        </w:rPr>
        <w:t>channel_identifier</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address</w:t>
      </w:r>
      <w:r w:rsidRPr="004E11BA">
        <w:rPr>
          <w:rFonts w:ascii="SFMono-Regular" w:hAnsi="SFMono-Regular"/>
          <w:color w:val="404040"/>
          <w:sz w:val="10"/>
          <w:szCs w:val="18"/>
        </w:rPr>
        <w:t xml:space="preserve"> </w:t>
      </w:r>
      <w:r w:rsidRPr="004E11BA">
        <w:rPr>
          <w:rStyle w:val="n"/>
          <w:rFonts w:ascii="SFMono-Regular" w:hAnsi="SFMono-Regular"/>
          <w:color w:val="404040"/>
          <w:sz w:val="16"/>
        </w:rPr>
        <w:t>participant</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uint256</w:t>
      </w:r>
      <w:r w:rsidRPr="004E11BA">
        <w:rPr>
          <w:rFonts w:ascii="SFMono-Regular" w:hAnsi="SFMono-Regular"/>
          <w:color w:val="404040"/>
          <w:sz w:val="10"/>
          <w:szCs w:val="18"/>
        </w:rPr>
        <w:t xml:space="preserve"> </w:t>
      </w:r>
      <w:r w:rsidRPr="004E11BA">
        <w:rPr>
          <w:rStyle w:val="n"/>
          <w:rFonts w:ascii="SFMono-Regular" w:hAnsi="SFMono-Regular"/>
          <w:color w:val="404040"/>
          <w:sz w:val="16"/>
        </w:rPr>
        <w:t>total_deposit</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address</w:t>
      </w:r>
      <w:r w:rsidRPr="004E11BA">
        <w:rPr>
          <w:rFonts w:ascii="SFMono-Regular" w:hAnsi="SFMono-Regular"/>
          <w:color w:val="404040"/>
          <w:sz w:val="10"/>
          <w:szCs w:val="18"/>
        </w:rPr>
        <w:t xml:space="preserve"> </w:t>
      </w:r>
      <w:r w:rsidRPr="004E11BA">
        <w:rPr>
          <w:rStyle w:val="n"/>
          <w:rFonts w:ascii="SFMono-Regular" w:hAnsi="SFMono-Regular"/>
          <w:color w:val="404040"/>
          <w:sz w:val="16"/>
        </w:rPr>
        <w:t>partner</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public</w:t>
      </w:r>
    </w:p>
    <w:p w:rsidR="00140C64" w:rsidRDefault="00140C64" w:rsidP="00262284">
      <w:pPr>
        <w:spacing w:line="360" w:lineRule="auto"/>
        <w:rPr>
          <w:rFonts w:ascii="Times New Roman" w:hAnsi="Times New Roman"/>
        </w:rPr>
      </w:pPr>
    </w:p>
    <w:p w:rsidR="00140C64" w:rsidRDefault="00140C64" w:rsidP="00262284">
      <w:pPr>
        <w:spacing w:line="360" w:lineRule="auto"/>
        <w:rPr>
          <w:rFonts w:ascii="Times New Roman" w:hAnsi="Times New Roman"/>
        </w:rPr>
      </w:pPr>
      <w:r>
        <w:rPr>
          <w:rFonts w:ascii="Times New Roman" w:hAnsi="Times New Roman" w:hint="eastAsia"/>
        </w:rPr>
        <w:t>触发</w:t>
      </w:r>
      <w:r>
        <w:rPr>
          <w:rFonts w:ascii="Times New Roman" w:hAnsi="Times New Roman" w:hint="eastAsia"/>
        </w:rPr>
        <w:t>event</w:t>
      </w:r>
      <w:r>
        <w:rPr>
          <w:rFonts w:ascii="Times New Roman" w:hAnsi="Times New Roman"/>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Style w:val="n"/>
          <w:rFonts w:ascii="SFMono-Regular" w:hAnsi="SFMono-Regular"/>
          <w:color w:val="404040"/>
          <w:sz w:val="16"/>
        </w:rPr>
        <w:t>event</w:t>
      </w:r>
      <w:r w:rsidRPr="004E11BA">
        <w:rPr>
          <w:rFonts w:ascii="SFMono-Regular" w:hAnsi="SFMono-Regular"/>
          <w:color w:val="404040"/>
          <w:sz w:val="10"/>
          <w:szCs w:val="18"/>
        </w:rPr>
        <w:t xml:space="preserve"> </w:t>
      </w:r>
      <w:r w:rsidRPr="004E11BA">
        <w:rPr>
          <w:rStyle w:val="n"/>
          <w:rFonts w:ascii="SFMono-Regular" w:hAnsi="SFMono-Regular"/>
          <w:color w:val="404040"/>
          <w:sz w:val="16"/>
        </w:rPr>
        <w:t>ChannelNewDeposit</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uint256</w:t>
      </w:r>
      <w:r w:rsidRPr="004E11BA">
        <w:rPr>
          <w:rFonts w:ascii="SFMono-Regular" w:hAnsi="SFMono-Regular"/>
          <w:color w:val="404040"/>
          <w:sz w:val="10"/>
          <w:szCs w:val="18"/>
        </w:rPr>
        <w:t xml:space="preserve"> </w:t>
      </w:r>
      <w:r w:rsidRPr="004E11BA">
        <w:rPr>
          <w:rStyle w:val="n"/>
          <w:rFonts w:ascii="SFMono-Regular" w:hAnsi="SFMono-Regular"/>
          <w:color w:val="404040"/>
          <w:sz w:val="16"/>
        </w:rPr>
        <w:t>indexed</w:t>
      </w:r>
      <w:r w:rsidRPr="004E11BA">
        <w:rPr>
          <w:rFonts w:ascii="SFMono-Regular" w:hAnsi="SFMono-Regular"/>
          <w:color w:val="404040"/>
          <w:sz w:val="10"/>
          <w:szCs w:val="18"/>
        </w:rPr>
        <w:t xml:space="preserve"> </w:t>
      </w:r>
      <w:r w:rsidRPr="004E11BA">
        <w:rPr>
          <w:rStyle w:val="n"/>
          <w:rFonts w:ascii="SFMono-Regular" w:hAnsi="SFMono-Regular"/>
          <w:color w:val="404040"/>
          <w:sz w:val="16"/>
        </w:rPr>
        <w:t>channel_identifier</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address</w:t>
      </w:r>
      <w:r w:rsidRPr="004E11BA">
        <w:rPr>
          <w:rFonts w:ascii="SFMono-Regular" w:hAnsi="SFMono-Regular"/>
          <w:color w:val="404040"/>
          <w:sz w:val="10"/>
          <w:szCs w:val="18"/>
        </w:rPr>
        <w:t xml:space="preserve"> </w:t>
      </w:r>
      <w:r w:rsidRPr="004E11BA">
        <w:rPr>
          <w:rStyle w:val="n"/>
          <w:rFonts w:ascii="SFMono-Regular" w:hAnsi="SFMono-Regular"/>
          <w:color w:val="404040"/>
          <w:sz w:val="16"/>
        </w:rPr>
        <w:t>indexed</w:t>
      </w:r>
      <w:r w:rsidRPr="004E11BA">
        <w:rPr>
          <w:rFonts w:ascii="SFMono-Regular" w:hAnsi="SFMono-Regular"/>
          <w:color w:val="404040"/>
          <w:sz w:val="10"/>
          <w:szCs w:val="18"/>
        </w:rPr>
        <w:t xml:space="preserve"> </w:t>
      </w:r>
      <w:r w:rsidRPr="004E11BA">
        <w:rPr>
          <w:rStyle w:val="n"/>
          <w:rFonts w:ascii="SFMono-Regular" w:hAnsi="SFMono-Regular"/>
          <w:color w:val="404040"/>
          <w:sz w:val="16"/>
        </w:rPr>
        <w:t>participant</w:t>
      </w:r>
      <w:r w:rsidRPr="004E11BA">
        <w:rPr>
          <w:rStyle w:val="p"/>
          <w:rFonts w:ascii="SFMono-Regular" w:hAnsi="SFMono-Regular"/>
          <w:color w:val="404040"/>
          <w:sz w:val="10"/>
        </w:rPr>
        <w: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Fonts w:ascii="SFMono-Regular" w:hAnsi="SFMono-Regular"/>
          <w:color w:val="404040"/>
          <w:sz w:val="10"/>
          <w:szCs w:val="18"/>
        </w:rPr>
        <w:t xml:space="preserve">    </w:t>
      </w:r>
      <w:r w:rsidRPr="004E11BA">
        <w:rPr>
          <w:rStyle w:val="n"/>
          <w:rFonts w:ascii="SFMono-Regular" w:hAnsi="SFMono-Regular"/>
          <w:color w:val="404040"/>
          <w:sz w:val="16"/>
        </w:rPr>
        <w:t>uint256</w:t>
      </w:r>
      <w:r w:rsidRPr="004E11BA">
        <w:rPr>
          <w:rFonts w:ascii="SFMono-Regular" w:hAnsi="SFMono-Regular"/>
          <w:color w:val="404040"/>
          <w:sz w:val="10"/>
          <w:szCs w:val="18"/>
        </w:rPr>
        <w:t xml:space="preserve"> </w:t>
      </w:r>
      <w:r w:rsidRPr="004E11BA">
        <w:rPr>
          <w:rStyle w:val="n"/>
          <w:rFonts w:ascii="SFMono-Regular" w:hAnsi="SFMono-Regular"/>
          <w:color w:val="404040"/>
          <w:sz w:val="16"/>
        </w:rPr>
        <w:t>total_deposit</w:t>
      </w:r>
    </w:p>
    <w:p w:rsidR="00140C64" w:rsidRPr="004E11BA" w:rsidRDefault="00140C64" w:rsidP="00262284">
      <w:pPr>
        <w:pStyle w:val="HTML0"/>
        <w:spacing w:line="360" w:lineRule="auto"/>
        <w:rPr>
          <w:rFonts w:ascii="SFMono-Regular" w:hAnsi="SFMono-Regular" w:hint="eastAsia"/>
          <w:color w:val="404040"/>
          <w:sz w:val="10"/>
          <w:szCs w:val="18"/>
        </w:rPr>
      </w:pPr>
      <w:r w:rsidRPr="004E11BA">
        <w:rPr>
          <w:rStyle w:val="p"/>
          <w:rFonts w:ascii="SFMono-Regular" w:hAnsi="SFMono-Regular"/>
          <w:color w:val="404040"/>
          <w:sz w:val="10"/>
        </w:rPr>
        <w:t>);</w:t>
      </w:r>
    </w:p>
    <w:p w:rsidR="00140C64" w:rsidRDefault="00140C64" w:rsidP="00262284">
      <w:pPr>
        <w:spacing w:line="360" w:lineRule="auto"/>
        <w:rPr>
          <w:rFonts w:ascii="Times New Roman" w:hAnsi="Times New Roman"/>
        </w:rPr>
      </w:pPr>
      <w:r>
        <w:rPr>
          <w:rFonts w:ascii="Times New Roman" w:hAnsi="Times New Roman" w:hint="eastAsia"/>
        </w:rPr>
        <w:t>无论对方是否在线，都可以向通道注资</w:t>
      </w:r>
    </w:p>
    <w:p w:rsidR="009074F1" w:rsidRDefault="009074F1" w:rsidP="00262284">
      <w:pPr>
        <w:spacing w:line="360" w:lineRule="auto"/>
        <w:rPr>
          <w:rFonts w:ascii="Times New Roman" w:hAnsi="Times New Roman"/>
        </w:rPr>
      </w:pPr>
    </w:p>
    <w:p w:rsidR="00140C64" w:rsidRPr="00E2178A" w:rsidRDefault="00140C64" w:rsidP="00262284">
      <w:pPr>
        <w:spacing w:line="360" w:lineRule="auto"/>
        <w:rPr>
          <w:rFonts w:ascii="黑体" w:eastAsia="黑体" w:hAnsi="黑体"/>
          <w:b/>
          <w:color w:val="404040"/>
          <w:szCs w:val="18"/>
        </w:rPr>
      </w:pPr>
      <w:r w:rsidRPr="00E2178A">
        <w:rPr>
          <w:rFonts w:ascii="黑体" w:eastAsia="黑体" w:hAnsi="黑体" w:hint="eastAsia"/>
          <w:b/>
          <w:color w:val="404040"/>
          <w:szCs w:val="18"/>
        </w:rPr>
        <w:t>撤资函数：</w:t>
      </w:r>
    </w:p>
    <w:p w:rsidR="00140C64" w:rsidRDefault="00140C64" w:rsidP="00262284">
      <w:pPr>
        <w:spacing w:line="360" w:lineRule="auto"/>
        <w:ind w:firstLineChars="200" w:firstLine="480"/>
        <w:jc w:val="both"/>
        <w:rPr>
          <w:rFonts w:ascii="Times New Roman" w:hAnsi="Times New Roman"/>
        </w:rPr>
      </w:pPr>
      <w:r>
        <w:rPr>
          <w:rFonts w:ascii="Times New Roman" w:hAnsi="Times New Roman" w:hint="eastAsia"/>
        </w:rPr>
        <w:t>允许频道参与者从频道撤回</w:t>
      </w:r>
      <w:r>
        <w:rPr>
          <w:rFonts w:ascii="Times New Roman" w:hAnsi="Times New Roman" w:hint="eastAsia"/>
        </w:rPr>
        <w:t>Token</w:t>
      </w:r>
      <w:r w:rsidRPr="004E11BA">
        <w:rPr>
          <w:rFonts w:ascii="Times New Roman" w:hAnsi="Times New Roman" w:hint="eastAsia"/>
        </w:rPr>
        <w:t>而不关闭它。可以被任何人调用。每个</w:t>
      </w:r>
      <w:r>
        <w:rPr>
          <w:rFonts w:ascii="Times New Roman" w:hAnsi="Times New Roman" w:hint="eastAsia"/>
        </w:rPr>
        <w:t>已</w:t>
      </w:r>
      <w:r w:rsidRPr="004E11BA">
        <w:rPr>
          <w:rFonts w:ascii="Times New Roman" w:hAnsi="Times New Roman" w:hint="eastAsia"/>
        </w:rPr>
        <w:t>签名的撤销消息只能被调用一次。</w:t>
      </w:r>
    </w:p>
    <w:p w:rsidR="00F81AA9" w:rsidRPr="00262284" w:rsidRDefault="00F81AA9" w:rsidP="00262284">
      <w:pPr>
        <w:spacing w:line="360" w:lineRule="auto"/>
        <w:ind w:firstLineChars="200" w:firstLine="480"/>
        <w:jc w:val="both"/>
      </w:pPr>
      <w:r>
        <w:rPr>
          <w:rFonts w:ascii="Helvetica Neue" w:hAnsi="Helvetica Neue" w:hint="eastAsia"/>
          <w:color w:val="404040"/>
          <w:shd w:val="clear" w:color="auto" w:fill="FCFCFC"/>
        </w:rPr>
        <w:t>假设</w:t>
      </w:r>
      <w:r>
        <w:rPr>
          <w:rFonts w:ascii="Helvetica Neue" w:hAnsi="Helvetica Neue" w:hint="eastAsia"/>
          <w:color w:val="404040"/>
          <w:shd w:val="clear" w:color="auto" w:fill="FCFCFC"/>
        </w:rPr>
        <w:t>A</w:t>
      </w:r>
      <w:r>
        <w:rPr>
          <w:rFonts w:ascii="Helvetica Neue" w:hAnsi="Helvetica Neue"/>
          <w:color w:val="404040"/>
          <w:shd w:val="clear" w:color="auto" w:fill="FCFCFC"/>
        </w:rPr>
        <w:t>计划向</w:t>
      </w:r>
      <w:r>
        <w:rPr>
          <w:rFonts w:ascii="Helvetica Neue" w:hAnsi="Helvetica Neue"/>
          <w:color w:val="404040"/>
          <w:shd w:val="clear" w:color="auto" w:fill="FCFCFC"/>
        </w:rPr>
        <w:t>B</w:t>
      </w:r>
      <w:r>
        <w:rPr>
          <w:rFonts w:ascii="Helvetica Neue" w:hAnsi="Helvetica Neue"/>
          <w:color w:val="404040"/>
          <w:shd w:val="clear" w:color="auto" w:fill="FCFCFC"/>
        </w:rPr>
        <w:t>转让</w:t>
      </w:r>
      <w:r>
        <w:rPr>
          <w:rFonts w:ascii="Helvetica Neue" w:hAnsi="Helvetica Neue"/>
          <w:color w:val="404040"/>
          <w:shd w:val="clear" w:color="auto" w:fill="FCFCFC"/>
        </w:rPr>
        <w:t>30</w:t>
      </w:r>
      <w:r>
        <w:rPr>
          <w:rFonts w:ascii="Helvetica Neue" w:hAnsi="Helvetica Neue"/>
          <w:color w:val="404040"/>
          <w:shd w:val="clear" w:color="auto" w:fill="FCFCFC"/>
        </w:rPr>
        <w:t>个的</w:t>
      </w:r>
      <w:r>
        <w:rPr>
          <w:rFonts w:ascii="Times New Roman" w:hAnsi="Times New Roman" w:hint="eastAsia"/>
        </w:rPr>
        <w:t>Token</w:t>
      </w:r>
      <w:r>
        <w:rPr>
          <w:rFonts w:ascii="Helvetica Neue" w:hAnsi="Helvetica Neue"/>
          <w:color w:val="404040"/>
          <w:shd w:val="clear" w:color="auto" w:fill="FCFCFC"/>
        </w:rPr>
        <w:t>。一旦此传输成功完成，</w:t>
      </w:r>
      <w:r>
        <w:rPr>
          <w:rFonts w:ascii="Helvetica Neue" w:hAnsi="Helvetica Neue"/>
          <w:color w:val="404040"/>
          <w:shd w:val="clear" w:color="auto" w:fill="FCFCFC"/>
        </w:rPr>
        <w:t>A</w:t>
      </w:r>
      <w:r>
        <w:rPr>
          <w:rFonts w:ascii="Helvetica Neue" w:hAnsi="Helvetica Neue"/>
          <w:color w:val="404040"/>
          <w:shd w:val="clear" w:color="auto" w:fill="FCFCFC"/>
        </w:rPr>
        <w:t>的存款金额为</w:t>
      </w:r>
      <w:r>
        <w:rPr>
          <w:rFonts w:ascii="Helvetica Neue" w:hAnsi="Helvetica Neue"/>
          <w:color w:val="404040"/>
          <w:shd w:val="clear" w:color="auto" w:fill="FCFCFC"/>
        </w:rPr>
        <w:t>70</w:t>
      </w:r>
      <w:r>
        <w:rPr>
          <w:rFonts w:ascii="Helvetica Neue" w:hAnsi="Helvetica Neue"/>
          <w:color w:val="404040"/>
          <w:shd w:val="clear" w:color="auto" w:fill="FCFCFC"/>
        </w:rPr>
        <w:t>，</w:t>
      </w:r>
      <w:r>
        <w:rPr>
          <w:rFonts w:ascii="Helvetica Neue" w:hAnsi="Helvetica Neue"/>
          <w:color w:val="404040"/>
          <w:shd w:val="clear" w:color="auto" w:fill="FCFCFC"/>
        </w:rPr>
        <w:t>Bob</w:t>
      </w:r>
      <w:r>
        <w:rPr>
          <w:rFonts w:ascii="Helvetica Neue" w:hAnsi="Helvetica Neue"/>
          <w:color w:val="404040"/>
          <w:shd w:val="clear" w:color="auto" w:fill="FCFCFC"/>
        </w:rPr>
        <w:t>的金额为</w:t>
      </w:r>
      <w:r>
        <w:rPr>
          <w:rFonts w:ascii="Helvetica Neue" w:hAnsi="Helvetica Neue"/>
          <w:color w:val="404040"/>
          <w:shd w:val="clear" w:color="auto" w:fill="FCFCFC"/>
        </w:rPr>
        <w:t>30</w:t>
      </w:r>
      <w:r>
        <w:rPr>
          <w:rFonts w:ascii="Helvetica Neue" w:hAnsi="Helvetica Neue" w:hint="eastAsia"/>
          <w:color w:val="404040"/>
          <w:shd w:val="clear" w:color="auto" w:fill="FCFCFC"/>
        </w:rPr>
        <w:t>。</w:t>
      </w:r>
      <w:r>
        <w:rPr>
          <w:rFonts w:ascii="Helvetica Neue" w:hAnsi="Helvetica Neue"/>
          <w:color w:val="404040"/>
          <w:shd w:val="clear" w:color="auto" w:fill="FCFCFC"/>
        </w:rPr>
        <w:t>此时</w:t>
      </w:r>
      <w:r>
        <w:rPr>
          <w:rFonts w:ascii="Helvetica Neue" w:hAnsi="Helvetica Neue" w:hint="eastAsia"/>
          <w:color w:val="404040"/>
          <w:shd w:val="clear" w:color="auto" w:fill="FCFCFC"/>
        </w:rPr>
        <w:t>通</w:t>
      </w:r>
      <w:r>
        <w:rPr>
          <w:rFonts w:ascii="Helvetica Neue" w:hAnsi="Helvetica Neue"/>
          <w:color w:val="404040"/>
          <w:shd w:val="clear" w:color="auto" w:fill="FCFCFC"/>
        </w:rPr>
        <w:t>道中没有任何</w:t>
      </w:r>
      <w:r>
        <w:rPr>
          <w:rFonts w:ascii="Times New Roman" w:hAnsi="Times New Roman" w:hint="eastAsia"/>
        </w:rPr>
        <w:t>Token</w:t>
      </w:r>
      <w:r>
        <w:rPr>
          <w:rFonts w:ascii="Helvetica Neue" w:hAnsi="Helvetica Neue"/>
          <w:color w:val="404040"/>
          <w:shd w:val="clear" w:color="auto" w:fill="FCFCFC"/>
        </w:rPr>
        <w:t>被锁定。如果现在其中一个想要撤回部分存放的代币，该怎么做？假设</w:t>
      </w:r>
      <w:r>
        <w:rPr>
          <w:rFonts w:ascii="Helvetica Neue" w:hAnsi="Helvetica Neue"/>
          <w:color w:val="404040"/>
          <w:shd w:val="clear" w:color="auto" w:fill="FCFCFC"/>
        </w:rPr>
        <w:t>A</w:t>
      </w:r>
      <w:r>
        <w:rPr>
          <w:rFonts w:ascii="Helvetica Neue" w:hAnsi="Helvetica Neue"/>
          <w:color w:val="404040"/>
          <w:shd w:val="clear" w:color="auto" w:fill="FCFCFC"/>
        </w:rPr>
        <w:t>希望从该频道撤回</w:t>
      </w:r>
      <w:r>
        <w:rPr>
          <w:rFonts w:ascii="Helvetica Neue" w:hAnsi="Helvetica Neue"/>
          <w:color w:val="404040"/>
          <w:shd w:val="clear" w:color="auto" w:fill="FCFCFC"/>
        </w:rPr>
        <w:t>20</w:t>
      </w:r>
      <w:r>
        <w:rPr>
          <w:rFonts w:ascii="Helvetica Neue" w:hAnsi="Helvetica Neue"/>
          <w:color w:val="404040"/>
          <w:shd w:val="clear" w:color="auto" w:fill="FCFCFC"/>
        </w:rPr>
        <w:t>个</w:t>
      </w:r>
      <w:r w:rsidRPr="00F81AA9">
        <w:rPr>
          <w:rFonts w:ascii="Helvetica Neue" w:hAnsi="Helvetica Neue"/>
          <w:color w:val="404040"/>
          <w:shd w:val="clear" w:color="auto" w:fill="FCFCFC"/>
        </w:rPr>
        <w:t>Token</w:t>
      </w:r>
      <w:r>
        <w:rPr>
          <w:rFonts w:ascii="Helvetica Neue" w:hAnsi="Helvetica Neue"/>
          <w:color w:val="404040"/>
          <w:shd w:val="clear" w:color="auto" w:fill="FCFCFC"/>
        </w:rPr>
        <w:t>，她可以直接</w:t>
      </w:r>
      <w:r>
        <w:rPr>
          <w:rFonts w:ascii="Helvetica Neue" w:hAnsi="Helvetica Neue" w:hint="eastAsia"/>
          <w:color w:val="404040"/>
          <w:shd w:val="clear" w:color="auto" w:fill="FCFCFC"/>
        </w:rPr>
        <w:t>调用</w:t>
      </w:r>
      <w:r w:rsidRPr="00F81AA9">
        <w:rPr>
          <w:rFonts w:ascii="Helvetica Neue" w:hAnsi="Helvetica Neue"/>
          <w:color w:val="404040"/>
          <w:shd w:val="clear" w:color="auto" w:fill="FCFCFC"/>
        </w:rPr>
        <w:t>Withdraw</w:t>
      </w:r>
      <w:r>
        <w:rPr>
          <w:rFonts w:ascii="Helvetica Neue" w:hAnsi="Helvetica Neue" w:hint="eastAsia"/>
          <w:color w:val="404040"/>
          <w:shd w:val="clear" w:color="auto" w:fill="FCFCFC"/>
        </w:rPr>
        <w:t>，</w:t>
      </w:r>
      <w:r>
        <w:rPr>
          <w:rFonts w:ascii="Helvetica Neue" w:hAnsi="Helvetica Neue"/>
          <w:color w:val="404040"/>
          <w:shd w:val="clear" w:color="auto" w:fill="FCFCFC"/>
        </w:rPr>
        <w:t>因为当前没有</w:t>
      </w:r>
      <w:r>
        <w:rPr>
          <w:rFonts w:ascii="Times New Roman" w:hAnsi="Times New Roman" w:hint="eastAsia"/>
        </w:rPr>
        <w:t>Token</w:t>
      </w:r>
      <w:r>
        <w:rPr>
          <w:rFonts w:ascii="Helvetica Neue" w:hAnsi="Helvetica Neue"/>
          <w:color w:val="404040"/>
          <w:shd w:val="clear" w:color="auto" w:fill="FCFCFC"/>
        </w:rPr>
        <w:t>被锁定。通过</w:t>
      </w:r>
      <w:r>
        <w:rPr>
          <w:rFonts w:ascii="Helvetica Neue" w:hAnsi="Helvetica Neue" w:hint="eastAsia"/>
          <w:color w:val="404040"/>
          <w:shd w:val="clear" w:color="auto" w:fill="FCFCFC"/>
        </w:rPr>
        <w:t>协商</w:t>
      </w:r>
      <w:r>
        <w:rPr>
          <w:rFonts w:ascii="Helvetica Neue" w:hAnsi="Helvetica Neue"/>
          <w:color w:val="404040"/>
          <w:shd w:val="clear" w:color="auto" w:fill="FCFCFC"/>
        </w:rPr>
        <w:t>方式，</w:t>
      </w:r>
      <w:r>
        <w:rPr>
          <w:rFonts w:ascii="Helvetica Neue" w:hAnsi="Helvetica Neue"/>
          <w:color w:val="404040"/>
          <w:shd w:val="clear" w:color="auto" w:fill="FCFCFC"/>
        </w:rPr>
        <w:t>A</w:t>
      </w:r>
      <w:r>
        <w:rPr>
          <w:rFonts w:ascii="Helvetica Neue" w:hAnsi="Helvetica Neue"/>
          <w:color w:val="404040"/>
          <w:shd w:val="clear" w:color="auto" w:fill="FCFCFC"/>
        </w:rPr>
        <w:t>与</w:t>
      </w:r>
      <w:r>
        <w:rPr>
          <w:rFonts w:ascii="Helvetica Neue" w:hAnsi="Helvetica Neue"/>
          <w:color w:val="404040"/>
          <w:shd w:val="clear" w:color="auto" w:fill="FCFCFC"/>
        </w:rPr>
        <w:t>B</w:t>
      </w:r>
      <w:r>
        <w:rPr>
          <w:rFonts w:ascii="Helvetica Neue" w:hAnsi="Helvetica Neue"/>
          <w:color w:val="404040"/>
          <w:shd w:val="clear" w:color="auto" w:fill="FCFCFC"/>
        </w:rPr>
        <w:t>就她目前的余额（</w:t>
      </w:r>
      <w:r>
        <w:rPr>
          <w:rFonts w:ascii="Helvetica Neue" w:hAnsi="Helvetica Neue"/>
          <w:color w:val="404040"/>
          <w:shd w:val="clear" w:color="auto" w:fill="FCFCFC"/>
        </w:rPr>
        <w:t>70</w:t>
      </w:r>
      <w:r>
        <w:rPr>
          <w:rFonts w:ascii="Helvetica Neue" w:hAnsi="Helvetica Neue"/>
          <w:color w:val="404040"/>
          <w:shd w:val="clear" w:color="auto" w:fill="FCFCFC"/>
        </w:rPr>
        <w:t>个代币）和提取金额（</w:t>
      </w:r>
      <w:r>
        <w:rPr>
          <w:rFonts w:ascii="Helvetica Neue" w:hAnsi="Helvetica Neue"/>
          <w:color w:val="404040"/>
          <w:shd w:val="clear" w:color="auto" w:fill="FCFCFC"/>
        </w:rPr>
        <w:t>20</w:t>
      </w:r>
      <w:r>
        <w:rPr>
          <w:rFonts w:ascii="Helvetica Neue" w:hAnsi="Helvetica Neue"/>
          <w:color w:val="404040"/>
          <w:shd w:val="clear" w:color="auto" w:fill="FCFCFC"/>
        </w:rPr>
        <w:t>个代币）达成协议。</w:t>
      </w:r>
      <w:r w:rsidRPr="00F81AA9">
        <w:rPr>
          <w:rFonts w:ascii="Helvetica Neue" w:hAnsi="Helvetica Neue"/>
          <w:color w:val="404040"/>
          <w:shd w:val="clear" w:color="auto" w:fill="FCFCFC"/>
        </w:rPr>
        <w:t>Withdraw</w:t>
      </w:r>
      <w:r>
        <w:rPr>
          <w:rFonts w:ascii="Helvetica Neue" w:hAnsi="Helvetica Neue"/>
          <w:color w:val="404040"/>
          <w:shd w:val="clear" w:color="auto" w:fill="FCFCFC"/>
        </w:rPr>
        <w:t>完成后，</w:t>
      </w:r>
      <w:r>
        <w:rPr>
          <w:rFonts w:ascii="Helvetica Neue" w:hAnsi="Helvetica Neue"/>
          <w:color w:val="404040"/>
          <w:shd w:val="clear" w:color="auto" w:fill="FCFCFC"/>
        </w:rPr>
        <w:t>A</w:t>
      </w:r>
      <w:r>
        <w:rPr>
          <w:rFonts w:ascii="Helvetica Neue" w:hAnsi="Helvetica Neue"/>
          <w:color w:val="404040"/>
          <w:shd w:val="clear" w:color="auto" w:fill="FCFCFC"/>
        </w:rPr>
        <w:t>和</w:t>
      </w:r>
      <w:r>
        <w:rPr>
          <w:rFonts w:ascii="Helvetica Neue" w:hAnsi="Helvetica Neue"/>
          <w:color w:val="404040"/>
          <w:shd w:val="clear" w:color="auto" w:fill="FCFCFC"/>
        </w:rPr>
        <w:t>B</w:t>
      </w:r>
      <w:r>
        <w:rPr>
          <w:rFonts w:ascii="Helvetica Neue" w:hAnsi="Helvetica Neue"/>
          <w:color w:val="404040"/>
          <w:shd w:val="clear" w:color="auto" w:fill="FCFCFC"/>
        </w:rPr>
        <w:t>的频道余额变为</w:t>
      </w:r>
      <w:r>
        <w:rPr>
          <w:rFonts w:ascii="Helvetica Neue" w:hAnsi="Helvetica Neue"/>
          <w:color w:val="404040"/>
          <w:shd w:val="clear" w:color="auto" w:fill="FCFCFC"/>
        </w:rPr>
        <w:t>A</w:t>
      </w:r>
      <w:r>
        <w:rPr>
          <w:rFonts w:ascii="Helvetica Neue" w:hAnsi="Helvetica Neue"/>
          <w:color w:val="404040"/>
          <w:shd w:val="clear" w:color="auto" w:fill="FCFCFC"/>
        </w:rPr>
        <w:t>的</w:t>
      </w:r>
      <w:r>
        <w:rPr>
          <w:rFonts w:ascii="Helvetica Neue" w:hAnsi="Helvetica Neue"/>
          <w:color w:val="404040"/>
          <w:shd w:val="clear" w:color="auto" w:fill="FCFCFC"/>
        </w:rPr>
        <w:t>50</w:t>
      </w:r>
      <w:r>
        <w:rPr>
          <w:rFonts w:ascii="Helvetica Neue" w:hAnsi="Helvetica Neue"/>
          <w:color w:val="404040"/>
          <w:shd w:val="clear" w:color="auto" w:fill="FCFCFC"/>
        </w:rPr>
        <w:t>个令牌和</w:t>
      </w:r>
      <w:r>
        <w:rPr>
          <w:rFonts w:ascii="Helvetica Neue" w:hAnsi="Helvetica Neue"/>
          <w:color w:val="404040"/>
          <w:shd w:val="clear" w:color="auto" w:fill="FCFCFC"/>
        </w:rPr>
        <w:t>B</w:t>
      </w:r>
      <w:r>
        <w:rPr>
          <w:rFonts w:ascii="Helvetica Neue" w:hAnsi="Helvetica Neue"/>
          <w:color w:val="404040"/>
          <w:shd w:val="clear" w:color="auto" w:fill="FCFCFC"/>
        </w:rPr>
        <w:t>的</w:t>
      </w:r>
      <w:r>
        <w:rPr>
          <w:rFonts w:ascii="Helvetica Neue" w:hAnsi="Helvetica Neue"/>
          <w:color w:val="404040"/>
          <w:shd w:val="clear" w:color="auto" w:fill="FCFCFC"/>
        </w:rPr>
        <w:t>30</w:t>
      </w:r>
      <w:r>
        <w:rPr>
          <w:rFonts w:ascii="Helvetica Neue" w:hAnsi="Helvetica Neue"/>
          <w:color w:val="404040"/>
          <w:shd w:val="clear" w:color="auto" w:fill="FCFCFC"/>
        </w:rPr>
        <w:t>个令牌。然后转移可以继续。</w:t>
      </w:r>
    </w:p>
    <w:p w:rsidR="00140C64" w:rsidRPr="00F81AA9" w:rsidRDefault="00140C64" w:rsidP="00262284">
      <w:pPr>
        <w:pStyle w:val="HTML0"/>
        <w:spacing w:line="360" w:lineRule="auto"/>
        <w:rPr>
          <w:rFonts w:ascii="SFMono-Regular" w:hAnsi="SFMono-Regular" w:hint="eastAsia"/>
          <w:sz w:val="21"/>
          <w:szCs w:val="21"/>
        </w:rPr>
      </w:pPr>
      <w:r w:rsidRPr="00F81AA9">
        <w:rPr>
          <w:rStyle w:val="n"/>
          <w:rFonts w:ascii="SFMono-Regular" w:hAnsi="SFMono-Regular"/>
          <w:sz w:val="21"/>
          <w:szCs w:val="21"/>
        </w:rPr>
        <w:t>function</w:t>
      </w:r>
      <w:r w:rsidRPr="00F81AA9">
        <w:rPr>
          <w:rFonts w:ascii="SFMono-Regular" w:hAnsi="SFMono-Regular"/>
          <w:sz w:val="21"/>
          <w:szCs w:val="21"/>
        </w:rPr>
        <w:t xml:space="preserve"> </w:t>
      </w:r>
      <w:r w:rsidRPr="00F81AA9">
        <w:rPr>
          <w:rStyle w:val="n"/>
          <w:rFonts w:ascii="SFMono-Regular" w:hAnsi="SFMono-Regular"/>
          <w:sz w:val="21"/>
          <w:szCs w:val="21"/>
        </w:rPr>
        <w:t>Withdraw</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uint256</w:t>
      </w:r>
      <w:r w:rsidRPr="00F81AA9">
        <w:rPr>
          <w:rFonts w:ascii="SFMono-Regular" w:hAnsi="SFMono-Regular"/>
          <w:sz w:val="21"/>
          <w:szCs w:val="21"/>
        </w:rPr>
        <w:t xml:space="preserve"> </w:t>
      </w:r>
      <w:r w:rsidRPr="00F81AA9">
        <w:rPr>
          <w:rStyle w:val="n"/>
          <w:rFonts w:ascii="SFMono-Regular" w:hAnsi="SFMono-Regular"/>
          <w:sz w:val="21"/>
          <w:szCs w:val="21"/>
        </w:rPr>
        <w:t>channel_identifier</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address</w:t>
      </w:r>
      <w:r w:rsidRPr="00F81AA9">
        <w:rPr>
          <w:rFonts w:ascii="SFMono-Regular" w:hAnsi="SFMono-Regular"/>
          <w:sz w:val="21"/>
          <w:szCs w:val="21"/>
        </w:rPr>
        <w:t xml:space="preserve"> </w:t>
      </w:r>
      <w:r w:rsidRPr="00F81AA9">
        <w:rPr>
          <w:rStyle w:val="n"/>
          <w:rFonts w:ascii="SFMono-Regular" w:hAnsi="SFMono-Regular"/>
          <w:sz w:val="21"/>
          <w:szCs w:val="21"/>
        </w:rPr>
        <w:t>participant</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uint256</w:t>
      </w:r>
      <w:r w:rsidRPr="00F81AA9">
        <w:rPr>
          <w:rFonts w:ascii="SFMono-Regular" w:hAnsi="SFMono-Regular"/>
          <w:sz w:val="21"/>
          <w:szCs w:val="21"/>
        </w:rPr>
        <w:t xml:space="preserve"> </w:t>
      </w:r>
      <w:r w:rsidRPr="00F81AA9">
        <w:rPr>
          <w:rStyle w:val="n"/>
          <w:rFonts w:ascii="SFMono-Regular" w:hAnsi="SFMono-Regular"/>
          <w:sz w:val="21"/>
          <w:szCs w:val="21"/>
        </w:rPr>
        <w:t>total_withdraw</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b"/>
          <w:rFonts w:ascii="SFMono-Regular" w:hAnsi="SFMono-Regular"/>
          <w:sz w:val="21"/>
          <w:szCs w:val="21"/>
        </w:rPr>
        <w:t>bytes</w:t>
      </w:r>
      <w:r w:rsidRPr="00F81AA9">
        <w:rPr>
          <w:rFonts w:ascii="SFMono-Regular" w:hAnsi="SFMono-Regular"/>
          <w:sz w:val="21"/>
          <w:szCs w:val="21"/>
        </w:rPr>
        <w:t xml:space="preserve"> </w:t>
      </w:r>
      <w:r w:rsidRPr="00F81AA9">
        <w:rPr>
          <w:rStyle w:val="n"/>
          <w:rFonts w:ascii="SFMono-Regular" w:hAnsi="SFMono-Regular"/>
          <w:sz w:val="21"/>
          <w:szCs w:val="21"/>
        </w:rPr>
        <w:t>participant_signature</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b"/>
          <w:rFonts w:ascii="SFMono-Regular" w:hAnsi="SFMono-Regular"/>
          <w:sz w:val="21"/>
          <w:szCs w:val="21"/>
        </w:rPr>
        <w:t>bytes</w:t>
      </w:r>
      <w:r w:rsidRPr="00F81AA9">
        <w:rPr>
          <w:rFonts w:ascii="SFMono-Regular" w:hAnsi="SFMono-Regular"/>
          <w:sz w:val="21"/>
          <w:szCs w:val="21"/>
        </w:rPr>
        <w:t xml:space="preserve"> </w:t>
      </w:r>
      <w:r w:rsidRPr="00F81AA9">
        <w:rPr>
          <w:rStyle w:val="n"/>
          <w:rFonts w:ascii="SFMono-Regular" w:hAnsi="SFMono-Regular"/>
          <w:sz w:val="21"/>
          <w:szCs w:val="21"/>
        </w:rPr>
        <w:t>partner_signature</w:t>
      </w:r>
    </w:p>
    <w:p w:rsidR="00140C64" w:rsidRPr="00F81AA9" w:rsidRDefault="00140C64" w:rsidP="00262284">
      <w:pPr>
        <w:pStyle w:val="HTML0"/>
        <w:spacing w:line="360" w:lineRule="auto"/>
        <w:rPr>
          <w:rFonts w:ascii="SFMono-Regular" w:hAnsi="SFMono-Regular" w:hint="eastAsia"/>
          <w:sz w:val="21"/>
          <w:szCs w:val="21"/>
        </w:rPr>
      </w:pP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external</w:t>
      </w:r>
    </w:p>
    <w:p w:rsidR="00140C64" w:rsidRPr="00F81AA9" w:rsidRDefault="00140C64" w:rsidP="00262284">
      <w:pPr>
        <w:spacing w:line="360" w:lineRule="auto"/>
        <w:rPr>
          <w:rFonts w:ascii="Times New Roman" w:hAnsi="Times New Roman"/>
          <w:sz w:val="21"/>
          <w:szCs w:val="21"/>
        </w:rPr>
      </w:pPr>
      <w:r w:rsidRPr="00F81AA9">
        <w:rPr>
          <w:rFonts w:ascii="Times New Roman" w:hAnsi="Times New Roman" w:hint="eastAsia"/>
          <w:sz w:val="21"/>
          <w:szCs w:val="21"/>
        </w:rPr>
        <w:t>触发</w:t>
      </w:r>
      <w:r w:rsidRPr="00F81AA9">
        <w:rPr>
          <w:rFonts w:ascii="Times New Roman" w:hAnsi="Times New Roman" w:hint="eastAsia"/>
          <w:sz w:val="21"/>
          <w:szCs w:val="21"/>
        </w:rPr>
        <w:t>event</w:t>
      </w:r>
      <w:r w:rsidRPr="00F81AA9">
        <w:rPr>
          <w:rFonts w:ascii="Times New Roman" w:hAnsi="Times New Roman"/>
          <w:sz w:val="21"/>
          <w:szCs w:val="21"/>
        </w:rPr>
        <w:t>:</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Style w:val="n"/>
          <w:rFonts w:ascii="SFMono-Regular" w:hAnsi="SFMono-Regular"/>
          <w:color w:val="404040"/>
          <w:sz w:val="21"/>
          <w:szCs w:val="21"/>
        </w:rPr>
        <w:t>event</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ChannelWithdraw</w:t>
      </w:r>
      <w:r w:rsidRPr="00F81AA9">
        <w:rPr>
          <w:rStyle w:val="p"/>
          <w:rFonts w:ascii="SFMono-Regular" w:hAnsi="SFMono-Regular"/>
          <w:color w:val="404040"/>
          <w:sz w:val="21"/>
          <w:szCs w:val="21"/>
        </w:rPr>
        <w:t>(</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uint256</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indexed</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channel_identifier</w:t>
      </w:r>
      <w:r w:rsidRPr="00F81AA9">
        <w:rPr>
          <w:rStyle w:val="p"/>
          <w:rFonts w:ascii="SFMono-Regular" w:hAnsi="SFMono-Regular"/>
          <w:color w:val="404040"/>
          <w:sz w:val="21"/>
          <w:szCs w:val="21"/>
        </w:rPr>
        <w:t>,</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address</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indexed</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participant</w:t>
      </w:r>
      <w:r w:rsidRPr="00F81AA9">
        <w:rPr>
          <w:rStyle w:val="p"/>
          <w:rFonts w:ascii="SFMono-Regular" w:hAnsi="SFMono-Regular"/>
          <w:color w:val="404040"/>
          <w:sz w:val="21"/>
          <w:szCs w:val="21"/>
        </w:rPr>
        <w:t>,</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uint256</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total_withdraw</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Style w:val="p"/>
          <w:rFonts w:ascii="SFMono-Regular" w:hAnsi="SFMono-Regular"/>
          <w:color w:val="404040"/>
          <w:sz w:val="21"/>
          <w:szCs w:val="21"/>
        </w:rPr>
        <w:t>);</w:t>
      </w:r>
    </w:p>
    <w:p w:rsidR="00140C64" w:rsidRDefault="00140C64" w:rsidP="00262284">
      <w:pPr>
        <w:spacing w:line="360" w:lineRule="auto"/>
        <w:rPr>
          <w:rFonts w:ascii="Times New Roman" w:hAnsi="Times New Roman"/>
        </w:rPr>
      </w:pPr>
      <w:r>
        <w:rPr>
          <w:rFonts w:ascii="Times New Roman" w:hAnsi="Times New Roman" w:hint="eastAsia"/>
        </w:rPr>
        <w:t>需要通道参与者双方签名才能实现撤资</w:t>
      </w:r>
    </w:p>
    <w:p w:rsidR="00140C64" w:rsidRDefault="00140C64" w:rsidP="00262284">
      <w:pPr>
        <w:spacing w:line="360" w:lineRule="auto"/>
        <w:rPr>
          <w:rFonts w:ascii="Times New Roman" w:hAnsi="Times New Roman"/>
        </w:rPr>
      </w:pPr>
    </w:p>
    <w:p w:rsidR="00140C64" w:rsidRDefault="00140C64" w:rsidP="00262284">
      <w:pPr>
        <w:spacing w:line="360" w:lineRule="auto"/>
        <w:rPr>
          <w:rFonts w:ascii="黑体" w:eastAsia="黑体" w:hAnsi="黑体"/>
          <w:b/>
          <w:color w:val="404040"/>
          <w:szCs w:val="18"/>
        </w:rPr>
      </w:pPr>
      <w:r w:rsidRPr="00E2178A">
        <w:rPr>
          <w:rFonts w:ascii="黑体" w:eastAsia="黑体" w:hAnsi="黑体" w:hint="eastAsia"/>
          <w:b/>
          <w:color w:val="404040"/>
          <w:szCs w:val="18"/>
        </w:rPr>
        <w:t>通道关闭</w:t>
      </w:r>
      <w:r>
        <w:rPr>
          <w:rFonts w:ascii="黑体" w:eastAsia="黑体" w:hAnsi="黑体" w:hint="eastAsia"/>
          <w:b/>
          <w:color w:val="404040"/>
          <w:szCs w:val="18"/>
        </w:rPr>
        <w:t>函数</w:t>
      </w:r>
      <w:r w:rsidRPr="00E2178A">
        <w:rPr>
          <w:rFonts w:ascii="黑体" w:eastAsia="黑体" w:hAnsi="黑体" w:hint="eastAsia"/>
          <w:b/>
          <w:color w:val="404040"/>
          <w:szCs w:val="18"/>
        </w:rPr>
        <w:t>：</w:t>
      </w:r>
    </w:p>
    <w:p w:rsidR="00F81AA9" w:rsidRDefault="00F81AA9" w:rsidP="00262284">
      <w:pPr>
        <w:spacing w:line="360" w:lineRule="auto"/>
        <w:ind w:firstLineChars="200" w:firstLine="480"/>
        <w:rPr>
          <w:rFonts w:ascii="Helvetica Neue" w:hAnsi="Helvetica Neue"/>
          <w:color w:val="404040"/>
          <w:shd w:val="clear" w:color="auto" w:fill="FCFCFC"/>
        </w:rPr>
      </w:pPr>
      <w:r>
        <w:rPr>
          <w:rFonts w:ascii="Helvetica Neue" w:hAnsi="Helvetica Neue"/>
          <w:color w:val="404040"/>
          <w:shd w:val="clear" w:color="auto" w:fill="FCFCFC"/>
        </w:rPr>
        <w:lastRenderedPageBreak/>
        <w:t>如果其中一个</w:t>
      </w:r>
      <w:r>
        <w:rPr>
          <w:rFonts w:ascii="Helvetica Neue" w:hAnsi="Helvetica Neue" w:hint="eastAsia"/>
          <w:color w:val="404040"/>
          <w:shd w:val="clear" w:color="auto" w:fill="FCFCFC"/>
        </w:rPr>
        <w:t>通</w:t>
      </w:r>
      <w:r>
        <w:rPr>
          <w:rFonts w:ascii="Helvetica Neue" w:hAnsi="Helvetica Neue"/>
          <w:color w:val="404040"/>
          <w:shd w:val="clear" w:color="auto" w:fill="FCFCFC"/>
        </w:rPr>
        <w:t>道参与者不想继续使用此</w:t>
      </w:r>
      <w:r>
        <w:rPr>
          <w:rFonts w:ascii="Helvetica Neue" w:hAnsi="Helvetica Neue" w:hint="eastAsia"/>
          <w:color w:val="404040"/>
          <w:shd w:val="clear" w:color="auto" w:fill="FCFCFC"/>
        </w:rPr>
        <w:t>通</w:t>
      </w:r>
      <w:r>
        <w:rPr>
          <w:rFonts w:ascii="Helvetica Neue" w:hAnsi="Helvetica Neue"/>
          <w:color w:val="404040"/>
          <w:shd w:val="clear" w:color="auto" w:fill="FCFCFC"/>
        </w:rPr>
        <w:t>道，那么他可以要求关闭此</w:t>
      </w:r>
      <w:r>
        <w:rPr>
          <w:rFonts w:ascii="Helvetica Neue" w:hAnsi="Helvetica Neue" w:hint="eastAsia"/>
          <w:color w:val="404040"/>
          <w:shd w:val="clear" w:color="auto" w:fill="FCFCFC"/>
        </w:rPr>
        <w:t>通</w:t>
      </w:r>
      <w:r>
        <w:rPr>
          <w:rFonts w:ascii="Helvetica Neue" w:hAnsi="Helvetica Neue"/>
          <w:color w:val="404040"/>
          <w:shd w:val="clear" w:color="auto" w:fill="FCFCFC"/>
        </w:rPr>
        <w:t>道并更新其参与者的</w:t>
      </w:r>
      <w:r>
        <w:rPr>
          <w:rFonts w:ascii="Helvetica Neue" w:hAnsi="Helvetica Neue"/>
          <w:color w:val="404040"/>
          <w:shd w:val="clear" w:color="auto" w:fill="FCFCFC"/>
        </w:rPr>
        <w:t>BalanceProof</w:t>
      </w:r>
      <w:r>
        <w:rPr>
          <w:rFonts w:ascii="Helvetica Neue" w:hAnsi="Helvetica Neue"/>
          <w:color w:val="404040"/>
          <w:shd w:val="clear" w:color="auto" w:fill="FCFCFC"/>
        </w:rPr>
        <w:t>。</w:t>
      </w:r>
      <w:r>
        <w:rPr>
          <w:rFonts w:ascii="Helvetica Neue" w:hAnsi="Helvetica Neue" w:hint="eastAsia"/>
          <w:color w:val="404040"/>
          <w:shd w:val="clear" w:color="auto" w:fill="FCFCFC"/>
        </w:rPr>
        <w:t>这时会触发挑战期，</w:t>
      </w:r>
      <w:r>
        <w:rPr>
          <w:rFonts w:ascii="Helvetica Neue" w:hAnsi="Helvetica Neue"/>
          <w:color w:val="404040"/>
          <w:shd w:val="clear" w:color="auto" w:fill="FCFCFC"/>
        </w:rPr>
        <w:t>在挑战期超时之前，此</w:t>
      </w:r>
      <w:r>
        <w:rPr>
          <w:rFonts w:ascii="Helvetica Neue" w:hAnsi="Helvetica Neue" w:hint="eastAsia"/>
          <w:color w:val="404040"/>
          <w:shd w:val="clear" w:color="auto" w:fill="FCFCFC"/>
        </w:rPr>
        <w:t>通</w:t>
      </w:r>
      <w:r>
        <w:rPr>
          <w:rFonts w:ascii="Helvetica Neue" w:hAnsi="Helvetica Neue"/>
          <w:color w:val="404040"/>
          <w:shd w:val="clear" w:color="auto" w:fill="FCFCFC"/>
        </w:rPr>
        <w:t>道无法</w:t>
      </w:r>
      <w:r>
        <w:rPr>
          <w:rFonts w:ascii="Helvetica Neue" w:hAnsi="Helvetica Neue" w:hint="eastAsia"/>
          <w:color w:val="404040"/>
          <w:shd w:val="clear" w:color="auto" w:fill="FCFCFC"/>
        </w:rPr>
        <w:t>结算</w:t>
      </w:r>
      <w:r>
        <w:rPr>
          <w:rFonts w:ascii="Helvetica Neue" w:hAnsi="Helvetica Neue"/>
          <w:color w:val="404040"/>
          <w:shd w:val="clear" w:color="auto" w:fill="FCFCFC"/>
        </w:rPr>
        <w:t>。</w:t>
      </w:r>
    </w:p>
    <w:p w:rsidR="00F81AA9" w:rsidRPr="0012797E" w:rsidRDefault="00F81AA9" w:rsidP="00262284">
      <w:pPr>
        <w:spacing w:line="360" w:lineRule="auto"/>
        <w:ind w:firstLineChars="200" w:firstLine="480"/>
      </w:pPr>
      <w:r>
        <w:rPr>
          <w:rFonts w:hint="eastAsia"/>
        </w:rPr>
        <w:t>例如</w:t>
      </w:r>
      <w:r w:rsidRPr="00F81AA9">
        <w:t>在A和B完成了大量转</w:t>
      </w:r>
      <w:r w:rsidR="0012797E">
        <w:rPr>
          <w:rFonts w:hint="eastAsia"/>
        </w:rPr>
        <w:t>账</w:t>
      </w:r>
      <w:r w:rsidRPr="00F81AA9">
        <w:t>之后，A希望停止转</w:t>
      </w:r>
      <w:r w:rsidR="0012797E">
        <w:rPr>
          <w:rFonts w:hint="eastAsia"/>
        </w:rPr>
        <w:t>账</w:t>
      </w:r>
      <w:r w:rsidRPr="00F81AA9">
        <w:t>并计划关闭该</w:t>
      </w:r>
      <w:r w:rsidR="0012797E">
        <w:rPr>
          <w:rFonts w:hint="eastAsia"/>
        </w:rPr>
        <w:t>通</w:t>
      </w:r>
      <w:r w:rsidRPr="00F81AA9">
        <w:t>道。因此，Alice决定调用closeChannel</w:t>
      </w:r>
      <w:r w:rsidR="0012797E">
        <w:rPr>
          <w:rFonts w:hint="eastAsia"/>
        </w:rPr>
        <w:t>关闭</w:t>
      </w:r>
      <w:r w:rsidRPr="00F81AA9">
        <w:t>此</w:t>
      </w:r>
      <w:r w:rsidR="0012797E">
        <w:rPr>
          <w:rFonts w:hint="eastAsia"/>
        </w:rPr>
        <w:t>通</w:t>
      </w:r>
      <w:r w:rsidRPr="00F81AA9">
        <w:t>道。为了避免丢失</w:t>
      </w:r>
      <w:r w:rsidR="0012797E">
        <w:rPr>
          <w:rFonts w:hint="eastAsia"/>
        </w:rPr>
        <w:t>Token</w:t>
      </w:r>
      <w:r w:rsidRPr="00F81AA9">
        <w:t>，A必须将最新的BalanceProof从B更新到主链以保留记录。</w:t>
      </w:r>
    </w:p>
    <w:p w:rsidR="00140C64" w:rsidRPr="00F81AA9" w:rsidRDefault="00140C64" w:rsidP="00262284">
      <w:pPr>
        <w:pStyle w:val="HTML0"/>
        <w:spacing w:line="360" w:lineRule="auto"/>
        <w:rPr>
          <w:rFonts w:ascii="SFMono-Regular" w:hAnsi="SFMono-Regular" w:hint="eastAsia"/>
          <w:sz w:val="21"/>
          <w:szCs w:val="21"/>
        </w:rPr>
      </w:pPr>
      <w:r w:rsidRPr="00F81AA9">
        <w:rPr>
          <w:rStyle w:val="n"/>
          <w:rFonts w:ascii="SFMono-Regular" w:hAnsi="SFMono-Regular"/>
          <w:sz w:val="21"/>
          <w:szCs w:val="21"/>
        </w:rPr>
        <w:t>function</w:t>
      </w:r>
      <w:r w:rsidRPr="00F81AA9">
        <w:rPr>
          <w:rFonts w:ascii="SFMono-Regular" w:hAnsi="SFMono-Regular"/>
          <w:sz w:val="21"/>
          <w:szCs w:val="21"/>
        </w:rPr>
        <w:t xml:space="preserve"> </w:t>
      </w:r>
      <w:r w:rsidRPr="00F81AA9">
        <w:rPr>
          <w:rStyle w:val="n"/>
          <w:rFonts w:ascii="SFMono-Regular" w:hAnsi="SFMono-Regular"/>
          <w:sz w:val="21"/>
          <w:szCs w:val="21"/>
        </w:rPr>
        <w:t>closeChannel</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uint256</w:t>
      </w:r>
      <w:r w:rsidRPr="00F81AA9">
        <w:rPr>
          <w:rFonts w:ascii="SFMono-Regular" w:hAnsi="SFMono-Regular"/>
          <w:sz w:val="21"/>
          <w:szCs w:val="21"/>
        </w:rPr>
        <w:t xml:space="preserve"> </w:t>
      </w:r>
      <w:r w:rsidRPr="00F81AA9">
        <w:rPr>
          <w:rStyle w:val="n"/>
          <w:rFonts w:ascii="SFMono-Regular" w:hAnsi="SFMono-Regular"/>
          <w:sz w:val="21"/>
          <w:szCs w:val="21"/>
        </w:rPr>
        <w:t>channel_identifier</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address</w:t>
      </w:r>
      <w:r w:rsidRPr="00F81AA9">
        <w:rPr>
          <w:rFonts w:ascii="SFMono-Regular" w:hAnsi="SFMono-Regular"/>
          <w:sz w:val="21"/>
          <w:szCs w:val="21"/>
        </w:rPr>
        <w:t xml:space="preserve"> </w:t>
      </w:r>
      <w:r w:rsidRPr="00F81AA9">
        <w:rPr>
          <w:rStyle w:val="n"/>
          <w:rFonts w:ascii="SFMono-Regular" w:hAnsi="SFMono-Regular"/>
          <w:sz w:val="21"/>
          <w:szCs w:val="21"/>
        </w:rPr>
        <w:t>partner</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bytes32</w:t>
      </w:r>
      <w:r w:rsidRPr="00F81AA9">
        <w:rPr>
          <w:rFonts w:ascii="SFMono-Regular" w:hAnsi="SFMono-Regular"/>
          <w:sz w:val="21"/>
          <w:szCs w:val="21"/>
        </w:rPr>
        <w:t xml:space="preserve"> </w:t>
      </w:r>
      <w:r w:rsidRPr="00F81AA9">
        <w:rPr>
          <w:rStyle w:val="n"/>
          <w:rFonts w:ascii="SFMono-Regular" w:hAnsi="SFMono-Regular"/>
          <w:sz w:val="21"/>
          <w:szCs w:val="21"/>
        </w:rPr>
        <w:t>balance_hash</w:t>
      </w:r>
      <w:r w:rsidRPr="00F81AA9">
        <w:rPr>
          <w:rStyle w:val="p"/>
          <w:rFonts w:ascii="SFMono-Regular" w:hAnsi="SFMono-Regular"/>
          <w:sz w:val="21"/>
          <w:szCs w:val="21"/>
        </w:rPr>
        <w:t>,</w:t>
      </w:r>
      <w:r w:rsidRPr="00F81AA9">
        <w:rPr>
          <w:rStyle w:val="p"/>
          <w:rFonts w:ascii="SFMono-Regular" w:hAnsi="SFMono-Regular" w:hint="eastAsia"/>
          <w:sz w:val="21"/>
          <w:szCs w:val="21"/>
        </w:rPr>
        <w:t>（余额数据哈希，</w:t>
      </w:r>
      <w:r w:rsidRPr="00F81AA9">
        <w:rPr>
          <w:rStyle w:val="pre"/>
          <w:rFonts w:ascii="SFMono-Regular" w:hAnsi="SFMono-Regular"/>
          <w:sz w:val="21"/>
          <w:szCs w:val="21"/>
        </w:rPr>
        <w:t>keccak256(transferred_amount,</w:t>
      </w:r>
      <w:r w:rsidRPr="00F81AA9">
        <w:rPr>
          <w:rFonts w:ascii="SFMono-Regular" w:hAnsi="SFMono-Regular"/>
          <w:sz w:val="21"/>
          <w:szCs w:val="21"/>
          <w:shd w:val="clear" w:color="auto" w:fill="FFFFFF"/>
        </w:rPr>
        <w:t> </w:t>
      </w:r>
      <w:r w:rsidRPr="00F81AA9">
        <w:rPr>
          <w:rStyle w:val="pre"/>
          <w:rFonts w:ascii="SFMono-Regular" w:hAnsi="SFMono-Regular"/>
          <w:sz w:val="21"/>
          <w:szCs w:val="21"/>
        </w:rPr>
        <w:t>locked_amount,</w:t>
      </w:r>
      <w:r w:rsidRPr="00F81AA9">
        <w:rPr>
          <w:rFonts w:ascii="SFMono-Regular" w:hAnsi="SFMono-Regular"/>
          <w:sz w:val="21"/>
          <w:szCs w:val="21"/>
          <w:shd w:val="clear" w:color="auto" w:fill="FFFFFF"/>
        </w:rPr>
        <w:t> </w:t>
      </w:r>
      <w:r w:rsidRPr="00F81AA9">
        <w:rPr>
          <w:rStyle w:val="pre"/>
          <w:rFonts w:ascii="SFMono-Regular" w:hAnsi="SFMono-Regular"/>
          <w:sz w:val="21"/>
          <w:szCs w:val="21"/>
        </w:rPr>
        <w:t>locksroot)</w:t>
      </w:r>
      <w:r w:rsidRPr="00F81AA9">
        <w:rPr>
          <w:rStyle w:val="p"/>
          <w:rFonts w:ascii="SFMono-Regular" w:hAnsi="SFMono-Regular" w:hint="eastAsia"/>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uint256</w:t>
      </w:r>
      <w:r w:rsidRPr="00F81AA9">
        <w:rPr>
          <w:rFonts w:ascii="SFMono-Regular" w:hAnsi="SFMono-Regular"/>
          <w:sz w:val="21"/>
          <w:szCs w:val="21"/>
        </w:rPr>
        <w:t xml:space="preserve"> </w:t>
      </w:r>
      <w:r w:rsidRPr="00F81AA9">
        <w:rPr>
          <w:rStyle w:val="n"/>
          <w:rFonts w:ascii="SFMono-Regular" w:hAnsi="SFMono-Regular"/>
          <w:sz w:val="21"/>
          <w:szCs w:val="21"/>
        </w:rPr>
        <w:t>nonce</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bytes32</w:t>
      </w:r>
      <w:r w:rsidRPr="00F81AA9">
        <w:rPr>
          <w:rFonts w:ascii="SFMono-Regular" w:hAnsi="SFMono-Regular"/>
          <w:sz w:val="21"/>
          <w:szCs w:val="21"/>
        </w:rPr>
        <w:t xml:space="preserve"> </w:t>
      </w:r>
      <w:r w:rsidRPr="00F81AA9">
        <w:rPr>
          <w:rStyle w:val="n"/>
          <w:rFonts w:ascii="SFMono-Regular" w:hAnsi="SFMono-Regular"/>
          <w:sz w:val="21"/>
          <w:szCs w:val="21"/>
        </w:rPr>
        <w:t>additional_hash</w:t>
      </w: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b"/>
          <w:rFonts w:ascii="SFMono-Regular" w:hAnsi="SFMono-Regular"/>
          <w:sz w:val="21"/>
          <w:szCs w:val="21"/>
        </w:rPr>
        <w:t>bytes</w:t>
      </w:r>
      <w:r w:rsidRPr="00F81AA9">
        <w:rPr>
          <w:rFonts w:ascii="SFMono-Regular" w:hAnsi="SFMono-Regular"/>
          <w:sz w:val="21"/>
          <w:szCs w:val="21"/>
        </w:rPr>
        <w:t xml:space="preserve"> </w:t>
      </w:r>
      <w:r w:rsidRPr="00F81AA9">
        <w:rPr>
          <w:rStyle w:val="n"/>
          <w:rFonts w:ascii="SFMono-Regular" w:hAnsi="SFMono-Regular"/>
          <w:sz w:val="21"/>
          <w:szCs w:val="21"/>
        </w:rPr>
        <w:t>signature</w:t>
      </w:r>
    </w:p>
    <w:p w:rsidR="00140C64" w:rsidRPr="00F81AA9" w:rsidRDefault="00140C64" w:rsidP="00262284">
      <w:pPr>
        <w:pStyle w:val="HTML0"/>
        <w:spacing w:line="360" w:lineRule="auto"/>
        <w:rPr>
          <w:rFonts w:ascii="SFMono-Regular" w:hAnsi="SFMono-Regular" w:hint="eastAsia"/>
          <w:sz w:val="21"/>
          <w:szCs w:val="21"/>
        </w:rPr>
      </w:pPr>
      <w:r w:rsidRPr="00F81AA9">
        <w:rPr>
          <w:rStyle w:val="p"/>
          <w:rFonts w:ascii="SFMono-Regular" w:hAnsi="SFMono-Regular"/>
          <w:sz w:val="21"/>
          <w:szCs w:val="21"/>
        </w:rPr>
        <w:t>)</w:t>
      </w:r>
    </w:p>
    <w:p w:rsidR="00140C64" w:rsidRPr="00F81AA9" w:rsidRDefault="00140C64" w:rsidP="00262284">
      <w:pPr>
        <w:pStyle w:val="HTML0"/>
        <w:spacing w:line="360" w:lineRule="auto"/>
        <w:rPr>
          <w:rFonts w:ascii="SFMono-Regular" w:hAnsi="SFMono-Regular" w:hint="eastAsia"/>
          <w:sz w:val="21"/>
          <w:szCs w:val="21"/>
        </w:rPr>
      </w:pPr>
      <w:r w:rsidRPr="00F81AA9">
        <w:rPr>
          <w:rFonts w:ascii="SFMono-Regular" w:hAnsi="SFMono-Regular"/>
          <w:sz w:val="21"/>
          <w:szCs w:val="21"/>
        </w:rPr>
        <w:t xml:space="preserve">    </w:t>
      </w:r>
      <w:r w:rsidRPr="00F81AA9">
        <w:rPr>
          <w:rStyle w:val="n"/>
          <w:rFonts w:ascii="SFMono-Regular" w:hAnsi="SFMono-Regular"/>
          <w:sz w:val="21"/>
          <w:szCs w:val="21"/>
        </w:rPr>
        <w:t>public</w:t>
      </w:r>
    </w:p>
    <w:p w:rsidR="00140C64" w:rsidRPr="00F81AA9" w:rsidRDefault="00140C64" w:rsidP="00262284">
      <w:pPr>
        <w:spacing w:line="360" w:lineRule="auto"/>
        <w:rPr>
          <w:rFonts w:ascii="Times New Roman" w:hAnsi="Times New Roman"/>
          <w:sz w:val="21"/>
          <w:szCs w:val="21"/>
        </w:rPr>
      </w:pPr>
      <w:r w:rsidRPr="00F81AA9">
        <w:rPr>
          <w:rFonts w:ascii="Times New Roman" w:hAnsi="Times New Roman" w:hint="eastAsia"/>
          <w:sz w:val="21"/>
          <w:szCs w:val="21"/>
        </w:rPr>
        <w:t>触发</w:t>
      </w:r>
      <w:r w:rsidRPr="00F81AA9">
        <w:rPr>
          <w:rFonts w:ascii="Times New Roman" w:hAnsi="Times New Roman" w:hint="eastAsia"/>
          <w:sz w:val="21"/>
          <w:szCs w:val="21"/>
        </w:rPr>
        <w:t>event</w:t>
      </w:r>
      <w:r w:rsidRPr="00F81AA9">
        <w:rPr>
          <w:rFonts w:ascii="Times New Roman" w:hAnsi="Times New Roman" w:hint="eastAsia"/>
          <w:sz w:val="21"/>
          <w:szCs w:val="21"/>
        </w:rPr>
        <w:t>：</w:t>
      </w:r>
    </w:p>
    <w:p w:rsidR="00140C64" w:rsidRPr="00F81AA9" w:rsidRDefault="00140C64" w:rsidP="00262284">
      <w:pPr>
        <w:pStyle w:val="HTML0"/>
        <w:spacing w:line="360" w:lineRule="auto"/>
        <w:rPr>
          <w:rFonts w:ascii="SFMono-Regular" w:hAnsi="SFMono-Regular" w:hint="eastAsia"/>
          <w:color w:val="404040"/>
          <w:sz w:val="21"/>
          <w:szCs w:val="21"/>
        </w:rPr>
      </w:pPr>
      <w:r w:rsidRPr="00F81AA9">
        <w:rPr>
          <w:rStyle w:val="n"/>
          <w:rFonts w:ascii="SFMono-Regular" w:hAnsi="SFMono-Regular"/>
          <w:color w:val="404040"/>
          <w:sz w:val="21"/>
          <w:szCs w:val="21"/>
        </w:rPr>
        <w:t>event</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ChannelClosed</w:t>
      </w:r>
      <w:r w:rsidRPr="00F81AA9">
        <w:rPr>
          <w:rStyle w:val="p"/>
          <w:rFonts w:ascii="SFMono-Regular" w:hAnsi="SFMono-Regular"/>
          <w:color w:val="404040"/>
          <w:sz w:val="21"/>
          <w:szCs w:val="21"/>
        </w:rPr>
        <w:t>(</w:t>
      </w:r>
      <w:r w:rsidRPr="00F81AA9">
        <w:rPr>
          <w:rStyle w:val="n"/>
          <w:rFonts w:ascii="SFMono-Regular" w:hAnsi="SFMono-Regular"/>
          <w:color w:val="404040"/>
          <w:sz w:val="21"/>
          <w:szCs w:val="21"/>
        </w:rPr>
        <w:t>uint256</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indexed</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channel_identifier</w:t>
      </w:r>
      <w:r w:rsidRPr="00F81AA9">
        <w:rPr>
          <w:rStyle w:val="p"/>
          <w:rFonts w:ascii="SFMono-Regular" w:hAnsi="SFMono-Regular"/>
          <w:color w:val="404040"/>
          <w:sz w:val="21"/>
          <w:szCs w:val="21"/>
        </w:rPr>
        <w:t>,</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address</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indexed</w:t>
      </w:r>
      <w:r w:rsidRPr="00F81AA9">
        <w:rPr>
          <w:rFonts w:ascii="SFMono-Regular" w:hAnsi="SFMono-Regular"/>
          <w:color w:val="404040"/>
          <w:sz w:val="21"/>
          <w:szCs w:val="21"/>
        </w:rPr>
        <w:t xml:space="preserve"> </w:t>
      </w:r>
      <w:r w:rsidRPr="00F81AA9">
        <w:rPr>
          <w:rStyle w:val="n"/>
          <w:rFonts w:ascii="SFMono-Regular" w:hAnsi="SFMono-Regular"/>
          <w:color w:val="404040"/>
          <w:sz w:val="21"/>
          <w:szCs w:val="21"/>
        </w:rPr>
        <w:t>closing_participant</w:t>
      </w:r>
      <w:r w:rsidRPr="00F81AA9">
        <w:rPr>
          <w:rStyle w:val="p"/>
          <w:rFonts w:ascii="SFMono-Regular" w:hAnsi="SFMono-Regular"/>
          <w:color w:val="404040"/>
          <w:sz w:val="21"/>
          <w:szCs w:val="21"/>
        </w:rPr>
        <w:t>);</w:t>
      </w:r>
    </w:p>
    <w:p w:rsidR="00140C64" w:rsidRPr="00F81AA9" w:rsidRDefault="00140C64" w:rsidP="00262284">
      <w:pPr>
        <w:spacing w:line="360" w:lineRule="auto"/>
        <w:rPr>
          <w:rFonts w:ascii="Times New Roman" w:hAnsi="Times New Roman"/>
          <w:sz w:val="21"/>
          <w:szCs w:val="21"/>
        </w:rPr>
      </w:pPr>
    </w:p>
    <w:p w:rsidR="00140C64" w:rsidRPr="00F81AA9" w:rsidRDefault="00140C64" w:rsidP="00262284">
      <w:pPr>
        <w:spacing w:line="360" w:lineRule="auto"/>
        <w:rPr>
          <w:rStyle w:val="n"/>
          <w:rFonts w:ascii="SFMono-Regular" w:hAnsi="SFMono-Regular" w:hint="eastAsia"/>
          <w:color w:val="404040"/>
          <w:sz w:val="21"/>
          <w:szCs w:val="21"/>
        </w:rPr>
      </w:pPr>
      <w:r w:rsidRPr="00F81AA9">
        <w:rPr>
          <w:rFonts w:hint="eastAsia"/>
          <w:noProof/>
          <w:sz w:val="21"/>
          <w:szCs w:val="21"/>
        </w:rPr>
        <w:t>无论</w:t>
      </w:r>
      <w:r w:rsidRPr="00F81AA9">
        <w:rPr>
          <w:rStyle w:val="n"/>
          <w:rFonts w:ascii="SFMono-Regular" w:hAnsi="SFMono-Regular"/>
          <w:sz w:val="21"/>
          <w:szCs w:val="21"/>
        </w:rPr>
        <w:t>partner</w:t>
      </w:r>
      <w:r w:rsidRPr="00F81AA9">
        <w:rPr>
          <w:rStyle w:val="n"/>
          <w:rFonts w:ascii="SFMono-Regular" w:hAnsi="SFMono-Regular" w:hint="eastAsia"/>
          <w:sz w:val="21"/>
          <w:szCs w:val="21"/>
        </w:rPr>
        <w:t>是否在线，</w:t>
      </w:r>
      <w:r w:rsidRPr="00F81AA9">
        <w:rPr>
          <w:rStyle w:val="n"/>
          <w:rFonts w:ascii="SFMono-Regular" w:hAnsi="SFMono-Regular"/>
          <w:color w:val="404040"/>
          <w:sz w:val="21"/>
          <w:szCs w:val="21"/>
        </w:rPr>
        <w:t>participant</w:t>
      </w:r>
      <w:r w:rsidRPr="00F81AA9">
        <w:rPr>
          <w:rStyle w:val="n"/>
          <w:rFonts w:ascii="SFMono-Regular" w:hAnsi="SFMono-Regular" w:hint="eastAsia"/>
          <w:color w:val="404040"/>
          <w:sz w:val="21"/>
          <w:szCs w:val="21"/>
        </w:rPr>
        <w:t>都可以关闭通道</w:t>
      </w:r>
    </w:p>
    <w:p w:rsidR="00140C64" w:rsidRDefault="00140C64" w:rsidP="00262284">
      <w:pPr>
        <w:spacing w:line="360" w:lineRule="auto"/>
        <w:rPr>
          <w:rStyle w:val="n"/>
          <w:rFonts w:ascii="SFMono-Regular" w:hAnsi="SFMono-Regular" w:hint="eastAsia"/>
          <w:color w:val="404040"/>
          <w:sz w:val="18"/>
        </w:rPr>
      </w:pPr>
    </w:p>
    <w:p w:rsidR="0012797E" w:rsidRDefault="0012797E" w:rsidP="00262284">
      <w:pPr>
        <w:spacing w:line="360" w:lineRule="auto"/>
        <w:rPr>
          <w:rFonts w:ascii="黑体" w:eastAsia="黑体" w:hAnsi="黑体"/>
          <w:b/>
          <w:szCs w:val="18"/>
        </w:rPr>
      </w:pPr>
      <w:r>
        <w:rPr>
          <w:rFonts w:ascii="黑体" w:eastAsia="黑体" w:hAnsi="黑体" w:hint="eastAsia"/>
          <w:b/>
          <w:szCs w:val="18"/>
        </w:rPr>
        <w:t>更新余额证明</w:t>
      </w:r>
      <w:r w:rsidRPr="005F4733">
        <w:rPr>
          <w:rFonts w:ascii="黑体" w:eastAsia="黑体" w:hAnsi="黑体"/>
          <w:b/>
          <w:szCs w:val="18"/>
        </w:rPr>
        <w:t>函数：</w:t>
      </w:r>
    </w:p>
    <w:p w:rsidR="0012797E" w:rsidRDefault="0012797E" w:rsidP="00262284">
      <w:pPr>
        <w:spacing w:line="360" w:lineRule="auto"/>
        <w:rPr>
          <w:rFonts w:ascii="黑体" w:eastAsia="黑体" w:hAnsi="黑体"/>
          <w:b/>
          <w:szCs w:val="18"/>
        </w:rPr>
      </w:pPr>
    </w:p>
    <w:p w:rsidR="0012797E" w:rsidRPr="0012797E" w:rsidRDefault="0012797E" w:rsidP="00262284">
      <w:pPr>
        <w:spacing w:line="360" w:lineRule="auto"/>
        <w:ind w:firstLineChars="150" w:firstLine="360"/>
        <w:jc w:val="both"/>
        <w:rPr>
          <w:rFonts w:ascii="华文宋体" w:eastAsia="华文宋体" w:hAnsi="华文宋体"/>
          <w:szCs w:val="18"/>
        </w:rPr>
      </w:pPr>
      <w:r w:rsidRPr="0012797E">
        <w:rPr>
          <w:rFonts w:ascii="华文宋体" w:eastAsia="华文宋体" w:hAnsi="华文宋体" w:hint="eastAsia"/>
          <w:szCs w:val="18"/>
        </w:rPr>
        <w:t>例如</w:t>
      </w:r>
      <w:r w:rsidRPr="0012797E">
        <w:rPr>
          <w:rFonts w:ascii="华文宋体" w:eastAsia="华文宋体" w:hAnsi="华文宋体"/>
          <w:szCs w:val="18"/>
        </w:rPr>
        <w:t>Bob收到Alice计划关闭它们之间的支付渠道的消息，为了避免丢失令牌，Bob还必须提交Alice发送的最新BalanceProof。然后Bob可以调用updateBalanceProof将该证明更新到主链并保存记录。</w:t>
      </w:r>
    </w:p>
    <w:p w:rsidR="0012797E" w:rsidRDefault="0012797E" w:rsidP="00262284">
      <w:pPr>
        <w:pStyle w:val="HTML0"/>
        <w:spacing w:line="360" w:lineRule="auto"/>
        <w:ind w:firstLine="361"/>
        <w:rPr>
          <w:rFonts w:ascii="SFMono-Regular" w:hAnsi="SFMono-Regular" w:hint="eastAsia"/>
          <w:color w:val="404040"/>
          <w:sz w:val="18"/>
          <w:szCs w:val="18"/>
        </w:rPr>
      </w:pPr>
      <w:r>
        <w:rPr>
          <w:rStyle w:val="n"/>
          <w:rFonts w:ascii="SFMono-Regular" w:hAnsi="SFMono-Regular"/>
          <w:color w:val="404040"/>
          <w:sz w:val="18"/>
          <w:szCs w:val="18"/>
        </w:rPr>
        <w:lastRenderedPageBreak/>
        <w:t>function</w:t>
      </w:r>
      <w:r>
        <w:rPr>
          <w:rFonts w:ascii="SFMono-Regular" w:hAnsi="SFMono-Regular"/>
          <w:color w:val="404040"/>
          <w:sz w:val="18"/>
          <w:szCs w:val="18"/>
        </w:rPr>
        <w:t xml:space="preserve"> </w:t>
      </w:r>
      <w:r>
        <w:rPr>
          <w:rStyle w:val="n"/>
          <w:rFonts w:ascii="SFMono-Regular" w:hAnsi="SFMono-Regular"/>
          <w:color w:val="404040"/>
          <w:sz w:val="18"/>
          <w:szCs w:val="18"/>
        </w:rPr>
        <w:t>updateNonClosingBalanceProof</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channel_identifier</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address</w:t>
      </w:r>
      <w:r>
        <w:rPr>
          <w:rFonts w:ascii="SFMono-Regular" w:hAnsi="SFMono-Regular"/>
          <w:color w:val="404040"/>
          <w:sz w:val="18"/>
          <w:szCs w:val="18"/>
        </w:rPr>
        <w:t xml:space="preserve"> </w:t>
      </w:r>
      <w:r>
        <w:rPr>
          <w:rStyle w:val="n"/>
          <w:rFonts w:ascii="SFMono-Regular" w:hAnsi="SFMono-Regular"/>
          <w:color w:val="404040"/>
          <w:sz w:val="18"/>
          <w:szCs w:val="18"/>
        </w:rPr>
        <w:t>closing_participant</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address</w:t>
      </w:r>
      <w:r>
        <w:rPr>
          <w:rFonts w:ascii="SFMono-Regular" w:hAnsi="SFMono-Regular"/>
          <w:color w:val="404040"/>
          <w:sz w:val="18"/>
          <w:szCs w:val="18"/>
        </w:rPr>
        <w:t xml:space="preserve"> </w:t>
      </w:r>
      <w:r>
        <w:rPr>
          <w:rStyle w:val="n"/>
          <w:rFonts w:ascii="SFMono-Regular" w:hAnsi="SFMono-Regular"/>
          <w:color w:val="404040"/>
          <w:sz w:val="18"/>
          <w:szCs w:val="18"/>
        </w:rPr>
        <w:t>non_closing_participant</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bytes32</w:t>
      </w:r>
      <w:r>
        <w:rPr>
          <w:rFonts w:ascii="SFMono-Regular" w:hAnsi="SFMono-Regular"/>
          <w:color w:val="404040"/>
          <w:sz w:val="18"/>
          <w:szCs w:val="18"/>
        </w:rPr>
        <w:t xml:space="preserve"> </w:t>
      </w:r>
      <w:r>
        <w:rPr>
          <w:rStyle w:val="n"/>
          <w:rFonts w:ascii="SFMono-Regular" w:hAnsi="SFMono-Regular"/>
          <w:color w:val="404040"/>
          <w:sz w:val="18"/>
          <w:szCs w:val="18"/>
        </w:rPr>
        <w:t>balance_hash</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nonce</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bytes32</w:t>
      </w:r>
      <w:r>
        <w:rPr>
          <w:rFonts w:ascii="SFMono-Regular" w:hAnsi="SFMono-Regular"/>
          <w:color w:val="404040"/>
          <w:sz w:val="18"/>
          <w:szCs w:val="18"/>
        </w:rPr>
        <w:t xml:space="preserve"> </w:t>
      </w:r>
      <w:r>
        <w:rPr>
          <w:rStyle w:val="n"/>
          <w:rFonts w:ascii="SFMono-Regular" w:hAnsi="SFMono-Regular"/>
          <w:color w:val="404040"/>
          <w:sz w:val="18"/>
          <w:szCs w:val="18"/>
        </w:rPr>
        <w:t>additional_hash</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b"/>
          <w:rFonts w:ascii="SFMono-Regular" w:hAnsi="SFMono-Regular"/>
          <w:color w:val="007020"/>
          <w:sz w:val="18"/>
          <w:szCs w:val="18"/>
        </w:rPr>
        <w:t>bytes</w:t>
      </w:r>
      <w:r>
        <w:rPr>
          <w:rFonts w:ascii="SFMono-Regular" w:hAnsi="SFMono-Regular"/>
          <w:color w:val="404040"/>
          <w:sz w:val="18"/>
          <w:szCs w:val="18"/>
        </w:rPr>
        <w:t xml:space="preserve"> </w:t>
      </w:r>
      <w:r>
        <w:rPr>
          <w:rStyle w:val="n"/>
          <w:rFonts w:ascii="SFMono-Regular" w:hAnsi="SFMono-Regular"/>
          <w:color w:val="404040"/>
          <w:sz w:val="18"/>
          <w:szCs w:val="18"/>
        </w:rPr>
        <w:t>closing_signature</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b"/>
          <w:rFonts w:ascii="SFMono-Regular" w:hAnsi="SFMono-Regular"/>
          <w:color w:val="007020"/>
          <w:sz w:val="18"/>
          <w:szCs w:val="18"/>
        </w:rPr>
        <w:t>bytes</w:t>
      </w:r>
      <w:r>
        <w:rPr>
          <w:rFonts w:ascii="SFMono-Regular" w:hAnsi="SFMono-Regular"/>
          <w:color w:val="404040"/>
          <w:sz w:val="18"/>
          <w:szCs w:val="18"/>
        </w:rPr>
        <w:t xml:space="preserve"> </w:t>
      </w:r>
      <w:r>
        <w:rPr>
          <w:rStyle w:val="n"/>
          <w:rFonts w:ascii="SFMono-Regular" w:hAnsi="SFMono-Regular"/>
          <w:color w:val="404040"/>
          <w:sz w:val="18"/>
          <w:szCs w:val="18"/>
        </w:rPr>
        <w:t>non_closing_signature</w:t>
      </w:r>
    </w:p>
    <w:p w:rsidR="0012797E" w:rsidRDefault="0012797E" w:rsidP="00262284">
      <w:pPr>
        <w:pStyle w:val="HTML0"/>
        <w:spacing w:line="360" w:lineRule="auto"/>
        <w:ind w:firstLine="360"/>
        <w:rPr>
          <w:rFonts w:ascii="SFMono-Regular" w:hAnsi="SFMono-Regular" w:hint="eastAsia"/>
          <w:color w:val="404040"/>
          <w:sz w:val="18"/>
          <w:szCs w:val="18"/>
        </w:rPr>
      </w:pP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external</w:t>
      </w:r>
    </w:p>
    <w:p w:rsidR="0012797E" w:rsidRDefault="0012797E" w:rsidP="00262284">
      <w:pPr>
        <w:spacing w:line="360" w:lineRule="auto"/>
        <w:rPr>
          <w:rStyle w:val="n"/>
          <w:rFonts w:ascii="SFMono-Regular" w:hAnsi="SFMono-Regular" w:hint="eastAsia"/>
          <w:color w:val="404040"/>
          <w:sz w:val="18"/>
        </w:rPr>
      </w:pPr>
      <w:r>
        <w:rPr>
          <w:rStyle w:val="n"/>
          <w:rFonts w:ascii="SFMono-Regular" w:hAnsi="SFMono-Regular" w:hint="eastAsia"/>
          <w:color w:val="404040"/>
          <w:sz w:val="18"/>
        </w:rPr>
        <w:t>触发事件</w:t>
      </w:r>
    </w:p>
    <w:p w:rsidR="0012797E" w:rsidRDefault="0012797E" w:rsidP="00262284">
      <w:pPr>
        <w:pStyle w:val="HTML0"/>
        <w:spacing w:line="360" w:lineRule="auto"/>
        <w:ind w:firstLine="361"/>
        <w:rPr>
          <w:rFonts w:ascii="SFMono-Regular" w:hAnsi="SFMono-Regular" w:hint="eastAsia"/>
          <w:color w:val="404040"/>
          <w:sz w:val="18"/>
          <w:szCs w:val="18"/>
        </w:rPr>
      </w:pPr>
      <w:r>
        <w:rPr>
          <w:rStyle w:val="n"/>
          <w:rFonts w:ascii="SFMono-Regular" w:hAnsi="SFMono-Regular"/>
          <w:color w:val="404040"/>
          <w:sz w:val="18"/>
          <w:szCs w:val="18"/>
        </w:rPr>
        <w:t>event</w:t>
      </w:r>
      <w:r>
        <w:rPr>
          <w:rFonts w:ascii="SFMono-Regular" w:hAnsi="SFMono-Regular"/>
          <w:color w:val="404040"/>
          <w:sz w:val="18"/>
          <w:szCs w:val="18"/>
        </w:rPr>
        <w:t xml:space="preserve"> </w:t>
      </w:r>
      <w:r>
        <w:rPr>
          <w:rStyle w:val="n"/>
          <w:rFonts w:ascii="SFMono-Regular" w:hAnsi="SFMono-Regular"/>
          <w:color w:val="404040"/>
          <w:sz w:val="18"/>
          <w:szCs w:val="18"/>
        </w:rPr>
        <w:t>NonClosingBalanceProofUpdated</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indexed</w:t>
      </w:r>
      <w:r>
        <w:rPr>
          <w:rFonts w:ascii="SFMono-Regular" w:hAnsi="SFMono-Regular"/>
          <w:color w:val="404040"/>
          <w:sz w:val="18"/>
          <w:szCs w:val="18"/>
        </w:rPr>
        <w:t xml:space="preserve"> </w:t>
      </w:r>
      <w:r>
        <w:rPr>
          <w:rStyle w:val="n"/>
          <w:rFonts w:ascii="SFMono-Regular" w:hAnsi="SFMono-Regular"/>
          <w:color w:val="404040"/>
          <w:sz w:val="18"/>
          <w:szCs w:val="18"/>
        </w:rPr>
        <w:t>channel_identifier</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address</w:t>
      </w:r>
      <w:r>
        <w:rPr>
          <w:rFonts w:ascii="SFMono-Regular" w:hAnsi="SFMono-Regular"/>
          <w:color w:val="404040"/>
          <w:sz w:val="18"/>
          <w:szCs w:val="18"/>
        </w:rPr>
        <w:t xml:space="preserve"> </w:t>
      </w:r>
      <w:r>
        <w:rPr>
          <w:rStyle w:val="n"/>
          <w:rFonts w:ascii="SFMono-Regular" w:hAnsi="SFMono-Regular"/>
          <w:color w:val="404040"/>
          <w:sz w:val="18"/>
          <w:szCs w:val="18"/>
        </w:rPr>
        <w:t>indexed</w:t>
      </w:r>
      <w:r>
        <w:rPr>
          <w:rFonts w:ascii="SFMono-Regular" w:hAnsi="SFMono-Regular"/>
          <w:color w:val="404040"/>
          <w:sz w:val="18"/>
          <w:szCs w:val="18"/>
        </w:rPr>
        <w:t xml:space="preserve"> </w:t>
      </w:r>
      <w:r>
        <w:rPr>
          <w:rStyle w:val="n"/>
          <w:rFonts w:ascii="SFMono-Regular" w:hAnsi="SFMono-Regular"/>
          <w:color w:val="404040"/>
          <w:sz w:val="18"/>
          <w:szCs w:val="18"/>
        </w:rPr>
        <w:t>closing_participant</w:t>
      </w:r>
      <w:r>
        <w:rPr>
          <w:rStyle w:val="p"/>
          <w:rFonts w:ascii="SFMono-Regular" w:hAnsi="SFMono-Regular"/>
          <w:color w:val="404040"/>
          <w:sz w:val="18"/>
          <w:szCs w:val="18"/>
        </w:rPr>
        <w:t>,</w:t>
      </w:r>
    </w:p>
    <w:p w:rsidR="0012797E" w:rsidRDefault="0012797E"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nonce</w:t>
      </w:r>
    </w:p>
    <w:p w:rsidR="0012797E" w:rsidRPr="00262284" w:rsidRDefault="0012797E" w:rsidP="00262284">
      <w:pPr>
        <w:pStyle w:val="HTML0"/>
        <w:spacing w:line="360" w:lineRule="auto"/>
        <w:ind w:firstLine="360"/>
        <w:rPr>
          <w:rStyle w:val="n"/>
          <w:rFonts w:ascii="SFMono-Regular" w:hAnsi="SFMono-Regular" w:hint="eastAsia"/>
          <w:color w:val="404040"/>
          <w:sz w:val="18"/>
          <w:szCs w:val="18"/>
        </w:rPr>
      </w:pPr>
      <w:r>
        <w:rPr>
          <w:rStyle w:val="p"/>
          <w:rFonts w:ascii="SFMono-Regular" w:hAnsi="SFMono-Regular"/>
          <w:color w:val="404040"/>
          <w:sz w:val="18"/>
          <w:szCs w:val="18"/>
        </w:rPr>
        <w:t>);</w:t>
      </w:r>
    </w:p>
    <w:p w:rsidR="00140C64" w:rsidRPr="005F4733" w:rsidRDefault="00140C64" w:rsidP="00262284">
      <w:pPr>
        <w:spacing w:line="360" w:lineRule="auto"/>
        <w:rPr>
          <w:rFonts w:ascii="黑体" w:eastAsia="黑体" w:hAnsi="黑体"/>
          <w:b/>
          <w:szCs w:val="18"/>
        </w:rPr>
      </w:pPr>
      <w:r w:rsidRPr="005F4733">
        <w:rPr>
          <w:rFonts w:ascii="黑体" w:eastAsia="黑体" w:hAnsi="黑体"/>
          <w:b/>
          <w:szCs w:val="18"/>
        </w:rPr>
        <w:t>解锁函数：</w:t>
      </w:r>
    </w:p>
    <w:p w:rsidR="00140C64" w:rsidRDefault="00140C64" w:rsidP="00262284">
      <w:pPr>
        <w:spacing w:line="360" w:lineRule="auto"/>
        <w:rPr>
          <w:rFonts w:ascii="SFMono-Regular" w:hAnsi="SFMono-Regular" w:hint="eastAsia"/>
          <w:sz w:val="18"/>
          <w:szCs w:val="18"/>
          <w:shd w:val="clear" w:color="auto" w:fill="FFFFFF"/>
        </w:rPr>
      </w:pPr>
      <w:r>
        <w:rPr>
          <w:rFonts w:ascii="Times New Roman" w:hAnsi="Times New Roman" w:hint="eastAsia"/>
        </w:rPr>
        <w:t>通过提供待处理转账</w:t>
      </w:r>
      <w:r w:rsidRPr="005F4733">
        <w:rPr>
          <w:rFonts w:ascii="Times New Roman" w:hAnsi="Times New Roman" w:hint="eastAsia"/>
        </w:rPr>
        <w:t>数据的整个</w:t>
      </w:r>
      <w:r w:rsidRPr="005F4733">
        <w:rPr>
          <w:rFonts w:ascii="Times New Roman" w:hAnsi="Times New Roman"/>
        </w:rPr>
        <w:t>merkle</w:t>
      </w:r>
      <w:r>
        <w:rPr>
          <w:rFonts w:ascii="Times New Roman" w:hAnsi="Times New Roman"/>
        </w:rPr>
        <w:t>树来解锁所有待处理的</w:t>
      </w:r>
      <w:r>
        <w:rPr>
          <w:rFonts w:ascii="Times New Roman" w:hAnsi="Times New Roman" w:hint="eastAsia"/>
        </w:rPr>
        <w:t>转账，</w:t>
      </w:r>
      <w:r w:rsidRPr="005F4733">
        <w:rPr>
          <w:rFonts w:ascii="Times New Roman" w:hAnsi="Times New Roman"/>
        </w:rPr>
        <w:t>merkle</w:t>
      </w:r>
      <w:r>
        <w:rPr>
          <w:rFonts w:ascii="Times New Roman" w:hAnsi="Times New Roman"/>
        </w:rPr>
        <w:t>树</w:t>
      </w:r>
      <w:r>
        <w:rPr>
          <w:rFonts w:ascii="Times New Roman" w:hAnsi="Times New Roman" w:hint="eastAsia"/>
        </w:rPr>
        <w:t>用来计算</w:t>
      </w:r>
      <w:r w:rsidRPr="005F4733">
        <w:rPr>
          <w:rFonts w:ascii="Times New Roman" w:hAnsi="Times New Roman"/>
        </w:rPr>
        <w:t>merkle</w:t>
      </w:r>
      <w:r>
        <w:rPr>
          <w:rFonts w:ascii="Times New Roman" w:hAnsi="Times New Roman" w:hint="eastAsia"/>
        </w:rPr>
        <w:t>根，必须和最新的余额证明中的</w:t>
      </w:r>
      <w:r w:rsidRPr="00721ADF">
        <w:rPr>
          <w:rFonts w:ascii="SFMono-Regular" w:hAnsi="SFMono-Regular"/>
          <w:sz w:val="18"/>
          <w:szCs w:val="18"/>
          <w:shd w:val="clear" w:color="auto" w:fill="FFFFFF"/>
        </w:rPr>
        <w:t>locksroot</w:t>
      </w:r>
      <w:r>
        <w:rPr>
          <w:rFonts w:ascii="SFMono-Regular" w:hAnsi="SFMono-Regular" w:hint="eastAsia"/>
          <w:sz w:val="18"/>
          <w:szCs w:val="18"/>
          <w:shd w:val="clear" w:color="auto" w:fill="FFFFFF"/>
        </w:rPr>
        <w:t>一样。</w:t>
      </w:r>
    </w:p>
    <w:p w:rsidR="0012797E" w:rsidRPr="0012797E" w:rsidRDefault="0012797E" w:rsidP="00262284">
      <w:pPr>
        <w:spacing w:line="360" w:lineRule="auto"/>
        <w:rPr>
          <w:szCs w:val="28"/>
        </w:rPr>
      </w:pPr>
      <w:r w:rsidRPr="0012797E">
        <w:rPr>
          <w:rFonts w:ascii="SFMono-Regular" w:hAnsi="SFMono-Regular" w:hint="eastAsia"/>
          <w:szCs w:val="28"/>
          <w:shd w:val="clear" w:color="auto" w:fill="FFFFFF"/>
        </w:rPr>
        <w:t>例如</w:t>
      </w:r>
      <w:r w:rsidRPr="0012797E">
        <w:rPr>
          <w:rFonts w:ascii="Helvetica Neue" w:hAnsi="Helvetica Neue"/>
          <w:color w:val="404040"/>
          <w:szCs w:val="28"/>
          <w:shd w:val="clear" w:color="auto" w:fill="FCFCFC"/>
        </w:rPr>
        <w:t>在</w:t>
      </w:r>
      <w:r w:rsidRPr="0012797E">
        <w:rPr>
          <w:rFonts w:ascii="Helvetica Neue" w:hAnsi="Helvetica Neue"/>
          <w:color w:val="404040"/>
          <w:szCs w:val="28"/>
          <w:shd w:val="clear" w:color="auto" w:fill="FCFCFC"/>
        </w:rPr>
        <w:t>Alice</w:t>
      </w:r>
      <w:r w:rsidRPr="0012797E">
        <w:rPr>
          <w:rFonts w:ascii="Helvetica Neue" w:hAnsi="Helvetica Neue"/>
          <w:color w:val="404040"/>
          <w:szCs w:val="28"/>
          <w:shd w:val="clear" w:color="auto" w:fill="FCFCFC"/>
        </w:rPr>
        <w:t>与</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进行转</w:t>
      </w:r>
      <w:r>
        <w:rPr>
          <w:rFonts w:ascii="Helvetica Neue" w:hAnsi="Helvetica Neue" w:hint="eastAsia"/>
          <w:color w:val="404040"/>
          <w:szCs w:val="28"/>
          <w:shd w:val="clear" w:color="auto" w:fill="FCFCFC"/>
        </w:rPr>
        <w:t>账</w:t>
      </w:r>
      <w:r w:rsidRPr="0012797E">
        <w:rPr>
          <w:rFonts w:ascii="Helvetica Neue" w:hAnsi="Helvetica Neue"/>
          <w:color w:val="404040"/>
          <w:szCs w:val="28"/>
          <w:shd w:val="clear" w:color="auto" w:fill="FCFCFC"/>
        </w:rPr>
        <w:t>的过程中，可能有部分转移尚未完成。假设</w:t>
      </w:r>
      <w:r w:rsidRPr="0012797E">
        <w:rPr>
          <w:rFonts w:ascii="Helvetica Neue" w:hAnsi="Helvetica Neue"/>
          <w:color w:val="404040"/>
          <w:szCs w:val="28"/>
          <w:shd w:val="clear" w:color="auto" w:fill="FCFCFC"/>
        </w:rPr>
        <w:t>Alice</w:t>
      </w:r>
      <w:r w:rsidRPr="0012797E">
        <w:rPr>
          <w:rFonts w:ascii="Helvetica Neue" w:hAnsi="Helvetica Neue"/>
          <w:color w:val="404040"/>
          <w:szCs w:val="28"/>
          <w:shd w:val="clear" w:color="auto" w:fill="FCFCFC"/>
        </w:rPr>
        <w:t>和</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的</w:t>
      </w:r>
      <w:r>
        <w:rPr>
          <w:rFonts w:ascii="Helvetica Neue" w:hAnsi="Helvetica Neue" w:hint="eastAsia"/>
          <w:color w:val="404040"/>
          <w:szCs w:val="28"/>
          <w:shd w:val="clear" w:color="auto" w:fill="FCFCFC"/>
        </w:rPr>
        <w:t>通</w:t>
      </w:r>
      <w:r w:rsidRPr="0012797E">
        <w:rPr>
          <w:rFonts w:ascii="Helvetica Neue" w:hAnsi="Helvetica Neue" w:hint="eastAsia"/>
          <w:color w:val="404040"/>
          <w:szCs w:val="28"/>
          <w:shd w:val="clear" w:color="auto" w:fill="FCFCFC"/>
        </w:rPr>
        <w:t>道</w:t>
      </w:r>
      <w:r w:rsidRPr="0012797E">
        <w:rPr>
          <w:rFonts w:ascii="Helvetica Neue" w:hAnsi="Helvetica Neue"/>
          <w:color w:val="404040"/>
          <w:szCs w:val="28"/>
          <w:shd w:val="clear" w:color="auto" w:fill="FCFCFC"/>
        </w:rPr>
        <w:t>中的</w:t>
      </w:r>
      <w:r>
        <w:rPr>
          <w:rFonts w:ascii="Helvetica Neue" w:hAnsi="Helvetica Neue" w:hint="eastAsia"/>
          <w:color w:val="404040"/>
          <w:szCs w:val="28"/>
          <w:shd w:val="clear" w:color="auto" w:fill="FCFCFC"/>
        </w:rPr>
        <w:t>token</w:t>
      </w:r>
      <w:r w:rsidRPr="0012797E">
        <w:rPr>
          <w:rFonts w:ascii="Helvetica Neue" w:hAnsi="Helvetica Neue"/>
          <w:color w:val="404040"/>
          <w:szCs w:val="28"/>
          <w:shd w:val="clear" w:color="auto" w:fill="FCFCFC"/>
        </w:rPr>
        <w:t>数量分别为</w:t>
      </w:r>
      <w:r w:rsidRPr="0012797E">
        <w:rPr>
          <w:rFonts w:ascii="Helvetica Neue" w:hAnsi="Helvetica Neue"/>
          <w:color w:val="404040"/>
          <w:szCs w:val="28"/>
          <w:shd w:val="clear" w:color="auto" w:fill="FCFCFC"/>
        </w:rPr>
        <w:t>50</w:t>
      </w:r>
      <w:r w:rsidRPr="0012797E">
        <w:rPr>
          <w:rFonts w:ascii="Helvetica Neue" w:hAnsi="Helvetica Neue"/>
          <w:color w:val="404040"/>
          <w:szCs w:val="28"/>
          <w:shd w:val="clear" w:color="auto" w:fill="FCFCFC"/>
        </w:rPr>
        <w:t>和</w:t>
      </w:r>
      <w:r w:rsidRPr="0012797E">
        <w:rPr>
          <w:rFonts w:ascii="Helvetica Neue" w:hAnsi="Helvetica Neue"/>
          <w:color w:val="404040"/>
          <w:szCs w:val="28"/>
          <w:shd w:val="clear" w:color="auto" w:fill="FCFCFC"/>
        </w:rPr>
        <w:t>20</w:t>
      </w:r>
      <w:r w:rsidRPr="0012797E">
        <w:rPr>
          <w:rFonts w:ascii="Helvetica Neue" w:hAnsi="Helvetica Neue"/>
          <w:color w:val="404040"/>
          <w:szCs w:val="28"/>
          <w:shd w:val="clear" w:color="auto" w:fill="FCFCFC"/>
        </w:rPr>
        <w:t>。在</w:t>
      </w:r>
      <w:r w:rsidRPr="0012797E">
        <w:rPr>
          <w:rFonts w:ascii="Helvetica Neue" w:hAnsi="Helvetica Neue"/>
          <w:color w:val="404040"/>
          <w:szCs w:val="28"/>
          <w:shd w:val="clear" w:color="auto" w:fill="FCFCFC"/>
        </w:rPr>
        <w:t>Alice</w:t>
      </w:r>
      <w:r w:rsidRPr="0012797E">
        <w:rPr>
          <w:rFonts w:ascii="Helvetica Neue" w:hAnsi="Helvetica Neue"/>
          <w:color w:val="404040"/>
          <w:szCs w:val="28"/>
          <w:shd w:val="clear" w:color="auto" w:fill="FCFCFC"/>
        </w:rPr>
        <w:t>的部分，有</w:t>
      </w:r>
      <w:r w:rsidRPr="0012797E">
        <w:rPr>
          <w:rFonts w:ascii="Helvetica Neue" w:hAnsi="Helvetica Neue"/>
          <w:color w:val="404040"/>
          <w:szCs w:val="28"/>
          <w:shd w:val="clear" w:color="auto" w:fill="FCFCFC"/>
        </w:rPr>
        <w:t>10</w:t>
      </w:r>
      <w:r w:rsidRPr="0012797E">
        <w:rPr>
          <w:rFonts w:ascii="Helvetica Neue" w:hAnsi="Helvetica Neue"/>
          <w:color w:val="404040"/>
          <w:szCs w:val="28"/>
          <w:shd w:val="clear" w:color="auto" w:fill="FCFCFC"/>
        </w:rPr>
        <w:t>个</w:t>
      </w:r>
      <w:r>
        <w:rPr>
          <w:rFonts w:ascii="Helvetica Neue" w:hAnsi="Helvetica Neue" w:hint="eastAsia"/>
          <w:color w:val="404040"/>
          <w:szCs w:val="28"/>
          <w:shd w:val="clear" w:color="auto" w:fill="FCFCFC"/>
        </w:rPr>
        <w:t>token</w:t>
      </w:r>
      <w:r w:rsidRPr="0012797E">
        <w:rPr>
          <w:rFonts w:ascii="Helvetica Neue" w:hAnsi="Helvetica Neue"/>
          <w:color w:val="404040"/>
          <w:szCs w:val="28"/>
          <w:shd w:val="clear" w:color="auto" w:fill="FCFCFC"/>
        </w:rPr>
        <w:t>被锁定，</w:t>
      </w:r>
      <w:r w:rsidRPr="0012797E">
        <w:rPr>
          <w:rFonts w:ascii="Helvetica Neue" w:hAnsi="Helvetica Neue"/>
          <w:color w:val="404040"/>
          <w:szCs w:val="28"/>
          <w:shd w:val="clear" w:color="auto" w:fill="FCFCFC"/>
        </w:rPr>
        <w:t>Alice</w:t>
      </w:r>
      <w:r w:rsidRPr="0012797E">
        <w:rPr>
          <w:rFonts w:ascii="Helvetica Neue" w:hAnsi="Helvetica Neue"/>
          <w:color w:val="404040"/>
          <w:szCs w:val="28"/>
          <w:shd w:val="clear" w:color="auto" w:fill="FCFCFC"/>
        </w:rPr>
        <w:t>打算发送给</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。在</w:t>
      </w:r>
      <w:r w:rsidRPr="0012797E">
        <w:rPr>
          <w:rFonts w:ascii="Helvetica Neue" w:hAnsi="Helvetica Neue"/>
          <w:color w:val="404040"/>
          <w:szCs w:val="28"/>
          <w:shd w:val="clear" w:color="auto" w:fill="FCFCFC"/>
        </w:rPr>
        <w:t>Alice</w:t>
      </w:r>
      <w:r w:rsidRPr="0012797E">
        <w:rPr>
          <w:rFonts w:ascii="Helvetica Neue" w:hAnsi="Helvetica Neue"/>
          <w:color w:val="404040"/>
          <w:szCs w:val="28"/>
          <w:shd w:val="clear" w:color="auto" w:fill="FCFCFC"/>
        </w:rPr>
        <w:t>关闭支付渠道后，如果此锁定转移的</w:t>
      </w:r>
      <w:r>
        <w:rPr>
          <w:rFonts w:ascii="Helvetica Neue" w:hAnsi="Helvetica Neue" w:hint="eastAsia"/>
          <w:color w:val="404040"/>
          <w:szCs w:val="28"/>
          <w:shd w:val="clear" w:color="auto" w:fill="FCFCFC"/>
        </w:rPr>
        <w:t>secret</w:t>
      </w:r>
      <w:r w:rsidRPr="0012797E">
        <w:rPr>
          <w:rFonts w:ascii="Helvetica Neue" w:hAnsi="Helvetica Neue"/>
          <w:color w:val="404040"/>
          <w:szCs w:val="28"/>
          <w:shd w:val="clear" w:color="auto" w:fill="FCFCFC"/>
        </w:rPr>
        <w:t>已在链上</w:t>
      </w:r>
      <w:r>
        <w:rPr>
          <w:rFonts w:ascii="Helvetica Neue" w:hAnsi="Helvetica Neue" w:hint="eastAsia"/>
          <w:color w:val="404040"/>
          <w:szCs w:val="28"/>
          <w:shd w:val="clear" w:color="auto" w:fill="FCFCFC"/>
        </w:rPr>
        <w:t>公开</w:t>
      </w:r>
      <w:r w:rsidRPr="0012797E">
        <w:rPr>
          <w:rFonts w:ascii="Helvetica Neue" w:hAnsi="Helvetica Neue"/>
          <w:color w:val="404040"/>
          <w:szCs w:val="28"/>
          <w:shd w:val="clear" w:color="auto" w:fill="FCFCFC"/>
        </w:rPr>
        <w:t>，则</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可以调用</w:t>
      </w:r>
      <w:r>
        <w:rPr>
          <w:rFonts w:ascii="Helvetica Neue" w:hAnsi="Helvetica Neue" w:hint="eastAsia"/>
          <w:color w:val="404040"/>
          <w:szCs w:val="28"/>
          <w:shd w:val="clear" w:color="auto" w:fill="FCFCFC"/>
        </w:rPr>
        <w:t>unlock</w:t>
      </w:r>
      <w:r w:rsidRPr="0012797E">
        <w:rPr>
          <w:rFonts w:ascii="Helvetica Neue" w:hAnsi="Helvetica Neue"/>
          <w:color w:val="404040"/>
          <w:szCs w:val="28"/>
          <w:shd w:val="clear" w:color="auto" w:fill="FCFCFC"/>
        </w:rPr>
        <w:t>以获取这</w:t>
      </w:r>
      <w:r w:rsidRPr="0012797E">
        <w:rPr>
          <w:rFonts w:ascii="Helvetica Neue" w:hAnsi="Helvetica Neue"/>
          <w:color w:val="404040"/>
          <w:szCs w:val="28"/>
          <w:shd w:val="clear" w:color="auto" w:fill="FCFCFC"/>
        </w:rPr>
        <w:t>10</w:t>
      </w:r>
      <w:r w:rsidRPr="0012797E">
        <w:rPr>
          <w:rFonts w:ascii="Helvetica Neue" w:hAnsi="Helvetica Neue"/>
          <w:color w:val="404040"/>
          <w:szCs w:val="28"/>
          <w:shd w:val="clear" w:color="auto" w:fill="FCFCFC"/>
        </w:rPr>
        <w:t>个令牌。如果</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是潜在的欺诈者，并且他计划通过之前的</w:t>
      </w:r>
      <w:r w:rsidRPr="0012797E">
        <w:rPr>
          <w:rFonts w:ascii="Helvetica Neue" w:hAnsi="Helvetica Neue"/>
          <w:color w:val="404040"/>
          <w:szCs w:val="28"/>
          <w:shd w:val="clear" w:color="auto" w:fill="FCFCFC"/>
        </w:rPr>
        <w:t>BalanceProof</w:t>
      </w:r>
      <w:r w:rsidRPr="0012797E">
        <w:rPr>
          <w:rFonts w:ascii="Helvetica Neue" w:hAnsi="Helvetica Neue"/>
          <w:color w:val="404040"/>
          <w:szCs w:val="28"/>
          <w:shd w:val="clear" w:color="auto" w:fill="FCFCFC"/>
        </w:rPr>
        <w:t>解锁此转移，那么上层可以验证</w:t>
      </w:r>
      <w:r w:rsidRPr="0012797E">
        <w:rPr>
          <w:rFonts w:ascii="Helvetica Neue" w:hAnsi="Helvetica Neue"/>
          <w:color w:val="404040"/>
          <w:szCs w:val="28"/>
          <w:shd w:val="clear" w:color="auto" w:fill="FCFCFC"/>
        </w:rPr>
        <w:t>Bob</w:t>
      </w:r>
      <w:r w:rsidRPr="0012797E">
        <w:rPr>
          <w:rFonts w:ascii="Helvetica Neue" w:hAnsi="Helvetica Neue"/>
          <w:color w:val="404040"/>
          <w:szCs w:val="28"/>
          <w:shd w:val="clear" w:color="auto" w:fill="FCFCFC"/>
        </w:rPr>
        <w:t>的欺诈意图并采取相应的行动。</w:t>
      </w:r>
    </w:p>
    <w:p w:rsidR="0012797E" w:rsidRDefault="0012797E" w:rsidP="00262284">
      <w:pPr>
        <w:spacing w:line="360" w:lineRule="auto"/>
        <w:rPr>
          <w:rFonts w:ascii="SFMono-Regular" w:hAnsi="SFMono-Regular" w:hint="eastAsia"/>
          <w:sz w:val="18"/>
          <w:szCs w:val="18"/>
          <w:shd w:val="clear" w:color="auto" w:fill="FFFFFF"/>
        </w:rPr>
      </w:pPr>
    </w:p>
    <w:p w:rsidR="00140C64" w:rsidRPr="0012797E" w:rsidRDefault="00140C64" w:rsidP="00262284">
      <w:pPr>
        <w:pStyle w:val="HTML0"/>
        <w:spacing w:line="360" w:lineRule="auto"/>
        <w:rPr>
          <w:rFonts w:ascii="SFMono-Regular" w:hAnsi="SFMono-Regular" w:hint="eastAsia"/>
          <w:color w:val="404040"/>
          <w:sz w:val="21"/>
          <w:szCs w:val="21"/>
        </w:rPr>
      </w:pPr>
      <w:r w:rsidRPr="0012797E">
        <w:rPr>
          <w:rStyle w:val="n"/>
          <w:rFonts w:ascii="SFMono-Regular" w:hAnsi="SFMono-Regular"/>
          <w:color w:val="404040"/>
          <w:sz w:val="21"/>
          <w:szCs w:val="21"/>
        </w:rPr>
        <w:t>function</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unlock</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lastRenderedPageBreak/>
        <w:t xml:space="preserve">    </w:t>
      </w:r>
      <w:r w:rsidRPr="0012797E">
        <w:rPr>
          <w:rStyle w:val="n"/>
          <w:rFonts w:ascii="SFMono-Regular" w:hAnsi="SFMono-Regular"/>
          <w:color w:val="404040"/>
          <w:sz w:val="21"/>
          <w:szCs w:val="21"/>
        </w:rPr>
        <w:t>uint256</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channel_identifier</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address</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participant</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address</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partner</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b"/>
          <w:rFonts w:ascii="SFMono-Regular" w:hAnsi="SFMono-Regular"/>
          <w:color w:val="007020"/>
          <w:sz w:val="21"/>
          <w:szCs w:val="21"/>
        </w:rPr>
        <w:t>bytes</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merkle_tree_leaves</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public</w:t>
      </w:r>
    </w:p>
    <w:p w:rsidR="00140C64" w:rsidRPr="0012797E" w:rsidRDefault="00140C64" w:rsidP="00262284">
      <w:pPr>
        <w:spacing w:line="360" w:lineRule="auto"/>
        <w:rPr>
          <w:rFonts w:ascii="Times New Roman" w:hAnsi="Times New Roman"/>
          <w:sz w:val="21"/>
          <w:szCs w:val="21"/>
        </w:rPr>
      </w:pPr>
    </w:p>
    <w:p w:rsidR="00140C64" w:rsidRPr="0012797E" w:rsidRDefault="00140C64" w:rsidP="00262284">
      <w:pPr>
        <w:pStyle w:val="HTML0"/>
        <w:spacing w:line="360" w:lineRule="auto"/>
        <w:rPr>
          <w:rFonts w:ascii="SFMono-Regular" w:hAnsi="SFMono-Regular" w:hint="eastAsia"/>
          <w:color w:val="404040"/>
          <w:sz w:val="21"/>
          <w:szCs w:val="21"/>
        </w:rPr>
      </w:pPr>
      <w:r w:rsidRPr="0012797E">
        <w:rPr>
          <w:rStyle w:val="n"/>
          <w:rFonts w:ascii="SFMono-Regular" w:hAnsi="SFMono-Regular"/>
          <w:color w:val="404040"/>
          <w:sz w:val="21"/>
          <w:szCs w:val="21"/>
        </w:rPr>
        <w:t>event</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ChannelUnlocked</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uint256</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indexed</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channel_identifier</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address</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indexed</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participant</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address</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indexed</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partner</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bytes32</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locksroot</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uint256</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unlocked_amount</w:t>
      </w:r>
      <w:r w:rsidRPr="0012797E">
        <w:rPr>
          <w:rStyle w:val="p"/>
          <w:rFonts w:ascii="SFMono-Regular" w:hAnsi="SFMono-Regular"/>
          <w:color w:val="404040"/>
          <w:sz w:val="21"/>
          <w:szCs w:val="21"/>
        </w:rPr>
        <w:t>,</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uint256</w:t>
      </w:r>
      <w:r w:rsidRPr="0012797E">
        <w:rPr>
          <w:rFonts w:ascii="SFMono-Regular" w:hAnsi="SFMono-Regular"/>
          <w:color w:val="404040"/>
          <w:sz w:val="21"/>
          <w:szCs w:val="21"/>
        </w:rPr>
        <w:t xml:space="preserve"> </w:t>
      </w:r>
      <w:r w:rsidRPr="0012797E">
        <w:rPr>
          <w:rStyle w:val="n"/>
          <w:rFonts w:ascii="SFMono-Regular" w:hAnsi="SFMono-Regular"/>
          <w:color w:val="404040"/>
          <w:sz w:val="21"/>
          <w:szCs w:val="21"/>
        </w:rPr>
        <w:t>returned_tokens</w:t>
      </w:r>
    </w:p>
    <w:p w:rsidR="00140C64" w:rsidRPr="0012797E" w:rsidRDefault="00140C64" w:rsidP="00262284">
      <w:pPr>
        <w:pStyle w:val="HTML0"/>
        <w:spacing w:line="360" w:lineRule="auto"/>
        <w:rPr>
          <w:rFonts w:ascii="SFMono-Regular" w:hAnsi="SFMono-Regular" w:hint="eastAsia"/>
          <w:color w:val="404040"/>
          <w:sz w:val="21"/>
          <w:szCs w:val="21"/>
        </w:rPr>
      </w:pPr>
      <w:r w:rsidRPr="0012797E">
        <w:rPr>
          <w:rStyle w:val="p"/>
          <w:rFonts w:ascii="SFMono-Regular" w:hAnsi="SFMono-Regular"/>
          <w:color w:val="404040"/>
          <w:sz w:val="21"/>
          <w:szCs w:val="21"/>
        </w:rPr>
        <w:t>);</w:t>
      </w:r>
    </w:p>
    <w:p w:rsidR="00441C3E" w:rsidRDefault="00441C3E" w:rsidP="00262284">
      <w:pPr>
        <w:spacing w:line="360" w:lineRule="auto"/>
      </w:pPr>
    </w:p>
    <w:p w:rsidR="0012797E" w:rsidRDefault="0012797E" w:rsidP="00262284">
      <w:pPr>
        <w:spacing w:line="360" w:lineRule="auto"/>
        <w:rPr>
          <w:b/>
        </w:rPr>
      </w:pPr>
      <w:r w:rsidRPr="0012797E">
        <w:rPr>
          <w:rFonts w:hint="eastAsia"/>
          <w:b/>
        </w:rPr>
        <w:t>惩罚函数：</w:t>
      </w:r>
    </w:p>
    <w:p w:rsidR="00781DEF" w:rsidRDefault="0012797E" w:rsidP="00262284">
      <w:pPr>
        <w:spacing w:line="360" w:lineRule="auto"/>
        <w:ind w:firstLineChars="150" w:firstLine="360"/>
        <w:rPr>
          <w:rFonts w:ascii="Helvetica Neue" w:hAnsi="Helvetica Neue"/>
          <w:color w:val="404040"/>
          <w:shd w:val="clear" w:color="auto" w:fill="FCFCFC"/>
        </w:rPr>
      </w:pPr>
      <w:r>
        <w:rPr>
          <w:rFonts w:ascii="Helvetica Neue" w:hAnsi="Helvetica Neue"/>
          <w:color w:val="404040"/>
          <w:shd w:val="clear" w:color="auto" w:fill="FCFCFC"/>
        </w:rPr>
        <w:t>主要是惩罚欺诈性解锁行</w:t>
      </w:r>
      <w:r>
        <w:rPr>
          <w:rFonts w:ascii="Helvetica Neue" w:hAnsi="Helvetica Neue" w:hint="eastAsia"/>
          <w:color w:val="404040"/>
          <w:shd w:val="clear" w:color="auto" w:fill="FCFCFC"/>
        </w:rPr>
        <w:t>为，通道结算完成之间，会留有一定的惩罚申请时间。</w:t>
      </w:r>
      <w:r w:rsidR="00781DEF">
        <w:rPr>
          <w:rFonts w:ascii="Helvetica Neue" w:hAnsi="Helvetica Neue"/>
          <w:color w:val="404040"/>
          <w:shd w:val="clear" w:color="auto" w:fill="FCFCFC"/>
        </w:rPr>
        <w:t>如果任何</w:t>
      </w:r>
      <w:r w:rsidR="00781DEF">
        <w:rPr>
          <w:rFonts w:ascii="Helvetica Neue" w:hAnsi="Helvetica Neue" w:hint="eastAsia"/>
          <w:color w:val="404040"/>
          <w:shd w:val="clear" w:color="auto" w:fill="FCFCFC"/>
        </w:rPr>
        <w:t>参与者</w:t>
      </w:r>
      <w:r w:rsidR="00781DEF">
        <w:rPr>
          <w:rFonts w:ascii="Helvetica Neue" w:hAnsi="Helvetica Neue"/>
          <w:color w:val="404040"/>
          <w:shd w:val="clear" w:color="auto" w:fill="FCFCFC"/>
        </w:rPr>
        <w:t>解锁</w:t>
      </w:r>
      <w:r w:rsidR="00781DEF">
        <w:rPr>
          <w:rFonts w:ascii="Helvetica Neue" w:hAnsi="Helvetica Neue" w:hint="eastAsia"/>
          <w:color w:val="404040"/>
          <w:shd w:val="clear" w:color="auto" w:fill="FCFCFC"/>
        </w:rPr>
        <w:t>已经被解锁的</w:t>
      </w:r>
      <w:r w:rsidR="00781DEF">
        <w:rPr>
          <w:rFonts w:ascii="Helvetica Neue" w:hAnsi="Helvetica Neue"/>
          <w:color w:val="404040"/>
          <w:shd w:val="clear" w:color="auto" w:fill="FCFCFC"/>
        </w:rPr>
        <w:t>转</w:t>
      </w:r>
      <w:r w:rsidR="00781DEF">
        <w:rPr>
          <w:rFonts w:ascii="Helvetica Neue" w:hAnsi="Helvetica Neue" w:hint="eastAsia"/>
          <w:color w:val="404040"/>
          <w:shd w:val="clear" w:color="auto" w:fill="FCFCFC"/>
        </w:rPr>
        <w:t>账</w:t>
      </w:r>
      <w:r w:rsidR="00781DEF">
        <w:rPr>
          <w:rFonts w:ascii="Helvetica Neue" w:hAnsi="Helvetica Neue"/>
          <w:color w:val="404040"/>
          <w:shd w:val="clear" w:color="auto" w:fill="FCFCFC"/>
        </w:rPr>
        <w:t>以获得额外的好处，那么他们必须受到惩罚。</w:t>
      </w:r>
    </w:p>
    <w:p w:rsidR="00781DEF" w:rsidRDefault="00781DEF" w:rsidP="00262284">
      <w:pPr>
        <w:spacing w:line="360" w:lineRule="auto"/>
        <w:ind w:firstLineChars="150" w:firstLine="360"/>
      </w:pPr>
      <w:r>
        <w:rPr>
          <w:rFonts w:ascii="Helvetica Neue" w:hAnsi="Helvetica Neue"/>
          <w:color w:val="404040"/>
          <w:shd w:val="clear" w:color="auto" w:fill="FCFCFC"/>
        </w:rPr>
        <w:t>在解决窗口之后，</w:t>
      </w:r>
      <w:r>
        <w:rPr>
          <w:rFonts w:ascii="Helvetica Neue" w:hAnsi="Helvetica Neue"/>
          <w:color w:val="404040"/>
          <w:shd w:val="clear" w:color="auto" w:fill="FCFCFC"/>
        </w:rPr>
        <w:t>Alice</w:t>
      </w:r>
      <w:r>
        <w:rPr>
          <w:rFonts w:ascii="Helvetica Neue" w:hAnsi="Helvetica Neue"/>
          <w:color w:val="404040"/>
          <w:shd w:val="clear" w:color="auto" w:fill="FCFCFC"/>
        </w:rPr>
        <w:t>调用</w:t>
      </w:r>
      <w:r>
        <w:rPr>
          <w:rFonts w:ascii="Helvetica Neue" w:hAnsi="Helvetica Neue"/>
          <w:color w:val="404040"/>
          <w:shd w:val="clear" w:color="auto" w:fill="FCFCFC"/>
        </w:rPr>
        <w:t>punishObsoleteUnlock</w:t>
      </w:r>
      <w:r>
        <w:rPr>
          <w:rFonts w:ascii="Helvetica Neue" w:hAnsi="Helvetica Neue"/>
          <w:color w:val="404040"/>
          <w:shd w:val="clear" w:color="auto" w:fill="FCFCFC"/>
        </w:rPr>
        <w:t>函数来检查</w:t>
      </w:r>
      <w:r>
        <w:rPr>
          <w:rFonts w:ascii="Helvetica Neue" w:hAnsi="Helvetica Neue"/>
          <w:color w:val="404040"/>
          <w:shd w:val="clear" w:color="auto" w:fill="FCFCFC"/>
        </w:rPr>
        <w:t>Bob</w:t>
      </w:r>
      <w:r>
        <w:rPr>
          <w:rFonts w:ascii="Helvetica Neue" w:hAnsi="Helvetica Neue"/>
          <w:color w:val="404040"/>
          <w:shd w:val="clear" w:color="auto" w:fill="FCFCFC"/>
        </w:rPr>
        <w:t>是否解锁了</w:t>
      </w:r>
      <w:r>
        <w:rPr>
          <w:rFonts w:ascii="Helvetica Neue" w:hAnsi="Helvetica Neue" w:hint="eastAsia"/>
          <w:color w:val="404040"/>
          <w:shd w:val="clear" w:color="auto" w:fill="FCFCFC"/>
        </w:rPr>
        <w:t>废弃</w:t>
      </w:r>
      <w:r>
        <w:rPr>
          <w:rFonts w:ascii="Helvetica Neue" w:hAnsi="Helvetica Neue"/>
          <w:color w:val="404040"/>
          <w:shd w:val="clear" w:color="auto" w:fill="FCFCFC"/>
        </w:rPr>
        <w:t>锁。假设在通道关闭之前</w:t>
      </w:r>
      <w:r>
        <w:rPr>
          <w:rFonts w:ascii="Helvetica Neue" w:hAnsi="Helvetica Neue"/>
          <w:color w:val="404040"/>
          <w:shd w:val="clear" w:color="auto" w:fill="FCFCFC"/>
        </w:rPr>
        <w:t>Alice</w:t>
      </w:r>
      <w:r>
        <w:rPr>
          <w:rFonts w:ascii="Helvetica Neue" w:hAnsi="Helvetica Neue"/>
          <w:color w:val="404040"/>
          <w:shd w:val="clear" w:color="auto" w:fill="FCFCFC"/>
        </w:rPr>
        <w:t>的通道状态是</w:t>
      </w:r>
      <w:r>
        <w:rPr>
          <w:rFonts w:ascii="Helvetica Neue" w:hAnsi="Helvetica Neue"/>
          <w:color w:val="404040"/>
          <w:shd w:val="clear" w:color="auto" w:fill="FCFCFC"/>
        </w:rPr>
        <w:t>50</w:t>
      </w:r>
      <w:r>
        <w:rPr>
          <w:rFonts w:ascii="Helvetica Neue" w:hAnsi="Helvetica Neue"/>
          <w:color w:val="404040"/>
          <w:shd w:val="clear" w:color="auto" w:fill="FCFCFC"/>
        </w:rPr>
        <w:t>令牌，而</w:t>
      </w:r>
      <w:r>
        <w:rPr>
          <w:rFonts w:ascii="Helvetica Neue" w:hAnsi="Helvetica Neue"/>
          <w:color w:val="404040"/>
          <w:shd w:val="clear" w:color="auto" w:fill="FCFCFC"/>
        </w:rPr>
        <w:t>Bob</w:t>
      </w:r>
      <w:r>
        <w:rPr>
          <w:rFonts w:ascii="Helvetica Neue" w:hAnsi="Helvetica Neue"/>
          <w:color w:val="404040"/>
          <w:shd w:val="clear" w:color="auto" w:fill="FCFCFC"/>
        </w:rPr>
        <w:t>的通道状态是</w:t>
      </w:r>
      <w:r>
        <w:rPr>
          <w:rFonts w:ascii="Helvetica Neue" w:hAnsi="Helvetica Neue"/>
          <w:color w:val="404040"/>
          <w:shd w:val="clear" w:color="auto" w:fill="FCFCFC"/>
        </w:rPr>
        <w:t>20</w:t>
      </w:r>
      <w:r>
        <w:rPr>
          <w:rFonts w:ascii="Helvetica Neue" w:hAnsi="Helvetica Neue"/>
          <w:color w:val="404040"/>
          <w:shd w:val="clear" w:color="auto" w:fill="FCFCFC"/>
        </w:rPr>
        <w:t>令牌。</w:t>
      </w:r>
      <w:r>
        <w:rPr>
          <w:rFonts w:ascii="Helvetica Neue" w:hAnsi="Helvetica Neue"/>
          <w:color w:val="404040"/>
          <w:shd w:val="clear" w:color="auto" w:fill="FCFCFC"/>
        </w:rPr>
        <w:t>Alice</w:t>
      </w:r>
      <w:r>
        <w:rPr>
          <w:rFonts w:ascii="Helvetica Neue" w:hAnsi="Helvetica Neue"/>
          <w:color w:val="404040"/>
          <w:shd w:val="clear" w:color="auto" w:fill="FCFCFC"/>
        </w:rPr>
        <w:t>从</w:t>
      </w:r>
      <w:r>
        <w:rPr>
          <w:rFonts w:ascii="Helvetica Neue" w:hAnsi="Helvetica Neue" w:hint="eastAsia"/>
          <w:color w:val="404040"/>
          <w:shd w:val="clear" w:color="auto" w:fill="FCFCFC"/>
        </w:rPr>
        <w:t>存储信息</w:t>
      </w:r>
      <w:r>
        <w:rPr>
          <w:rFonts w:ascii="Helvetica Neue" w:hAnsi="Helvetica Neue"/>
          <w:color w:val="404040"/>
          <w:shd w:val="clear" w:color="auto" w:fill="FCFCFC"/>
        </w:rPr>
        <w:t>中检索有关</w:t>
      </w:r>
      <w:r>
        <w:rPr>
          <w:rFonts w:ascii="Helvetica Neue" w:hAnsi="Helvetica Neue"/>
          <w:color w:val="404040"/>
          <w:shd w:val="clear" w:color="auto" w:fill="FCFCFC"/>
        </w:rPr>
        <w:t>Bob</w:t>
      </w:r>
      <w:r>
        <w:rPr>
          <w:rFonts w:ascii="Helvetica Neue" w:hAnsi="Helvetica Neue"/>
          <w:color w:val="404040"/>
          <w:shd w:val="clear" w:color="auto" w:fill="FCFCFC"/>
        </w:rPr>
        <w:t>的废弃锁的信息，并将其与链上的解锁结果进行比较。如果</w:t>
      </w:r>
      <w:r>
        <w:rPr>
          <w:rFonts w:ascii="Helvetica Neue" w:hAnsi="Helvetica Neue"/>
          <w:color w:val="404040"/>
          <w:shd w:val="clear" w:color="auto" w:fill="FCFCFC"/>
        </w:rPr>
        <w:t>Bob</w:t>
      </w:r>
      <w:r>
        <w:rPr>
          <w:rFonts w:ascii="Helvetica Neue" w:hAnsi="Helvetica Neue"/>
          <w:color w:val="404040"/>
          <w:shd w:val="clear" w:color="auto" w:fill="FCFCFC"/>
        </w:rPr>
        <w:t>已经解锁了丢弃的锁，则根据惩罚机制，</w:t>
      </w:r>
      <w:r>
        <w:rPr>
          <w:rFonts w:ascii="Helvetica Neue" w:hAnsi="Helvetica Neue"/>
          <w:color w:val="404040"/>
          <w:shd w:val="clear" w:color="auto" w:fill="FCFCFC"/>
        </w:rPr>
        <w:t>Alice</w:t>
      </w:r>
      <w:r>
        <w:rPr>
          <w:rFonts w:ascii="Helvetica Neue" w:hAnsi="Helvetica Neue"/>
          <w:color w:val="404040"/>
          <w:shd w:val="clear" w:color="auto" w:fill="FCFCFC"/>
        </w:rPr>
        <w:t>获取所有</w:t>
      </w:r>
      <w:r>
        <w:rPr>
          <w:rFonts w:ascii="Helvetica Neue" w:hAnsi="Helvetica Neue"/>
          <w:color w:val="404040"/>
          <w:shd w:val="clear" w:color="auto" w:fill="FCFCFC"/>
        </w:rPr>
        <w:t>Bob</w:t>
      </w:r>
      <w:r>
        <w:rPr>
          <w:rFonts w:ascii="Helvetica Neue" w:hAnsi="Helvetica Neue"/>
          <w:color w:val="404040"/>
          <w:shd w:val="clear" w:color="auto" w:fill="FCFCFC"/>
        </w:rPr>
        <w:t>的令牌，即</w:t>
      </w:r>
      <w:r>
        <w:rPr>
          <w:rFonts w:ascii="Helvetica Neue" w:hAnsi="Helvetica Neue"/>
          <w:color w:val="404040"/>
          <w:shd w:val="clear" w:color="auto" w:fill="FCFCFC"/>
        </w:rPr>
        <w:t>Alice 70 token</w:t>
      </w:r>
      <w:r>
        <w:rPr>
          <w:rFonts w:ascii="Helvetica Neue" w:hAnsi="Helvetica Neue"/>
          <w:color w:val="404040"/>
          <w:shd w:val="clear" w:color="auto" w:fill="FCFCFC"/>
        </w:rPr>
        <w:t>，</w:t>
      </w:r>
      <w:r>
        <w:rPr>
          <w:rFonts w:ascii="Helvetica Neue" w:hAnsi="Helvetica Neue"/>
          <w:color w:val="404040"/>
          <w:shd w:val="clear" w:color="auto" w:fill="FCFCFC"/>
        </w:rPr>
        <w:t>Bob 0</w:t>
      </w:r>
      <w:r>
        <w:rPr>
          <w:rFonts w:ascii="Helvetica Neue" w:hAnsi="Helvetica Neue"/>
          <w:color w:val="404040"/>
          <w:shd w:val="clear" w:color="auto" w:fill="FCFCFC"/>
        </w:rPr>
        <w:t>令牌。</w:t>
      </w:r>
    </w:p>
    <w:p w:rsidR="00781DEF" w:rsidRDefault="00781DEF" w:rsidP="00262284">
      <w:pPr>
        <w:spacing w:line="360" w:lineRule="auto"/>
        <w:ind w:firstLineChars="150" w:firstLine="360"/>
      </w:pP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function punishObsoleteUnlock</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address beneficiary</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lastRenderedPageBreak/>
        <w:t>address cheater</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bytes32 lockhash</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bytes32 additional_hash</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bytes cheater_signature</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 xml:space="preserve">public </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hint="eastAsia"/>
          <w:color w:val="404040"/>
          <w:sz w:val="21"/>
          <w:szCs w:val="21"/>
        </w:rPr>
        <w:t>触发事件：</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event ChannelPunished</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bytes32 indexed channel_identifier</w:t>
      </w:r>
      <w:r w:rsidRPr="00781DEF">
        <w:rPr>
          <w:rFonts w:ascii="Consolas" w:hAnsi="Consolas" w:cs="Consolas"/>
          <w:color w:val="404040"/>
          <w:sz w:val="21"/>
          <w:szCs w:val="21"/>
        </w:rPr>
        <w:t>，</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address beneficiary</w:t>
      </w:r>
    </w:p>
    <w:p w:rsidR="00781DEF" w:rsidRPr="00781DEF" w:rsidRDefault="00781DEF" w:rsidP="00262284">
      <w:pPr>
        <w:pStyle w:val="HTML0"/>
        <w:spacing w:line="360" w:lineRule="auto"/>
        <w:ind w:firstLine="360"/>
        <w:rPr>
          <w:rFonts w:ascii="Consolas" w:hAnsi="Consolas" w:cs="Consolas"/>
          <w:color w:val="404040"/>
          <w:sz w:val="21"/>
          <w:szCs w:val="21"/>
        </w:rPr>
      </w:pPr>
      <w:r w:rsidRPr="00781DEF">
        <w:rPr>
          <w:rFonts w:ascii="Consolas" w:hAnsi="Consolas" w:cs="Consolas"/>
          <w:color w:val="404040"/>
          <w:sz w:val="21"/>
          <w:szCs w:val="21"/>
        </w:rPr>
        <w:t>）</w:t>
      </w:r>
      <w:r w:rsidRPr="00781DEF">
        <w:rPr>
          <w:rFonts w:ascii="Consolas" w:hAnsi="Consolas" w:cs="Consolas"/>
          <w:color w:val="404040"/>
          <w:sz w:val="21"/>
          <w:szCs w:val="21"/>
        </w:rPr>
        <w:t>;</w:t>
      </w:r>
    </w:p>
    <w:p w:rsidR="0012797E" w:rsidRPr="00781DEF" w:rsidRDefault="0012797E" w:rsidP="00262284">
      <w:pPr>
        <w:spacing w:line="360" w:lineRule="auto"/>
      </w:pPr>
    </w:p>
    <w:p w:rsidR="00781DEF" w:rsidRDefault="00781DEF" w:rsidP="00262284">
      <w:pPr>
        <w:spacing w:line="360" w:lineRule="auto"/>
        <w:rPr>
          <w:rFonts w:ascii="黑体" w:eastAsia="黑体" w:hAnsi="黑体"/>
          <w:b/>
          <w:szCs w:val="18"/>
        </w:rPr>
      </w:pPr>
      <w:r>
        <w:rPr>
          <w:rFonts w:ascii="黑体" w:eastAsia="黑体" w:hAnsi="黑体" w:hint="eastAsia"/>
          <w:b/>
          <w:szCs w:val="18"/>
        </w:rPr>
        <w:t>通道结算</w:t>
      </w:r>
      <w:r w:rsidRPr="005F4733">
        <w:rPr>
          <w:rFonts w:ascii="黑体" w:eastAsia="黑体" w:hAnsi="黑体"/>
          <w:b/>
          <w:szCs w:val="18"/>
        </w:rPr>
        <w:t>函数：</w:t>
      </w:r>
    </w:p>
    <w:p w:rsidR="00781DEF" w:rsidRDefault="00781DEF" w:rsidP="00262284">
      <w:pPr>
        <w:spacing w:line="360" w:lineRule="auto"/>
        <w:ind w:firstLineChars="150" w:firstLine="360"/>
      </w:pPr>
      <w:r>
        <w:rPr>
          <w:rFonts w:ascii="Helvetica Neue" w:hAnsi="Helvetica Neue"/>
          <w:color w:val="404040"/>
          <w:shd w:val="clear" w:color="auto" w:fill="FCFCFC"/>
        </w:rPr>
        <w:t>单边结算通道会将</w:t>
      </w:r>
      <w:r>
        <w:rPr>
          <w:rFonts w:ascii="Helvetica Neue" w:hAnsi="Helvetica Neue" w:hint="eastAsia"/>
          <w:color w:val="404040"/>
          <w:shd w:val="clear" w:color="auto" w:fill="FCFCFC"/>
        </w:rPr>
        <w:t>token</w:t>
      </w:r>
      <w:r>
        <w:rPr>
          <w:rFonts w:ascii="Helvetica Neue" w:hAnsi="Helvetica Neue"/>
          <w:color w:val="404040"/>
          <w:shd w:val="clear" w:color="auto" w:fill="FCFCFC"/>
        </w:rPr>
        <w:t>返回给频道参与者。任何人都可以调用该功能，只能</w:t>
      </w:r>
      <w:r>
        <w:rPr>
          <w:rFonts w:ascii="Helvetica Neue" w:hAnsi="Helvetica Neue" w:hint="eastAsia"/>
          <w:color w:val="404040"/>
          <w:shd w:val="clear" w:color="auto" w:fill="FCFCFC"/>
        </w:rPr>
        <w:t>调用</w:t>
      </w:r>
      <w:r>
        <w:rPr>
          <w:rFonts w:ascii="Helvetica Neue" w:hAnsi="Helvetica Neue"/>
          <w:color w:val="404040"/>
          <w:shd w:val="clear" w:color="auto" w:fill="FCFCFC"/>
        </w:rPr>
        <w:t>一次</w:t>
      </w:r>
    </w:p>
    <w:p w:rsidR="00781DEF" w:rsidRPr="00781DEF" w:rsidRDefault="00781DEF" w:rsidP="00262284">
      <w:pPr>
        <w:spacing w:line="360" w:lineRule="auto"/>
        <w:ind w:firstLineChars="150" w:firstLine="360"/>
      </w:pPr>
      <w:r>
        <w:rPr>
          <w:rFonts w:ascii="Helvetica Neue" w:hAnsi="Helvetica Neue"/>
          <w:color w:val="404040"/>
          <w:shd w:val="clear" w:color="auto" w:fill="FCFCFC"/>
        </w:rPr>
        <w:t>如果</w:t>
      </w:r>
      <w:r>
        <w:rPr>
          <w:rFonts w:ascii="Helvetica Neue" w:hAnsi="Helvetica Neue"/>
          <w:color w:val="404040"/>
          <w:shd w:val="clear" w:color="auto" w:fill="FCFCFC"/>
        </w:rPr>
        <w:t>Alice</w:t>
      </w:r>
      <w:r>
        <w:rPr>
          <w:rFonts w:ascii="Helvetica Neue" w:hAnsi="Helvetica Neue"/>
          <w:color w:val="404040"/>
          <w:shd w:val="clear" w:color="auto" w:fill="FCFCFC"/>
        </w:rPr>
        <w:t>在惩罚窗口期间没有找到</w:t>
      </w:r>
      <w:r>
        <w:rPr>
          <w:rFonts w:ascii="Helvetica Neue" w:hAnsi="Helvetica Neue"/>
          <w:color w:val="404040"/>
          <w:shd w:val="clear" w:color="auto" w:fill="FCFCFC"/>
        </w:rPr>
        <w:t>Bob</w:t>
      </w:r>
      <w:r>
        <w:rPr>
          <w:rFonts w:ascii="Helvetica Neue" w:hAnsi="Helvetica Neue"/>
          <w:color w:val="404040"/>
          <w:shd w:val="clear" w:color="auto" w:fill="FCFCFC"/>
        </w:rPr>
        <w:t>解锁被放弃的锁，那么</w:t>
      </w:r>
      <w:r>
        <w:rPr>
          <w:rFonts w:ascii="Helvetica Neue" w:hAnsi="Helvetica Neue"/>
          <w:color w:val="404040"/>
          <w:shd w:val="clear" w:color="auto" w:fill="FCFCFC"/>
        </w:rPr>
        <w:t>Alice</w:t>
      </w:r>
      <w:r>
        <w:rPr>
          <w:rFonts w:ascii="Helvetica Neue" w:hAnsi="Helvetica Neue"/>
          <w:color w:val="404040"/>
          <w:shd w:val="clear" w:color="auto" w:fill="FCFCFC"/>
        </w:rPr>
        <w:t>可以在</w:t>
      </w:r>
      <w:r>
        <w:rPr>
          <w:rFonts w:ascii="Helvetica Neue" w:hAnsi="Helvetica Neue" w:hint="eastAsia"/>
          <w:color w:val="404040"/>
          <w:shd w:val="clear" w:color="auto" w:fill="FCFCFC"/>
        </w:rPr>
        <w:t>结算</w:t>
      </w:r>
      <w:r>
        <w:rPr>
          <w:rFonts w:ascii="Helvetica Neue" w:hAnsi="Helvetica Neue"/>
          <w:color w:val="404040"/>
          <w:shd w:val="clear" w:color="auto" w:fill="FCFCFC"/>
        </w:rPr>
        <w:t>窗口</w:t>
      </w:r>
      <w:r>
        <w:rPr>
          <w:rFonts w:ascii="Helvetica Neue" w:hAnsi="Helvetica Neue" w:hint="eastAsia"/>
          <w:color w:val="404040"/>
          <w:shd w:val="clear" w:color="auto" w:fill="FCFCFC"/>
        </w:rPr>
        <w:t>期</w:t>
      </w:r>
      <w:r>
        <w:rPr>
          <w:rFonts w:ascii="Helvetica Neue" w:hAnsi="Helvetica Neue"/>
          <w:color w:val="404040"/>
          <w:shd w:val="clear" w:color="auto" w:fill="FCFCFC"/>
        </w:rPr>
        <w:t>和惩罚窗口</w:t>
      </w:r>
      <w:r>
        <w:rPr>
          <w:rFonts w:ascii="Helvetica Neue" w:hAnsi="Helvetica Neue" w:hint="eastAsia"/>
          <w:color w:val="404040"/>
          <w:shd w:val="clear" w:color="auto" w:fill="FCFCFC"/>
        </w:rPr>
        <w:t>期</w:t>
      </w:r>
      <w:r>
        <w:rPr>
          <w:rFonts w:ascii="Helvetica Neue" w:hAnsi="Helvetica Neue"/>
          <w:color w:val="404040"/>
          <w:shd w:val="clear" w:color="auto" w:fill="FCFCFC"/>
        </w:rPr>
        <w:t>之后调用</w:t>
      </w:r>
      <w:r w:rsidRPr="00781DEF">
        <w:rPr>
          <w:rFonts w:ascii="Consolas" w:hAnsi="Consolas" w:cs="Consolas"/>
          <w:color w:val="404040"/>
          <w:sz w:val="21"/>
          <w:szCs w:val="21"/>
        </w:rPr>
        <w:t>settleChannel</w:t>
      </w:r>
      <w:r>
        <w:rPr>
          <w:rFonts w:ascii="Helvetica Neue" w:hAnsi="Helvetica Neue"/>
          <w:color w:val="404040"/>
          <w:shd w:val="clear" w:color="auto" w:fill="FCFCFC"/>
        </w:rPr>
        <w:t>函数。根据两个参与者提交的参数，计算需要转移的令牌数量并发送到相应的地址。如</w:t>
      </w:r>
      <w:r>
        <w:rPr>
          <w:rFonts w:ascii="Helvetica Neue" w:hAnsi="Helvetica Neue"/>
          <w:color w:val="404040"/>
          <w:shd w:val="clear" w:color="auto" w:fill="FCFCFC"/>
        </w:rPr>
        <w:t>Alice 40</w:t>
      </w:r>
      <w:r>
        <w:rPr>
          <w:rFonts w:ascii="Helvetica Neue" w:hAnsi="Helvetica Neue"/>
          <w:color w:val="404040"/>
          <w:shd w:val="clear" w:color="auto" w:fill="FCFCFC"/>
        </w:rPr>
        <w:t>令牌，</w:t>
      </w:r>
      <w:r>
        <w:rPr>
          <w:rFonts w:ascii="Helvetica Neue" w:hAnsi="Helvetica Neue"/>
          <w:color w:val="404040"/>
          <w:shd w:val="clear" w:color="auto" w:fill="FCFCFC"/>
        </w:rPr>
        <w:t>Bob 30</w:t>
      </w:r>
      <w:r>
        <w:rPr>
          <w:rFonts w:ascii="Helvetica Neue" w:hAnsi="Helvetica Neue"/>
          <w:color w:val="404040"/>
          <w:shd w:val="clear" w:color="auto" w:fill="FCFCFC"/>
        </w:rPr>
        <w:t>令牌。结算完成后，该频道将被</w:t>
      </w:r>
      <w:r>
        <w:rPr>
          <w:rFonts w:ascii="Helvetica Neue" w:hAnsi="Helvetica Neue" w:hint="eastAsia"/>
          <w:color w:val="404040"/>
          <w:shd w:val="clear" w:color="auto" w:fill="FCFCFC"/>
        </w:rPr>
        <w:t>关闭。</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function settleChannel(</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channel_identifier,</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address participant1,</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participant1_transferred_amount,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participant1_locked_amount,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bytes32 participant1_locksroot,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address participant2,</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participant2_transferred_amount,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participant2_locked_amount,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lastRenderedPageBreak/>
        <w:t xml:space="preserve">    bytes32 participant2_locksroot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public</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event ChannelSettled(</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indexed channel_identifier,</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participant1_amount,</w:t>
      </w:r>
    </w:p>
    <w:p w:rsidR="00781DEF" w:rsidRPr="00781DEF"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 xml:space="preserve">    uint256 participant2_amount</w:t>
      </w:r>
    </w:p>
    <w:p w:rsidR="0012797E" w:rsidRDefault="00781DEF" w:rsidP="00262284">
      <w:pPr>
        <w:spacing w:line="360" w:lineRule="auto"/>
        <w:rPr>
          <w:rFonts w:ascii="Consolas" w:hAnsi="Consolas" w:cs="Consolas"/>
          <w:color w:val="404040"/>
          <w:sz w:val="21"/>
          <w:szCs w:val="21"/>
        </w:rPr>
      </w:pPr>
      <w:r w:rsidRPr="00781DEF">
        <w:rPr>
          <w:rFonts w:ascii="Consolas" w:hAnsi="Consolas" w:cs="Consolas"/>
          <w:color w:val="404040"/>
          <w:sz w:val="21"/>
          <w:szCs w:val="21"/>
        </w:rPr>
        <w:t>);</w:t>
      </w:r>
    </w:p>
    <w:p w:rsidR="00781DEF" w:rsidRDefault="00781DEF" w:rsidP="00262284">
      <w:pPr>
        <w:spacing w:line="360" w:lineRule="auto"/>
        <w:rPr>
          <w:rFonts w:ascii="Consolas" w:hAnsi="Consolas" w:cs="Consolas"/>
          <w:color w:val="404040"/>
          <w:sz w:val="21"/>
          <w:szCs w:val="21"/>
        </w:rPr>
      </w:pPr>
    </w:p>
    <w:p w:rsidR="00781DEF" w:rsidRDefault="00781DEF" w:rsidP="00262284">
      <w:pPr>
        <w:spacing w:line="360" w:lineRule="auto"/>
        <w:rPr>
          <w:rFonts w:ascii="黑体" w:eastAsia="黑体" w:hAnsi="黑体"/>
          <w:b/>
          <w:szCs w:val="18"/>
        </w:rPr>
      </w:pPr>
      <w:r>
        <w:rPr>
          <w:rFonts w:ascii="黑体" w:eastAsia="黑体" w:hAnsi="黑体" w:hint="eastAsia"/>
          <w:b/>
          <w:szCs w:val="18"/>
        </w:rPr>
        <w:t>合作通道结算</w:t>
      </w:r>
      <w:r w:rsidRPr="005F4733">
        <w:rPr>
          <w:rFonts w:ascii="黑体" w:eastAsia="黑体" w:hAnsi="黑体"/>
          <w:b/>
          <w:szCs w:val="18"/>
        </w:rPr>
        <w:t>函数：</w:t>
      </w:r>
    </w:p>
    <w:p w:rsidR="00781DEF" w:rsidRPr="00262284" w:rsidRDefault="00781DEF" w:rsidP="00262284">
      <w:pPr>
        <w:spacing w:line="360" w:lineRule="auto"/>
        <w:ind w:firstLineChars="150" w:firstLine="360"/>
      </w:pPr>
      <w:r>
        <w:rPr>
          <w:rFonts w:ascii="Helvetica Neue" w:hAnsi="Helvetica Neue"/>
          <w:color w:val="404040"/>
          <w:shd w:val="clear" w:color="auto" w:fill="FCFCFC"/>
        </w:rPr>
        <w:t>允许参与者合作并提供他们的余额</w:t>
      </w:r>
      <w:r>
        <w:rPr>
          <w:rFonts w:ascii="Helvetica Neue" w:hAnsi="Helvetica Neue" w:hint="eastAsia"/>
          <w:color w:val="404040"/>
          <w:shd w:val="clear" w:color="auto" w:fill="FCFCFC"/>
        </w:rPr>
        <w:t>证明</w:t>
      </w:r>
      <w:r>
        <w:rPr>
          <w:rFonts w:ascii="Helvetica Neue" w:hAnsi="Helvetica Neue"/>
          <w:color w:val="404040"/>
          <w:shd w:val="clear" w:color="auto" w:fill="FCFCFC"/>
        </w:rPr>
        <w:t>和签名。这会立即关闭通道，而不会触发一个挑战期。任何人都可以调用该功能，只能</w:t>
      </w:r>
      <w:r>
        <w:rPr>
          <w:rFonts w:ascii="Helvetica Neue" w:hAnsi="Helvetica Neue" w:hint="eastAsia"/>
          <w:color w:val="404040"/>
          <w:shd w:val="clear" w:color="auto" w:fill="FCFCFC"/>
        </w:rPr>
        <w:t>调用</w:t>
      </w:r>
      <w:r>
        <w:rPr>
          <w:rFonts w:ascii="Helvetica Neue" w:hAnsi="Helvetica Neue"/>
          <w:color w:val="404040"/>
          <w:shd w:val="clear" w:color="auto" w:fill="FCFCFC"/>
        </w:rPr>
        <w:t>一次。合作</w:t>
      </w:r>
      <w:r>
        <w:rPr>
          <w:rFonts w:ascii="Helvetica Neue" w:hAnsi="Helvetica Neue" w:hint="eastAsia"/>
          <w:color w:val="404040"/>
          <w:shd w:val="clear" w:color="auto" w:fill="FCFCFC"/>
        </w:rPr>
        <w:t>结算时通道</w:t>
      </w:r>
      <w:r>
        <w:rPr>
          <w:rFonts w:ascii="Helvetica Neue" w:hAnsi="Helvetica Neue"/>
          <w:color w:val="404040"/>
          <w:shd w:val="clear" w:color="auto" w:fill="FCFCFC"/>
        </w:rPr>
        <w:t>不</w:t>
      </w:r>
      <w:r>
        <w:rPr>
          <w:rFonts w:ascii="Helvetica Neue" w:hAnsi="Helvetica Neue" w:hint="eastAsia"/>
          <w:color w:val="404040"/>
          <w:shd w:val="clear" w:color="auto" w:fill="FCFCFC"/>
        </w:rPr>
        <w:t>能</w:t>
      </w:r>
      <w:r>
        <w:rPr>
          <w:rFonts w:ascii="Helvetica Neue" w:hAnsi="Helvetica Neue"/>
          <w:color w:val="404040"/>
          <w:shd w:val="clear" w:color="auto" w:fill="FCFCFC"/>
        </w:rPr>
        <w:t>包括锁。</w:t>
      </w:r>
    </w:p>
    <w:p w:rsidR="00781DEF" w:rsidRDefault="00781DEF" w:rsidP="00262284">
      <w:pPr>
        <w:pStyle w:val="HTML0"/>
        <w:spacing w:line="360" w:lineRule="auto"/>
        <w:ind w:firstLine="361"/>
        <w:rPr>
          <w:rFonts w:ascii="SFMono-Regular" w:hAnsi="SFMono-Regular" w:hint="eastAsia"/>
          <w:color w:val="404040"/>
          <w:sz w:val="18"/>
          <w:szCs w:val="18"/>
        </w:rPr>
      </w:pPr>
      <w:r>
        <w:rPr>
          <w:rStyle w:val="n"/>
          <w:rFonts w:ascii="SFMono-Regular" w:hAnsi="SFMono-Regular"/>
          <w:color w:val="404040"/>
          <w:sz w:val="18"/>
          <w:szCs w:val="18"/>
        </w:rPr>
        <w:t>function</w:t>
      </w:r>
      <w:r>
        <w:rPr>
          <w:rFonts w:ascii="SFMono-Regular" w:hAnsi="SFMono-Regular"/>
          <w:color w:val="404040"/>
          <w:sz w:val="18"/>
          <w:szCs w:val="18"/>
        </w:rPr>
        <w:t xml:space="preserve"> </w:t>
      </w:r>
      <w:r>
        <w:rPr>
          <w:rStyle w:val="n"/>
          <w:rFonts w:ascii="SFMono-Regular" w:hAnsi="SFMono-Regular"/>
          <w:color w:val="404040"/>
          <w:sz w:val="18"/>
          <w:szCs w:val="18"/>
        </w:rPr>
        <w:t>cooperativeSettle</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channel_identifier</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address</w:t>
      </w:r>
      <w:r>
        <w:rPr>
          <w:rFonts w:ascii="SFMono-Regular" w:hAnsi="SFMono-Regular"/>
          <w:color w:val="404040"/>
          <w:sz w:val="18"/>
          <w:szCs w:val="18"/>
        </w:rPr>
        <w:t xml:space="preserve"> </w:t>
      </w:r>
      <w:r>
        <w:rPr>
          <w:rStyle w:val="n"/>
          <w:rFonts w:ascii="SFMono-Regular" w:hAnsi="SFMono-Regular"/>
          <w:color w:val="404040"/>
          <w:sz w:val="18"/>
          <w:szCs w:val="18"/>
        </w:rPr>
        <w:t>participant1_address</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participant1_balance</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address</w:t>
      </w:r>
      <w:r>
        <w:rPr>
          <w:rFonts w:ascii="SFMono-Regular" w:hAnsi="SFMono-Regular"/>
          <w:color w:val="404040"/>
          <w:sz w:val="18"/>
          <w:szCs w:val="18"/>
        </w:rPr>
        <w:t xml:space="preserve"> </w:t>
      </w:r>
      <w:r>
        <w:rPr>
          <w:rStyle w:val="n"/>
          <w:rFonts w:ascii="SFMono-Regular" w:hAnsi="SFMono-Regular"/>
          <w:color w:val="404040"/>
          <w:sz w:val="18"/>
          <w:szCs w:val="18"/>
        </w:rPr>
        <w:t>participant2_address</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color w:val="404040"/>
          <w:sz w:val="18"/>
          <w:szCs w:val="18"/>
        </w:rPr>
        <w:t>uint256</w:t>
      </w:r>
      <w:r>
        <w:rPr>
          <w:rFonts w:ascii="SFMono-Regular" w:hAnsi="SFMono-Regular"/>
          <w:color w:val="404040"/>
          <w:sz w:val="18"/>
          <w:szCs w:val="18"/>
        </w:rPr>
        <w:t xml:space="preserve"> </w:t>
      </w:r>
      <w:r>
        <w:rPr>
          <w:rStyle w:val="n"/>
          <w:rFonts w:ascii="SFMono-Regular" w:hAnsi="SFMono-Regular"/>
          <w:color w:val="404040"/>
          <w:sz w:val="18"/>
          <w:szCs w:val="18"/>
        </w:rPr>
        <w:t>participant2_balance</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b"/>
          <w:rFonts w:ascii="SFMono-Regular" w:hAnsi="SFMono-Regular"/>
          <w:color w:val="007020"/>
          <w:sz w:val="18"/>
          <w:szCs w:val="18"/>
        </w:rPr>
        <w:t>bytes</w:t>
      </w:r>
      <w:r>
        <w:rPr>
          <w:rFonts w:ascii="SFMono-Regular" w:hAnsi="SFMono-Regular"/>
          <w:color w:val="404040"/>
          <w:sz w:val="18"/>
          <w:szCs w:val="18"/>
        </w:rPr>
        <w:t xml:space="preserve"> </w:t>
      </w:r>
      <w:r>
        <w:rPr>
          <w:rStyle w:val="n"/>
          <w:rFonts w:ascii="SFMono-Regular" w:hAnsi="SFMono-Regular"/>
          <w:color w:val="404040"/>
          <w:sz w:val="18"/>
          <w:szCs w:val="18"/>
        </w:rPr>
        <w:t>participant1_signature</w:t>
      </w:r>
      <w:r>
        <w:rPr>
          <w:rStyle w:val="p"/>
          <w:rFonts w:ascii="SFMono-Regular" w:hAnsi="SFMono-Regular"/>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r>
        <w:rPr>
          <w:rFonts w:ascii="SFMono-Regular" w:hAnsi="SFMono-Regular"/>
          <w:color w:val="404040"/>
          <w:sz w:val="18"/>
          <w:szCs w:val="18"/>
        </w:rPr>
        <w:t xml:space="preserve">    </w:t>
      </w:r>
      <w:r>
        <w:rPr>
          <w:rStyle w:val="nb"/>
          <w:rFonts w:ascii="SFMono-Regular" w:hAnsi="SFMono-Regular"/>
          <w:color w:val="007020"/>
          <w:sz w:val="18"/>
          <w:szCs w:val="18"/>
        </w:rPr>
        <w:t>bytes</w:t>
      </w:r>
      <w:r>
        <w:rPr>
          <w:rFonts w:ascii="SFMono-Regular" w:hAnsi="SFMono-Regular"/>
          <w:color w:val="404040"/>
          <w:sz w:val="18"/>
          <w:szCs w:val="18"/>
        </w:rPr>
        <w:t xml:space="preserve"> </w:t>
      </w:r>
      <w:r>
        <w:rPr>
          <w:rStyle w:val="n"/>
          <w:rFonts w:ascii="SFMono-Regular" w:hAnsi="SFMono-Regular"/>
          <w:color w:val="404040"/>
          <w:sz w:val="18"/>
          <w:szCs w:val="18"/>
        </w:rPr>
        <w:t>participant2_signature</w:t>
      </w:r>
    </w:p>
    <w:p w:rsidR="00781DEF" w:rsidRDefault="00781DEF" w:rsidP="00262284">
      <w:pPr>
        <w:pStyle w:val="HTML0"/>
        <w:spacing w:line="360" w:lineRule="auto"/>
        <w:ind w:firstLine="360"/>
        <w:rPr>
          <w:rFonts w:ascii="SFMono-Regular" w:hAnsi="SFMono-Regular" w:hint="eastAsia"/>
          <w:color w:val="404040"/>
          <w:sz w:val="18"/>
          <w:szCs w:val="18"/>
        </w:rPr>
      </w:pPr>
      <w:r>
        <w:rPr>
          <w:rStyle w:val="p"/>
          <w:rFonts w:ascii="SFMono-Regular" w:hAnsi="SFMono-Regular"/>
          <w:color w:val="404040"/>
          <w:sz w:val="18"/>
          <w:szCs w:val="18"/>
        </w:rPr>
        <w:t>)</w:t>
      </w:r>
    </w:p>
    <w:p w:rsidR="00781DEF" w:rsidRDefault="00781DEF" w:rsidP="00262284">
      <w:pPr>
        <w:pStyle w:val="HTML0"/>
        <w:spacing w:line="360" w:lineRule="auto"/>
        <w:ind w:firstLine="360"/>
        <w:rPr>
          <w:rStyle w:val="n"/>
          <w:rFonts w:ascii="SFMono-Regular" w:hAnsi="SFMono-Regular" w:hint="eastAsia"/>
          <w:color w:val="404040"/>
          <w:sz w:val="18"/>
          <w:szCs w:val="18"/>
        </w:rPr>
      </w:pPr>
      <w:r>
        <w:rPr>
          <w:rFonts w:ascii="SFMono-Regular" w:hAnsi="SFMono-Regular"/>
          <w:color w:val="404040"/>
          <w:sz w:val="18"/>
          <w:szCs w:val="18"/>
        </w:rPr>
        <w:t xml:space="preserve">    </w:t>
      </w:r>
      <w:r>
        <w:rPr>
          <w:rStyle w:val="n"/>
          <w:rFonts w:ascii="SFMono-Regular" w:hAnsi="SFMono-Regular" w:hint="eastAsia"/>
          <w:color w:val="404040"/>
          <w:sz w:val="18"/>
          <w:szCs w:val="18"/>
        </w:rPr>
        <w:t>P</w:t>
      </w:r>
      <w:r>
        <w:rPr>
          <w:rStyle w:val="n"/>
          <w:rFonts w:ascii="SFMono-Regular" w:hAnsi="SFMono-Regular"/>
          <w:color w:val="404040"/>
          <w:sz w:val="18"/>
          <w:szCs w:val="18"/>
        </w:rPr>
        <w:t>ublic</w:t>
      </w:r>
    </w:p>
    <w:p w:rsidR="00781DEF" w:rsidRDefault="00781DEF"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event ChannelCooperativeSettled</w:t>
      </w:r>
      <w:r>
        <w:rPr>
          <w:rFonts w:ascii="Consolas" w:hAnsi="Consolas" w:cs="Consolas"/>
          <w:color w:val="404040"/>
          <w:sz w:val="18"/>
          <w:szCs w:val="18"/>
        </w:rPr>
        <w:t>（</w:t>
      </w:r>
    </w:p>
    <w:p w:rsidR="00781DEF" w:rsidRDefault="00781DEF"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bytes32 indexed channel_identifier,</w:t>
      </w:r>
    </w:p>
    <w:p w:rsidR="00781DEF" w:rsidRDefault="00781DEF"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uint256 participant1_amount,</w:t>
      </w:r>
    </w:p>
    <w:p w:rsidR="00781DEF" w:rsidRDefault="00781DEF"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uint256 participant2_amount</w:t>
      </w:r>
    </w:p>
    <w:p w:rsidR="00781DEF" w:rsidRDefault="00781DEF"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w:t>
      </w:r>
    </w:p>
    <w:p w:rsidR="00781DEF" w:rsidRDefault="00781DEF" w:rsidP="00262284">
      <w:pPr>
        <w:pStyle w:val="HTML0"/>
        <w:spacing w:line="360" w:lineRule="auto"/>
        <w:ind w:firstLine="360"/>
        <w:rPr>
          <w:rFonts w:ascii="SFMono-Regular" w:hAnsi="SFMono-Regular" w:hint="eastAsia"/>
          <w:color w:val="404040"/>
          <w:sz w:val="18"/>
          <w:szCs w:val="18"/>
        </w:rPr>
      </w:pPr>
    </w:p>
    <w:p w:rsidR="00781DEF" w:rsidRPr="00262284" w:rsidRDefault="00262284" w:rsidP="00262284">
      <w:pPr>
        <w:pStyle w:val="3"/>
        <w:rPr>
          <w:rFonts w:ascii="Consolas" w:hAnsi="Consolas" w:cs="Consolas"/>
        </w:rPr>
      </w:pPr>
      <w:bookmarkStart w:id="78" w:name="_Toc528785759"/>
      <w:bookmarkStart w:id="79" w:name="_Toc528785930"/>
      <w:r>
        <w:t xml:space="preserve">3.2.3  </w:t>
      </w:r>
      <w:r w:rsidR="00A26E90" w:rsidRPr="00262284">
        <w:t>SecretRegistry</w:t>
      </w:r>
      <w:r w:rsidR="00A26E90" w:rsidRPr="00262284">
        <w:rPr>
          <w:rFonts w:ascii="Consolas" w:hAnsi="Consolas" w:cs="Consolas"/>
        </w:rPr>
        <w:t>合</w:t>
      </w:r>
      <w:r w:rsidR="006126C0" w:rsidRPr="00262284">
        <w:rPr>
          <w:rFonts w:ascii="Consolas" w:hAnsi="Consolas" w:cs="Consolas" w:hint="eastAsia"/>
        </w:rPr>
        <w:t>约</w:t>
      </w:r>
      <w:bookmarkEnd w:id="78"/>
      <w:bookmarkEnd w:id="79"/>
    </w:p>
    <w:p w:rsidR="00A26E90" w:rsidRDefault="00A26E90" w:rsidP="00262284">
      <w:pPr>
        <w:spacing w:line="360" w:lineRule="auto"/>
        <w:ind w:firstLineChars="150" w:firstLine="360"/>
        <w:rPr>
          <w:rFonts w:ascii="Consolas" w:hAnsi="Consolas" w:cs="Consolas"/>
          <w:color w:val="404040"/>
          <w:szCs w:val="21"/>
        </w:rPr>
      </w:pPr>
      <w:r w:rsidRPr="00A26E90">
        <w:rPr>
          <w:rFonts w:ascii="Consolas" w:hAnsi="Consolas" w:cs="Consolas" w:hint="eastAsia"/>
          <w:color w:val="404040"/>
          <w:szCs w:val="21"/>
        </w:rPr>
        <w:t>该合约储存了中介转移中</w:t>
      </w:r>
      <w:r w:rsidRPr="00A26E90">
        <w:rPr>
          <w:rFonts w:ascii="Consolas" w:hAnsi="Consolas" w:cs="Consolas" w:hint="eastAsia"/>
          <w:color w:val="404040"/>
          <w:szCs w:val="21"/>
        </w:rPr>
        <w:t>secret</w:t>
      </w:r>
      <w:r w:rsidRPr="00A26E90">
        <w:rPr>
          <w:rFonts w:ascii="Consolas" w:hAnsi="Consolas" w:cs="Consolas" w:hint="eastAsia"/>
          <w:color w:val="404040"/>
          <w:szCs w:val="21"/>
        </w:rPr>
        <w:t>揭露时的区块高度，</w:t>
      </w:r>
      <w:r w:rsidRPr="00A26E90">
        <w:rPr>
          <w:rFonts w:ascii="Consolas" w:hAnsi="Consolas" w:cs="Consolas"/>
          <w:color w:val="404040"/>
          <w:szCs w:val="21"/>
        </w:rPr>
        <w:t>充当安全措施，以允许第三方在某些节点可能脱机时解锁锁定</w:t>
      </w:r>
      <w:r w:rsidRPr="00A26E90">
        <w:rPr>
          <w:rFonts w:ascii="Consolas" w:hAnsi="Consolas" w:cs="Consolas" w:hint="eastAsia"/>
          <w:color w:val="404040"/>
          <w:szCs w:val="21"/>
        </w:rPr>
        <w:t>的</w:t>
      </w:r>
      <w:r w:rsidRPr="00A26E90">
        <w:rPr>
          <w:rFonts w:ascii="Consolas" w:hAnsi="Consolas" w:cs="Consolas" w:hint="eastAsia"/>
          <w:color w:val="404040"/>
          <w:szCs w:val="21"/>
        </w:rPr>
        <w:t>token</w:t>
      </w:r>
    </w:p>
    <w:p w:rsidR="00A26E90" w:rsidRPr="00A26E90" w:rsidRDefault="00A26E90" w:rsidP="00262284">
      <w:pPr>
        <w:spacing w:line="360" w:lineRule="auto"/>
        <w:ind w:firstLineChars="150" w:firstLine="360"/>
        <w:rPr>
          <w:rFonts w:ascii="Consolas" w:hAnsi="Consolas" w:cs="Consolas"/>
          <w:color w:val="404040"/>
          <w:szCs w:val="21"/>
        </w:rPr>
      </w:pPr>
    </w:p>
    <w:p w:rsidR="00A26E90" w:rsidRDefault="00A26E90"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function registerSecret</w:t>
      </w:r>
      <w:r>
        <w:rPr>
          <w:rFonts w:ascii="Consolas" w:hAnsi="Consolas" w:cs="Consolas"/>
          <w:color w:val="404040"/>
          <w:sz w:val="18"/>
          <w:szCs w:val="18"/>
        </w:rPr>
        <w:t>（</w:t>
      </w:r>
      <w:r>
        <w:rPr>
          <w:rFonts w:ascii="Consolas" w:hAnsi="Consolas" w:cs="Consolas"/>
          <w:color w:val="404040"/>
          <w:sz w:val="18"/>
          <w:szCs w:val="18"/>
        </w:rPr>
        <w:t>bytes32 secret</w:t>
      </w:r>
      <w:r>
        <w:rPr>
          <w:rFonts w:ascii="Consolas" w:hAnsi="Consolas" w:cs="Consolas"/>
          <w:color w:val="404040"/>
          <w:sz w:val="18"/>
          <w:szCs w:val="18"/>
        </w:rPr>
        <w:t>）</w:t>
      </w:r>
      <w:r>
        <w:rPr>
          <w:rFonts w:ascii="Consolas" w:hAnsi="Consolas" w:cs="Consolas"/>
          <w:color w:val="404040"/>
          <w:sz w:val="18"/>
          <w:szCs w:val="18"/>
        </w:rPr>
        <w:t>public returns</w:t>
      </w:r>
      <w:r>
        <w:rPr>
          <w:rFonts w:ascii="Consolas" w:hAnsi="Consolas" w:cs="Consolas"/>
          <w:color w:val="404040"/>
          <w:sz w:val="18"/>
          <w:szCs w:val="18"/>
        </w:rPr>
        <w:t>（</w:t>
      </w:r>
      <w:r>
        <w:rPr>
          <w:rFonts w:ascii="Consolas" w:hAnsi="Consolas" w:cs="Consolas"/>
          <w:color w:val="404040"/>
          <w:sz w:val="18"/>
          <w:szCs w:val="18"/>
        </w:rPr>
        <w:t>bool</w:t>
      </w:r>
      <w:r>
        <w:rPr>
          <w:rFonts w:ascii="Consolas" w:hAnsi="Consolas" w:cs="Consolas"/>
          <w:color w:val="404040"/>
          <w:sz w:val="18"/>
          <w:szCs w:val="18"/>
        </w:rPr>
        <w:t>）</w:t>
      </w:r>
    </w:p>
    <w:p w:rsidR="00A26E90" w:rsidRDefault="00A26E90"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event SecretRevealed</w:t>
      </w:r>
      <w:r>
        <w:rPr>
          <w:rFonts w:ascii="Consolas" w:hAnsi="Consolas" w:cs="Consolas"/>
          <w:color w:val="404040"/>
          <w:sz w:val="18"/>
          <w:szCs w:val="18"/>
        </w:rPr>
        <w:t>（</w:t>
      </w:r>
      <w:r>
        <w:rPr>
          <w:rFonts w:ascii="Consolas" w:hAnsi="Consolas" w:cs="Consolas"/>
          <w:color w:val="404040"/>
          <w:sz w:val="18"/>
          <w:szCs w:val="18"/>
        </w:rPr>
        <w:t>bytes32 indexed secrethash</w:t>
      </w:r>
      <w:r>
        <w:rPr>
          <w:rFonts w:ascii="Consolas" w:hAnsi="Consolas" w:cs="Consolas"/>
          <w:color w:val="404040"/>
          <w:sz w:val="18"/>
          <w:szCs w:val="18"/>
        </w:rPr>
        <w:t>，</w:t>
      </w:r>
      <w:r>
        <w:rPr>
          <w:rFonts w:ascii="Consolas" w:hAnsi="Consolas" w:cs="Consolas"/>
          <w:color w:val="404040"/>
          <w:sz w:val="18"/>
          <w:szCs w:val="18"/>
        </w:rPr>
        <w:t>bytes32 secret</w:t>
      </w:r>
      <w:r>
        <w:rPr>
          <w:rFonts w:ascii="Consolas" w:hAnsi="Consolas" w:cs="Consolas"/>
          <w:color w:val="404040"/>
          <w:sz w:val="18"/>
          <w:szCs w:val="18"/>
        </w:rPr>
        <w:t>）</w:t>
      </w:r>
      <w:r>
        <w:rPr>
          <w:rFonts w:ascii="Consolas" w:hAnsi="Consolas" w:cs="Consolas"/>
          <w:color w:val="404040"/>
          <w:sz w:val="18"/>
          <w:szCs w:val="18"/>
        </w:rPr>
        <w:t xml:space="preserve">; </w:t>
      </w:r>
    </w:p>
    <w:p w:rsidR="00A26E90" w:rsidRDefault="00A26E90" w:rsidP="00262284">
      <w:pPr>
        <w:pStyle w:val="HTML0"/>
        <w:spacing w:line="360" w:lineRule="auto"/>
        <w:ind w:firstLine="360"/>
        <w:rPr>
          <w:rFonts w:ascii="Consolas" w:hAnsi="Consolas" w:cs="Consolas"/>
          <w:color w:val="404040"/>
          <w:sz w:val="18"/>
          <w:szCs w:val="18"/>
        </w:rPr>
      </w:pPr>
      <w:r>
        <w:rPr>
          <w:rFonts w:ascii="Consolas" w:hAnsi="Consolas" w:cs="Consolas"/>
          <w:color w:val="404040"/>
          <w:sz w:val="18"/>
          <w:szCs w:val="18"/>
        </w:rPr>
        <w:t>function getSecretRevealBlockHeight</w:t>
      </w:r>
      <w:r>
        <w:rPr>
          <w:rFonts w:ascii="Consolas" w:hAnsi="Consolas" w:cs="Consolas"/>
          <w:color w:val="404040"/>
          <w:sz w:val="18"/>
          <w:szCs w:val="18"/>
        </w:rPr>
        <w:t>（</w:t>
      </w:r>
      <w:r>
        <w:rPr>
          <w:rFonts w:ascii="Consolas" w:hAnsi="Consolas" w:cs="Consolas"/>
          <w:color w:val="404040"/>
          <w:sz w:val="18"/>
          <w:szCs w:val="18"/>
        </w:rPr>
        <w:t>bytes32 secrethash</w:t>
      </w:r>
      <w:r>
        <w:rPr>
          <w:rFonts w:ascii="Consolas" w:hAnsi="Consolas" w:cs="Consolas"/>
          <w:color w:val="404040"/>
          <w:sz w:val="18"/>
          <w:szCs w:val="18"/>
        </w:rPr>
        <w:t>）</w:t>
      </w:r>
      <w:r>
        <w:rPr>
          <w:rFonts w:ascii="Consolas" w:hAnsi="Consolas" w:cs="Consolas"/>
          <w:color w:val="404040"/>
          <w:sz w:val="18"/>
          <w:szCs w:val="18"/>
        </w:rPr>
        <w:t>public view returns</w:t>
      </w:r>
      <w:r>
        <w:rPr>
          <w:rFonts w:ascii="Consolas" w:hAnsi="Consolas" w:cs="Consolas"/>
          <w:color w:val="404040"/>
          <w:sz w:val="18"/>
          <w:szCs w:val="18"/>
        </w:rPr>
        <w:t>（</w:t>
      </w:r>
      <w:r>
        <w:rPr>
          <w:rFonts w:ascii="Consolas" w:hAnsi="Consolas" w:cs="Consolas"/>
          <w:color w:val="404040"/>
          <w:sz w:val="18"/>
          <w:szCs w:val="18"/>
        </w:rPr>
        <w:t>uint256</w:t>
      </w:r>
      <w:r>
        <w:rPr>
          <w:rFonts w:ascii="Consolas" w:hAnsi="Consolas" w:cs="Consolas"/>
          <w:color w:val="404040"/>
          <w:sz w:val="18"/>
          <w:szCs w:val="18"/>
        </w:rPr>
        <w:t>）</w:t>
      </w:r>
    </w:p>
    <w:p w:rsidR="00384774" w:rsidRPr="00384774" w:rsidRDefault="00A26E90" w:rsidP="00262284">
      <w:pPr>
        <w:spacing w:line="360" w:lineRule="auto"/>
        <w:ind w:firstLineChars="200" w:firstLine="480"/>
      </w:pPr>
      <w:r>
        <w:rPr>
          <w:rFonts w:ascii="Helvetica Neue" w:hAnsi="Helvetica Neue"/>
          <w:color w:val="404040"/>
          <w:shd w:val="clear" w:color="auto" w:fill="FCFCFC"/>
        </w:rPr>
        <w:t>在</w:t>
      </w:r>
      <w:r>
        <w:rPr>
          <w:rFonts w:ascii="Helvetica Neue" w:hAnsi="Helvetica Neue"/>
          <w:color w:val="404040"/>
          <w:shd w:val="clear" w:color="auto" w:fill="FCFCFC"/>
        </w:rPr>
        <w:t>Alice</w:t>
      </w:r>
      <w:r>
        <w:rPr>
          <w:rFonts w:ascii="Helvetica Neue" w:hAnsi="Helvetica Neue"/>
          <w:color w:val="404040"/>
          <w:shd w:val="clear" w:color="auto" w:fill="FCFCFC"/>
        </w:rPr>
        <w:t>和</w:t>
      </w:r>
      <w:r>
        <w:rPr>
          <w:rFonts w:ascii="Helvetica Neue" w:hAnsi="Helvetica Neue"/>
          <w:color w:val="404040"/>
          <w:shd w:val="clear" w:color="auto" w:fill="FCFCFC"/>
        </w:rPr>
        <w:t>Bob</w:t>
      </w:r>
      <w:r>
        <w:rPr>
          <w:rFonts w:ascii="Helvetica Neue" w:hAnsi="Helvetica Neue"/>
          <w:color w:val="404040"/>
          <w:shd w:val="clear" w:color="auto" w:fill="FCFCFC"/>
        </w:rPr>
        <w:t>的转移过程中，可能有一些交易没有完成。假设</w:t>
      </w:r>
      <w:r>
        <w:rPr>
          <w:rFonts w:ascii="Helvetica Neue" w:hAnsi="Helvetica Neue"/>
          <w:color w:val="404040"/>
          <w:shd w:val="clear" w:color="auto" w:fill="FCFCFC"/>
        </w:rPr>
        <w:t>Alice</w:t>
      </w:r>
      <w:r>
        <w:rPr>
          <w:rFonts w:ascii="Helvetica Neue" w:hAnsi="Helvetica Neue"/>
          <w:color w:val="404040"/>
          <w:shd w:val="clear" w:color="auto" w:fill="FCFCFC"/>
        </w:rPr>
        <w:t>的频道状态是</w:t>
      </w:r>
      <w:r>
        <w:rPr>
          <w:rFonts w:ascii="Helvetica Neue" w:hAnsi="Helvetica Neue"/>
          <w:color w:val="404040"/>
          <w:shd w:val="clear" w:color="auto" w:fill="FCFCFC"/>
        </w:rPr>
        <w:t>50</w:t>
      </w:r>
      <w:r>
        <w:rPr>
          <w:rFonts w:ascii="Helvetica Neue" w:hAnsi="Helvetica Neue"/>
          <w:color w:val="404040"/>
          <w:shd w:val="clear" w:color="auto" w:fill="FCFCFC"/>
        </w:rPr>
        <w:t>（</w:t>
      </w:r>
      <w:r>
        <w:rPr>
          <w:rFonts w:ascii="Helvetica Neue" w:hAnsi="Helvetica Neue"/>
          <w:color w:val="404040"/>
          <w:shd w:val="clear" w:color="auto" w:fill="FCFCFC"/>
        </w:rPr>
        <w:t>10</w:t>
      </w:r>
      <w:r>
        <w:rPr>
          <w:rFonts w:ascii="Helvetica Neue" w:hAnsi="Helvetica Neue"/>
          <w:color w:val="404040"/>
          <w:shd w:val="clear" w:color="auto" w:fill="FCFCFC"/>
        </w:rPr>
        <w:t>）令牌</w:t>
      </w:r>
      <w:r>
        <w:rPr>
          <w:rFonts w:ascii="Helvetica Neue" w:hAnsi="Helvetica Neue" w:hint="eastAsia"/>
          <w:color w:val="404040"/>
          <w:shd w:val="clear" w:color="auto" w:fill="FCFCFC"/>
        </w:rPr>
        <w:t>，</w:t>
      </w:r>
      <w:r>
        <w:rPr>
          <w:rFonts w:ascii="Helvetica Neue" w:hAnsi="Helvetica Neue"/>
          <w:color w:val="404040"/>
          <w:shd w:val="clear" w:color="auto" w:fill="FCFCFC"/>
        </w:rPr>
        <w:t>Bob</w:t>
      </w:r>
      <w:r>
        <w:rPr>
          <w:rFonts w:ascii="Helvetica Neue" w:hAnsi="Helvetica Neue"/>
          <w:color w:val="404040"/>
          <w:shd w:val="clear" w:color="auto" w:fill="FCFCFC"/>
        </w:rPr>
        <w:t>的频道状态是</w:t>
      </w:r>
      <w:r>
        <w:rPr>
          <w:rFonts w:ascii="Helvetica Neue" w:hAnsi="Helvetica Neue"/>
          <w:color w:val="404040"/>
          <w:shd w:val="clear" w:color="auto" w:fill="FCFCFC"/>
        </w:rPr>
        <w:t>20</w:t>
      </w:r>
      <w:r>
        <w:rPr>
          <w:rFonts w:ascii="Helvetica Neue" w:hAnsi="Helvetica Neue"/>
          <w:color w:val="404040"/>
          <w:shd w:val="clear" w:color="auto" w:fill="FCFCFC"/>
        </w:rPr>
        <w:t>令牌</w:t>
      </w:r>
      <w:r>
        <w:rPr>
          <w:rFonts w:ascii="Helvetica Neue" w:hAnsi="Helvetica Neue" w:hint="eastAsia"/>
          <w:color w:val="404040"/>
          <w:shd w:val="clear" w:color="auto" w:fill="FCFCFC"/>
        </w:rPr>
        <w:t>，</w:t>
      </w:r>
      <w:r>
        <w:rPr>
          <w:rFonts w:ascii="Helvetica Neue" w:hAnsi="Helvetica Neue"/>
          <w:color w:val="404040"/>
          <w:shd w:val="clear" w:color="auto" w:fill="FCFCFC"/>
        </w:rPr>
        <w:t>括号中的</w:t>
      </w:r>
      <w:r>
        <w:rPr>
          <w:rFonts w:ascii="Helvetica Neue" w:hAnsi="Helvetica Neue"/>
          <w:color w:val="404040"/>
          <w:shd w:val="clear" w:color="auto" w:fill="FCFCFC"/>
        </w:rPr>
        <w:t>10</w:t>
      </w:r>
      <w:r>
        <w:rPr>
          <w:rFonts w:ascii="Helvetica Neue" w:hAnsi="Helvetica Neue"/>
          <w:color w:val="404040"/>
          <w:shd w:val="clear" w:color="auto" w:fill="FCFCFC"/>
        </w:rPr>
        <w:t>个</w:t>
      </w:r>
      <w:r>
        <w:rPr>
          <w:rFonts w:ascii="Helvetica Neue" w:hAnsi="Helvetica Neue" w:hint="eastAsia"/>
          <w:color w:val="404040"/>
          <w:shd w:val="clear" w:color="auto" w:fill="FCFCFC"/>
        </w:rPr>
        <w:t>Token</w:t>
      </w:r>
      <w:r>
        <w:rPr>
          <w:rFonts w:ascii="Helvetica Neue" w:hAnsi="Helvetica Neue" w:hint="eastAsia"/>
          <w:color w:val="404040"/>
          <w:shd w:val="clear" w:color="auto" w:fill="FCFCFC"/>
        </w:rPr>
        <w:t>为</w:t>
      </w:r>
      <w:r>
        <w:rPr>
          <w:rFonts w:ascii="Helvetica Neue" w:hAnsi="Helvetica Neue"/>
          <w:color w:val="404040"/>
          <w:shd w:val="clear" w:color="auto" w:fill="FCFCFC"/>
        </w:rPr>
        <w:t>Alice</w:t>
      </w:r>
      <w:r>
        <w:rPr>
          <w:rFonts w:ascii="Helvetica Neue" w:hAnsi="Helvetica Neue" w:hint="eastAsia"/>
          <w:color w:val="404040"/>
          <w:shd w:val="clear" w:color="auto" w:fill="FCFCFC"/>
        </w:rPr>
        <w:t>转账给</w:t>
      </w:r>
      <w:r>
        <w:rPr>
          <w:rFonts w:ascii="Helvetica Neue" w:hAnsi="Helvetica Neue"/>
          <w:color w:val="404040"/>
          <w:shd w:val="clear" w:color="auto" w:fill="FCFCFC"/>
        </w:rPr>
        <w:t>Bob</w:t>
      </w:r>
      <w:r>
        <w:rPr>
          <w:rFonts w:ascii="Helvetica Neue" w:hAnsi="Helvetica Neue" w:hint="eastAsia"/>
          <w:color w:val="404040"/>
          <w:shd w:val="clear" w:color="auto" w:fill="FCFCFC"/>
        </w:rPr>
        <w:t>的，并且</w:t>
      </w:r>
      <w:r>
        <w:rPr>
          <w:rFonts w:ascii="Helvetica Neue" w:hAnsi="Helvetica Neue"/>
          <w:color w:val="404040"/>
          <w:shd w:val="clear" w:color="auto" w:fill="FCFCFC"/>
        </w:rPr>
        <w:t>被锁定</w:t>
      </w:r>
      <w:r>
        <w:rPr>
          <w:rFonts w:ascii="Helvetica Neue" w:hAnsi="Helvetica Neue" w:hint="eastAsia"/>
          <w:color w:val="404040"/>
          <w:shd w:val="clear" w:color="auto" w:fill="FCFCFC"/>
        </w:rPr>
        <w:t>。</w:t>
      </w:r>
      <w:r>
        <w:rPr>
          <w:rFonts w:ascii="Helvetica Neue" w:hAnsi="Helvetica Neue"/>
          <w:color w:val="404040"/>
          <w:shd w:val="clear" w:color="auto" w:fill="FCFCFC"/>
        </w:rPr>
        <w:t>如果</w:t>
      </w:r>
      <w:r>
        <w:rPr>
          <w:rFonts w:ascii="Helvetica Neue" w:hAnsi="Helvetica Neue"/>
          <w:color w:val="404040"/>
          <w:shd w:val="clear" w:color="auto" w:fill="FCFCFC"/>
        </w:rPr>
        <w:t>Bob</w:t>
      </w:r>
      <w:r>
        <w:rPr>
          <w:rFonts w:ascii="Helvetica Neue" w:hAnsi="Helvetica Neue"/>
          <w:color w:val="404040"/>
          <w:shd w:val="clear" w:color="auto" w:fill="FCFCFC"/>
        </w:rPr>
        <w:t>得到一个秘密并要求</w:t>
      </w:r>
      <w:r>
        <w:rPr>
          <w:rFonts w:ascii="Helvetica Neue" w:hAnsi="Helvetica Neue"/>
          <w:color w:val="404040"/>
          <w:shd w:val="clear" w:color="auto" w:fill="FCFCFC"/>
        </w:rPr>
        <w:t>Alice</w:t>
      </w:r>
      <w:r>
        <w:rPr>
          <w:rFonts w:ascii="Helvetica Neue" w:hAnsi="Helvetica Neue"/>
          <w:color w:val="404040"/>
          <w:shd w:val="clear" w:color="auto" w:fill="FCFCFC"/>
        </w:rPr>
        <w:t>在秘密到期之前回答解锁消息，并且没有得到</w:t>
      </w:r>
      <w:r>
        <w:rPr>
          <w:rFonts w:ascii="Helvetica Neue" w:hAnsi="Helvetica Neue"/>
          <w:color w:val="404040"/>
          <w:shd w:val="clear" w:color="auto" w:fill="FCFCFC"/>
        </w:rPr>
        <w:t>Alice</w:t>
      </w:r>
      <w:r>
        <w:rPr>
          <w:rFonts w:ascii="Helvetica Neue" w:hAnsi="Helvetica Neue"/>
          <w:color w:val="404040"/>
          <w:shd w:val="clear" w:color="auto" w:fill="FCFCFC"/>
        </w:rPr>
        <w:t>的回复，</w:t>
      </w:r>
      <w:r>
        <w:rPr>
          <w:rFonts w:ascii="Helvetica Neue" w:hAnsi="Helvetica Neue"/>
          <w:color w:val="404040"/>
          <w:shd w:val="clear" w:color="auto" w:fill="FCFCFC"/>
        </w:rPr>
        <w:t>Bob</w:t>
      </w:r>
      <w:r>
        <w:rPr>
          <w:rFonts w:ascii="Helvetica Neue" w:hAnsi="Helvetica Neue"/>
          <w:color w:val="404040"/>
          <w:shd w:val="clear" w:color="auto" w:fill="FCFCFC"/>
        </w:rPr>
        <w:t>可以选择在链上注册该秘密（</w:t>
      </w:r>
      <w:r>
        <w:rPr>
          <w:rFonts w:ascii="Helvetica Neue" w:hAnsi="Helvetica Neue"/>
          <w:color w:val="404040"/>
          <w:shd w:val="clear" w:color="auto" w:fill="FCFCFC"/>
        </w:rPr>
        <w:t>call registerSecret</w:t>
      </w:r>
      <w:r>
        <w:rPr>
          <w:rFonts w:ascii="Helvetica Neue" w:hAnsi="Helvetica Neue"/>
          <w:color w:val="404040"/>
          <w:shd w:val="clear" w:color="auto" w:fill="FCFCFC"/>
        </w:rPr>
        <w:t>函数）并获取注册时的块数（调用</w:t>
      </w:r>
      <w:r>
        <w:rPr>
          <w:rFonts w:ascii="Helvetica Neue" w:hAnsi="Helvetica Neue"/>
          <w:color w:val="404040"/>
          <w:shd w:val="clear" w:color="auto" w:fill="FCFCFC"/>
        </w:rPr>
        <w:t>getSecretRevealBlockHeight</w:t>
      </w:r>
      <w:r>
        <w:rPr>
          <w:rFonts w:ascii="Helvetica Neue" w:hAnsi="Helvetica Neue"/>
          <w:color w:val="404040"/>
          <w:shd w:val="clear" w:color="auto" w:fill="FCFCFC"/>
        </w:rPr>
        <w:t>函数）。</w:t>
      </w: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A26E90" w:rsidRPr="00262284" w:rsidRDefault="00A26E90" w:rsidP="00262284">
      <w:pPr>
        <w:spacing w:line="360" w:lineRule="auto"/>
        <w:rPr>
          <w:rFonts w:ascii="Consolas" w:hAnsi="Consolas" w:cs="Consolas"/>
          <w:b/>
          <w:color w:val="404040"/>
          <w:sz w:val="28"/>
          <w:szCs w:val="21"/>
        </w:rPr>
      </w:pPr>
      <w:r w:rsidRPr="00262284">
        <w:rPr>
          <w:rFonts w:ascii="Consolas" w:hAnsi="Consolas" w:cs="Consolas" w:hint="eastAsia"/>
          <w:b/>
          <w:color w:val="404040"/>
          <w:sz w:val="28"/>
          <w:szCs w:val="21"/>
        </w:rPr>
        <w:t>附图：</w:t>
      </w:r>
    </w:p>
    <w:p w:rsidR="00A26E90" w:rsidRDefault="00A26E90" w:rsidP="00262284">
      <w:pPr>
        <w:spacing w:line="360" w:lineRule="auto"/>
        <w:rPr>
          <w:rFonts w:ascii="Consolas" w:hAnsi="Consolas" w:cs="Consolas"/>
          <w:color w:val="404040"/>
          <w:sz w:val="28"/>
          <w:szCs w:val="21"/>
        </w:rPr>
      </w:pPr>
      <w:r>
        <w:rPr>
          <w:rFonts w:ascii="Consolas" w:hAnsi="Consolas" w:cs="Consolas" w:hint="eastAsia"/>
          <w:color w:val="404040"/>
          <w:sz w:val="28"/>
          <w:szCs w:val="21"/>
        </w:rPr>
        <w:t>1</w:t>
      </w:r>
      <w:r>
        <w:rPr>
          <w:rFonts w:ascii="Consolas" w:hAnsi="Consolas" w:cs="Consolas"/>
          <w:color w:val="404040"/>
          <w:sz w:val="28"/>
          <w:szCs w:val="21"/>
        </w:rPr>
        <w:t>.</w:t>
      </w:r>
      <w:r>
        <w:rPr>
          <w:rFonts w:ascii="Consolas" w:hAnsi="Consolas" w:cs="Consolas" w:hint="eastAsia"/>
          <w:color w:val="404040"/>
          <w:sz w:val="28"/>
          <w:szCs w:val="21"/>
        </w:rPr>
        <w:t>通道生命周期</w:t>
      </w:r>
    </w:p>
    <w:p w:rsidR="00384774" w:rsidRDefault="00804F50" w:rsidP="00262284">
      <w:pPr>
        <w:spacing w:line="360" w:lineRule="auto"/>
        <w:rPr>
          <w:rFonts w:ascii="Consolas" w:hAnsi="Consolas" w:cs="Consolas"/>
          <w:color w:val="404040"/>
          <w:sz w:val="28"/>
          <w:szCs w:val="21"/>
        </w:rPr>
      </w:pPr>
      <w:r w:rsidRPr="00804F50">
        <w:rPr>
          <w:rFonts w:ascii="Consolas" w:hAnsi="Consolas" w:cs="Consolas"/>
          <w:noProof/>
          <w:color w:val="404040"/>
          <w:sz w:val="28"/>
          <w:szCs w:val="21"/>
        </w:rPr>
        <w:drawing>
          <wp:inline distT="0" distB="0" distL="0" distR="0" wp14:anchorId="255BA451" wp14:editId="01DED82D">
            <wp:extent cx="5085806" cy="55257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714" cy="5532178"/>
                    </a:xfrm>
                    <a:prstGeom prst="rect">
                      <a:avLst/>
                    </a:prstGeom>
                  </pic:spPr>
                </pic:pic>
              </a:graphicData>
            </a:graphic>
          </wp:inline>
        </w:drawing>
      </w: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r>
        <w:rPr>
          <w:rFonts w:ascii="Consolas" w:hAnsi="Consolas" w:cs="Consolas" w:hint="eastAsia"/>
          <w:color w:val="404040"/>
          <w:sz w:val="28"/>
          <w:szCs w:val="21"/>
        </w:rPr>
        <w:t>2</w:t>
      </w:r>
      <w:r>
        <w:rPr>
          <w:rFonts w:ascii="Consolas" w:hAnsi="Consolas" w:cs="Consolas"/>
          <w:color w:val="404040"/>
          <w:sz w:val="28"/>
          <w:szCs w:val="21"/>
        </w:rPr>
        <w:t xml:space="preserve">. </w:t>
      </w:r>
      <w:r>
        <w:rPr>
          <w:rFonts w:ascii="Consolas" w:hAnsi="Consolas" w:cs="Consolas" w:hint="eastAsia"/>
          <w:color w:val="404040"/>
          <w:sz w:val="28"/>
          <w:szCs w:val="21"/>
        </w:rPr>
        <w:t>通道结算</w:t>
      </w:r>
    </w:p>
    <w:p w:rsidR="00804F50" w:rsidRDefault="00804F50" w:rsidP="00262284">
      <w:pPr>
        <w:spacing w:line="360" w:lineRule="auto"/>
        <w:rPr>
          <w:rFonts w:ascii="Consolas" w:hAnsi="Consolas" w:cs="Consolas"/>
          <w:color w:val="404040"/>
          <w:sz w:val="28"/>
          <w:szCs w:val="21"/>
        </w:rPr>
      </w:pPr>
      <w:r w:rsidRPr="00857639">
        <w:rPr>
          <w:noProof/>
        </w:rPr>
        <w:drawing>
          <wp:inline distT="0" distB="0" distL="0" distR="0" wp14:anchorId="3F8190DA" wp14:editId="45AD80D0">
            <wp:extent cx="5364480" cy="62893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0517" cy="6296424"/>
                    </a:xfrm>
                    <a:prstGeom prst="rect">
                      <a:avLst/>
                    </a:prstGeom>
                  </pic:spPr>
                </pic:pic>
              </a:graphicData>
            </a:graphic>
          </wp:inline>
        </w:drawing>
      </w: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p>
    <w:p w:rsidR="00804F50" w:rsidRDefault="00804F50" w:rsidP="00262284">
      <w:pPr>
        <w:spacing w:line="360" w:lineRule="auto"/>
        <w:rPr>
          <w:rFonts w:ascii="Consolas" w:hAnsi="Consolas" w:cs="Consolas"/>
          <w:color w:val="404040"/>
          <w:sz w:val="28"/>
          <w:szCs w:val="21"/>
        </w:rPr>
      </w:pPr>
      <w:r>
        <w:rPr>
          <w:rFonts w:ascii="Consolas" w:hAnsi="Consolas" w:cs="Consolas" w:hint="eastAsia"/>
          <w:color w:val="404040"/>
          <w:sz w:val="28"/>
          <w:szCs w:val="21"/>
        </w:rPr>
        <w:t>3</w:t>
      </w:r>
      <w:r>
        <w:rPr>
          <w:rFonts w:ascii="Consolas" w:hAnsi="Consolas" w:cs="Consolas"/>
          <w:color w:val="404040"/>
          <w:sz w:val="28"/>
          <w:szCs w:val="21"/>
        </w:rPr>
        <w:t>.</w:t>
      </w:r>
      <w:r>
        <w:rPr>
          <w:rFonts w:ascii="Consolas" w:hAnsi="Consolas" w:cs="Consolas" w:hint="eastAsia"/>
          <w:color w:val="404040"/>
          <w:sz w:val="28"/>
          <w:szCs w:val="21"/>
        </w:rPr>
        <w:t>交易解锁</w:t>
      </w:r>
    </w:p>
    <w:p w:rsidR="00804F50" w:rsidRPr="00A26E90" w:rsidRDefault="00804F50" w:rsidP="00262284">
      <w:pPr>
        <w:spacing w:line="360" w:lineRule="auto"/>
        <w:rPr>
          <w:rFonts w:ascii="Consolas" w:hAnsi="Consolas" w:cs="Consolas"/>
          <w:color w:val="404040"/>
          <w:sz w:val="28"/>
          <w:szCs w:val="21"/>
        </w:rPr>
      </w:pPr>
      <w:r w:rsidRPr="00857639">
        <w:rPr>
          <w:rFonts w:ascii="Times New Roman" w:hAnsi="Times New Roman"/>
          <w:noProof/>
        </w:rPr>
        <w:drawing>
          <wp:inline distT="0" distB="0" distL="0" distR="0" wp14:anchorId="695C23E0" wp14:editId="76F9027F">
            <wp:extent cx="4798423" cy="5647072"/>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158" cy="5649114"/>
                    </a:xfrm>
                    <a:prstGeom prst="rect">
                      <a:avLst/>
                    </a:prstGeom>
                  </pic:spPr>
                </pic:pic>
              </a:graphicData>
            </a:graphic>
          </wp:inline>
        </w:drawing>
      </w:r>
    </w:p>
    <w:p w:rsidR="001E0D46" w:rsidRDefault="00AB41E4" w:rsidP="00262284">
      <w:pPr>
        <w:pStyle w:val="1"/>
        <w:spacing w:before="163" w:after="163" w:line="360" w:lineRule="auto"/>
      </w:pPr>
      <w:bookmarkStart w:id="80" w:name="_Toc522392946"/>
      <w:bookmarkStart w:id="81" w:name="_Toc522393423"/>
      <w:bookmarkStart w:id="82" w:name="_Toc522393903"/>
      <w:bookmarkStart w:id="83" w:name="_Toc524115479"/>
      <w:bookmarkStart w:id="84" w:name="_Toc524115693"/>
      <w:bookmarkStart w:id="85" w:name="_Toc528785760"/>
      <w:bookmarkStart w:id="86" w:name="_Toc528785931"/>
      <w:r>
        <w:rPr>
          <w:rFonts w:hint="eastAsia"/>
        </w:rPr>
        <w:t>四、雷电</w:t>
      </w:r>
      <w:r w:rsidR="005F2B7B">
        <w:rPr>
          <w:rFonts w:hint="eastAsia"/>
        </w:rPr>
        <w:t>网络</w:t>
      </w:r>
      <w:r w:rsidR="005570D4">
        <w:rPr>
          <w:rFonts w:hint="eastAsia"/>
        </w:rPr>
        <w:t>总结</w:t>
      </w:r>
      <w:bookmarkEnd w:id="80"/>
      <w:bookmarkEnd w:id="81"/>
      <w:bookmarkEnd w:id="82"/>
      <w:bookmarkEnd w:id="83"/>
      <w:bookmarkEnd w:id="84"/>
      <w:bookmarkEnd w:id="85"/>
      <w:bookmarkEnd w:id="86"/>
    </w:p>
    <w:p w:rsidR="005570D4" w:rsidRDefault="005570D4" w:rsidP="00262284">
      <w:pPr>
        <w:pStyle w:val="2"/>
        <w:spacing w:line="360" w:lineRule="auto"/>
      </w:pPr>
      <w:bookmarkStart w:id="87" w:name="_Toc522392947"/>
      <w:bookmarkStart w:id="88" w:name="_Toc522393424"/>
      <w:bookmarkStart w:id="89" w:name="_Toc522393904"/>
      <w:bookmarkStart w:id="90" w:name="_Toc524115480"/>
      <w:bookmarkStart w:id="91" w:name="_Toc524115694"/>
      <w:bookmarkStart w:id="92" w:name="_Toc528785761"/>
      <w:bookmarkStart w:id="93" w:name="_Toc528785932"/>
      <w:r>
        <w:rPr>
          <w:rFonts w:hint="eastAsia"/>
        </w:rPr>
        <w:t xml:space="preserve">4.1 </w:t>
      </w:r>
      <w:r w:rsidR="00D06D3C">
        <w:rPr>
          <w:rFonts w:hint="eastAsia"/>
        </w:rPr>
        <w:t>雷</w:t>
      </w:r>
      <w:r>
        <w:rPr>
          <w:rFonts w:hint="eastAsia"/>
        </w:rPr>
        <w:t>电网络工作流程</w:t>
      </w:r>
      <w:bookmarkEnd w:id="87"/>
      <w:bookmarkEnd w:id="88"/>
      <w:bookmarkEnd w:id="89"/>
      <w:bookmarkEnd w:id="90"/>
      <w:bookmarkEnd w:id="91"/>
      <w:bookmarkEnd w:id="92"/>
      <w:bookmarkEnd w:id="93"/>
    </w:p>
    <w:p w:rsidR="00CE1CB2" w:rsidRDefault="00897448" w:rsidP="00262284">
      <w:pPr>
        <w:spacing w:line="360" w:lineRule="auto"/>
        <w:ind w:firstLineChars="200" w:firstLine="480"/>
        <w:rPr>
          <w:rFonts w:ascii="Arial" w:hAnsi="Arial" w:cs="Arial"/>
          <w:color w:val="2F2F2F"/>
          <w:shd w:val="clear" w:color="auto" w:fill="FFFFFF"/>
        </w:rPr>
      </w:pPr>
      <w:r w:rsidRPr="00897448">
        <w:rPr>
          <w:rFonts w:ascii="Arial" w:hAnsi="Arial" w:cs="Arial"/>
          <w:color w:val="2F2F2F"/>
          <w:shd w:val="clear" w:color="auto" w:fill="FFFFFF"/>
        </w:rPr>
        <w:t>以太坊是一个图灵完备的智能合约平台，很多复杂的工作以太坊在底层就已完成了，所以雷电网络的实现其实比闪电网络更简单。雷电网络不像闪电网络，必须依赖多重签名地址予以实现，而是直接靠以太坊的智能合约来实现</w:t>
      </w:r>
      <w:r>
        <w:rPr>
          <w:rFonts w:ascii="Arial" w:hAnsi="Arial" w:cs="Arial" w:hint="eastAsia"/>
          <w:color w:val="2F2F2F"/>
          <w:shd w:val="clear" w:color="auto" w:fill="FFFFFF"/>
        </w:rPr>
        <w:t>。</w:t>
      </w:r>
    </w:p>
    <w:p w:rsidR="00897448" w:rsidRPr="00897448" w:rsidRDefault="00897448" w:rsidP="00262284">
      <w:pPr>
        <w:spacing w:line="360" w:lineRule="auto"/>
        <w:ind w:firstLineChars="200" w:firstLine="480"/>
        <w:rPr>
          <w:rFonts w:ascii="Arial" w:hAnsi="Arial" w:cs="Arial"/>
          <w:color w:val="2F2F2F"/>
          <w:shd w:val="clear" w:color="auto" w:fill="FFFFFF"/>
        </w:rPr>
      </w:pPr>
      <w:r w:rsidRPr="00897448">
        <w:rPr>
          <w:rFonts w:ascii="Arial" w:hAnsi="Arial" w:cs="Arial"/>
          <w:color w:val="2F2F2F"/>
          <w:shd w:val="clear" w:color="auto" w:fill="FFFFFF"/>
        </w:rPr>
        <w:lastRenderedPageBreak/>
        <w:t>第一步：在以太坊上布署一个智能合约，理论上来说，既可以每建一个通道，就布署一个合约，也可以为一种代币布署一个合约。前者实现比较简单，但耗费</w:t>
      </w:r>
      <w:r w:rsidRPr="00897448">
        <w:rPr>
          <w:rFonts w:ascii="Arial" w:hAnsi="Arial" w:cs="Arial"/>
          <w:color w:val="2F2F2F"/>
          <w:shd w:val="clear" w:color="auto" w:fill="FFFFFF"/>
        </w:rPr>
        <w:t>gas</w:t>
      </w:r>
      <w:r w:rsidRPr="00897448">
        <w:rPr>
          <w:rFonts w:ascii="Arial" w:hAnsi="Arial" w:cs="Arial"/>
          <w:color w:val="2F2F2F"/>
          <w:shd w:val="clear" w:color="auto" w:fill="FFFFFF"/>
        </w:rPr>
        <w:t>太多，后者实现起来复杂一点，但便宜一些。</w:t>
      </w:r>
    </w:p>
    <w:p w:rsidR="00897448" w:rsidRPr="00897448" w:rsidRDefault="00897448" w:rsidP="00262284">
      <w:pPr>
        <w:spacing w:line="360" w:lineRule="auto"/>
        <w:ind w:firstLineChars="200" w:firstLine="480"/>
        <w:rPr>
          <w:rFonts w:ascii="Arial" w:hAnsi="Arial" w:cs="Arial"/>
          <w:color w:val="2F2F2F"/>
          <w:shd w:val="clear" w:color="auto" w:fill="FFFFFF"/>
        </w:rPr>
      </w:pPr>
      <w:r w:rsidRPr="00897448">
        <w:rPr>
          <w:rFonts w:ascii="Arial" w:hAnsi="Arial" w:cs="Arial"/>
          <w:color w:val="2F2F2F"/>
          <w:shd w:val="clear" w:color="auto" w:fill="FFFFFF"/>
        </w:rPr>
        <w:t>第二步：通道双方将一定量的代币发送到合约地址进行锁定，构建资金池，在闪电网络那，由多重签名地址代持代币，而在雷电网络，则由合约地址代持。同时，双方会向合约发送一条双方签名的报文，这条报文的作用是向全网公示，通道双方各自锁定了多少代币。到此时为止，通道便建立起来了。</w:t>
      </w:r>
    </w:p>
    <w:p w:rsidR="00897448" w:rsidRPr="00897448" w:rsidRDefault="00897448" w:rsidP="00262284">
      <w:pPr>
        <w:spacing w:line="360" w:lineRule="auto"/>
        <w:ind w:firstLineChars="200" w:firstLine="480"/>
        <w:rPr>
          <w:rFonts w:ascii="Arial" w:hAnsi="Arial" w:cs="Arial"/>
          <w:color w:val="2F2F2F"/>
          <w:shd w:val="clear" w:color="auto" w:fill="FFFFFF"/>
        </w:rPr>
      </w:pPr>
      <w:r w:rsidRPr="00897448">
        <w:rPr>
          <w:rFonts w:ascii="Arial" w:hAnsi="Arial" w:cs="Arial"/>
          <w:color w:val="2F2F2F"/>
          <w:shd w:val="clear" w:color="auto" w:fill="FFFFFF"/>
        </w:rPr>
        <w:t>第三步：通道建立后，双方所有的交易都可以在链下进行。比如</w:t>
      </w:r>
      <w:r w:rsidRPr="00897448">
        <w:rPr>
          <w:rFonts w:ascii="Arial" w:hAnsi="Arial" w:cs="Arial"/>
          <w:color w:val="2F2F2F"/>
          <w:shd w:val="clear" w:color="auto" w:fill="FFFFFF"/>
        </w:rPr>
        <w:t>A</w:t>
      </w:r>
      <w:r w:rsidRPr="00897448">
        <w:rPr>
          <w:rFonts w:ascii="Arial" w:hAnsi="Arial" w:cs="Arial"/>
          <w:color w:val="2F2F2F"/>
          <w:shd w:val="clear" w:color="auto" w:fill="FFFFFF"/>
        </w:rPr>
        <w:t>和</w:t>
      </w:r>
      <w:r w:rsidRPr="00897448">
        <w:rPr>
          <w:rFonts w:ascii="Arial" w:hAnsi="Arial" w:cs="Arial"/>
          <w:color w:val="2F2F2F"/>
          <w:shd w:val="clear" w:color="auto" w:fill="FFFFFF"/>
        </w:rPr>
        <w:t>B</w:t>
      </w:r>
      <w:r w:rsidRPr="00897448">
        <w:rPr>
          <w:rFonts w:ascii="Arial" w:hAnsi="Arial" w:cs="Arial"/>
          <w:color w:val="2F2F2F"/>
          <w:shd w:val="clear" w:color="auto" w:fill="FFFFFF"/>
        </w:rPr>
        <w:t>建立了雷电通道，双方最初各自锁定了</w:t>
      </w:r>
      <w:r w:rsidRPr="00897448">
        <w:rPr>
          <w:rFonts w:ascii="Arial" w:hAnsi="Arial" w:cs="Arial"/>
          <w:color w:val="2F2F2F"/>
          <w:shd w:val="clear" w:color="auto" w:fill="FFFFFF"/>
        </w:rPr>
        <w:t>10</w:t>
      </w:r>
      <w:r w:rsidRPr="00897448">
        <w:rPr>
          <w:rFonts w:ascii="Arial" w:hAnsi="Arial" w:cs="Arial"/>
          <w:color w:val="2F2F2F"/>
          <w:shd w:val="clear" w:color="auto" w:fill="FFFFFF"/>
        </w:rPr>
        <w:t>个以太币，现在</w:t>
      </w:r>
      <w:r w:rsidRPr="00897448">
        <w:rPr>
          <w:rFonts w:ascii="Arial" w:hAnsi="Arial" w:cs="Arial"/>
          <w:color w:val="2F2F2F"/>
          <w:shd w:val="clear" w:color="auto" w:fill="FFFFFF"/>
        </w:rPr>
        <w:t>A</w:t>
      </w:r>
      <w:r w:rsidRPr="00897448">
        <w:rPr>
          <w:rFonts w:ascii="Arial" w:hAnsi="Arial" w:cs="Arial"/>
          <w:color w:val="2F2F2F"/>
          <w:shd w:val="clear" w:color="auto" w:fill="FFFFFF"/>
        </w:rPr>
        <w:t>要转</w:t>
      </w:r>
      <w:r w:rsidRPr="00897448">
        <w:rPr>
          <w:rFonts w:ascii="Arial" w:hAnsi="Arial" w:cs="Arial"/>
          <w:color w:val="2F2F2F"/>
          <w:shd w:val="clear" w:color="auto" w:fill="FFFFFF"/>
        </w:rPr>
        <w:t>1</w:t>
      </w:r>
      <w:r w:rsidRPr="00897448">
        <w:rPr>
          <w:rFonts w:ascii="Arial" w:hAnsi="Arial" w:cs="Arial"/>
          <w:color w:val="2F2F2F"/>
          <w:shd w:val="clear" w:color="auto" w:fill="FFFFFF"/>
        </w:rPr>
        <w:t>个以太币给</w:t>
      </w:r>
      <w:r w:rsidRPr="00897448">
        <w:rPr>
          <w:rFonts w:ascii="Arial" w:hAnsi="Arial" w:cs="Arial"/>
          <w:color w:val="2F2F2F"/>
          <w:shd w:val="clear" w:color="auto" w:fill="FFFFFF"/>
        </w:rPr>
        <w:t>B</w:t>
      </w:r>
      <w:r w:rsidRPr="00897448">
        <w:rPr>
          <w:rFonts w:ascii="Arial" w:hAnsi="Arial" w:cs="Arial"/>
          <w:color w:val="2F2F2F"/>
          <w:shd w:val="clear" w:color="auto" w:fill="FFFFFF"/>
        </w:rPr>
        <w:t>，那么双方一起签名一条新的信息：</w:t>
      </w:r>
      <w:r w:rsidRPr="00897448">
        <w:rPr>
          <w:rFonts w:ascii="Arial" w:hAnsi="Arial" w:cs="Arial"/>
          <w:color w:val="2F2F2F"/>
          <w:shd w:val="clear" w:color="auto" w:fill="FFFFFF"/>
        </w:rPr>
        <w:t>A</w:t>
      </w:r>
      <w:r w:rsidRPr="00897448">
        <w:rPr>
          <w:rFonts w:ascii="Arial" w:hAnsi="Arial" w:cs="Arial"/>
          <w:color w:val="2F2F2F"/>
          <w:shd w:val="clear" w:color="auto" w:fill="FFFFFF"/>
        </w:rPr>
        <w:t>减去</w:t>
      </w:r>
      <w:r w:rsidRPr="00897448">
        <w:rPr>
          <w:rFonts w:ascii="Arial" w:hAnsi="Arial" w:cs="Arial"/>
          <w:color w:val="2F2F2F"/>
          <w:shd w:val="clear" w:color="auto" w:fill="FFFFFF"/>
        </w:rPr>
        <w:t>1</w:t>
      </w:r>
      <w:r w:rsidRPr="00897448">
        <w:rPr>
          <w:rFonts w:ascii="Arial" w:hAnsi="Arial" w:cs="Arial"/>
          <w:color w:val="2F2F2F"/>
          <w:shd w:val="clear" w:color="auto" w:fill="FFFFFF"/>
        </w:rPr>
        <w:t>个以太币，</w:t>
      </w:r>
      <w:r w:rsidRPr="00897448">
        <w:rPr>
          <w:rFonts w:ascii="Arial" w:hAnsi="Arial" w:cs="Arial"/>
          <w:color w:val="2F2F2F"/>
          <w:shd w:val="clear" w:color="auto" w:fill="FFFFFF"/>
        </w:rPr>
        <w:t>B</w:t>
      </w:r>
      <w:r w:rsidRPr="00897448">
        <w:rPr>
          <w:rFonts w:ascii="Arial" w:hAnsi="Arial" w:cs="Arial"/>
          <w:color w:val="2F2F2F"/>
          <w:shd w:val="clear" w:color="auto" w:fill="FFFFFF"/>
        </w:rPr>
        <w:t>增加</w:t>
      </w:r>
      <w:r w:rsidRPr="00897448">
        <w:rPr>
          <w:rFonts w:ascii="Arial" w:hAnsi="Arial" w:cs="Arial"/>
          <w:color w:val="2F2F2F"/>
          <w:shd w:val="clear" w:color="auto" w:fill="FFFFFF"/>
        </w:rPr>
        <w:t>1</w:t>
      </w:r>
      <w:r w:rsidRPr="00897448">
        <w:rPr>
          <w:rFonts w:ascii="Arial" w:hAnsi="Arial" w:cs="Arial"/>
          <w:color w:val="2F2F2F"/>
          <w:shd w:val="clear" w:color="auto" w:fill="FFFFFF"/>
        </w:rPr>
        <w:t>个以太币（闪电通道的是记录余额，雷电通道的是记录净增减，比如</w:t>
      </w:r>
      <w:r w:rsidRPr="00897448">
        <w:rPr>
          <w:rFonts w:ascii="Arial" w:hAnsi="Arial" w:cs="Arial"/>
          <w:color w:val="2F2F2F"/>
          <w:shd w:val="clear" w:color="auto" w:fill="FFFFFF"/>
        </w:rPr>
        <w:t>A</w:t>
      </w:r>
      <w:r w:rsidRPr="00897448">
        <w:rPr>
          <w:rFonts w:ascii="Arial" w:hAnsi="Arial" w:cs="Arial"/>
          <w:color w:val="2F2F2F"/>
          <w:shd w:val="clear" w:color="auto" w:fill="FFFFFF"/>
        </w:rPr>
        <w:t>再发</w:t>
      </w:r>
      <w:r w:rsidRPr="00897448">
        <w:rPr>
          <w:rFonts w:ascii="Arial" w:hAnsi="Arial" w:cs="Arial"/>
          <w:color w:val="2F2F2F"/>
          <w:shd w:val="clear" w:color="auto" w:fill="FFFFFF"/>
        </w:rPr>
        <w:t>1</w:t>
      </w:r>
      <w:r w:rsidRPr="00897448">
        <w:rPr>
          <w:rFonts w:ascii="Arial" w:hAnsi="Arial" w:cs="Arial"/>
          <w:color w:val="2F2F2F"/>
          <w:shd w:val="clear" w:color="auto" w:fill="FFFFFF"/>
        </w:rPr>
        <w:t>个以太币给</w:t>
      </w:r>
      <w:r w:rsidRPr="00897448">
        <w:rPr>
          <w:rFonts w:ascii="Arial" w:hAnsi="Arial" w:cs="Arial"/>
          <w:color w:val="2F2F2F"/>
          <w:shd w:val="clear" w:color="auto" w:fill="FFFFFF"/>
        </w:rPr>
        <w:t>B</w:t>
      </w:r>
      <w:r w:rsidRPr="00897448">
        <w:rPr>
          <w:rFonts w:ascii="Arial" w:hAnsi="Arial" w:cs="Arial"/>
          <w:color w:val="2F2F2F"/>
          <w:shd w:val="clear" w:color="auto" w:fill="FFFFFF"/>
        </w:rPr>
        <w:t>，闪电通道会记录</w:t>
      </w:r>
      <w:r w:rsidRPr="00897448">
        <w:rPr>
          <w:rFonts w:ascii="Arial" w:hAnsi="Arial" w:cs="Arial"/>
          <w:color w:val="2F2F2F"/>
          <w:shd w:val="clear" w:color="auto" w:fill="FFFFFF"/>
        </w:rPr>
        <w:t>A</w:t>
      </w:r>
      <w:r w:rsidRPr="00897448">
        <w:rPr>
          <w:rFonts w:ascii="Arial" w:hAnsi="Arial" w:cs="Arial"/>
          <w:color w:val="2F2F2F"/>
          <w:shd w:val="clear" w:color="auto" w:fill="FFFFFF"/>
        </w:rPr>
        <w:t>还有</w:t>
      </w:r>
      <w:r w:rsidRPr="00897448">
        <w:rPr>
          <w:rFonts w:ascii="Arial" w:hAnsi="Arial" w:cs="Arial"/>
          <w:color w:val="2F2F2F"/>
          <w:shd w:val="clear" w:color="auto" w:fill="FFFFFF"/>
        </w:rPr>
        <w:t>8</w:t>
      </w:r>
      <w:r w:rsidRPr="00897448">
        <w:rPr>
          <w:rFonts w:ascii="Arial" w:hAnsi="Arial" w:cs="Arial"/>
          <w:color w:val="2F2F2F"/>
          <w:shd w:val="clear" w:color="auto" w:fill="FFFFFF"/>
        </w:rPr>
        <w:t>个，</w:t>
      </w:r>
      <w:r w:rsidRPr="00897448">
        <w:rPr>
          <w:rFonts w:ascii="Arial" w:hAnsi="Arial" w:cs="Arial"/>
          <w:color w:val="2F2F2F"/>
          <w:shd w:val="clear" w:color="auto" w:fill="FFFFFF"/>
        </w:rPr>
        <w:t>B</w:t>
      </w:r>
      <w:r w:rsidRPr="00897448">
        <w:rPr>
          <w:rFonts w:ascii="Arial" w:hAnsi="Arial" w:cs="Arial"/>
          <w:color w:val="2F2F2F"/>
          <w:shd w:val="clear" w:color="auto" w:fill="FFFFFF"/>
        </w:rPr>
        <w:t>有</w:t>
      </w:r>
      <w:r w:rsidRPr="00897448">
        <w:rPr>
          <w:rFonts w:ascii="Arial" w:hAnsi="Arial" w:cs="Arial"/>
          <w:color w:val="2F2F2F"/>
          <w:shd w:val="clear" w:color="auto" w:fill="FFFFFF"/>
        </w:rPr>
        <w:t>12</w:t>
      </w:r>
      <w:r w:rsidRPr="00897448">
        <w:rPr>
          <w:rFonts w:ascii="Arial" w:hAnsi="Arial" w:cs="Arial"/>
          <w:color w:val="2F2F2F"/>
          <w:shd w:val="clear" w:color="auto" w:fill="FFFFFF"/>
        </w:rPr>
        <w:t>个，但雷电通道会记录</w:t>
      </w:r>
      <w:r w:rsidRPr="00897448">
        <w:rPr>
          <w:rFonts w:ascii="Arial" w:hAnsi="Arial" w:cs="Arial"/>
          <w:color w:val="2F2F2F"/>
          <w:shd w:val="clear" w:color="auto" w:fill="FFFFFF"/>
        </w:rPr>
        <w:t>A</w:t>
      </w:r>
      <w:r w:rsidRPr="00897448">
        <w:rPr>
          <w:rFonts w:ascii="Arial" w:hAnsi="Arial" w:cs="Arial"/>
          <w:color w:val="2F2F2F"/>
          <w:shd w:val="clear" w:color="auto" w:fill="FFFFFF"/>
        </w:rPr>
        <w:t>减少</w:t>
      </w:r>
      <w:r w:rsidRPr="00897448">
        <w:rPr>
          <w:rFonts w:ascii="Arial" w:hAnsi="Arial" w:cs="Arial"/>
          <w:color w:val="2F2F2F"/>
          <w:shd w:val="clear" w:color="auto" w:fill="FFFFFF"/>
        </w:rPr>
        <w:t>2</w:t>
      </w:r>
      <w:r w:rsidRPr="00897448">
        <w:rPr>
          <w:rFonts w:ascii="Arial" w:hAnsi="Arial" w:cs="Arial"/>
          <w:color w:val="2F2F2F"/>
          <w:shd w:val="clear" w:color="auto" w:fill="FFFFFF"/>
        </w:rPr>
        <w:t>个，</w:t>
      </w:r>
      <w:r w:rsidRPr="00897448">
        <w:rPr>
          <w:rFonts w:ascii="Arial" w:hAnsi="Arial" w:cs="Arial"/>
          <w:color w:val="2F2F2F"/>
          <w:shd w:val="clear" w:color="auto" w:fill="FFFFFF"/>
        </w:rPr>
        <w:t>B</w:t>
      </w:r>
      <w:r w:rsidRPr="00897448">
        <w:rPr>
          <w:rFonts w:ascii="Arial" w:hAnsi="Arial" w:cs="Arial"/>
          <w:color w:val="2F2F2F"/>
          <w:shd w:val="clear" w:color="auto" w:fill="FFFFFF"/>
        </w:rPr>
        <w:t>增加</w:t>
      </w:r>
      <w:r w:rsidRPr="00897448">
        <w:rPr>
          <w:rFonts w:ascii="Arial" w:hAnsi="Arial" w:cs="Arial"/>
          <w:color w:val="2F2F2F"/>
          <w:shd w:val="clear" w:color="auto" w:fill="FFFFFF"/>
        </w:rPr>
        <w:t>2</w:t>
      </w:r>
      <w:r w:rsidRPr="00897448">
        <w:rPr>
          <w:rFonts w:ascii="Arial" w:hAnsi="Arial" w:cs="Arial"/>
          <w:color w:val="2F2F2F"/>
          <w:shd w:val="clear" w:color="auto" w:fill="FFFFFF"/>
        </w:rPr>
        <w:t>个）。这条信息不需要发到区块链上，只需</w:t>
      </w:r>
      <w:r w:rsidRPr="00897448">
        <w:rPr>
          <w:rFonts w:ascii="Arial" w:hAnsi="Arial" w:cs="Arial"/>
          <w:color w:val="2F2F2F"/>
          <w:shd w:val="clear" w:color="auto" w:fill="FFFFFF"/>
        </w:rPr>
        <w:t>A</w:t>
      </w:r>
      <w:r w:rsidRPr="00897448">
        <w:rPr>
          <w:rFonts w:ascii="Arial" w:hAnsi="Arial" w:cs="Arial"/>
          <w:color w:val="2F2F2F"/>
          <w:shd w:val="clear" w:color="auto" w:fill="FFFFFF"/>
        </w:rPr>
        <w:t>和</w:t>
      </w:r>
      <w:r w:rsidRPr="00897448">
        <w:rPr>
          <w:rFonts w:ascii="Arial" w:hAnsi="Arial" w:cs="Arial"/>
          <w:color w:val="2F2F2F"/>
          <w:shd w:val="clear" w:color="auto" w:fill="FFFFFF"/>
        </w:rPr>
        <w:t>B</w:t>
      </w:r>
      <w:r w:rsidRPr="00897448">
        <w:rPr>
          <w:rFonts w:ascii="Arial" w:hAnsi="Arial" w:cs="Arial"/>
          <w:color w:val="2F2F2F"/>
          <w:shd w:val="clear" w:color="auto" w:fill="FFFFFF"/>
        </w:rPr>
        <w:t>保留就行。</w:t>
      </w:r>
    </w:p>
    <w:p w:rsidR="00897448" w:rsidRPr="00897448" w:rsidRDefault="00897448" w:rsidP="00262284">
      <w:pPr>
        <w:spacing w:line="360" w:lineRule="auto"/>
        <w:ind w:firstLineChars="200" w:firstLine="480"/>
        <w:rPr>
          <w:rFonts w:ascii="Arial" w:hAnsi="Arial" w:cs="Arial"/>
          <w:color w:val="2F2F2F"/>
          <w:shd w:val="clear" w:color="auto" w:fill="FFFFFF"/>
        </w:rPr>
      </w:pPr>
      <w:r w:rsidRPr="00897448">
        <w:rPr>
          <w:rFonts w:ascii="Arial" w:hAnsi="Arial" w:cs="Arial"/>
          <w:color w:val="2F2F2F"/>
          <w:shd w:val="clear" w:color="auto" w:fill="FFFFFF"/>
        </w:rPr>
        <w:t>第四步：</w:t>
      </w:r>
      <w:r w:rsidRPr="00897448">
        <w:rPr>
          <w:rFonts w:ascii="Arial" w:hAnsi="Arial" w:cs="Arial"/>
          <w:color w:val="2F2F2F"/>
          <w:shd w:val="clear" w:color="auto" w:fill="FFFFFF"/>
        </w:rPr>
        <w:t>A</w:t>
      </w:r>
      <w:r w:rsidRPr="00897448">
        <w:rPr>
          <w:rFonts w:ascii="Arial" w:hAnsi="Arial" w:cs="Arial"/>
          <w:color w:val="2F2F2F"/>
          <w:shd w:val="clear" w:color="auto" w:fill="FFFFFF"/>
        </w:rPr>
        <w:t>和</w:t>
      </w:r>
      <w:r w:rsidRPr="00897448">
        <w:rPr>
          <w:rFonts w:ascii="Arial" w:hAnsi="Arial" w:cs="Arial"/>
          <w:color w:val="2F2F2F"/>
          <w:shd w:val="clear" w:color="auto" w:fill="FFFFFF"/>
        </w:rPr>
        <w:t>B</w:t>
      </w:r>
      <w:r w:rsidRPr="00897448">
        <w:rPr>
          <w:rFonts w:ascii="Arial" w:hAnsi="Arial" w:cs="Arial"/>
          <w:color w:val="2F2F2F"/>
          <w:shd w:val="clear" w:color="auto" w:fill="FFFFFF"/>
        </w:rPr>
        <w:t>之间在链下的每一次双方签名的转账信息，都有一个序列号，比如第一次是</w:t>
      </w:r>
      <w:r w:rsidRPr="00897448">
        <w:rPr>
          <w:rFonts w:ascii="Arial" w:hAnsi="Arial" w:cs="Arial"/>
          <w:color w:val="2F2F2F"/>
          <w:shd w:val="clear" w:color="auto" w:fill="FFFFFF"/>
        </w:rPr>
        <w:t>1</w:t>
      </w:r>
      <w:r w:rsidRPr="00897448">
        <w:rPr>
          <w:rFonts w:ascii="Arial" w:hAnsi="Arial" w:cs="Arial"/>
          <w:color w:val="2F2F2F"/>
          <w:shd w:val="clear" w:color="auto" w:fill="FFFFFF"/>
        </w:rPr>
        <w:t>，第二次是</w:t>
      </w:r>
      <w:r w:rsidRPr="00897448">
        <w:rPr>
          <w:rFonts w:ascii="Arial" w:hAnsi="Arial" w:cs="Arial"/>
          <w:color w:val="2F2F2F"/>
          <w:shd w:val="clear" w:color="auto" w:fill="FFFFFF"/>
        </w:rPr>
        <w:t>2</w:t>
      </w:r>
      <w:r w:rsidRPr="00897448">
        <w:rPr>
          <w:rFonts w:ascii="Arial" w:hAnsi="Arial" w:cs="Arial"/>
          <w:color w:val="2F2F2F"/>
          <w:shd w:val="clear" w:color="auto" w:fill="FFFFFF"/>
        </w:rPr>
        <w:t>，如果要结束通道（假如</w:t>
      </w:r>
      <w:r w:rsidRPr="00897448">
        <w:rPr>
          <w:rFonts w:ascii="Arial" w:hAnsi="Arial" w:cs="Arial"/>
          <w:color w:val="2F2F2F"/>
          <w:shd w:val="clear" w:color="auto" w:fill="FFFFFF"/>
        </w:rPr>
        <w:t>A</w:t>
      </w:r>
      <w:r w:rsidRPr="00897448">
        <w:rPr>
          <w:rFonts w:ascii="Arial" w:hAnsi="Arial" w:cs="Arial"/>
          <w:color w:val="2F2F2F"/>
          <w:shd w:val="clear" w:color="auto" w:fill="FFFFFF"/>
        </w:rPr>
        <w:t>发起</w:t>
      </w:r>
      <w:r w:rsidRPr="00897448">
        <w:rPr>
          <w:rFonts w:ascii="Arial" w:hAnsi="Arial" w:cs="Arial"/>
          <w:color w:val="2F2F2F"/>
          <w:shd w:val="clear" w:color="auto" w:fill="FFFFFF"/>
        </w:rPr>
        <w:t xml:space="preserve"> </w:t>
      </w:r>
      <w:r w:rsidRPr="00897448">
        <w:rPr>
          <w:rFonts w:ascii="Arial" w:hAnsi="Arial" w:cs="Arial"/>
          <w:color w:val="2F2F2F"/>
          <w:shd w:val="clear" w:color="auto" w:fill="FFFFFF"/>
        </w:rPr>
        <w:t>），</w:t>
      </w:r>
      <w:r w:rsidRPr="00897448">
        <w:rPr>
          <w:rFonts w:ascii="Arial" w:hAnsi="Arial" w:cs="Arial"/>
          <w:color w:val="2F2F2F"/>
          <w:shd w:val="clear" w:color="auto" w:fill="FFFFFF"/>
        </w:rPr>
        <w:t>A</w:t>
      </w:r>
      <w:r w:rsidRPr="00897448">
        <w:rPr>
          <w:rFonts w:ascii="Arial" w:hAnsi="Arial" w:cs="Arial"/>
          <w:color w:val="2F2F2F"/>
          <w:shd w:val="clear" w:color="auto" w:fill="FFFFFF"/>
        </w:rPr>
        <w:t>可以将最新的，也就是序列号最大的那个信息发送到智能合约，同时提供一个锁定时间。如果在锁定时间到期前，</w:t>
      </w:r>
      <w:r w:rsidRPr="00897448">
        <w:rPr>
          <w:rFonts w:ascii="Arial" w:hAnsi="Arial" w:cs="Arial"/>
          <w:color w:val="2F2F2F"/>
          <w:shd w:val="clear" w:color="auto" w:fill="FFFFFF"/>
        </w:rPr>
        <w:t>B</w:t>
      </w:r>
      <w:r w:rsidRPr="00897448">
        <w:rPr>
          <w:rFonts w:ascii="Arial" w:hAnsi="Arial" w:cs="Arial"/>
          <w:color w:val="2F2F2F"/>
          <w:shd w:val="clear" w:color="auto" w:fill="FFFFFF"/>
        </w:rPr>
        <w:t>提供了一个更新的信息，那说明</w:t>
      </w:r>
      <w:r w:rsidRPr="00897448">
        <w:rPr>
          <w:rFonts w:ascii="Arial" w:hAnsi="Arial" w:cs="Arial"/>
          <w:color w:val="2F2F2F"/>
          <w:shd w:val="clear" w:color="auto" w:fill="FFFFFF"/>
        </w:rPr>
        <w:t>A</w:t>
      </w:r>
      <w:r w:rsidRPr="00897448">
        <w:rPr>
          <w:rFonts w:ascii="Arial" w:hAnsi="Arial" w:cs="Arial"/>
          <w:color w:val="2F2F2F"/>
          <w:shd w:val="clear" w:color="auto" w:fill="FFFFFF"/>
        </w:rPr>
        <w:t>作弊（比如，</w:t>
      </w:r>
      <w:r w:rsidRPr="00897448">
        <w:rPr>
          <w:rFonts w:ascii="Arial" w:hAnsi="Arial" w:cs="Arial"/>
          <w:color w:val="2F2F2F"/>
          <w:shd w:val="clear" w:color="auto" w:fill="FFFFFF"/>
        </w:rPr>
        <w:t>A</w:t>
      </w:r>
      <w:r w:rsidRPr="00897448">
        <w:rPr>
          <w:rFonts w:ascii="Arial" w:hAnsi="Arial" w:cs="Arial"/>
          <w:color w:val="2F2F2F"/>
          <w:shd w:val="clear" w:color="auto" w:fill="FFFFFF"/>
        </w:rPr>
        <w:t>在倒数第二条信息时收到了</w:t>
      </w:r>
      <w:r w:rsidRPr="00897448">
        <w:rPr>
          <w:rFonts w:ascii="Arial" w:hAnsi="Arial" w:cs="Arial"/>
          <w:color w:val="2F2F2F"/>
          <w:shd w:val="clear" w:color="auto" w:fill="FFFFFF"/>
        </w:rPr>
        <w:t>B</w:t>
      </w:r>
      <w:r w:rsidRPr="00897448">
        <w:rPr>
          <w:rFonts w:ascii="Arial" w:hAnsi="Arial" w:cs="Arial"/>
          <w:color w:val="2F2F2F"/>
          <w:shd w:val="clear" w:color="auto" w:fill="FFFFFF"/>
        </w:rPr>
        <w:t>的</w:t>
      </w:r>
      <w:r w:rsidRPr="00897448">
        <w:rPr>
          <w:rFonts w:ascii="Arial" w:hAnsi="Arial" w:cs="Arial"/>
          <w:color w:val="2F2F2F"/>
          <w:shd w:val="clear" w:color="auto" w:fill="FFFFFF"/>
        </w:rPr>
        <w:t>1</w:t>
      </w:r>
      <w:r w:rsidRPr="00897448">
        <w:rPr>
          <w:rFonts w:ascii="Arial" w:hAnsi="Arial" w:cs="Arial"/>
          <w:color w:val="2F2F2F"/>
          <w:shd w:val="clear" w:color="auto" w:fill="FFFFFF"/>
        </w:rPr>
        <w:t>个以太币，在最后一条信息发给</w:t>
      </w:r>
      <w:r w:rsidRPr="00897448">
        <w:rPr>
          <w:rFonts w:ascii="Arial" w:hAnsi="Arial" w:cs="Arial"/>
          <w:color w:val="2F2F2F"/>
          <w:shd w:val="clear" w:color="auto" w:fill="FFFFFF"/>
        </w:rPr>
        <w:t>B</w:t>
      </w:r>
      <w:r w:rsidRPr="00897448">
        <w:rPr>
          <w:rFonts w:ascii="Arial" w:hAnsi="Arial" w:cs="Arial"/>
          <w:color w:val="2F2F2F"/>
          <w:shd w:val="clear" w:color="auto" w:fill="FFFFFF"/>
        </w:rPr>
        <w:t>两个以太币，但</w:t>
      </w:r>
      <w:r w:rsidRPr="00897448">
        <w:rPr>
          <w:rFonts w:ascii="Arial" w:hAnsi="Arial" w:cs="Arial"/>
          <w:color w:val="2F2F2F"/>
          <w:shd w:val="clear" w:color="auto" w:fill="FFFFFF"/>
        </w:rPr>
        <w:t>A</w:t>
      </w:r>
      <w:r w:rsidRPr="00897448">
        <w:rPr>
          <w:rFonts w:ascii="Arial" w:hAnsi="Arial" w:cs="Arial"/>
          <w:color w:val="2F2F2F"/>
          <w:shd w:val="clear" w:color="auto" w:fill="FFFFFF"/>
        </w:rPr>
        <w:t>结束通道时，只提交倒数第二条信息），合约会将锁定的币全部给</w:t>
      </w:r>
      <w:r w:rsidRPr="00897448">
        <w:rPr>
          <w:rFonts w:ascii="Arial" w:hAnsi="Arial" w:cs="Arial"/>
          <w:color w:val="2F2F2F"/>
          <w:shd w:val="clear" w:color="auto" w:fill="FFFFFF"/>
        </w:rPr>
        <w:t>B</w:t>
      </w:r>
      <w:r w:rsidRPr="00897448">
        <w:rPr>
          <w:rFonts w:ascii="Arial" w:hAnsi="Arial" w:cs="Arial"/>
          <w:color w:val="2F2F2F"/>
          <w:shd w:val="clear" w:color="auto" w:fill="FFFFFF"/>
        </w:rPr>
        <w:t>，用以惩罚</w:t>
      </w:r>
      <w:r w:rsidRPr="00897448">
        <w:rPr>
          <w:rFonts w:ascii="Arial" w:hAnsi="Arial" w:cs="Arial"/>
          <w:color w:val="2F2F2F"/>
          <w:shd w:val="clear" w:color="auto" w:fill="FFFFFF"/>
        </w:rPr>
        <w:t>A</w:t>
      </w:r>
      <w:r w:rsidRPr="00897448">
        <w:rPr>
          <w:rFonts w:ascii="Arial" w:hAnsi="Arial" w:cs="Arial"/>
          <w:color w:val="2F2F2F"/>
          <w:shd w:val="clear" w:color="auto" w:fill="FFFFFF"/>
        </w:rPr>
        <w:t>，如果到期时对方没有异议，合约根据最后这条信息的净增减额计算双方的最终余额并发还给他们。</w:t>
      </w:r>
    </w:p>
    <w:p w:rsidR="00CE1CB2" w:rsidRDefault="00D06D3C" w:rsidP="00262284">
      <w:pPr>
        <w:pStyle w:val="2"/>
        <w:numPr>
          <w:ilvl w:val="1"/>
          <w:numId w:val="18"/>
        </w:numPr>
        <w:spacing w:line="360" w:lineRule="auto"/>
        <w:rPr>
          <w:shd w:val="clear" w:color="auto" w:fill="FFFFFF"/>
        </w:rPr>
      </w:pPr>
      <w:bookmarkStart w:id="94" w:name="_Toc522392948"/>
      <w:bookmarkStart w:id="95" w:name="_Toc522393425"/>
      <w:bookmarkStart w:id="96" w:name="_Toc522393905"/>
      <w:bookmarkStart w:id="97" w:name="_Toc524115481"/>
      <w:bookmarkStart w:id="98" w:name="_Toc524115695"/>
      <w:bookmarkStart w:id="99" w:name="_Toc528785762"/>
      <w:bookmarkStart w:id="100" w:name="_Toc528785933"/>
      <w:r>
        <w:rPr>
          <w:rFonts w:hint="eastAsia"/>
          <w:shd w:val="clear" w:color="auto" w:fill="FFFFFF"/>
        </w:rPr>
        <w:t>雷电网络的特点</w:t>
      </w:r>
      <w:bookmarkEnd w:id="94"/>
      <w:bookmarkEnd w:id="95"/>
      <w:bookmarkEnd w:id="96"/>
      <w:bookmarkEnd w:id="97"/>
      <w:bookmarkEnd w:id="98"/>
      <w:r>
        <w:rPr>
          <w:rFonts w:hint="eastAsia"/>
          <w:shd w:val="clear" w:color="auto" w:fill="FFFFFF"/>
        </w:rPr>
        <w:t>及优点</w:t>
      </w:r>
      <w:bookmarkEnd w:id="99"/>
      <w:bookmarkEnd w:id="100"/>
    </w:p>
    <w:p w:rsidR="00D06D3C" w:rsidRDefault="00D06D3C" w:rsidP="00262284">
      <w:pPr>
        <w:pStyle w:val="a3"/>
        <w:numPr>
          <w:ilvl w:val="0"/>
          <w:numId w:val="20"/>
        </w:numPr>
        <w:spacing w:line="360" w:lineRule="auto"/>
        <w:ind w:left="714" w:firstLineChars="0" w:hanging="357"/>
      </w:pPr>
      <w:r w:rsidRPr="00D06D3C">
        <w:t>智能合约</w:t>
      </w:r>
      <w:r>
        <w:rPr>
          <w:rFonts w:hint="eastAsia"/>
        </w:rPr>
        <w:t>：</w:t>
      </w:r>
    </w:p>
    <w:p w:rsidR="00D06D3C" w:rsidRPr="00D06D3C" w:rsidRDefault="00D06D3C" w:rsidP="00262284">
      <w:pPr>
        <w:spacing w:line="360" w:lineRule="auto"/>
        <w:ind w:firstLineChars="200" w:firstLine="480"/>
      </w:pPr>
      <w:r w:rsidRPr="00D06D3C">
        <w:t>闪电网络是通过2-2的多重签名地址建立channel，雷电的支付通道通过智能合约，此处智能合约的作用是： 1）为通道建立指定参与方可共识的共享规则； 2）以托管形式持有代币，以支持链下支付； 3）使用防止一方滥用规则的仲裁协议；</w:t>
      </w:r>
    </w:p>
    <w:p w:rsidR="00D06D3C" w:rsidRPr="00D06D3C" w:rsidRDefault="00D06D3C" w:rsidP="00262284">
      <w:pPr>
        <w:spacing w:line="360" w:lineRule="auto"/>
        <w:ind w:firstLineChars="200" w:firstLine="480"/>
      </w:pPr>
      <w:r w:rsidRPr="00D06D3C">
        <w:lastRenderedPageBreak/>
        <w:t>智能合约也负责在通道关闭时，根据链下双方签名的余额证明，进行链上的余额结算。智能合约对比闪电网络中的多重签名脚本实现更简单，条件盘点也更灵活。</w:t>
      </w:r>
    </w:p>
    <w:p w:rsidR="00D06D3C" w:rsidRPr="00D06D3C" w:rsidRDefault="00D06D3C" w:rsidP="00262284">
      <w:pPr>
        <w:numPr>
          <w:ilvl w:val="0"/>
          <w:numId w:val="15"/>
        </w:numPr>
        <w:spacing w:line="360" w:lineRule="auto"/>
      </w:pPr>
      <w:r w:rsidRPr="00D06D3C">
        <w:t>智能转账（smart transfers）</w:t>
      </w:r>
    </w:p>
    <w:p w:rsidR="00D06D3C" w:rsidRDefault="00D06D3C" w:rsidP="00262284">
      <w:pPr>
        <w:spacing w:line="360" w:lineRule="auto"/>
        <w:ind w:firstLineChars="200" w:firstLine="480"/>
      </w:pPr>
      <w:r w:rsidRPr="00D06D3C">
        <w:t>HTLC是闪电网络实现支付路径的关键，雷电网络利用了以太坊支持智能合约的特点，发明了更为通用的智能条件（smart condition），实现智能转账。</w:t>
      </w:r>
    </w:p>
    <w:p w:rsidR="00D06D3C" w:rsidRDefault="00D06D3C" w:rsidP="00262284">
      <w:pPr>
        <w:spacing w:line="360" w:lineRule="auto"/>
        <w:ind w:firstLineChars="200" w:firstLine="480"/>
      </w:pPr>
      <w:r w:rsidRPr="00D06D3C">
        <w:t>智能条件可接受任何格式的报文为参数，执行后对通道上的余额进行调整。而HTLC是smart condition中可实现的条件之一。</w:t>
      </w:r>
    </w:p>
    <w:p w:rsidR="00D06D3C" w:rsidRPr="00D06D3C" w:rsidRDefault="00D06D3C" w:rsidP="00262284">
      <w:pPr>
        <w:spacing w:line="360" w:lineRule="auto"/>
        <w:ind w:firstLineChars="200" w:firstLine="480"/>
      </w:pPr>
      <w:r w:rsidRPr="00D06D3C">
        <w:t>智能转账能够根据链上智能合约可读取的条件进行结算，提供比HTLC更为丰富的功能，如支持预测市场、期货等条件，实现更为丰富的应用。</w:t>
      </w:r>
    </w:p>
    <w:p w:rsidR="00D06D3C" w:rsidRPr="00D06D3C" w:rsidRDefault="00D06D3C" w:rsidP="00262284">
      <w:pPr>
        <w:numPr>
          <w:ilvl w:val="0"/>
          <w:numId w:val="16"/>
        </w:numPr>
        <w:spacing w:line="360" w:lineRule="auto"/>
      </w:pPr>
      <w:r w:rsidRPr="00D06D3C">
        <w:t>组合锁</w:t>
      </w:r>
    </w:p>
    <w:p w:rsidR="00D06D3C" w:rsidRPr="00D06D3C" w:rsidRDefault="00D06D3C" w:rsidP="00262284">
      <w:pPr>
        <w:spacing w:line="360" w:lineRule="auto"/>
        <w:ind w:firstLineChars="200" w:firstLine="480"/>
      </w:pPr>
      <w:r w:rsidRPr="00D06D3C">
        <w:t>闪电网络中，HTLC的解锁取决于到期时间和收款人能否出示符合哈希值的secret两个条件。</w:t>
      </w:r>
    </w:p>
    <w:p w:rsidR="00D06D3C" w:rsidRPr="00D06D3C" w:rsidRDefault="00D06D3C" w:rsidP="00262284">
      <w:pPr>
        <w:spacing w:line="360" w:lineRule="auto"/>
        <w:ind w:firstLineChars="200" w:firstLine="480"/>
      </w:pPr>
      <w:r w:rsidRPr="00D06D3C">
        <w:t>HTLC的secret一般由收款人设置，将secret的哈希值提供给付款人。但是这样做存在一定问题，即转账中，如果Alice临时改变路径，不想通过C转账。或者C离线，无法转账，Alice需要更改路径。更改路径后，在上次的HTLC没有到期之前，Bob和C有合谋的可能，在Bob从新路径拿到代币后，Bob向C透露secret，使Alice在旧路径被锁定的代币损失。</w:t>
      </w:r>
    </w:p>
    <w:p w:rsidR="00D06D3C" w:rsidRPr="00D06D3C" w:rsidRDefault="00D06D3C" w:rsidP="00262284">
      <w:pPr>
        <w:spacing w:line="360" w:lineRule="auto"/>
        <w:ind w:firstLineChars="200" w:firstLine="480"/>
      </w:pPr>
      <w:r w:rsidRPr="00D06D3C">
        <w:t>而雷电网络开发者考虑为锁设置由三个锁组成的组合锁，解决此问题。包括：</w:t>
      </w:r>
    </w:p>
    <w:p w:rsidR="00D06D3C" w:rsidRPr="00D06D3C" w:rsidRDefault="00D06D3C" w:rsidP="00262284">
      <w:pPr>
        <w:spacing w:line="360" w:lineRule="auto"/>
      </w:pPr>
      <w:r w:rsidRPr="00D06D3C">
        <w:t>（1）重试哈希锁（retry hashlock）。重试哈希锁的secret由付款人提供，可能会被付款人重新生成。重新生成一般发生付款人想改变路径的情况。</w:t>
      </w:r>
    </w:p>
    <w:p w:rsidR="00D06D3C" w:rsidRPr="00D06D3C" w:rsidRDefault="00D06D3C" w:rsidP="00262284">
      <w:pPr>
        <w:spacing w:line="360" w:lineRule="auto"/>
      </w:pPr>
      <w:r w:rsidRPr="00D06D3C">
        <w:t>（2）收据哈希锁（receipt hashlock）。收据哈希锁的secret由收款人提供。</w:t>
      </w:r>
    </w:p>
    <w:p w:rsidR="00D06D3C" w:rsidRPr="00D06D3C" w:rsidRDefault="00D06D3C" w:rsidP="00262284">
      <w:pPr>
        <w:spacing w:line="360" w:lineRule="auto"/>
      </w:pPr>
      <w:r w:rsidRPr="00D06D3C">
        <w:t>（3）时间锁（time lock），用于由付款人控制的锁到期时间。</w:t>
      </w:r>
      <w:r w:rsidRPr="00D06D3C">
        <w:br/>
        <w:t>在到期前要解锁这笔转账，就需要重试哈希锁和收据哈希锁的两个secret，可称之为secretR和secretE。</w:t>
      </w:r>
    </w:p>
    <w:p w:rsidR="00D06D3C" w:rsidRPr="00D06D3C" w:rsidRDefault="00D06D3C" w:rsidP="00262284">
      <w:pPr>
        <w:spacing w:line="360" w:lineRule="auto"/>
      </w:pPr>
      <w:r w:rsidRPr="00D06D3C">
        <w:t>改造后，以Alice通过C中介转账给Bob为例，新的转账方式是：</w:t>
      </w:r>
    </w:p>
    <w:p w:rsidR="00D06D3C" w:rsidRPr="00D06D3C" w:rsidRDefault="00D06D3C" w:rsidP="00262284">
      <w:pPr>
        <w:spacing w:line="360" w:lineRule="auto"/>
      </w:pPr>
      <w:r w:rsidRPr="00D06D3C">
        <w:lastRenderedPageBreak/>
        <w:t>（1）收款人Bob发送收据哈希锁给Alice，自己保留收据哈希锁的secretE。</w:t>
      </w:r>
    </w:p>
    <w:p w:rsidR="00D06D3C" w:rsidRPr="00D06D3C" w:rsidRDefault="00D06D3C" w:rsidP="00262284">
      <w:pPr>
        <w:spacing w:line="360" w:lineRule="auto"/>
      </w:pPr>
      <w:r w:rsidRPr="00D06D3C">
        <w:t>（2）付款人Alice使用收据哈希锁和自己的重试哈希锁构造给C的转账，Alice自己保留secretR。</w:t>
      </w:r>
    </w:p>
    <w:p w:rsidR="00D06D3C" w:rsidRPr="00D06D3C" w:rsidRDefault="00D06D3C" w:rsidP="00262284">
      <w:pPr>
        <w:spacing w:line="360" w:lineRule="auto"/>
      </w:pPr>
      <w:r w:rsidRPr="00D06D3C">
        <w:t>（3）C按照同样的锁向Bob构建转账。</w:t>
      </w:r>
    </w:p>
    <w:p w:rsidR="00D06D3C" w:rsidRPr="00D06D3C" w:rsidRDefault="00D06D3C" w:rsidP="00262284">
      <w:pPr>
        <w:spacing w:line="360" w:lineRule="auto"/>
      </w:pPr>
      <w:r w:rsidRPr="00D06D3C">
        <w:t>（4）Alice确认以上转账构造完毕后，向Bob提供secretR。</w:t>
      </w:r>
    </w:p>
    <w:p w:rsidR="00D06D3C" w:rsidRPr="00D06D3C" w:rsidRDefault="00D06D3C" w:rsidP="00262284">
      <w:pPr>
        <w:spacing w:line="360" w:lineRule="auto"/>
      </w:pPr>
      <w:r w:rsidRPr="00D06D3C">
        <w:t>（5）Bob拥有secretR和secretE，向C出示，解锁转账，获得代币。C也获知了两个secret，向Alice出示，解锁转账，获得代币。</w:t>
      </w:r>
    </w:p>
    <w:p w:rsidR="00D06D3C" w:rsidRPr="00D06D3C" w:rsidRDefault="00D06D3C" w:rsidP="00262284">
      <w:pPr>
        <w:spacing w:line="360" w:lineRule="auto"/>
      </w:pPr>
      <w:r w:rsidRPr="00D06D3C">
        <w:t>这样做的好处是，只要Alice不提供secretR，Bob不能在转账中途向转账中介C提供secret，使Alice遭受资金损失。</w:t>
      </w:r>
    </w:p>
    <w:p w:rsidR="00D06D3C" w:rsidRPr="00D06D3C" w:rsidRDefault="00D06D3C" w:rsidP="00262284">
      <w:pPr>
        <w:numPr>
          <w:ilvl w:val="0"/>
          <w:numId w:val="17"/>
        </w:numPr>
        <w:spacing w:line="360" w:lineRule="auto"/>
      </w:pPr>
      <w:r w:rsidRPr="00D06D3C">
        <w:t>其他雷电网络在设计细节方面与闪电网络也有一定不同。</w:t>
      </w:r>
    </w:p>
    <w:p w:rsidR="00D06D3C" w:rsidRPr="00D06D3C" w:rsidRDefault="00D06D3C" w:rsidP="00262284">
      <w:pPr>
        <w:spacing w:line="360" w:lineRule="auto"/>
        <w:ind w:firstLineChars="200" w:firstLine="480"/>
      </w:pPr>
      <w:r w:rsidRPr="00D06D3C">
        <w:t>其中，用来更新通道余额分配的报文，增加了序号字段和等待期字段用来识别作废的报文</w:t>
      </w:r>
      <w:r>
        <w:rPr>
          <w:rFonts w:hint="eastAsia"/>
        </w:rPr>
        <w:t>。</w:t>
      </w:r>
      <w:r w:rsidRPr="00D06D3C">
        <w:t>如果A向链上提交更新余额的报文后存在等待期，在等待期中，如果有序号更新的报文提交，A将受到惩罚。惩罚一般是罚没A在通道中锁定的代币。</w:t>
      </w:r>
    </w:p>
    <w:p w:rsidR="00D06D3C" w:rsidRPr="00D06D3C" w:rsidRDefault="00D06D3C" w:rsidP="00262284">
      <w:pPr>
        <w:spacing w:line="360" w:lineRule="auto"/>
        <w:ind w:firstLineChars="200" w:firstLine="480"/>
      </w:pPr>
      <w:r w:rsidRPr="00D06D3C">
        <w:t>另外，在余额分配中，申明新余额分配的方式是出示余额分配的净增减，而不是重新申明余额，和闪电网络有形式上的差别。由于这个缘故，雷电网络的通道称之为“The Netting Channel（净通道）”。</w:t>
      </w:r>
    </w:p>
    <w:p w:rsidR="00D06D3C" w:rsidRDefault="00D06D3C" w:rsidP="00262284">
      <w:pPr>
        <w:spacing w:line="360" w:lineRule="auto"/>
      </w:pPr>
      <w:r>
        <w:rPr>
          <w:rFonts w:hint="eastAsia"/>
        </w:rPr>
        <w:t>优点如下：</w:t>
      </w:r>
    </w:p>
    <w:p w:rsidR="00D06D3C" w:rsidRDefault="00D06D3C" w:rsidP="00262284">
      <w:pPr>
        <w:spacing w:line="360" w:lineRule="auto"/>
      </w:pPr>
      <w:r>
        <w:rPr>
          <w:rFonts w:hAnsi="Symbol"/>
        </w:rPr>
        <w:t></w:t>
      </w:r>
      <w:r>
        <w:t xml:space="preserve">  1.</w:t>
      </w:r>
      <w:r w:rsidRPr="00D06D3C">
        <w:rPr>
          <w:b/>
        </w:rPr>
        <w:t>可扩展性</w:t>
      </w:r>
      <w:r>
        <w:t xml:space="preserve">: 它与参与者的数量呈线性关系（每秒可能有1,000,000+次转帐)。 </w:t>
      </w:r>
    </w:p>
    <w:p w:rsidR="00D06D3C" w:rsidRDefault="00D06D3C" w:rsidP="00262284">
      <w:pPr>
        <w:spacing w:line="360" w:lineRule="auto"/>
      </w:pPr>
      <w:r>
        <w:rPr>
          <w:rFonts w:hAnsi="Symbol"/>
        </w:rPr>
        <w:t></w:t>
      </w:r>
      <w:r>
        <w:t xml:space="preserve">  2.</w:t>
      </w:r>
      <w:r w:rsidRPr="00D06D3C">
        <w:rPr>
          <w:b/>
        </w:rPr>
        <w:t>快速</w:t>
      </w:r>
      <w:r>
        <w:t xml:space="preserve">： 转账在一秒钟的时间内被确认和确定。 </w:t>
      </w:r>
    </w:p>
    <w:p w:rsidR="00D06D3C" w:rsidRDefault="00D06D3C" w:rsidP="00262284">
      <w:pPr>
        <w:spacing w:line="360" w:lineRule="auto"/>
      </w:pPr>
      <w:r>
        <w:rPr>
          <w:rFonts w:hAnsi="Symbol"/>
        </w:rPr>
        <w:t></w:t>
      </w:r>
      <w:r>
        <w:t xml:space="preserve">  3.</w:t>
      </w:r>
      <w:r w:rsidRPr="00D06D3C">
        <w:rPr>
          <w:b/>
        </w:rPr>
        <w:t>匿名性</w:t>
      </w:r>
      <w:r>
        <w:t xml:space="preserve">：单次转帐不会显示在全局分布式帐本中。 </w:t>
      </w:r>
    </w:p>
    <w:p w:rsidR="00D06D3C" w:rsidRDefault="00D06D3C" w:rsidP="00262284">
      <w:pPr>
        <w:spacing w:line="360" w:lineRule="auto"/>
      </w:pPr>
      <w:r>
        <w:rPr>
          <w:rFonts w:hAnsi="Symbol"/>
        </w:rPr>
        <w:t></w:t>
      </w:r>
      <w:r>
        <w:t xml:space="preserve">  4.</w:t>
      </w:r>
      <w:r w:rsidRPr="00D06D3C">
        <w:rPr>
          <w:b/>
        </w:rPr>
        <w:t>互操作性</w:t>
      </w:r>
      <w:r>
        <w:t xml:space="preserve">： 以太坊上任何实现了标准代币的接口的代币都可以互相交易。 </w:t>
      </w:r>
    </w:p>
    <w:p w:rsidR="00D06D3C" w:rsidRDefault="00D06D3C" w:rsidP="00262284">
      <w:pPr>
        <w:spacing w:line="360" w:lineRule="auto"/>
      </w:pPr>
      <w:r>
        <w:rPr>
          <w:rFonts w:hAnsi="Symbol"/>
        </w:rPr>
        <w:t></w:t>
      </w:r>
      <w:r>
        <w:t xml:space="preserve">  5.</w:t>
      </w:r>
      <w:r w:rsidRPr="00D06D3C">
        <w:rPr>
          <w:b/>
        </w:rPr>
        <w:t>低额交易费</w:t>
      </w:r>
      <w:r>
        <w:t xml:space="preserve">： 交易费比区块链上的交易费低7个数量级。 </w:t>
      </w:r>
    </w:p>
    <w:p w:rsidR="00D06D3C" w:rsidRDefault="00D06D3C" w:rsidP="00262284">
      <w:pPr>
        <w:spacing w:line="360" w:lineRule="auto"/>
      </w:pPr>
      <w:r>
        <w:rPr>
          <w:rFonts w:hAnsi="Symbol"/>
        </w:rPr>
        <w:t></w:t>
      </w:r>
      <w:r>
        <w:t xml:space="preserve">  6.</w:t>
      </w:r>
      <w:r w:rsidRPr="00D06D3C">
        <w:rPr>
          <w:b/>
        </w:rPr>
        <w:t>小额支付</w:t>
      </w:r>
      <w:r>
        <w:t>： 低交易费允许有效的转移小额资金。</w:t>
      </w:r>
    </w:p>
    <w:p w:rsidR="00D06D3C" w:rsidRPr="00D06D3C" w:rsidRDefault="00D06D3C" w:rsidP="00262284">
      <w:pPr>
        <w:spacing w:line="360" w:lineRule="auto"/>
      </w:pPr>
    </w:p>
    <w:p w:rsidR="00CE1CB2" w:rsidRPr="00CE1CB2" w:rsidRDefault="00CE1CB2" w:rsidP="00262284">
      <w:pPr>
        <w:pStyle w:val="2"/>
        <w:spacing w:line="360" w:lineRule="auto"/>
      </w:pPr>
      <w:bookmarkStart w:id="101" w:name="_Toc522392949"/>
      <w:bookmarkStart w:id="102" w:name="_Toc522393426"/>
      <w:bookmarkStart w:id="103" w:name="_Toc522393906"/>
      <w:bookmarkStart w:id="104" w:name="_Toc524115482"/>
      <w:bookmarkStart w:id="105" w:name="_Toc524115696"/>
      <w:bookmarkStart w:id="106" w:name="_Toc528785763"/>
      <w:bookmarkStart w:id="107" w:name="_Toc528785934"/>
      <w:r w:rsidRPr="00CE1CB2">
        <w:rPr>
          <w:rFonts w:hint="eastAsia"/>
        </w:rPr>
        <w:t xml:space="preserve">4.3 </w:t>
      </w:r>
      <w:r w:rsidR="00D06D3C">
        <w:rPr>
          <w:rFonts w:hint="eastAsia"/>
        </w:rPr>
        <w:t>雷</w:t>
      </w:r>
      <w:r w:rsidRPr="00CE1CB2">
        <w:rPr>
          <w:rFonts w:hint="eastAsia"/>
        </w:rPr>
        <w:t>电网络风险及缺点</w:t>
      </w:r>
      <w:bookmarkEnd w:id="101"/>
      <w:bookmarkEnd w:id="102"/>
      <w:bookmarkEnd w:id="103"/>
      <w:bookmarkEnd w:id="104"/>
      <w:bookmarkEnd w:id="105"/>
      <w:bookmarkEnd w:id="106"/>
      <w:bookmarkEnd w:id="107"/>
    </w:p>
    <w:p w:rsidR="00CE1CB2" w:rsidRDefault="00D06D3C" w:rsidP="00262284">
      <w:pPr>
        <w:spacing w:line="360" w:lineRule="auto"/>
        <w:ind w:firstLineChars="150" w:firstLine="360"/>
        <w:rPr>
          <w:rFonts w:ascii="Arial" w:hAnsi="Arial" w:cs="Arial"/>
          <w:color w:val="2F2F2F"/>
          <w:shd w:val="clear" w:color="auto" w:fill="FFFFFF"/>
        </w:rPr>
      </w:pPr>
      <w:r>
        <w:rPr>
          <w:rFonts w:ascii="Arial" w:hAnsi="Arial" w:cs="Arial" w:hint="eastAsia"/>
          <w:color w:val="2F2F2F"/>
          <w:shd w:val="clear" w:color="auto" w:fill="FFFFFF"/>
        </w:rPr>
        <w:lastRenderedPageBreak/>
        <w:t>雷</w:t>
      </w:r>
      <w:r w:rsidR="00CE1CB2">
        <w:rPr>
          <w:rFonts w:ascii="Arial" w:hAnsi="Arial" w:cs="Arial" w:hint="eastAsia"/>
          <w:color w:val="2F2F2F"/>
          <w:shd w:val="clear" w:color="auto" w:fill="FFFFFF"/>
        </w:rPr>
        <w:t>电网络目前的局限性主要如下：</w:t>
      </w:r>
    </w:p>
    <w:p w:rsidR="00CE1CB2" w:rsidRDefault="00CE1CB2" w:rsidP="00262284">
      <w:pPr>
        <w:spacing w:line="360" w:lineRule="auto"/>
      </w:pPr>
      <w:r>
        <w:rPr>
          <w:rFonts w:hAnsi="Symbol"/>
        </w:rPr>
        <w:t></w:t>
      </w:r>
      <w:r>
        <w:t xml:space="preserve">  收款时要求必须在线：如上所述，收款人在收款之前需要签名回收交易，以便付款人知道他们可以在发生恶意通道关闭或拒绝签名的情况下回收资金。因此，要收款就需要一个热钱包，这意味着如果发生安全事故，私钥可能会暴露。 </w:t>
      </w:r>
    </w:p>
    <w:p w:rsidR="00CE1CB2" w:rsidRDefault="00CE1CB2" w:rsidP="00262284">
      <w:pPr>
        <w:spacing w:line="360" w:lineRule="auto"/>
      </w:pPr>
      <w:r>
        <w:rPr>
          <w:rFonts w:hAnsi="Symbol"/>
        </w:rPr>
        <w:t></w:t>
      </w:r>
      <w:r>
        <w:t xml:space="preserve">  对于大额付款并不理想：尽管可能存在通过各种支付渠道的路线，但同行多个钱包中的资金可能不足以转移大额资金 </w:t>
      </w:r>
    </w:p>
    <w:p w:rsidR="00CE1CB2" w:rsidRDefault="00CE1CB2" w:rsidP="00262284">
      <w:pPr>
        <w:spacing w:line="360" w:lineRule="auto"/>
      </w:pPr>
      <w:r>
        <w:rPr>
          <w:rFonts w:hAnsi="Symbol"/>
        </w:rPr>
        <w:t></w:t>
      </w:r>
      <w:r>
        <w:t xml:space="preserve">  集中化：</w:t>
      </w:r>
      <w:r w:rsidR="00D06D3C">
        <w:rPr>
          <w:rFonts w:hint="eastAsia"/>
        </w:rPr>
        <w:t>雷</w:t>
      </w:r>
      <w:r>
        <w:t>电网络可能会鼓励支付中心的集中化（类似于矿工集中），这也是为什么有人说</w:t>
      </w:r>
      <w:r w:rsidR="00D06D3C">
        <w:rPr>
          <w:rFonts w:hint="eastAsia"/>
        </w:rPr>
        <w:t>雷</w:t>
      </w:r>
      <w:r>
        <w:t>电网络实际上会出现类似银行的超级节点的原因。</w:t>
      </w:r>
    </w:p>
    <w:p w:rsidR="00CE1CB2" w:rsidRPr="00CE1CB2" w:rsidRDefault="00CE1CB2" w:rsidP="00262284">
      <w:pPr>
        <w:spacing w:line="360" w:lineRule="auto"/>
        <w:rPr>
          <w:rFonts w:ascii="Arial" w:hAnsi="Arial" w:cs="Arial"/>
          <w:color w:val="2F2F2F"/>
          <w:shd w:val="clear" w:color="auto" w:fill="FFFFFF"/>
        </w:rPr>
      </w:pPr>
    </w:p>
    <w:p w:rsidR="00CE1CB2" w:rsidRDefault="00CE1CB2" w:rsidP="00262284">
      <w:pPr>
        <w:spacing w:line="360" w:lineRule="auto"/>
        <w:ind w:firstLineChars="150" w:firstLine="360"/>
      </w:pPr>
    </w:p>
    <w:p w:rsidR="00CE1CB2" w:rsidRPr="005570D4" w:rsidRDefault="00CE1CB2" w:rsidP="00262284">
      <w:pPr>
        <w:pStyle w:val="a3"/>
        <w:spacing w:before="100" w:beforeAutospacing="1" w:after="100" w:afterAutospacing="1" w:line="360" w:lineRule="auto"/>
        <w:ind w:left="480" w:firstLineChars="0" w:firstLine="0"/>
      </w:pPr>
    </w:p>
    <w:sectPr w:rsidR="00CE1CB2" w:rsidRPr="005570D4" w:rsidSect="00D56334">
      <w:pgSz w:w="11900" w:h="16840"/>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5A4" w:rsidRDefault="008C35A4" w:rsidP="007D007F">
      <w:r>
        <w:separator/>
      </w:r>
    </w:p>
  </w:endnote>
  <w:endnote w:type="continuationSeparator" w:id="0">
    <w:p w:rsidR="008C35A4" w:rsidRDefault="008C35A4" w:rsidP="007D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Simsun">
    <w:altName w:val="Cambria"/>
    <w:panose1 w:val="00000000000000000000"/>
    <w:charset w:val="00"/>
    <w:family w:val="roman"/>
    <w:notTrueType/>
    <w:pitch w:val="default"/>
  </w:font>
  <w:font w:name="SFMono-Regular">
    <w:altName w:val="Consolas"/>
    <w:charset w:val="01"/>
    <w:family w:val="auto"/>
    <w:pitch w:val="default"/>
  </w:font>
  <w:font w:name="Helvetica Neue">
    <w:altName w:val="Corbel"/>
    <w:charset w:val="00"/>
    <w:family w:val="auto"/>
    <w:pitch w:val="variable"/>
    <w:sig w:usb0="00000003"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5A4" w:rsidRDefault="008C35A4" w:rsidP="007D007F">
      <w:r>
        <w:separator/>
      </w:r>
    </w:p>
  </w:footnote>
  <w:footnote w:type="continuationSeparator" w:id="0">
    <w:p w:rsidR="008C35A4" w:rsidRDefault="008C35A4" w:rsidP="007D007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7BF"/>
    <w:multiLevelType w:val="hybridMultilevel"/>
    <w:tmpl w:val="F468F0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E4737"/>
    <w:multiLevelType w:val="multilevel"/>
    <w:tmpl w:val="AAB442AE"/>
    <w:lvl w:ilvl="0">
      <w:start w:val="3"/>
      <w:numFmt w:val="decimal"/>
      <w:lvlText w:val="%1"/>
      <w:lvlJc w:val="left"/>
      <w:pPr>
        <w:ind w:left="580" w:hanging="580"/>
      </w:pPr>
      <w:rPr>
        <w:rFonts w:ascii="Times" w:hAnsi="Times" w:cs="Times" w:hint="default"/>
      </w:rPr>
    </w:lvl>
    <w:lvl w:ilvl="1">
      <w:start w:val="2"/>
      <w:numFmt w:val="decimal"/>
      <w:lvlText w:val="%1.%2"/>
      <w:lvlJc w:val="left"/>
      <w:pPr>
        <w:ind w:left="720" w:hanging="720"/>
      </w:pPr>
      <w:rPr>
        <w:rFonts w:ascii="Times" w:hAnsi="Times" w:cs="Times" w:hint="default"/>
      </w:rPr>
    </w:lvl>
    <w:lvl w:ilvl="2">
      <w:start w:val="3"/>
      <w:numFmt w:val="decimal"/>
      <w:lvlText w:val="%1.%2.%3"/>
      <w:lvlJc w:val="left"/>
      <w:pPr>
        <w:ind w:left="1080" w:hanging="1080"/>
      </w:pPr>
      <w:rPr>
        <w:rFonts w:ascii="Times" w:hAnsi="Times" w:cs="Times" w:hint="default"/>
      </w:rPr>
    </w:lvl>
    <w:lvl w:ilvl="3">
      <w:start w:val="1"/>
      <w:numFmt w:val="decimal"/>
      <w:lvlText w:val="%1.%2.%3.%4"/>
      <w:lvlJc w:val="left"/>
      <w:pPr>
        <w:ind w:left="1080" w:hanging="1080"/>
      </w:pPr>
      <w:rPr>
        <w:rFonts w:ascii="Times" w:hAnsi="Times" w:cs="Times" w:hint="default"/>
      </w:rPr>
    </w:lvl>
    <w:lvl w:ilvl="4">
      <w:start w:val="1"/>
      <w:numFmt w:val="decimal"/>
      <w:lvlText w:val="%1.%2.%3.%4.%5"/>
      <w:lvlJc w:val="left"/>
      <w:pPr>
        <w:ind w:left="1440" w:hanging="1440"/>
      </w:pPr>
      <w:rPr>
        <w:rFonts w:ascii="Times" w:hAnsi="Times" w:cs="Times" w:hint="default"/>
      </w:rPr>
    </w:lvl>
    <w:lvl w:ilvl="5">
      <w:start w:val="1"/>
      <w:numFmt w:val="decimal"/>
      <w:lvlText w:val="%1.%2.%3.%4.%5.%6"/>
      <w:lvlJc w:val="left"/>
      <w:pPr>
        <w:ind w:left="1800" w:hanging="1800"/>
      </w:pPr>
      <w:rPr>
        <w:rFonts w:ascii="Times" w:hAnsi="Times" w:cs="Times" w:hint="default"/>
      </w:rPr>
    </w:lvl>
    <w:lvl w:ilvl="6">
      <w:start w:val="1"/>
      <w:numFmt w:val="decimal"/>
      <w:lvlText w:val="%1.%2.%3.%4.%5.%6.%7"/>
      <w:lvlJc w:val="left"/>
      <w:pPr>
        <w:ind w:left="2160" w:hanging="2160"/>
      </w:pPr>
      <w:rPr>
        <w:rFonts w:ascii="Times" w:hAnsi="Times" w:cs="Times" w:hint="default"/>
      </w:rPr>
    </w:lvl>
    <w:lvl w:ilvl="7">
      <w:start w:val="1"/>
      <w:numFmt w:val="decimal"/>
      <w:lvlText w:val="%1.%2.%3.%4.%5.%6.%7.%8"/>
      <w:lvlJc w:val="left"/>
      <w:pPr>
        <w:ind w:left="2520" w:hanging="2520"/>
      </w:pPr>
      <w:rPr>
        <w:rFonts w:ascii="Times" w:hAnsi="Times" w:cs="Times" w:hint="default"/>
      </w:rPr>
    </w:lvl>
    <w:lvl w:ilvl="8">
      <w:start w:val="1"/>
      <w:numFmt w:val="decimal"/>
      <w:lvlText w:val="%1.%2.%3.%4.%5.%6.%7.%8.%9"/>
      <w:lvlJc w:val="left"/>
      <w:pPr>
        <w:ind w:left="2880" w:hanging="2880"/>
      </w:pPr>
      <w:rPr>
        <w:rFonts w:ascii="Times" w:hAnsi="Times" w:cs="Times" w:hint="default"/>
      </w:rPr>
    </w:lvl>
  </w:abstractNum>
  <w:abstractNum w:abstractNumId="2" w15:restartNumberingAfterBreak="0">
    <w:nsid w:val="0F0A33AB"/>
    <w:multiLevelType w:val="multilevel"/>
    <w:tmpl w:val="D91C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666F2"/>
    <w:multiLevelType w:val="multilevel"/>
    <w:tmpl w:val="223470A2"/>
    <w:lvl w:ilvl="0">
      <w:start w:val="3"/>
      <w:numFmt w:val="decimal"/>
      <w:lvlText w:val="%1"/>
      <w:lvlJc w:val="left"/>
      <w:pPr>
        <w:ind w:left="580" w:hanging="580"/>
      </w:pPr>
      <w:rPr>
        <w:rFonts w:ascii="Times" w:hAnsi="Times" w:cs="Times" w:hint="default"/>
      </w:rPr>
    </w:lvl>
    <w:lvl w:ilvl="1">
      <w:start w:val="2"/>
      <w:numFmt w:val="decimal"/>
      <w:lvlText w:val="%1.%2"/>
      <w:lvlJc w:val="left"/>
      <w:pPr>
        <w:ind w:left="720" w:hanging="720"/>
      </w:pPr>
      <w:rPr>
        <w:rFonts w:ascii="Times" w:hAnsi="Times" w:cs="Times" w:hint="default"/>
      </w:rPr>
    </w:lvl>
    <w:lvl w:ilvl="2">
      <w:start w:val="3"/>
      <w:numFmt w:val="decimal"/>
      <w:lvlText w:val="%1.%2.%3"/>
      <w:lvlJc w:val="left"/>
      <w:pPr>
        <w:ind w:left="1080" w:hanging="1080"/>
      </w:pPr>
      <w:rPr>
        <w:rFonts w:ascii="Times" w:hAnsi="Times" w:cs="Times" w:hint="default"/>
      </w:rPr>
    </w:lvl>
    <w:lvl w:ilvl="3">
      <w:start w:val="1"/>
      <w:numFmt w:val="decimal"/>
      <w:lvlText w:val="%1.%2.%3.%4"/>
      <w:lvlJc w:val="left"/>
      <w:pPr>
        <w:ind w:left="1080" w:hanging="1080"/>
      </w:pPr>
      <w:rPr>
        <w:rFonts w:ascii="Times" w:hAnsi="Times" w:cs="Times" w:hint="default"/>
      </w:rPr>
    </w:lvl>
    <w:lvl w:ilvl="4">
      <w:start w:val="1"/>
      <w:numFmt w:val="decimal"/>
      <w:lvlText w:val="%1.%2.%3.%4.%5"/>
      <w:lvlJc w:val="left"/>
      <w:pPr>
        <w:ind w:left="1440" w:hanging="1440"/>
      </w:pPr>
      <w:rPr>
        <w:rFonts w:ascii="Times" w:hAnsi="Times" w:cs="Times" w:hint="default"/>
      </w:rPr>
    </w:lvl>
    <w:lvl w:ilvl="5">
      <w:start w:val="1"/>
      <w:numFmt w:val="decimal"/>
      <w:lvlText w:val="%1.%2.%3.%4.%5.%6"/>
      <w:lvlJc w:val="left"/>
      <w:pPr>
        <w:ind w:left="1800" w:hanging="1800"/>
      </w:pPr>
      <w:rPr>
        <w:rFonts w:ascii="Times" w:hAnsi="Times" w:cs="Times" w:hint="default"/>
      </w:rPr>
    </w:lvl>
    <w:lvl w:ilvl="6">
      <w:start w:val="1"/>
      <w:numFmt w:val="decimal"/>
      <w:lvlText w:val="%1.%2.%3.%4.%5.%6.%7"/>
      <w:lvlJc w:val="left"/>
      <w:pPr>
        <w:ind w:left="2160" w:hanging="2160"/>
      </w:pPr>
      <w:rPr>
        <w:rFonts w:ascii="Times" w:hAnsi="Times" w:cs="Times" w:hint="default"/>
      </w:rPr>
    </w:lvl>
    <w:lvl w:ilvl="7">
      <w:start w:val="1"/>
      <w:numFmt w:val="decimal"/>
      <w:lvlText w:val="%1.%2.%3.%4.%5.%6.%7.%8"/>
      <w:lvlJc w:val="left"/>
      <w:pPr>
        <w:ind w:left="2520" w:hanging="2520"/>
      </w:pPr>
      <w:rPr>
        <w:rFonts w:ascii="Times" w:hAnsi="Times" w:cs="Times" w:hint="default"/>
      </w:rPr>
    </w:lvl>
    <w:lvl w:ilvl="8">
      <w:start w:val="1"/>
      <w:numFmt w:val="decimal"/>
      <w:lvlText w:val="%1.%2.%3.%4.%5.%6.%7.%8.%9"/>
      <w:lvlJc w:val="left"/>
      <w:pPr>
        <w:ind w:left="2880" w:hanging="2880"/>
      </w:pPr>
      <w:rPr>
        <w:rFonts w:ascii="Times" w:hAnsi="Times" w:cs="Times" w:hint="default"/>
      </w:rPr>
    </w:lvl>
  </w:abstractNum>
  <w:abstractNum w:abstractNumId="4" w15:restartNumberingAfterBreak="0">
    <w:nsid w:val="14EA0E8E"/>
    <w:multiLevelType w:val="hybridMultilevel"/>
    <w:tmpl w:val="EA542B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5466BB"/>
    <w:multiLevelType w:val="multilevel"/>
    <w:tmpl w:val="D4DCA3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21EF7"/>
    <w:multiLevelType w:val="multilevel"/>
    <w:tmpl w:val="6058A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E520C"/>
    <w:multiLevelType w:val="multilevel"/>
    <w:tmpl w:val="B434B4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A5ADC"/>
    <w:multiLevelType w:val="multilevel"/>
    <w:tmpl w:val="06DEB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6767B0"/>
    <w:multiLevelType w:val="hybridMultilevel"/>
    <w:tmpl w:val="01904B4A"/>
    <w:lvl w:ilvl="0" w:tplc="04188B3C">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44587C"/>
    <w:multiLevelType w:val="hybridMultilevel"/>
    <w:tmpl w:val="1AB856FA"/>
    <w:lvl w:ilvl="0" w:tplc="503EE6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6D50A85"/>
    <w:multiLevelType w:val="hybridMultilevel"/>
    <w:tmpl w:val="DD0E1576"/>
    <w:lvl w:ilvl="0" w:tplc="87900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F402DF"/>
    <w:multiLevelType w:val="multilevel"/>
    <w:tmpl w:val="B7C4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3B57C5"/>
    <w:multiLevelType w:val="multilevel"/>
    <w:tmpl w:val="E5F0D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5B54A1"/>
    <w:multiLevelType w:val="multilevel"/>
    <w:tmpl w:val="E9CA6E0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876FCE"/>
    <w:multiLevelType w:val="hybridMultilevel"/>
    <w:tmpl w:val="A6580C96"/>
    <w:lvl w:ilvl="0" w:tplc="B750E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AB29A2"/>
    <w:multiLevelType w:val="multilevel"/>
    <w:tmpl w:val="D7B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485BDB"/>
    <w:multiLevelType w:val="multilevel"/>
    <w:tmpl w:val="39F2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4E1198"/>
    <w:multiLevelType w:val="multilevel"/>
    <w:tmpl w:val="61FEB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444E7D"/>
    <w:multiLevelType w:val="hybridMultilevel"/>
    <w:tmpl w:val="89921A28"/>
    <w:lvl w:ilvl="0" w:tplc="560A1B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6"/>
  </w:num>
  <w:num w:numId="3">
    <w:abstractNumId w:val="9"/>
  </w:num>
  <w:num w:numId="4">
    <w:abstractNumId w:val="0"/>
  </w:num>
  <w:num w:numId="5">
    <w:abstractNumId w:val="5"/>
  </w:num>
  <w:num w:numId="6">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12"/>
  </w:num>
  <w:num w:numId="8">
    <w:abstractNumId w:val="13"/>
  </w:num>
  <w:num w:numId="9">
    <w:abstractNumId w:val="8"/>
  </w:num>
  <w:num w:numId="10">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19"/>
  </w:num>
  <w:num w:numId="12">
    <w:abstractNumId w:val="11"/>
  </w:num>
  <w:num w:numId="13">
    <w:abstractNumId w:val="2"/>
  </w:num>
  <w:num w:numId="14">
    <w:abstractNumId w:val="17"/>
  </w:num>
  <w:num w:numId="15">
    <w:abstractNumId w:val="7"/>
  </w:num>
  <w:num w:numId="16">
    <w:abstractNumId w:val="6"/>
  </w:num>
  <w:num w:numId="17">
    <w:abstractNumId w:val="18"/>
  </w:num>
  <w:num w:numId="18">
    <w:abstractNumId w:val="14"/>
  </w:num>
  <w:num w:numId="19">
    <w:abstractNumId w:val="15"/>
  </w:num>
  <w:num w:numId="20">
    <w:abstractNumId w:val="10"/>
  </w:num>
  <w:num w:numId="21">
    <w:abstractNumId w:val="3"/>
  </w:num>
  <w:num w:numId="22">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6D"/>
    <w:rsid w:val="00035121"/>
    <w:rsid w:val="000530DC"/>
    <w:rsid w:val="000545FB"/>
    <w:rsid w:val="000570DD"/>
    <w:rsid w:val="000762C0"/>
    <w:rsid w:val="000B16E9"/>
    <w:rsid w:val="000B6090"/>
    <w:rsid w:val="000C33FC"/>
    <w:rsid w:val="000C4058"/>
    <w:rsid w:val="000C4455"/>
    <w:rsid w:val="000E7071"/>
    <w:rsid w:val="000E711F"/>
    <w:rsid w:val="001001D1"/>
    <w:rsid w:val="00100F76"/>
    <w:rsid w:val="00101718"/>
    <w:rsid w:val="00105033"/>
    <w:rsid w:val="00112928"/>
    <w:rsid w:val="00112B33"/>
    <w:rsid w:val="0012797E"/>
    <w:rsid w:val="00140C64"/>
    <w:rsid w:val="00166929"/>
    <w:rsid w:val="001710BF"/>
    <w:rsid w:val="00194CA3"/>
    <w:rsid w:val="001A40B8"/>
    <w:rsid w:val="001A4189"/>
    <w:rsid w:val="001B0847"/>
    <w:rsid w:val="001B4D11"/>
    <w:rsid w:val="001E0D46"/>
    <w:rsid w:val="001E1824"/>
    <w:rsid w:val="001E384B"/>
    <w:rsid w:val="001E6827"/>
    <w:rsid w:val="00217866"/>
    <w:rsid w:val="002333A0"/>
    <w:rsid w:val="00254C05"/>
    <w:rsid w:val="002569FD"/>
    <w:rsid w:val="00262284"/>
    <w:rsid w:val="002670A8"/>
    <w:rsid w:val="00270620"/>
    <w:rsid w:val="002752C5"/>
    <w:rsid w:val="0029320A"/>
    <w:rsid w:val="002D2B28"/>
    <w:rsid w:val="002E1F3A"/>
    <w:rsid w:val="0031392E"/>
    <w:rsid w:val="00321F6F"/>
    <w:rsid w:val="003440C2"/>
    <w:rsid w:val="0036043C"/>
    <w:rsid w:val="00384774"/>
    <w:rsid w:val="00390D8B"/>
    <w:rsid w:val="003D2605"/>
    <w:rsid w:val="003D60EE"/>
    <w:rsid w:val="003F614F"/>
    <w:rsid w:val="00411953"/>
    <w:rsid w:val="00415F39"/>
    <w:rsid w:val="00441C3E"/>
    <w:rsid w:val="00492C4D"/>
    <w:rsid w:val="004D73A6"/>
    <w:rsid w:val="004E5DBA"/>
    <w:rsid w:val="00512C31"/>
    <w:rsid w:val="00530278"/>
    <w:rsid w:val="005402D0"/>
    <w:rsid w:val="0054176D"/>
    <w:rsid w:val="0055698C"/>
    <w:rsid w:val="005570D4"/>
    <w:rsid w:val="005571C5"/>
    <w:rsid w:val="005645EA"/>
    <w:rsid w:val="00593AFF"/>
    <w:rsid w:val="005C01AA"/>
    <w:rsid w:val="005C2223"/>
    <w:rsid w:val="005D25BB"/>
    <w:rsid w:val="005E4644"/>
    <w:rsid w:val="005E51D1"/>
    <w:rsid w:val="005E7B42"/>
    <w:rsid w:val="005F2B7B"/>
    <w:rsid w:val="00604FC6"/>
    <w:rsid w:val="00605753"/>
    <w:rsid w:val="006126C0"/>
    <w:rsid w:val="00612E58"/>
    <w:rsid w:val="00621DB2"/>
    <w:rsid w:val="00640D70"/>
    <w:rsid w:val="00644360"/>
    <w:rsid w:val="00645E9C"/>
    <w:rsid w:val="00664E59"/>
    <w:rsid w:val="00684703"/>
    <w:rsid w:val="006918DD"/>
    <w:rsid w:val="006D26BC"/>
    <w:rsid w:val="006D7322"/>
    <w:rsid w:val="006F2897"/>
    <w:rsid w:val="007304B5"/>
    <w:rsid w:val="00731B99"/>
    <w:rsid w:val="00736653"/>
    <w:rsid w:val="00745BA0"/>
    <w:rsid w:val="00781DEF"/>
    <w:rsid w:val="007912DF"/>
    <w:rsid w:val="00797098"/>
    <w:rsid w:val="007C3398"/>
    <w:rsid w:val="007D007F"/>
    <w:rsid w:val="007E3470"/>
    <w:rsid w:val="007F3297"/>
    <w:rsid w:val="00804F50"/>
    <w:rsid w:val="008151C3"/>
    <w:rsid w:val="00825B4C"/>
    <w:rsid w:val="008333E0"/>
    <w:rsid w:val="00841E12"/>
    <w:rsid w:val="00874AD4"/>
    <w:rsid w:val="008806E4"/>
    <w:rsid w:val="008848B9"/>
    <w:rsid w:val="00893A93"/>
    <w:rsid w:val="00897448"/>
    <w:rsid w:val="008C35A4"/>
    <w:rsid w:val="008C5FAF"/>
    <w:rsid w:val="008D0627"/>
    <w:rsid w:val="008F37BD"/>
    <w:rsid w:val="009074F1"/>
    <w:rsid w:val="0092191E"/>
    <w:rsid w:val="00930946"/>
    <w:rsid w:val="00941F3B"/>
    <w:rsid w:val="0096487B"/>
    <w:rsid w:val="009A1268"/>
    <w:rsid w:val="009A1738"/>
    <w:rsid w:val="009C7ADE"/>
    <w:rsid w:val="009D18C6"/>
    <w:rsid w:val="009D2995"/>
    <w:rsid w:val="009E07A9"/>
    <w:rsid w:val="009F01F4"/>
    <w:rsid w:val="009F13F2"/>
    <w:rsid w:val="009F189A"/>
    <w:rsid w:val="00A02417"/>
    <w:rsid w:val="00A155C8"/>
    <w:rsid w:val="00A26777"/>
    <w:rsid w:val="00A26E90"/>
    <w:rsid w:val="00A276BB"/>
    <w:rsid w:val="00A74E6E"/>
    <w:rsid w:val="00A808DA"/>
    <w:rsid w:val="00A8253B"/>
    <w:rsid w:val="00A908C9"/>
    <w:rsid w:val="00AA245D"/>
    <w:rsid w:val="00AA51EE"/>
    <w:rsid w:val="00AB41E4"/>
    <w:rsid w:val="00AD221C"/>
    <w:rsid w:val="00AD2EAC"/>
    <w:rsid w:val="00AD3301"/>
    <w:rsid w:val="00AD7DCD"/>
    <w:rsid w:val="00AE4892"/>
    <w:rsid w:val="00B01C01"/>
    <w:rsid w:val="00B04EED"/>
    <w:rsid w:val="00B31227"/>
    <w:rsid w:val="00B35704"/>
    <w:rsid w:val="00B6477D"/>
    <w:rsid w:val="00B67DB6"/>
    <w:rsid w:val="00B86B99"/>
    <w:rsid w:val="00B9148C"/>
    <w:rsid w:val="00B957AE"/>
    <w:rsid w:val="00BF3477"/>
    <w:rsid w:val="00C1411D"/>
    <w:rsid w:val="00C20587"/>
    <w:rsid w:val="00C32036"/>
    <w:rsid w:val="00C51354"/>
    <w:rsid w:val="00C542AE"/>
    <w:rsid w:val="00C72AAC"/>
    <w:rsid w:val="00C81A05"/>
    <w:rsid w:val="00C821A7"/>
    <w:rsid w:val="00C87381"/>
    <w:rsid w:val="00CA0F86"/>
    <w:rsid w:val="00CA341C"/>
    <w:rsid w:val="00CB79CB"/>
    <w:rsid w:val="00CC7064"/>
    <w:rsid w:val="00CC711D"/>
    <w:rsid w:val="00CD1265"/>
    <w:rsid w:val="00CE1CB2"/>
    <w:rsid w:val="00D06D3C"/>
    <w:rsid w:val="00D43ECF"/>
    <w:rsid w:val="00D47C88"/>
    <w:rsid w:val="00D56334"/>
    <w:rsid w:val="00D707D3"/>
    <w:rsid w:val="00D76F5D"/>
    <w:rsid w:val="00D80C44"/>
    <w:rsid w:val="00D815BD"/>
    <w:rsid w:val="00D86DC7"/>
    <w:rsid w:val="00D9227F"/>
    <w:rsid w:val="00DA5FA5"/>
    <w:rsid w:val="00DB567F"/>
    <w:rsid w:val="00E00BAF"/>
    <w:rsid w:val="00E17F49"/>
    <w:rsid w:val="00E24DBE"/>
    <w:rsid w:val="00E50489"/>
    <w:rsid w:val="00E54C37"/>
    <w:rsid w:val="00E6564E"/>
    <w:rsid w:val="00E71798"/>
    <w:rsid w:val="00E83157"/>
    <w:rsid w:val="00E90760"/>
    <w:rsid w:val="00E93B35"/>
    <w:rsid w:val="00E958AB"/>
    <w:rsid w:val="00EB1694"/>
    <w:rsid w:val="00ED7B72"/>
    <w:rsid w:val="00EF5CF7"/>
    <w:rsid w:val="00F513D0"/>
    <w:rsid w:val="00F6059D"/>
    <w:rsid w:val="00F71B6F"/>
    <w:rsid w:val="00F81AA9"/>
    <w:rsid w:val="00F86996"/>
    <w:rsid w:val="00FB65DD"/>
    <w:rsid w:val="00FD114C"/>
    <w:rsid w:val="00FE5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705F6"/>
  <w15:chartTrackingRefBased/>
  <w15:docId w15:val="{FE72B017-23A0-41C9-B464-4F35EFF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1DEF"/>
    <w:rPr>
      <w:rFonts w:ascii="宋体" w:eastAsia="宋体" w:hAnsi="宋体" w:cs="宋体"/>
      <w:kern w:val="0"/>
      <w:sz w:val="24"/>
    </w:rPr>
  </w:style>
  <w:style w:type="paragraph" w:styleId="1">
    <w:name w:val="heading 1"/>
    <w:basedOn w:val="a"/>
    <w:next w:val="a"/>
    <w:link w:val="10"/>
    <w:uiPriority w:val="9"/>
    <w:qFormat/>
    <w:rsid w:val="00321F6F"/>
    <w:pPr>
      <w:spacing w:beforeLines="50" w:before="156" w:afterLines="50" w:after="156" w:line="276" w:lineRule="auto"/>
      <w:outlineLvl w:val="0"/>
    </w:pPr>
    <w:rPr>
      <w:sz w:val="32"/>
    </w:rPr>
  </w:style>
  <w:style w:type="paragraph" w:styleId="2">
    <w:name w:val="heading 2"/>
    <w:basedOn w:val="a"/>
    <w:next w:val="a"/>
    <w:link w:val="20"/>
    <w:uiPriority w:val="9"/>
    <w:unhideWhenUsed/>
    <w:qFormat/>
    <w:rsid w:val="00321F6F"/>
    <w:pPr>
      <w:spacing w:line="300" w:lineRule="auto"/>
      <w:outlineLvl w:val="1"/>
    </w:pPr>
    <w:rPr>
      <w:b/>
      <w:sz w:val="28"/>
      <w:szCs w:val="28"/>
    </w:rPr>
  </w:style>
  <w:style w:type="paragraph" w:styleId="3">
    <w:name w:val="heading 3"/>
    <w:basedOn w:val="a"/>
    <w:next w:val="a"/>
    <w:link w:val="30"/>
    <w:uiPriority w:val="9"/>
    <w:unhideWhenUsed/>
    <w:qFormat/>
    <w:rsid w:val="00262284"/>
    <w:pPr>
      <w:spacing w:before="100" w:beforeAutospacing="1" w:after="100" w:afterAutospacing="1" w:line="360" w:lineRule="auto"/>
      <w:outlineLvl w:val="2"/>
    </w:pPr>
    <w:rPr>
      <w:rFonts w:ascii="Times New Roman" w:hAnsi="Times New Roman" w:cs="Times New Roman"/>
    </w:rPr>
  </w:style>
  <w:style w:type="paragraph" w:styleId="4">
    <w:name w:val="heading 4"/>
    <w:basedOn w:val="a"/>
    <w:next w:val="a"/>
    <w:link w:val="40"/>
    <w:uiPriority w:val="9"/>
    <w:semiHidden/>
    <w:unhideWhenUsed/>
    <w:qFormat/>
    <w:rsid w:val="009D18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76D"/>
    <w:pPr>
      <w:ind w:firstLineChars="200" w:firstLine="420"/>
    </w:pPr>
  </w:style>
  <w:style w:type="character" w:customStyle="1" w:styleId="10">
    <w:name w:val="标题 1 字符"/>
    <w:basedOn w:val="a0"/>
    <w:link w:val="1"/>
    <w:uiPriority w:val="9"/>
    <w:rsid w:val="00321F6F"/>
    <w:rPr>
      <w:rFonts w:ascii="宋体" w:eastAsia="宋体" w:hAnsi="宋体" w:cs="宋体"/>
      <w:kern w:val="0"/>
      <w:sz w:val="32"/>
    </w:rPr>
  </w:style>
  <w:style w:type="character" w:customStyle="1" w:styleId="20">
    <w:name w:val="标题 2 字符"/>
    <w:basedOn w:val="a0"/>
    <w:link w:val="2"/>
    <w:uiPriority w:val="9"/>
    <w:rsid w:val="00321F6F"/>
    <w:rPr>
      <w:rFonts w:ascii="宋体" w:eastAsia="宋体" w:hAnsi="宋体" w:cs="宋体"/>
      <w:b/>
      <w:kern w:val="0"/>
      <w:sz w:val="28"/>
      <w:szCs w:val="28"/>
    </w:rPr>
  </w:style>
  <w:style w:type="paragraph" w:styleId="a4">
    <w:name w:val="Normal (Web)"/>
    <w:basedOn w:val="a"/>
    <w:uiPriority w:val="99"/>
    <w:unhideWhenUsed/>
    <w:rsid w:val="0096487B"/>
    <w:pPr>
      <w:spacing w:before="100" w:beforeAutospacing="1" w:after="100" w:afterAutospacing="1"/>
    </w:pPr>
  </w:style>
  <w:style w:type="character" w:customStyle="1" w:styleId="30">
    <w:name w:val="标题 3 字符"/>
    <w:basedOn w:val="a0"/>
    <w:link w:val="3"/>
    <w:uiPriority w:val="9"/>
    <w:rsid w:val="00262284"/>
    <w:rPr>
      <w:rFonts w:ascii="Times New Roman" w:eastAsia="宋体" w:hAnsi="Times New Roman" w:cs="Times New Roman"/>
      <w:kern w:val="0"/>
      <w:sz w:val="24"/>
    </w:rPr>
  </w:style>
  <w:style w:type="paragraph" w:styleId="a5">
    <w:name w:val="header"/>
    <w:basedOn w:val="a"/>
    <w:link w:val="a6"/>
    <w:uiPriority w:val="99"/>
    <w:unhideWhenUsed/>
    <w:rsid w:val="004E5DB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E5DBA"/>
    <w:rPr>
      <w:sz w:val="18"/>
      <w:szCs w:val="18"/>
    </w:rPr>
  </w:style>
  <w:style w:type="paragraph" w:styleId="a7">
    <w:name w:val="footer"/>
    <w:basedOn w:val="a"/>
    <w:link w:val="a8"/>
    <w:uiPriority w:val="99"/>
    <w:unhideWhenUsed/>
    <w:rsid w:val="004E5DBA"/>
    <w:pPr>
      <w:tabs>
        <w:tab w:val="center" w:pos="4153"/>
        <w:tab w:val="right" w:pos="8306"/>
      </w:tabs>
      <w:snapToGrid w:val="0"/>
    </w:pPr>
    <w:rPr>
      <w:sz w:val="18"/>
      <w:szCs w:val="18"/>
    </w:rPr>
  </w:style>
  <w:style w:type="character" w:customStyle="1" w:styleId="a8">
    <w:name w:val="页脚 字符"/>
    <w:basedOn w:val="a0"/>
    <w:link w:val="a7"/>
    <w:uiPriority w:val="99"/>
    <w:rsid w:val="004E5DBA"/>
    <w:rPr>
      <w:sz w:val="18"/>
      <w:szCs w:val="18"/>
    </w:rPr>
  </w:style>
  <w:style w:type="character" w:styleId="HTML">
    <w:name w:val="HTML Code"/>
    <w:basedOn w:val="a0"/>
    <w:uiPriority w:val="99"/>
    <w:semiHidden/>
    <w:unhideWhenUsed/>
    <w:rsid w:val="00B957AE"/>
    <w:rPr>
      <w:rFonts w:ascii="宋体" w:eastAsia="宋体" w:hAnsi="宋体" w:cs="宋体"/>
      <w:sz w:val="24"/>
      <w:szCs w:val="24"/>
    </w:rPr>
  </w:style>
  <w:style w:type="character" w:styleId="a9">
    <w:name w:val="Hyperlink"/>
    <w:basedOn w:val="a0"/>
    <w:uiPriority w:val="99"/>
    <w:unhideWhenUsed/>
    <w:rsid w:val="00B957AE"/>
    <w:rPr>
      <w:color w:val="0000FF"/>
      <w:u w:val="single"/>
    </w:rPr>
  </w:style>
  <w:style w:type="paragraph" w:styleId="HTML0">
    <w:name w:val="HTML Preformatted"/>
    <w:basedOn w:val="a"/>
    <w:link w:val="HTML1"/>
    <w:uiPriority w:val="99"/>
    <w:unhideWhenUsed/>
    <w:rsid w:val="00B95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rsid w:val="00B957AE"/>
    <w:rPr>
      <w:rFonts w:ascii="宋体" w:eastAsia="宋体" w:hAnsi="宋体" w:cs="宋体"/>
      <w:kern w:val="0"/>
      <w:sz w:val="24"/>
    </w:rPr>
  </w:style>
  <w:style w:type="table" w:styleId="aa">
    <w:name w:val="Table Grid"/>
    <w:basedOn w:val="a1"/>
    <w:uiPriority w:val="39"/>
    <w:rsid w:val="00AD3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D330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AD33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AD330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CCE8C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CCE8C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CCE8C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CCE8CF" w:themeFill="background1"/>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AD330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Accent 1"/>
    <w:basedOn w:val="a1"/>
    <w:uiPriority w:val="47"/>
    <w:rsid w:val="00AD330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CCE8CF" w:themeFill="background1"/>
      </w:tcPr>
    </w:tblStylePr>
    <w:tblStylePr w:type="lastRow">
      <w:rPr>
        <w:b/>
        <w:bCs/>
      </w:rPr>
      <w:tblPr/>
      <w:tcPr>
        <w:tcBorders>
          <w:top w:val="double" w:sz="2" w:space="0" w:color="8EAADB" w:themeColor="accent1" w:themeTint="99"/>
          <w:bottom w:val="nil"/>
          <w:insideH w:val="nil"/>
          <w:insideV w:val="nil"/>
        </w:tcBorders>
        <w:shd w:val="clear" w:color="auto" w:fill="CCE8C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Accent 1"/>
    <w:basedOn w:val="a1"/>
    <w:uiPriority w:val="49"/>
    <w:rsid w:val="00AD330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CCE8C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b">
    <w:name w:val="Date"/>
    <w:basedOn w:val="a"/>
    <w:next w:val="a"/>
    <w:link w:val="ac"/>
    <w:uiPriority w:val="99"/>
    <w:semiHidden/>
    <w:unhideWhenUsed/>
    <w:rsid w:val="00797098"/>
    <w:pPr>
      <w:ind w:leftChars="2500" w:left="100"/>
    </w:pPr>
  </w:style>
  <w:style w:type="character" w:customStyle="1" w:styleId="ac">
    <w:name w:val="日期 字符"/>
    <w:basedOn w:val="a0"/>
    <w:link w:val="ab"/>
    <w:uiPriority w:val="99"/>
    <w:semiHidden/>
    <w:rsid w:val="00797098"/>
    <w:rPr>
      <w:rFonts w:ascii="宋体" w:eastAsia="宋体" w:hAnsi="宋体" w:cs="宋体"/>
      <w:kern w:val="0"/>
      <w:sz w:val="24"/>
    </w:rPr>
  </w:style>
  <w:style w:type="character" w:customStyle="1" w:styleId="40">
    <w:name w:val="标题 4 字符"/>
    <w:basedOn w:val="a0"/>
    <w:link w:val="4"/>
    <w:uiPriority w:val="9"/>
    <w:semiHidden/>
    <w:rsid w:val="009D18C6"/>
    <w:rPr>
      <w:rFonts w:asciiTheme="majorHAnsi" w:eastAsiaTheme="majorEastAsia" w:hAnsiTheme="majorHAnsi" w:cstheme="majorBidi"/>
      <w:b/>
      <w:bCs/>
      <w:kern w:val="0"/>
      <w:sz w:val="28"/>
      <w:szCs w:val="28"/>
    </w:rPr>
  </w:style>
  <w:style w:type="character" w:styleId="ad">
    <w:name w:val="Strong"/>
    <w:basedOn w:val="a0"/>
    <w:uiPriority w:val="22"/>
    <w:qFormat/>
    <w:rsid w:val="00CE1CB2"/>
    <w:rPr>
      <w:b/>
      <w:bCs/>
    </w:rPr>
  </w:style>
  <w:style w:type="paragraph" w:styleId="12">
    <w:name w:val="toc 1"/>
    <w:basedOn w:val="a"/>
    <w:next w:val="a"/>
    <w:autoRedefine/>
    <w:uiPriority w:val="39"/>
    <w:unhideWhenUsed/>
    <w:rsid w:val="00530278"/>
  </w:style>
  <w:style w:type="paragraph" w:styleId="21">
    <w:name w:val="toc 2"/>
    <w:basedOn w:val="a"/>
    <w:next w:val="a"/>
    <w:autoRedefine/>
    <w:uiPriority w:val="39"/>
    <w:unhideWhenUsed/>
    <w:rsid w:val="00530278"/>
    <w:pPr>
      <w:ind w:leftChars="200" w:left="420"/>
    </w:pPr>
  </w:style>
  <w:style w:type="paragraph" w:styleId="32">
    <w:name w:val="toc 3"/>
    <w:basedOn w:val="a"/>
    <w:next w:val="a"/>
    <w:autoRedefine/>
    <w:uiPriority w:val="39"/>
    <w:unhideWhenUsed/>
    <w:rsid w:val="00530278"/>
    <w:pPr>
      <w:ind w:leftChars="400" w:left="840"/>
    </w:pPr>
  </w:style>
  <w:style w:type="paragraph" w:styleId="ae">
    <w:name w:val="No Spacing"/>
    <w:link w:val="af"/>
    <w:uiPriority w:val="1"/>
    <w:qFormat/>
    <w:rsid w:val="009A1738"/>
    <w:rPr>
      <w:rFonts w:eastAsia="Microsoft YaHei UI"/>
      <w:kern w:val="0"/>
      <w:sz w:val="22"/>
      <w:szCs w:val="22"/>
    </w:rPr>
  </w:style>
  <w:style w:type="character" w:customStyle="1" w:styleId="af">
    <w:name w:val="无间隔 字符"/>
    <w:basedOn w:val="a0"/>
    <w:link w:val="ae"/>
    <w:uiPriority w:val="1"/>
    <w:rsid w:val="009A1738"/>
    <w:rPr>
      <w:rFonts w:eastAsia="Microsoft YaHei UI"/>
      <w:kern w:val="0"/>
      <w:sz w:val="22"/>
      <w:szCs w:val="22"/>
    </w:rPr>
  </w:style>
  <w:style w:type="character" w:customStyle="1" w:styleId="n">
    <w:name w:val="n"/>
    <w:basedOn w:val="a0"/>
    <w:rsid w:val="00FE53B5"/>
  </w:style>
  <w:style w:type="character" w:customStyle="1" w:styleId="p">
    <w:name w:val="p"/>
    <w:basedOn w:val="a0"/>
    <w:rsid w:val="00FE53B5"/>
  </w:style>
  <w:style w:type="character" w:customStyle="1" w:styleId="o">
    <w:name w:val="o"/>
    <w:basedOn w:val="a0"/>
    <w:rsid w:val="00FE53B5"/>
  </w:style>
  <w:style w:type="character" w:customStyle="1" w:styleId="nb">
    <w:name w:val="nb"/>
    <w:basedOn w:val="a0"/>
    <w:rsid w:val="00140C64"/>
  </w:style>
  <w:style w:type="character" w:customStyle="1" w:styleId="pre">
    <w:name w:val="pre"/>
    <w:basedOn w:val="a0"/>
    <w:rsid w:val="00140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652">
      <w:bodyDiv w:val="1"/>
      <w:marLeft w:val="0"/>
      <w:marRight w:val="0"/>
      <w:marTop w:val="0"/>
      <w:marBottom w:val="0"/>
      <w:divBdr>
        <w:top w:val="none" w:sz="0" w:space="0" w:color="auto"/>
        <w:left w:val="none" w:sz="0" w:space="0" w:color="auto"/>
        <w:bottom w:val="none" w:sz="0" w:space="0" w:color="auto"/>
        <w:right w:val="none" w:sz="0" w:space="0" w:color="auto"/>
      </w:divBdr>
    </w:div>
    <w:div w:id="11415692">
      <w:bodyDiv w:val="1"/>
      <w:marLeft w:val="0"/>
      <w:marRight w:val="0"/>
      <w:marTop w:val="0"/>
      <w:marBottom w:val="0"/>
      <w:divBdr>
        <w:top w:val="none" w:sz="0" w:space="0" w:color="auto"/>
        <w:left w:val="none" w:sz="0" w:space="0" w:color="auto"/>
        <w:bottom w:val="none" w:sz="0" w:space="0" w:color="auto"/>
        <w:right w:val="none" w:sz="0" w:space="0" w:color="auto"/>
      </w:divBdr>
    </w:div>
    <w:div w:id="14812234">
      <w:bodyDiv w:val="1"/>
      <w:marLeft w:val="0"/>
      <w:marRight w:val="0"/>
      <w:marTop w:val="0"/>
      <w:marBottom w:val="0"/>
      <w:divBdr>
        <w:top w:val="none" w:sz="0" w:space="0" w:color="auto"/>
        <w:left w:val="none" w:sz="0" w:space="0" w:color="auto"/>
        <w:bottom w:val="none" w:sz="0" w:space="0" w:color="auto"/>
        <w:right w:val="none" w:sz="0" w:space="0" w:color="auto"/>
      </w:divBdr>
    </w:div>
    <w:div w:id="30150810">
      <w:bodyDiv w:val="1"/>
      <w:marLeft w:val="0"/>
      <w:marRight w:val="0"/>
      <w:marTop w:val="0"/>
      <w:marBottom w:val="0"/>
      <w:divBdr>
        <w:top w:val="none" w:sz="0" w:space="0" w:color="auto"/>
        <w:left w:val="none" w:sz="0" w:space="0" w:color="auto"/>
        <w:bottom w:val="none" w:sz="0" w:space="0" w:color="auto"/>
        <w:right w:val="none" w:sz="0" w:space="0" w:color="auto"/>
      </w:divBdr>
    </w:div>
    <w:div w:id="35396246">
      <w:bodyDiv w:val="1"/>
      <w:marLeft w:val="0"/>
      <w:marRight w:val="0"/>
      <w:marTop w:val="0"/>
      <w:marBottom w:val="0"/>
      <w:divBdr>
        <w:top w:val="none" w:sz="0" w:space="0" w:color="auto"/>
        <w:left w:val="none" w:sz="0" w:space="0" w:color="auto"/>
        <w:bottom w:val="none" w:sz="0" w:space="0" w:color="auto"/>
        <w:right w:val="none" w:sz="0" w:space="0" w:color="auto"/>
      </w:divBdr>
    </w:div>
    <w:div w:id="38290033">
      <w:bodyDiv w:val="1"/>
      <w:marLeft w:val="0"/>
      <w:marRight w:val="0"/>
      <w:marTop w:val="0"/>
      <w:marBottom w:val="0"/>
      <w:divBdr>
        <w:top w:val="none" w:sz="0" w:space="0" w:color="auto"/>
        <w:left w:val="none" w:sz="0" w:space="0" w:color="auto"/>
        <w:bottom w:val="none" w:sz="0" w:space="0" w:color="auto"/>
        <w:right w:val="none" w:sz="0" w:space="0" w:color="auto"/>
      </w:divBdr>
    </w:div>
    <w:div w:id="40834525">
      <w:bodyDiv w:val="1"/>
      <w:marLeft w:val="0"/>
      <w:marRight w:val="0"/>
      <w:marTop w:val="0"/>
      <w:marBottom w:val="0"/>
      <w:divBdr>
        <w:top w:val="none" w:sz="0" w:space="0" w:color="auto"/>
        <w:left w:val="none" w:sz="0" w:space="0" w:color="auto"/>
        <w:bottom w:val="none" w:sz="0" w:space="0" w:color="auto"/>
        <w:right w:val="none" w:sz="0" w:space="0" w:color="auto"/>
      </w:divBdr>
    </w:div>
    <w:div w:id="44916508">
      <w:bodyDiv w:val="1"/>
      <w:marLeft w:val="0"/>
      <w:marRight w:val="0"/>
      <w:marTop w:val="0"/>
      <w:marBottom w:val="0"/>
      <w:divBdr>
        <w:top w:val="none" w:sz="0" w:space="0" w:color="auto"/>
        <w:left w:val="none" w:sz="0" w:space="0" w:color="auto"/>
        <w:bottom w:val="none" w:sz="0" w:space="0" w:color="auto"/>
        <w:right w:val="none" w:sz="0" w:space="0" w:color="auto"/>
      </w:divBdr>
    </w:div>
    <w:div w:id="47536836">
      <w:bodyDiv w:val="1"/>
      <w:marLeft w:val="0"/>
      <w:marRight w:val="0"/>
      <w:marTop w:val="0"/>
      <w:marBottom w:val="0"/>
      <w:divBdr>
        <w:top w:val="none" w:sz="0" w:space="0" w:color="auto"/>
        <w:left w:val="none" w:sz="0" w:space="0" w:color="auto"/>
        <w:bottom w:val="none" w:sz="0" w:space="0" w:color="auto"/>
        <w:right w:val="none" w:sz="0" w:space="0" w:color="auto"/>
      </w:divBdr>
    </w:div>
    <w:div w:id="60104100">
      <w:bodyDiv w:val="1"/>
      <w:marLeft w:val="0"/>
      <w:marRight w:val="0"/>
      <w:marTop w:val="0"/>
      <w:marBottom w:val="0"/>
      <w:divBdr>
        <w:top w:val="none" w:sz="0" w:space="0" w:color="auto"/>
        <w:left w:val="none" w:sz="0" w:space="0" w:color="auto"/>
        <w:bottom w:val="none" w:sz="0" w:space="0" w:color="auto"/>
        <w:right w:val="none" w:sz="0" w:space="0" w:color="auto"/>
      </w:divBdr>
    </w:div>
    <w:div w:id="60908299">
      <w:bodyDiv w:val="1"/>
      <w:marLeft w:val="0"/>
      <w:marRight w:val="0"/>
      <w:marTop w:val="0"/>
      <w:marBottom w:val="0"/>
      <w:divBdr>
        <w:top w:val="none" w:sz="0" w:space="0" w:color="auto"/>
        <w:left w:val="none" w:sz="0" w:space="0" w:color="auto"/>
        <w:bottom w:val="none" w:sz="0" w:space="0" w:color="auto"/>
        <w:right w:val="none" w:sz="0" w:space="0" w:color="auto"/>
      </w:divBdr>
    </w:div>
    <w:div w:id="63453081">
      <w:bodyDiv w:val="1"/>
      <w:marLeft w:val="0"/>
      <w:marRight w:val="0"/>
      <w:marTop w:val="0"/>
      <w:marBottom w:val="0"/>
      <w:divBdr>
        <w:top w:val="none" w:sz="0" w:space="0" w:color="auto"/>
        <w:left w:val="none" w:sz="0" w:space="0" w:color="auto"/>
        <w:bottom w:val="none" w:sz="0" w:space="0" w:color="auto"/>
        <w:right w:val="none" w:sz="0" w:space="0" w:color="auto"/>
      </w:divBdr>
    </w:div>
    <w:div w:id="78186050">
      <w:bodyDiv w:val="1"/>
      <w:marLeft w:val="0"/>
      <w:marRight w:val="0"/>
      <w:marTop w:val="0"/>
      <w:marBottom w:val="0"/>
      <w:divBdr>
        <w:top w:val="none" w:sz="0" w:space="0" w:color="auto"/>
        <w:left w:val="none" w:sz="0" w:space="0" w:color="auto"/>
        <w:bottom w:val="none" w:sz="0" w:space="0" w:color="auto"/>
        <w:right w:val="none" w:sz="0" w:space="0" w:color="auto"/>
      </w:divBdr>
    </w:div>
    <w:div w:id="79329183">
      <w:bodyDiv w:val="1"/>
      <w:marLeft w:val="0"/>
      <w:marRight w:val="0"/>
      <w:marTop w:val="0"/>
      <w:marBottom w:val="0"/>
      <w:divBdr>
        <w:top w:val="none" w:sz="0" w:space="0" w:color="auto"/>
        <w:left w:val="none" w:sz="0" w:space="0" w:color="auto"/>
        <w:bottom w:val="none" w:sz="0" w:space="0" w:color="auto"/>
        <w:right w:val="none" w:sz="0" w:space="0" w:color="auto"/>
      </w:divBdr>
    </w:div>
    <w:div w:id="83695074">
      <w:bodyDiv w:val="1"/>
      <w:marLeft w:val="0"/>
      <w:marRight w:val="0"/>
      <w:marTop w:val="0"/>
      <w:marBottom w:val="0"/>
      <w:divBdr>
        <w:top w:val="none" w:sz="0" w:space="0" w:color="auto"/>
        <w:left w:val="none" w:sz="0" w:space="0" w:color="auto"/>
        <w:bottom w:val="none" w:sz="0" w:space="0" w:color="auto"/>
        <w:right w:val="none" w:sz="0" w:space="0" w:color="auto"/>
      </w:divBdr>
    </w:div>
    <w:div w:id="145557080">
      <w:bodyDiv w:val="1"/>
      <w:marLeft w:val="0"/>
      <w:marRight w:val="0"/>
      <w:marTop w:val="0"/>
      <w:marBottom w:val="0"/>
      <w:divBdr>
        <w:top w:val="none" w:sz="0" w:space="0" w:color="auto"/>
        <w:left w:val="none" w:sz="0" w:space="0" w:color="auto"/>
        <w:bottom w:val="none" w:sz="0" w:space="0" w:color="auto"/>
        <w:right w:val="none" w:sz="0" w:space="0" w:color="auto"/>
      </w:divBdr>
    </w:div>
    <w:div w:id="157616217">
      <w:bodyDiv w:val="1"/>
      <w:marLeft w:val="0"/>
      <w:marRight w:val="0"/>
      <w:marTop w:val="0"/>
      <w:marBottom w:val="0"/>
      <w:divBdr>
        <w:top w:val="none" w:sz="0" w:space="0" w:color="auto"/>
        <w:left w:val="none" w:sz="0" w:space="0" w:color="auto"/>
        <w:bottom w:val="none" w:sz="0" w:space="0" w:color="auto"/>
        <w:right w:val="none" w:sz="0" w:space="0" w:color="auto"/>
      </w:divBdr>
    </w:div>
    <w:div w:id="171384275">
      <w:bodyDiv w:val="1"/>
      <w:marLeft w:val="0"/>
      <w:marRight w:val="0"/>
      <w:marTop w:val="0"/>
      <w:marBottom w:val="0"/>
      <w:divBdr>
        <w:top w:val="none" w:sz="0" w:space="0" w:color="auto"/>
        <w:left w:val="none" w:sz="0" w:space="0" w:color="auto"/>
        <w:bottom w:val="none" w:sz="0" w:space="0" w:color="auto"/>
        <w:right w:val="none" w:sz="0" w:space="0" w:color="auto"/>
      </w:divBdr>
    </w:div>
    <w:div w:id="175928428">
      <w:bodyDiv w:val="1"/>
      <w:marLeft w:val="0"/>
      <w:marRight w:val="0"/>
      <w:marTop w:val="0"/>
      <w:marBottom w:val="0"/>
      <w:divBdr>
        <w:top w:val="none" w:sz="0" w:space="0" w:color="auto"/>
        <w:left w:val="none" w:sz="0" w:space="0" w:color="auto"/>
        <w:bottom w:val="none" w:sz="0" w:space="0" w:color="auto"/>
        <w:right w:val="none" w:sz="0" w:space="0" w:color="auto"/>
      </w:divBdr>
    </w:div>
    <w:div w:id="176580731">
      <w:bodyDiv w:val="1"/>
      <w:marLeft w:val="0"/>
      <w:marRight w:val="0"/>
      <w:marTop w:val="0"/>
      <w:marBottom w:val="0"/>
      <w:divBdr>
        <w:top w:val="none" w:sz="0" w:space="0" w:color="auto"/>
        <w:left w:val="none" w:sz="0" w:space="0" w:color="auto"/>
        <w:bottom w:val="none" w:sz="0" w:space="0" w:color="auto"/>
        <w:right w:val="none" w:sz="0" w:space="0" w:color="auto"/>
      </w:divBdr>
    </w:div>
    <w:div w:id="176816821">
      <w:bodyDiv w:val="1"/>
      <w:marLeft w:val="0"/>
      <w:marRight w:val="0"/>
      <w:marTop w:val="0"/>
      <w:marBottom w:val="0"/>
      <w:divBdr>
        <w:top w:val="none" w:sz="0" w:space="0" w:color="auto"/>
        <w:left w:val="none" w:sz="0" w:space="0" w:color="auto"/>
        <w:bottom w:val="none" w:sz="0" w:space="0" w:color="auto"/>
        <w:right w:val="none" w:sz="0" w:space="0" w:color="auto"/>
      </w:divBdr>
    </w:div>
    <w:div w:id="187640197">
      <w:bodyDiv w:val="1"/>
      <w:marLeft w:val="0"/>
      <w:marRight w:val="0"/>
      <w:marTop w:val="0"/>
      <w:marBottom w:val="0"/>
      <w:divBdr>
        <w:top w:val="none" w:sz="0" w:space="0" w:color="auto"/>
        <w:left w:val="none" w:sz="0" w:space="0" w:color="auto"/>
        <w:bottom w:val="none" w:sz="0" w:space="0" w:color="auto"/>
        <w:right w:val="none" w:sz="0" w:space="0" w:color="auto"/>
      </w:divBdr>
    </w:div>
    <w:div w:id="198015430">
      <w:bodyDiv w:val="1"/>
      <w:marLeft w:val="0"/>
      <w:marRight w:val="0"/>
      <w:marTop w:val="0"/>
      <w:marBottom w:val="0"/>
      <w:divBdr>
        <w:top w:val="none" w:sz="0" w:space="0" w:color="auto"/>
        <w:left w:val="none" w:sz="0" w:space="0" w:color="auto"/>
        <w:bottom w:val="none" w:sz="0" w:space="0" w:color="auto"/>
        <w:right w:val="none" w:sz="0" w:space="0" w:color="auto"/>
      </w:divBdr>
    </w:div>
    <w:div w:id="202056909">
      <w:bodyDiv w:val="1"/>
      <w:marLeft w:val="0"/>
      <w:marRight w:val="0"/>
      <w:marTop w:val="0"/>
      <w:marBottom w:val="0"/>
      <w:divBdr>
        <w:top w:val="none" w:sz="0" w:space="0" w:color="auto"/>
        <w:left w:val="none" w:sz="0" w:space="0" w:color="auto"/>
        <w:bottom w:val="none" w:sz="0" w:space="0" w:color="auto"/>
        <w:right w:val="none" w:sz="0" w:space="0" w:color="auto"/>
      </w:divBdr>
    </w:div>
    <w:div w:id="203640680">
      <w:bodyDiv w:val="1"/>
      <w:marLeft w:val="0"/>
      <w:marRight w:val="0"/>
      <w:marTop w:val="0"/>
      <w:marBottom w:val="0"/>
      <w:divBdr>
        <w:top w:val="none" w:sz="0" w:space="0" w:color="auto"/>
        <w:left w:val="none" w:sz="0" w:space="0" w:color="auto"/>
        <w:bottom w:val="none" w:sz="0" w:space="0" w:color="auto"/>
        <w:right w:val="none" w:sz="0" w:space="0" w:color="auto"/>
      </w:divBdr>
    </w:div>
    <w:div w:id="207575458">
      <w:bodyDiv w:val="1"/>
      <w:marLeft w:val="0"/>
      <w:marRight w:val="0"/>
      <w:marTop w:val="0"/>
      <w:marBottom w:val="0"/>
      <w:divBdr>
        <w:top w:val="none" w:sz="0" w:space="0" w:color="auto"/>
        <w:left w:val="none" w:sz="0" w:space="0" w:color="auto"/>
        <w:bottom w:val="none" w:sz="0" w:space="0" w:color="auto"/>
        <w:right w:val="none" w:sz="0" w:space="0" w:color="auto"/>
      </w:divBdr>
    </w:div>
    <w:div w:id="209416558">
      <w:bodyDiv w:val="1"/>
      <w:marLeft w:val="0"/>
      <w:marRight w:val="0"/>
      <w:marTop w:val="0"/>
      <w:marBottom w:val="0"/>
      <w:divBdr>
        <w:top w:val="none" w:sz="0" w:space="0" w:color="auto"/>
        <w:left w:val="none" w:sz="0" w:space="0" w:color="auto"/>
        <w:bottom w:val="none" w:sz="0" w:space="0" w:color="auto"/>
        <w:right w:val="none" w:sz="0" w:space="0" w:color="auto"/>
      </w:divBdr>
    </w:div>
    <w:div w:id="230963695">
      <w:bodyDiv w:val="1"/>
      <w:marLeft w:val="0"/>
      <w:marRight w:val="0"/>
      <w:marTop w:val="0"/>
      <w:marBottom w:val="0"/>
      <w:divBdr>
        <w:top w:val="none" w:sz="0" w:space="0" w:color="auto"/>
        <w:left w:val="none" w:sz="0" w:space="0" w:color="auto"/>
        <w:bottom w:val="none" w:sz="0" w:space="0" w:color="auto"/>
        <w:right w:val="none" w:sz="0" w:space="0" w:color="auto"/>
      </w:divBdr>
    </w:div>
    <w:div w:id="238178667">
      <w:bodyDiv w:val="1"/>
      <w:marLeft w:val="0"/>
      <w:marRight w:val="0"/>
      <w:marTop w:val="0"/>
      <w:marBottom w:val="0"/>
      <w:divBdr>
        <w:top w:val="none" w:sz="0" w:space="0" w:color="auto"/>
        <w:left w:val="none" w:sz="0" w:space="0" w:color="auto"/>
        <w:bottom w:val="none" w:sz="0" w:space="0" w:color="auto"/>
        <w:right w:val="none" w:sz="0" w:space="0" w:color="auto"/>
      </w:divBdr>
    </w:div>
    <w:div w:id="244414125">
      <w:bodyDiv w:val="1"/>
      <w:marLeft w:val="0"/>
      <w:marRight w:val="0"/>
      <w:marTop w:val="0"/>
      <w:marBottom w:val="0"/>
      <w:divBdr>
        <w:top w:val="none" w:sz="0" w:space="0" w:color="auto"/>
        <w:left w:val="none" w:sz="0" w:space="0" w:color="auto"/>
        <w:bottom w:val="none" w:sz="0" w:space="0" w:color="auto"/>
        <w:right w:val="none" w:sz="0" w:space="0" w:color="auto"/>
      </w:divBdr>
    </w:div>
    <w:div w:id="256207476">
      <w:bodyDiv w:val="1"/>
      <w:marLeft w:val="0"/>
      <w:marRight w:val="0"/>
      <w:marTop w:val="0"/>
      <w:marBottom w:val="0"/>
      <w:divBdr>
        <w:top w:val="none" w:sz="0" w:space="0" w:color="auto"/>
        <w:left w:val="none" w:sz="0" w:space="0" w:color="auto"/>
        <w:bottom w:val="none" w:sz="0" w:space="0" w:color="auto"/>
        <w:right w:val="none" w:sz="0" w:space="0" w:color="auto"/>
      </w:divBdr>
    </w:div>
    <w:div w:id="265430723">
      <w:bodyDiv w:val="1"/>
      <w:marLeft w:val="0"/>
      <w:marRight w:val="0"/>
      <w:marTop w:val="0"/>
      <w:marBottom w:val="0"/>
      <w:divBdr>
        <w:top w:val="none" w:sz="0" w:space="0" w:color="auto"/>
        <w:left w:val="none" w:sz="0" w:space="0" w:color="auto"/>
        <w:bottom w:val="none" w:sz="0" w:space="0" w:color="auto"/>
        <w:right w:val="none" w:sz="0" w:space="0" w:color="auto"/>
      </w:divBdr>
    </w:div>
    <w:div w:id="270283211">
      <w:bodyDiv w:val="1"/>
      <w:marLeft w:val="0"/>
      <w:marRight w:val="0"/>
      <w:marTop w:val="0"/>
      <w:marBottom w:val="0"/>
      <w:divBdr>
        <w:top w:val="none" w:sz="0" w:space="0" w:color="auto"/>
        <w:left w:val="none" w:sz="0" w:space="0" w:color="auto"/>
        <w:bottom w:val="none" w:sz="0" w:space="0" w:color="auto"/>
        <w:right w:val="none" w:sz="0" w:space="0" w:color="auto"/>
      </w:divBdr>
    </w:div>
    <w:div w:id="276722087">
      <w:bodyDiv w:val="1"/>
      <w:marLeft w:val="0"/>
      <w:marRight w:val="0"/>
      <w:marTop w:val="0"/>
      <w:marBottom w:val="0"/>
      <w:divBdr>
        <w:top w:val="none" w:sz="0" w:space="0" w:color="auto"/>
        <w:left w:val="none" w:sz="0" w:space="0" w:color="auto"/>
        <w:bottom w:val="none" w:sz="0" w:space="0" w:color="auto"/>
        <w:right w:val="none" w:sz="0" w:space="0" w:color="auto"/>
      </w:divBdr>
      <w:divsChild>
        <w:div w:id="534774414">
          <w:marLeft w:val="0"/>
          <w:marRight w:val="0"/>
          <w:marTop w:val="0"/>
          <w:marBottom w:val="0"/>
          <w:divBdr>
            <w:top w:val="none" w:sz="0" w:space="0" w:color="auto"/>
            <w:left w:val="none" w:sz="0" w:space="0" w:color="auto"/>
            <w:bottom w:val="none" w:sz="0" w:space="0" w:color="auto"/>
            <w:right w:val="none" w:sz="0" w:space="0" w:color="auto"/>
          </w:divBdr>
          <w:divsChild>
            <w:div w:id="7094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4674">
      <w:bodyDiv w:val="1"/>
      <w:marLeft w:val="0"/>
      <w:marRight w:val="0"/>
      <w:marTop w:val="0"/>
      <w:marBottom w:val="0"/>
      <w:divBdr>
        <w:top w:val="none" w:sz="0" w:space="0" w:color="auto"/>
        <w:left w:val="none" w:sz="0" w:space="0" w:color="auto"/>
        <w:bottom w:val="none" w:sz="0" w:space="0" w:color="auto"/>
        <w:right w:val="none" w:sz="0" w:space="0" w:color="auto"/>
      </w:divBdr>
    </w:div>
    <w:div w:id="281881186">
      <w:bodyDiv w:val="1"/>
      <w:marLeft w:val="0"/>
      <w:marRight w:val="0"/>
      <w:marTop w:val="0"/>
      <w:marBottom w:val="0"/>
      <w:divBdr>
        <w:top w:val="none" w:sz="0" w:space="0" w:color="auto"/>
        <w:left w:val="none" w:sz="0" w:space="0" w:color="auto"/>
        <w:bottom w:val="none" w:sz="0" w:space="0" w:color="auto"/>
        <w:right w:val="none" w:sz="0" w:space="0" w:color="auto"/>
      </w:divBdr>
    </w:div>
    <w:div w:id="289015286">
      <w:bodyDiv w:val="1"/>
      <w:marLeft w:val="0"/>
      <w:marRight w:val="0"/>
      <w:marTop w:val="0"/>
      <w:marBottom w:val="0"/>
      <w:divBdr>
        <w:top w:val="none" w:sz="0" w:space="0" w:color="auto"/>
        <w:left w:val="none" w:sz="0" w:space="0" w:color="auto"/>
        <w:bottom w:val="none" w:sz="0" w:space="0" w:color="auto"/>
        <w:right w:val="none" w:sz="0" w:space="0" w:color="auto"/>
      </w:divBdr>
    </w:div>
    <w:div w:id="290482939">
      <w:bodyDiv w:val="1"/>
      <w:marLeft w:val="0"/>
      <w:marRight w:val="0"/>
      <w:marTop w:val="0"/>
      <w:marBottom w:val="0"/>
      <w:divBdr>
        <w:top w:val="none" w:sz="0" w:space="0" w:color="auto"/>
        <w:left w:val="none" w:sz="0" w:space="0" w:color="auto"/>
        <w:bottom w:val="none" w:sz="0" w:space="0" w:color="auto"/>
        <w:right w:val="none" w:sz="0" w:space="0" w:color="auto"/>
      </w:divBdr>
    </w:div>
    <w:div w:id="298338068">
      <w:bodyDiv w:val="1"/>
      <w:marLeft w:val="0"/>
      <w:marRight w:val="0"/>
      <w:marTop w:val="0"/>
      <w:marBottom w:val="0"/>
      <w:divBdr>
        <w:top w:val="none" w:sz="0" w:space="0" w:color="auto"/>
        <w:left w:val="none" w:sz="0" w:space="0" w:color="auto"/>
        <w:bottom w:val="none" w:sz="0" w:space="0" w:color="auto"/>
        <w:right w:val="none" w:sz="0" w:space="0" w:color="auto"/>
      </w:divBdr>
    </w:div>
    <w:div w:id="300382360">
      <w:bodyDiv w:val="1"/>
      <w:marLeft w:val="0"/>
      <w:marRight w:val="0"/>
      <w:marTop w:val="0"/>
      <w:marBottom w:val="0"/>
      <w:divBdr>
        <w:top w:val="none" w:sz="0" w:space="0" w:color="auto"/>
        <w:left w:val="none" w:sz="0" w:space="0" w:color="auto"/>
        <w:bottom w:val="none" w:sz="0" w:space="0" w:color="auto"/>
        <w:right w:val="none" w:sz="0" w:space="0" w:color="auto"/>
      </w:divBdr>
    </w:div>
    <w:div w:id="307975389">
      <w:bodyDiv w:val="1"/>
      <w:marLeft w:val="0"/>
      <w:marRight w:val="0"/>
      <w:marTop w:val="0"/>
      <w:marBottom w:val="0"/>
      <w:divBdr>
        <w:top w:val="none" w:sz="0" w:space="0" w:color="auto"/>
        <w:left w:val="none" w:sz="0" w:space="0" w:color="auto"/>
        <w:bottom w:val="none" w:sz="0" w:space="0" w:color="auto"/>
        <w:right w:val="none" w:sz="0" w:space="0" w:color="auto"/>
      </w:divBdr>
    </w:div>
    <w:div w:id="319499963">
      <w:bodyDiv w:val="1"/>
      <w:marLeft w:val="0"/>
      <w:marRight w:val="0"/>
      <w:marTop w:val="0"/>
      <w:marBottom w:val="0"/>
      <w:divBdr>
        <w:top w:val="none" w:sz="0" w:space="0" w:color="auto"/>
        <w:left w:val="none" w:sz="0" w:space="0" w:color="auto"/>
        <w:bottom w:val="none" w:sz="0" w:space="0" w:color="auto"/>
        <w:right w:val="none" w:sz="0" w:space="0" w:color="auto"/>
      </w:divBdr>
    </w:div>
    <w:div w:id="324211889">
      <w:bodyDiv w:val="1"/>
      <w:marLeft w:val="0"/>
      <w:marRight w:val="0"/>
      <w:marTop w:val="0"/>
      <w:marBottom w:val="0"/>
      <w:divBdr>
        <w:top w:val="none" w:sz="0" w:space="0" w:color="auto"/>
        <w:left w:val="none" w:sz="0" w:space="0" w:color="auto"/>
        <w:bottom w:val="none" w:sz="0" w:space="0" w:color="auto"/>
        <w:right w:val="none" w:sz="0" w:space="0" w:color="auto"/>
      </w:divBdr>
    </w:div>
    <w:div w:id="326709367">
      <w:bodyDiv w:val="1"/>
      <w:marLeft w:val="0"/>
      <w:marRight w:val="0"/>
      <w:marTop w:val="0"/>
      <w:marBottom w:val="0"/>
      <w:divBdr>
        <w:top w:val="none" w:sz="0" w:space="0" w:color="auto"/>
        <w:left w:val="none" w:sz="0" w:space="0" w:color="auto"/>
        <w:bottom w:val="none" w:sz="0" w:space="0" w:color="auto"/>
        <w:right w:val="none" w:sz="0" w:space="0" w:color="auto"/>
      </w:divBdr>
    </w:div>
    <w:div w:id="328488185">
      <w:bodyDiv w:val="1"/>
      <w:marLeft w:val="0"/>
      <w:marRight w:val="0"/>
      <w:marTop w:val="0"/>
      <w:marBottom w:val="0"/>
      <w:divBdr>
        <w:top w:val="none" w:sz="0" w:space="0" w:color="auto"/>
        <w:left w:val="none" w:sz="0" w:space="0" w:color="auto"/>
        <w:bottom w:val="none" w:sz="0" w:space="0" w:color="auto"/>
        <w:right w:val="none" w:sz="0" w:space="0" w:color="auto"/>
      </w:divBdr>
    </w:div>
    <w:div w:id="335770708">
      <w:bodyDiv w:val="1"/>
      <w:marLeft w:val="0"/>
      <w:marRight w:val="0"/>
      <w:marTop w:val="0"/>
      <w:marBottom w:val="0"/>
      <w:divBdr>
        <w:top w:val="none" w:sz="0" w:space="0" w:color="auto"/>
        <w:left w:val="none" w:sz="0" w:space="0" w:color="auto"/>
        <w:bottom w:val="none" w:sz="0" w:space="0" w:color="auto"/>
        <w:right w:val="none" w:sz="0" w:space="0" w:color="auto"/>
      </w:divBdr>
    </w:div>
    <w:div w:id="367537372">
      <w:bodyDiv w:val="1"/>
      <w:marLeft w:val="0"/>
      <w:marRight w:val="0"/>
      <w:marTop w:val="0"/>
      <w:marBottom w:val="0"/>
      <w:divBdr>
        <w:top w:val="none" w:sz="0" w:space="0" w:color="auto"/>
        <w:left w:val="none" w:sz="0" w:space="0" w:color="auto"/>
        <w:bottom w:val="none" w:sz="0" w:space="0" w:color="auto"/>
        <w:right w:val="none" w:sz="0" w:space="0" w:color="auto"/>
      </w:divBdr>
      <w:divsChild>
        <w:div w:id="150874906">
          <w:marLeft w:val="0"/>
          <w:marRight w:val="0"/>
          <w:marTop w:val="0"/>
          <w:marBottom w:val="0"/>
          <w:divBdr>
            <w:top w:val="none" w:sz="0" w:space="0" w:color="auto"/>
            <w:left w:val="none" w:sz="0" w:space="0" w:color="auto"/>
            <w:bottom w:val="none" w:sz="0" w:space="0" w:color="auto"/>
            <w:right w:val="none" w:sz="0" w:space="0" w:color="auto"/>
          </w:divBdr>
          <w:divsChild>
            <w:div w:id="10991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2689">
      <w:bodyDiv w:val="1"/>
      <w:marLeft w:val="0"/>
      <w:marRight w:val="0"/>
      <w:marTop w:val="0"/>
      <w:marBottom w:val="0"/>
      <w:divBdr>
        <w:top w:val="none" w:sz="0" w:space="0" w:color="auto"/>
        <w:left w:val="none" w:sz="0" w:space="0" w:color="auto"/>
        <w:bottom w:val="none" w:sz="0" w:space="0" w:color="auto"/>
        <w:right w:val="none" w:sz="0" w:space="0" w:color="auto"/>
      </w:divBdr>
    </w:div>
    <w:div w:id="372848313">
      <w:bodyDiv w:val="1"/>
      <w:marLeft w:val="0"/>
      <w:marRight w:val="0"/>
      <w:marTop w:val="0"/>
      <w:marBottom w:val="0"/>
      <w:divBdr>
        <w:top w:val="none" w:sz="0" w:space="0" w:color="auto"/>
        <w:left w:val="none" w:sz="0" w:space="0" w:color="auto"/>
        <w:bottom w:val="none" w:sz="0" w:space="0" w:color="auto"/>
        <w:right w:val="none" w:sz="0" w:space="0" w:color="auto"/>
      </w:divBdr>
    </w:div>
    <w:div w:id="375549963">
      <w:bodyDiv w:val="1"/>
      <w:marLeft w:val="0"/>
      <w:marRight w:val="0"/>
      <w:marTop w:val="0"/>
      <w:marBottom w:val="0"/>
      <w:divBdr>
        <w:top w:val="none" w:sz="0" w:space="0" w:color="auto"/>
        <w:left w:val="none" w:sz="0" w:space="0" w:color="auto"/>
        <w:bottom w:val="none" w:sz="0" w:space="0" w:color="auto"/>
        <w:right w:val="none" w:sz="0" w:space="0" w:color="auto"/>
      </w:divBdr>
    </w:div>
    <w:div w:id="376199664">
      <w:bodyDiv w:val="1"/>
      <w:marLeft w:val="0"/>
      <w:marRight w:val="0"/>
      <w:marTop w:val="0"/>
      <w:marBottom w:val="0"/>
      <w:divBdr>
        <w:top w:val="none" w:sz="0" w:space="0" w:color="auto"/>
        <w:left w:val="none" w:sz="0" w:space="0" w:color="auto"/>
        <w:bottom w:val="none" w:sz="0" w:space="0" w:color="auto"/>
        <w:right w:val="none" w:sz="0" w:space="0" w:color="auto"/>
      </w:divBdr>
    </w:div>
    <w:div w:id="382604561">
      <w:bodyDiv w:val="1"/>
      <w:marLeft w:val="0"/>
      <w:marRight w:val="0"/>
      <w:marTop w:val="0"/>
      <w:marBottom w:val="0"/>
      <w:divBdr>
        <w:top w:val="none" w:sz="0" w:space="0" w:color="auto"/>
        <w:left w:val="none" w:sz="0" w:space="0" w:color="auto"/>
        <w:bottom w:val="none" w:sz="0" w:space="0" w:color="auto"/>
        <w:right w:val="none" w:sz="0" w:space="0" w:color="auto"/>
      </w:divBdr>
    </w:div>
    <w:div w:id="407000706">
      <w:bodyDiv w:val="1"/>
      <w:marLeft w:val="0"/>
      <w:marRight w:val="0"/>
      <w:marTop w:val="0"/>
      <w:marBottom w:val="0"/>
      <w:divBdr>
        <w:top w:val="none" w:sz="0" w:space="0" w:color="auto"/>
        <w:left w:val="none" w:sz="0" w:space="0" w:color="auto"/>
        <w:bottom w:val="none" w:sz="0" w:space="0" w:color="auto"/>
        <w:right w:val="none" w:sz="0" w:space="0" w:color="auto"/>
      </w:divBdr>
    </w:div>
    <w:div w:id="414590866">
      <w:bodyDiv w:val="1"/>
      <w:marLeft w:val="0"/>
      <w:marRight w:val="0"/>
      <w:marTop w:val="0"/>
      <w:marBottom w:val="0"/>
      <w:divBdr>
        <w:top w:val="none" w:sz="0" w:space="0" w:color="auto"/>
        <w:left w:val="none" w:sz="0" w:space="0" w:color="auto"/>
        <w:bottom w:val="none" w:sz="0" w:space="0" w:color="auto"/>
        <w:right w:val="none" w:sz="0" w:space="0" w:color="auto"/>
      </w:divBdr>
    </w:div>
    <w:div w:id="416902348">
      <w:bodyDiv w:val="1"/>
      <w:marLeft w:val="0"/>
      <w:marRight w:val="0"/>
      <w:marTop w:val="0"/>
      <w:marBottom w:val="0"/>
      <w:divBdr>
        <w:top w:val="none" w:sz="0" w:space="0" w:color="auto"/>
        <w:left w:val="none" w:sz="0" w:space="0" w:color="auto"/>
        <w:bottom w:val="none" w:sz="0" w:space="0" w:color="auto"/>
        <w:right w:val="none" w:sz="0" w:space="0" w:color="auto"/>
      </w:divBdr>
    </w:div>
    <w:div w:id="436949503">
      <w:bodyDiv w:val="1"/>
      <w:marLeft w:val="0"/>
      <w:marRight w:val="0"/>
      <w:marTop w:val="0"/>
      <w:marBottom w:val="0"/>
      <w:divBdr>
        <w:top w:val="none" w:sz="0" w:space="0" w:color="auto"/>
        <w:left w:val="none" w:sz="0" w:space="0" w:color="auto"/>
        <w:bottom w:val="none" w:sz="0" w:space="0" w:color="auto"/>
        <w:right w:val="none" w:sz="0" w:space="0" w:color="auto"/>
      </w:divBdr>
    </w:div>
    <w:div w:id="438911577">
      <w:bodyDiv w:val="1"/>
      <w:marLeft w:val="0"/>
      <w:marRight w:val="0"/>
      <w:marTop w:val="0"/>
      <w:marBottom w:val="0"/>
      <w:divBdr>
        <w:top w:val="none" w:sz="0" w:space="0" w:color="auto"/>
        <w:left w:val="none" w:sz="0" w:space="0" w:color="auto"/>
        <w:bottom w:val="none" w:sz="0" w:space="0" w:color="auto"/>
        <w:right w:val="none" w:sz="0" w:space="0" w:color="auto"/>
      </w:divBdr>
    </w:div>
    <w:div w:id="441848424">
      <w:bodyDiv w:val="1"/>
      <w:marLeft w:val="0"/>
      <w:marRight w:val="0"/>
      <w:marTop w:val="0"/>
      <w:marBottom w:val="0"/>
      <w:divBdr>
        <w:top w:val="none" w:sz="0" w:space="0" w:color="auto"/>
        <w:left w:val="none" w:sz="0" w:space="0" w:color="auto"/>
        <w:bottom w:val="none" w:sz="0" w:space="0" w:color="auto"/>
        <w:right w:val="none" w:sz="0" w:space="0" w:color="auto"/>
      </w:divBdr>
    </w:div>
    <w:div w:id="442380458">
      <w:bodyDiv w:val="1"/>
      <w:marLeft w:val="0"/>
      <w:marRight w:val="0"/>
      <w:marTop w:val="0"/>
      <w:marBottom w:val="0"/>
      <w:divBdr>
        <w:top w:val="none" w:sz="0" w:space="0" w:color="auto"/>
        <w:left w:val="none" w:sz="0" w:space="0" w:color="auto"/>
        <w:bottom w:val="none" w:sz="0" w:space="0" w:color="auto"/>
        <w:right w:val="none" w:sz="0" w:space="0" w:color="auto"/>
      </w:divBdr>
    </w:div>
    <w:div w:id="456070840">
      <w:bodyDiv w:val="1"/>
      <w:marLeft w:val="0"/>
      <w:marRight w:val="0"/>
      <w:marTop w:val="0"/>
      <w:marBottom w:val="0"/>
      <w:divBdr>
        <w:top w:val="none" w:sz="0" w:space="0" w:color="auto"/>
        <w:left w:val="none" w:sz="0" w:space="0" w:color="auto"/>
        <w:bottom w:val="none" w:sz="0" w:space="0" w:color="auto"/>
        <w:right w:val="none" w:sz="0" w:space="0" w:color="auto"/>
      </w:divBdr>
    </w:div>
    <w:div w:id="488059816">
      <w:bodyDiv w:val="1"/>
      <w:marLeft w:val="0"/>
      <w:marRight w:val="0"/>
      <w:marTop w:val="0"/>
      <w:marBottom w:val="0"/>
      <w:divBdr>
        <w:top w:val="none" w:sz="0" w:space="0" w:color="auto"/>
        <w:left w:val="none" w:sz="0" w:space="0" w:color="auto"/>
        <w:bottom w:val="none" w:sz="0" w:space="0" w:color="auto"/>
        <w:right w:val="none" w:sz="0" w:space="0" w:color="auto"/>
      </w:divBdr>
    </w:div>
    <w:div w:id="497117188">
      <w:bodyDiv w:val="1"/>
      <w:marLeft w:val="0"/>
      <w:marRight w:val="0"/>
      <w:marTop w:val="0"/>
      <w:marBottom w:val="0"/>
      <w:divBdr>
        <w:top w:val="none" w:sz="0" w:space="0" w:color="auto"/>
        <w:left w:val="none" w:sz="0" w:space="0" w:color="auto"/>
        <w:bottom w:val="none" w:sz="0" w:space="0" w:color="auto"/>
        <w:right w:val="none" w:sz="0" w:space="0" w:color="auto"/>
      </w:divBdr>
    </w:div>
    <w:div w:id="497623071">
      <w:bodyDiv w:val="1"/>
      <w:marLeft w:val="0"/>
      <w:marRight w:val="0"/>
      <w:marTop w:val="0"/>
      <w:marBottom w:val="0"/>
      <w:divBdr>
        <w:top w:val="none" w:sz="0" w:space="0" w:color="auto"/>
        <w:left w:val="none" w:sz="0" w:space="0" w:color="auto"/>
        <w:bottom w:val="none" w:sz="0" w:space="0" w:color="auto"/>
        <w:right w:val="none" w:sz="0" w:space="0" w:color="auto"/>
      </w:divBdr>
    </w:div>
    <w:div w:id="504396497">
      <w:bodyDiv w:val="1"/>
      <w:marLeft w:val="0"/>
      <w:marRight w:val="0"/>
      <w:marTop w:val="0"/>
      <w:marBottom w:val="0"/>
      <w:divBdr>
        <w:top w:val="none" w:sz="0" w:space="0" w:color="auto"/>
        <w:left w:val="none" w:sz="0" w:space="0" w:color="auto"/>
        <w:bottom w:val="none" w:sz="0" w:space="0" w:color="auto"/>
        <w:right w:val="none" w:sz="0" w:space="0" w:color="auto"/>
      </w:divBdr>
    </w:div>
    <w:div w:id="506405259">
      <w:bodyDiv w:val="1"/>
      <w:marLeft w:val="0"/>
      <w:marRight w:val="0"/>
      <w:marTop w:val="0"/>
      <w:marBottom w:val="0"/>
      <w:divBdr>
        <w:top w:val="none" w:sz="0" w:space="0" w:color="auto"/>
        <w:left w:val="none" w:sz="0" w:space="0" w:color="auto"/>
        <w:bottom w:val="none" w:sz="0" w:space="0" w:color="auto"/>
        <w:right w:val="none" w:sz="0" w:space="0" w:color="auto"/>
      </w:divBdr>
    </w:div>
    <w:div w:id="507212578">
      <w:bodyDiv w:val="1"/>
      <w:marLeft w:val="0"/>
      <w:marRight w:val="0"/>
      <w:marTop w:val="0"/>
      <w:marBottom w:val="0"/>
      <w:divBdr>
        <w:top w:val="none" w:sz="0" w:space="0" w:color="auto"/>
        <w:left w:val="none" w:sz="0" w:space="0" w:color="auto"/>
        <w:bottom w:val="none" w:sz="0" w:space="0" w:color="auto"/>
        <w:right w:val="none" w:sz="0" w:space="0" w:color="auto"/>
      </w:divBdr>
    </w:div>
    <w:div w:id="507410748">
      <w:bodyDiv w:val="1"/>
      <w:marLeft w:val="0"/>
      <w:marRight w:val="0"/>
      <w:marTop w:val="0"/>
      <w:marBottom w:val="0"/>
      <w:divBdr>
        <w:top w:val="none" w:sz="0" w:space="0" w:color="auto"/>
        <w:left w:val="none" w:sz="0" w:space="0" w:color="auto"/>
        <w:bottom w:val="none" w:sz="0" w:space="0" w:color="auto"/>
        <w:right w:val="none" w:sz="0" w:space="0" w:color="auto"/>
      </w:divBdr>
    </w:div>
    <w:div w:id="514341464">
      <w:bodyDiv w:val="1"/>
      <w:marLeft w:val="0"/>
      <w:marRight w:val="0"/>
      <w:marTop w:val="0"/>
      <w:marBottom w:val="0"/>
      <w:divBdr>
        <w:top w:val="none" w:sz="0" w:space="0" w:color="auto"/>
        <w:left w:val="none" w:sz="0" w:space="0" w:color="auto"/>
        <w:bottom w:val="none" w:sz="0" w:space="0" w:color="auto"/>
        <w:right w:val="none" w:sz="0" w:space="0" w:color="auto"/>
      </w:divBdr>
    </w:div>
    <w:div w:id="556093960">
      <w:bodyDiv w:val="1"/>
      <w:marLeft w:val="0"/>
      <w:marRight w:val="0"/>
      <w:marTop w:val="0"/>
      <w:marBottom w:val="0"/>
      <w:divBdr>
        <w:top w:val="none" w:sz="0" w:space="0" w:color="auto"/>
        <w:left w:val="none" w:sz="0" w:space="0" w:color="auto"/>
        <w:bottom w:val="none" w:sz="0" w:space="0" w:color="auto"/>
        <w:right w:val="none" w:sz="0" w:space="0" w:color="auto"/>
      </w:divBdr>
    </w:div>
    <w:div w:id="585962232">
      <w:bodyDiv w:val="1"/>
      <w:marLeft w:val="0"/>
      <w:marRight w:val="0"/>
      <w:marTop w:val="0"/>
      <w:marBottom w:val="0"/>
      <w:divBdr>
        <w:top w:val="none" w:sz="0" w:space="0" w:color="auto"/>
        <w:left w:val="none" w:sz="0" w:space="0" w:color="auto"/>
        <w:bottom w:val="none" w:sz="0" w:space="0" w:color="auto"/>
        <w:right w:val="none" w:sz="0" w:space="0" w:color="auto"/>
      </w:divBdr>
    </w:div>
    <w:div w:id="607156626">
      <w:bodyDiv w:val="1"/>
      <w:marLeft w:val="0"/>
      <w:marRight w:val="0"/>
      <w:marTop w:val="0"/>
      <w:marBottom w:val="0"/>
      <w:divBdr>
        <w:top w:val="none" w:sz="0" w:space="0" w:color="auto"/>
        <w:left w:val="none" w:sz="0" w:space="0" w:color="auto"/>
        <w:bottom w:val="none" w:sz="0" w:space="0" w:color="auto"/>
        <w:right w:val="none" w:sz="0" w:space="0" w:color="auto"/>
      </w:divBdr>
    </w:div>
    <w:div w:id="613943687">
      <w:bodyDiv w:val="1"/>
      <w:marLeft w:val="0"/>
      <w:marRight w:val="0"/>
      <w:marTop w:val="0"/>
      <w:marBottom w:val="0"/>
      <w:divBdr>
        <w:top w:val="none" w:sz="0" w:space="0" w:color="auto"/>
        <w:left w:val="none" w:sz="0" w:space="0" w:color="auto"/>
        <w:bottom w:val="none" w:sz="0" w:space="0" w:color="auto"/>
        <w:right w:val="none" w:sz="0" w:space="0" w:color="auto"/>
      </w:divBdr>
    </w:div>
    <w:div w:id="618990492">
      <w:bodyDiv w:val="1"/>
      <w:marLeft w:val="0"/>
      <w:marRight w:val="0"/>
      <w:marTop w:val="0"/>
      <w:marBottom w:val="0"/>
      <w:divBdr>
        <w:top w:val="none" w:sz="0" w:space="0" w:color="auto"/>
        <w:left w:val="none" w:sz="0" w:space="0" w:color="auto"/>
        <w:bottom w:val="none" w:sz="0" w:space="0" w:color="auto"/>
        <w:right w:val="none" w:sz="0" w:space="0" w:color="auto"/>
      </w:divBdr>
    </w:div>
    <w:div w:id="639580419">
      <w:bodyDiv w:val="1"/>
      <w:marLeft w:val="0"/>
      <w:marRight w:val="0"/>
      <w:marTop w:val="0"/>
      <w:marBottom w:val="0"/>
      <w:divBdr>
        <w:top w:val="none" w:sz="0" w:space="0" w:color="auto"/>
        <w:left w:val="none" w:sz="0" w:space="0" w:color="auto"/>
        <w:bottom w:val="none" w:sz="0" w:space="0" w:color="auto"/>
        <w:right w:val="none" w:sz="0" w:space="0" w:color="auto"/>
      </w:divBdr>
    </w:div>
    <w:div w:id="640580630">
      <w:bodyDiv w:val="1"/>
      <w:marLeft w:val="0"/>
      <w:marRight w:val="0"/>
      <w:marTop w:val="0"/>
      <w:marBottom w:val="0"/>
      <w:divBdr>
        <w:top w:val="none" w:sz="0" w:space="0" w:color="auto"/>
        <w:left w:val="none" w:sz="0" w:space="0" w:color="auto"/>
        <w:bottom w:val="none" w:sz="0" w:space="0" w:color="auto"/>
        <w:right w:val="none" w:sz="0" w:space="0" w:color="auto"/>
      </w:divBdr>
    </w:div>
    <w:div w:id="648943799">
      <w:bodyDiv w:val="1"/>
      <w:marLeft w:val="0"/>
      <w:marRight w:val="0"/>
      <w:marTop w:val="0"/>
      <w:marBottom w:val="0"/>
      <w:divBdr>
        <w:top w:val="none" w:sz="0" w:space="0" w:color="auto"/>
        <w:left w:val="none" w:sz="0" w:space="0" w:color="auto"/>
        <w:bottom w:val="none" w:sz="0" w:space="0" w:color="auto"/>
        <w:right w:val="none" w:sz="0" w:space="0" w:color="auto"/>
      </w:divBdr>
    </w:div>
    <w:div w:id="651564476">
      <w:bodyDiv w:val="1"/>
      <w:marLeft w:val="0"/>
      <w:marRight w:val="0"/>
      <w:marTop w:val="0"/>
      <w:marBottom w:val="0"/>
      <w:divBdr>
        <w:top w:val="none" w:sz="0" w:space="0" w:color="auto"/>
        <w:left w:val="none" w:sz="0" w:space="0" w:color="auto"/>
        <w:bottom w:val="none" w:sz="0" w:space="0" w:color="auto"/>
        <w:right w:val="none" w:sz="0" w:space="0" w:color="auto"/>
      </w:divBdr>
    </w:div>
    <w:div w:id="654139323">
      <w:bodyDiv w:val="1"/>
      <w:marLeft w:val="0"/>
      <w:marRight w:val="0"/>
      <w:marTop w:val="0"/>
      <w:marBottom w:val="0"/>
      <w:divBdr>
        <w:top w:val="none" w:sz="0" w:space="0" w:color="auto"/>
        <w:left w:val="none" w:sz="0" w:space="0" w:color="auto"/>
        <w:bottom w:val="none" w:sz="0" w:space="0" w:color="auto"/>
        <w:right w:val="none" w:sz="0" w:space="0" w:color="auto"/>
      </w:divBdr>
    </w:div>
    <w:div w:id="656302925">
      <w:bodyDiv w:val="1"/>
      <w:marLeft w:val="0"/>
      <w:marRight w:val="0"/>
      <w:marTop w:val="0"/>
      <w:marBottom w:val="0"/>
      <w:divBdr>
        <w:top w:val="none" w:sz="0" w:space="0" w:color="auto"/>
        <w:left w:val="none" w:sz="0" w:space="0" w:color="auto"/>
        <w:bottom w:val="none" w:sz="0" w:space="0" w:color="auto"/>
        <w:right w:val="none" w:sz="0" w:space="0" w:color="auto"/>
      </w:divBdr>
    </w:div>
    <w:div w:id="657617256">
      <w:bodyDiv w:val="1"/>
      <w:marLeft w:val="0"/>
      <w:marRight w:val="0"/>
      <w:marTop w:val="0"/>
      <w:marBottom w:val="0"/>
      <w:divBdr>
        <w:top w:val="none" w:sz="0" w:space="0" w:color="auto"/>
        <w:left w:val="none" w:sz="0" w:space="0" w:color="auto"/>
        <w:bottom w:val="none" w:sz="0" w:space="0" w:color="auto"/>
        <w:right w:val="none" w:sz="0" w:space="0" w:color="auto"/>
      </w:divBdr>
    </w:div>
    <w:div w:id="659046745">
      <w:bodyDiv w:val="1"/>
      <w:marLeft w:val="0"/>
      <w:marRight w:val="0"/>
      <w:marTop w:val="0"/>
      <w:marBottom w:val="0"/>
      <w:divBdr>
        <w:top w:val="none" w:sz="0" w:space="0" w:color="auto"/>
        <w:left w:val="none" w:sz="0" w:space="0" w:color="auto"/>
        <w:bottom w:val="none" w:sz="0" w:space="0" w:color="auto"/>
        <w:right w:val="none" w:sz="0" w:space="0" w:color="auto"/>
      </w:divBdr>
    </w:div>
    <w:div w:id="659425785">
      <w:bodyDiv w:val="1"/>
      <w:marLeft w:val="0"/>
      <w:marRight w:val="0"/>
      <w:marTop w:val="0"/>
      <w:marBottom w:val="0"/>
      <w:divBdr>
        <w:top w:val="none" w:sz="0" w:space="0" w:color="auto"/>
        <w:left w:val="none" w:sz="0" w:space="0" w:color="auto"/>
        <w:bottom w:val="none" w:sz="0" w:space="0" w:color="auto"/>
        <w:right w:val="none" w:sz="0" w:space="0" w:color="auto"/>
      </w:divBdr>
    </w:div>
    <w:div w:id="669715876">
      <w:bodyDiv w:val="1"/>
      <w:marLeft w:val="0"/>
      <w:marRight w:val="0"/>
      <w:marTop w:val="0"/>
      <w:marBottom w:val="0"/>
      <w:divBdr>
        <w:top w:val="none" w:sz="0" w:space="0" w:color="auto"/>
        <w:left w:val="none" w:sz="0" w:space="0" w:color="auto"/>
        <w:bottom w:val="none" w:sz="0" w:space="0" w:color="auto"/>
        <w:right w:val="none" w:sz="0" w:space="0" w:color="auto"/>
      </w:divBdr>
    </w:div>
    <w:div w:id="677076444">
      <w:bodyDiv w:val="1"/>
      <w:marLeft w:val="0"/>
      <w:marRight w:val="0"/>
      <w:marTop w:val="0"/>
      <w:marBottom w:val="0"/>
      <w:divBdr>
        <w:top w:val="none" w:sz="0" w:space="0" w:color="auto"/>
        <w:left w:val="none" w:sz="0" w:space="0" w:color="auto"/>
        <w:bottom w:val="none" w:sz="0" w:space="0" w:color="auto"/>
        <w:right w:val="none" w:sz="0" w:space="0" w:color="auto"/>
      </w:divBdr>
    </w:div>
    <w:div w:id="684356817">
      <w:bodyDiv w:val="1"/>
      <w:marLeft w:val="0"/>
      <w:marRight w:val="0"/>
      <w:marTop w:val="0"/>
      <w:marBottom w:val="0"/>
      <w:divBdr>
        <w:top w:val="none" w:sz="0" w:space="0" w:color="auto"/>
        <w:left w:val="none" w:sz="0" w:space="0" w:color="auto"/>
        <w:bottom w:val="none" w:sz="0" w:space="0" w:color="auto"/>
        <w:right w:val="none" w:sz="0" w:space="0" w:color="auto"/>
      </w:divBdr>
    </w:div>
    <w:div w:id="706104136">
      <w:bodyDiv w:val="1"/>
      <w:marLeft w:val="0"/>
      <w:marRight w:val="0"/>
      <w:marTop w:val="0"/>
      <w:marBottom w:val="0"/>
      <w:divBdr>
        <w:top w:val="none" w:sz="0" w:space="0" w:color="auto"/>
        <w:left w:val="none" w:sz="0" w:space="0" w:color="auto"/>
        <w:bottom w:val="none" w:sz="0" w:space="0" w:color="auto"/>
        <w:right w:val="none" w:sz="0" w:space="0" w:color="auto"/>
      </w:divBdr>
    </w:div>
    <w:div w:id="706104815">
      <w:bodyDiv w:val="1"/>
      <w:marLeft w:val="0"/>
      <w:marRight w:val="0"/>
      <w:marTop w:val="0"/>
      <w:marBottom w:val="0"/>
      <w:divBdr>
        <w:top w:val="none" w:sz="0" w:space="0" w:color="auto"/>
        <w:left w:val="none" w:sz="0" w:space="0" w:color="auto"/>
        <w:bottom w:val="none" w:sz="0" w:space="0" w:color="auto"/>
        <w:right w:val="none" w:sz="0" w:space="0" w:color="auto"/>
      </w:divBdr>
    </w:div>
    <w:div w:id="711000391">
      <w:bodyDiv w:val="1"/>
      <w:marLeft w:val="0"/>
      <w:marRight w:val="0"/>
      <w:marTop w:val="0"/>
      <w:marBottom w:val="0"/>
      <w:divBdr>
        <w:top w:val="none" w:sz="0" w:space="0" w:color="auto"/>
        <w:left w:val="none" w:sz="0" w:space="0" w:color="auto"/>
        <w:bottom w:val="none" w:sz="0" w:space="0" w:color="auto"/>
        <w:right w:val="none" w:sz="0" w:space="0" w:color="auto"/>
      </w:divBdr>
    </w:div>
    <w:div w:id="711612636">
      <w:bodyDiv w:val="1"/>
      <w:marLeft w:val="0"/>
      <w:marRight w:val="0"/>
      <w:marTop w:val="0"/>
      <w:marBottom w:val="0"/>
      <w:divBdr>
        <w:top w:val="none" w:sz="0" w:space="0" w:color="auto"/>
        <w:left w:val="none" w:sz="0" w:space="0" w:color="auto"/>
        <w:bottom w:val="none" w:sz="0" w:space="0" w:color="auto"/>
        <w:right w:val="none" w:sz="0" w:space="0" w:color="auto"/>
      </w:divBdr>
    </w:div>
    <w:div w:id="714741642">
      <w:bodyDiv w:val="1"/>
      <w:marLeft w:val="0"/>
      <w:marRight w:val="0"/>
      <w:marTop w:val="0"/>
      <w:marBottom w:val="0"/>
      <w:divBdr>
        <w:top w:val="none" w:sz="0" w:space="0" w:color="auto"/>
        <w:left w:val="none" w:sz="0" w:space="0" w:color="auto"/>
        <w:bottom w:val="none" w:sz="0" w:space="0" w:color="auto"/>
        <w:right w:val="none" w:sz="0" w:space="0" w:color="auto"/>
      </w:divBdr>
    </w:div>
    <w:div w:id="723531758">
      <w:bodyDiv w:val="1"/>
      <w:marLeft w:val="0"/>
      <w:marRight w:val="0"/>
      <w:marTop w:val="0"/>
      <w:marBottom w:val="0"/>
      <w:divBdr>
        <w:top w:val="none" w:sz="0" w:space="0" w:color="auto"/>
        <w:left w:val="none" w:sz="0" w:space="0" w:color="auto"/>
        <w:bottom w:val="none" w:sz="0" w:space="0" w:color="auto"/>
        <w:right w:val="none" w:sz="0" w:space="0" w:color="auto"/>
      </w:divBdr>
    </w:div>
    <w:div w:id="729887619">
      <w:bodyDiv w:val="1"/>
      <w:marLeft w:val="0"/>
      <w:marRight w:val="0"/>
      <w:marTop w:val="0"/>
      <w:marBottom w:val="0"/>
      <w:divBdr>
        <w:top w:val="none" w:sz="0" w:space="0" w:color="auto"/>
        <w:left w:val="none" w:sz="0" w:space="0" w:color="auto"/>
        <w:bottom w:val="none" w:sz="0" w:space="0" w:color="auto"/>
        <w:right w:val="none" w:sz="0" w:space="0" w:color="auto"/>
      </w:divBdr>
    </w:div>
    <w:div w:id="738671791">
      <w:bodyDiv w:val="1"/>
      <w:marLeft w:val="0"/>
      <w:marRight w:val="0"/>
      <w:marTop w:val="0"/>
      <w:marBottom w:val="0"/>
      <w:divBdr>
        <w:top w:val="none" w:sz="0" w:space="0" w:color="auto"/>
        <w:left w:val="none" w:sz="0" w:space="0" w:color="auto"/>
        <w:bottom w:val="none" w:sz="0" w:space="0" w:color="auto"/>
        <w:right w:val="none" w:sz="0" w:space="0" w:color="auto"/>
      </w:divBdr>
    </w:div>
    <w:div w:id="739402018">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
    <w:div w:id="748815147">
      <w:bodyDiv w:val="1"/>
      <w:marLeft w:val="0"/>
      <w:marRight w:val="0"/>
      <w:marTop w:val="0"/>
      <w:marBottom w:val="0"/>
      <w:divBdr>
        <w:top w:val="none" w:sz="0" w:space="0" w:color="auto"/>
        <w:left w:val="none" w:sz="0" w:space="0" w:color="auto"/>
        <w:bottom w:val="none" w:sz="0" w:space="0" w:color="auto"/>
        <w:right w:val="none" w:sz="0" w:space="0" w:color="auto"/>
      </w:divBdr>
    </w:div>
    <w:div w:id="757480473">
      <w:bodyDiv w:val="1"/>
      <w:marLeft w:val="0"/>
      <w:marRight w:val="0"/>
      <w:marTop w:val="0"/>
      <w:marBottom w:val="0"/>
      <w:divBdr>
        <w:top w:val="none" w:sz="0" w:space="0" w:color="auto"/>
        <w:left w:val="none" w:sz="0" w:space="0" w:color="auto"/>
        <w:bottom w:val="none" w:sz="0" w:space="0" w:color="auto"/>
        <w:right w:val="none" w:sz="0" w:space="0" w:color="auto"/>
      </w:divBdr>
    </w:div>
    <w:div w:id="776560651">
      <w:bodyDiv w:val="1"/>
      <w:marLeft w:val="0"/>
      <w:marRight w:val="0"/>
      <w:marTop w:val="0"/>
      <w:marBottom w:val="0"/>
      <w:divBdr>
        <w:top w:val="none" w:sz="0" w:space="0" w:color="auto"/>
        <w:left w:val="none" w:sz="0" w:space="0" w:color="auto"/>
        <w:bottom w:val="none" w:sz="0" w:space="0" w:color="auto"/>
        <w:right w:val="none" w:sz="0" w:space="0" w:color="auto"/>
      </w:divBdr>
    </w:div>
    <w:div w:id="786898887">
      <w:bodyDiv w:val="1"/>
      <w:marLeft w:val="0"/>
      <w:marRight w:val="0"/>
      <w:marTop w:val="0"/>
      <w:marBottom w:val="0"/>
      <w:divBdr>
        <w:top w:val="none" w:sz="0" w:space="0" w:color="auto"/>
        <w:left w:val="none" w:sz="0" w:space="0" w:color="auto"/>
        <w:bottom w:val="none" w:sz="0" w:space="0" w:color="auto"/>
        <w:right w:val="none" w:sz="0" w:space="0" w:color="auto"/>
      </w:divBdr>
    </w:div>
    <w:div w:id="808013285">
      <w:bodyDiv w:val="1"/>
      <w:marLeft w:val="0"/>
      <w:marRight w:val="0"/>
      <w:marTop w:val="0"/>
      <w:marBottom w:val="0"/>
      <w:divBdr>
        <w:top w:val="none" w:sz="0" w:space="0" w:color="auto"/>
        <w:left w:val="none" w:sz="0" w:space="0" w:color="auto"/>
        <w:bottom w:val="none" w:sz="0" w:space="0" w:color="auto"/>
        <w:right w:val="none" w:sz="0" w:space="0" w:color="auto"/>
      </w:divBdr>
    </w:div>
    <w:div w:id="819737296">
      <w:bodyDiv w:val="1"/>
      <w:marLeft w:val="0"/>
      <w:marRight w:val="0"/>
      <w:marTop w:val="0"/>
      <w:marBottom w:val="0"/>
      <w:divBdr>
        <w:top w:val="none" w:sz="0" w:space="0" w:color="auto"/>
        <w:left w:val="none" w:sz="0" w:space="0" w:color="auto"/>
        <w:bottom w:val="none" w:sz="0" w:space="0" w:color="auto"/>
        <w:right w:val="none" w:sz="0" w:space="0" w:color="auto"/>
      </w:divBdr>
    </w:div>
    <w:div w:id="840003890">
      <w:bodyDiv w:val="1"/>
      <w:marLeft w:val="0"/>
      <w:marRight w:val="0"/>
      <w:marTop w:val="0"/>
      <w:marBottom w:val="0"/>
      <w:divBdr>
        <w:top w:val="none" w:sz="0" w:space="0" w:color="auto"/>
        <w:left w:val="none" w:sz="0" w:space="0" w:color="auto"/>
        <w:bottom w:val="none" w:sz="0" w:space="0" w:color="auto"/>
        <w:right w:val="none" w:sz="0" w:space="0" w:color="auto"/>
      </w:divBdr>
    </w:div>
    <w:div w:id="854223846">
      <w:bodyDiv w:val="1"/>
      <w:marLeft w:val="0"/>
      <w:marRight w:val="0"/>
      <w:marTop w:val="0"/>
      <w:marBottom w:val="0"/>
      <w:divBdr>
        <w:top w:val="none" w:sz="0" w:space="0" w:color="auto"/>
        <w:left w:val="none" w:sz="0" w:space="0" w:color="auto"/>
        <w:bottom w:val="none" w:sz="0" w:space="0" w:color="auto"/>
        <w:right w:val="none" w:sz="0" w:space="0" w:color="auto"/>
      </w:divBdr>
    </w:div>
    <w:div w:id="864905484">
      <w:bodyDiv w:val="1"/>
      <w:marLeft w:val="0"/>
      <w:marRight w:val="0"/>
      <w:marTop w:val="0"/>
      <w:marBottom w:val="0"/>
      <w:divBdr>
        <w:top w:val="none" w:sz="0" w:space="0" w:color="auto"/>
        <w:left w:val="none" w:sz="0" w:space="0" w:color="auto"/>
        <w:bottom w:val="none" w:sz="0" w:space="0" w:color="auto"/>
        <w:right w:val="none" w:sz="0" w:space="0" w:color="auto"/>
      </w:divBdr>
    </w:div>
    <w:div w:id="870337865">
      <w:bodyDiv w:val="1"/>
      <w:marLeft w:val="0"/>
      <w:marRight w:val="0"/>
      <w:marTop w:val="0"/>
      <w:marBottom w:val="0"/>
      <w:divBdr>
        <w:top w:val="none" w:sz="0" w:space="0" w:color="auto"/>
        <w:left w:val="none" w:sz="0" w:space="0" w:color="auto"/>
        <w:bottom w:val="none" w:sz="0" w:space="0" w:color="auto"/>
        <w:right w:val="none" w:sz="0" w:space="0" w:color="auto"/>
      </w:divBdr>
    </w:div>
    <w:div w:id="870339689">
      <w:bodyDiv w:val="1"/>
      <w:marLeft w:val="0"/>
      <w:marRight w:val="0"/>
      <w:marTop w:val="0"/>
      <w:marBottom w:val="0"/>
      <w:divBdr>
        <w:top w:val="none" w:sz="0" w:space="0" w:color="auto"/>
        <w:left w:val="none" w:sz="0" w:space="0" w:color="auto"/>
        <w:bottom w:val="none" w:sz="0" w:space="0" w:color="auto"/>
        <w:right w:val="none" w:sz="0" w:space="0" w:color="auto"/>
      </w:divBdr>
    </w:div>
    <w:div w:id="872764509">
      <w:bodyDiv w:val="1"/>
      <w:marLeft w:val="0"/>
      <w:marRight w:val="0"/>
      <w:marTop w:val="0"/>
      <w:marBottom w:val="0"/>
      <w:divBdr>
        <w:top w:val="none" w:sz="0" w:space="0" w:color="auto"/>
        <w:left w:val="none" w:sz="0" w:space="0" w:color="auto"/>
        <w:bottom w:val="none" w:sz="0" w:space="0" w:color="auto"/>
        <w:right w:val="none" w:sz="0" w:space="0" w:color="auto"/>
      </w:divBdr>
    </w:div>
    <w:div w:id="909467734">
      <w:bodyDiv w:val="1"/>
      <w:marLeft w:val="0"/>
      <w:marRight w:val="0"/>
      <w:marTop w:val="0"/>
      <w:marBottom w:val="0"/>
      <w:divBdr>
        <w:top w:val="none" w:sz="0" w:space="0" w:color="auto"/>
        <w:left w:val="none" w:sz="0" w:space="0" w:color="auto"/>
        <w:bottom w:val="none" w:sz="0" w:space="0" w:color="auto"/>
        <w:right w:val="none" w:sz="0" w:space="0" w:color="auto"/>
      </w:divBdr>
    </w:div>
    <w:div w:id="912281414">
      <w:bodyDiv w:val="1"/>
      <w:marLeft w:val="0"/>
      <w:marRight w:val="0"/>
      <w:marTop w:val="0"/>
      <w:marBottom w:val="0"/>
      <w:divBdr>
        <w:top w:val="none" w:sz="0" w:space="0" w:color="auto"/>
        <w:left w:val="none" w:sz="0" w:space="0" w:color="auto"/>
        <w:bottom w:val="none" w:sz="0" w:space="0" w:color="auto"/>
        <w:right w:val="none" w:sz="0" w:space="0" w:color="auto"/>
      </w:divBdr>
    </w:div>
    <w:div w:id="916479977">
      <w:bodyDiv w:val="1"/>
      <w:marLeft w:val="0"/>
      <w:marRight w:val="0"/>
      <w:marTop w:val="0"/>
      <w:marBottom w:val="0"/>
      <w:divBdr>
        <w:top w:val="none" w:sz="0" w:space="0" w:color="auto"/>
        <w:left w:val="none" w:sz="0" w:space="0" w:color="auto"/>
        <w:bottom w:val="none" w:sz="0" w:space="0" w:color="auto"/>
        <w:right w:val="none" w:sz="0" w:space="0" w:color="auto"/>
      </w:divBdr>
    </w:div>
    <w:div w:id="918516151">
      <w:bodyDiv w:val="1"/>
      <w:marLeft w:val="0"/>
      <w:marRight w:val="0"/>
      <w:marTop w:val="0"/>
      <w:marBottom w:val="0"/>
      <w:divBdr>
        <w:top w:val="none" w:sz="0" w:space="0" w:color="auto"/>
        <w:left w:val="none" w:sz="0" w:space="0" w:color="auto"/>
        <w:bottom w:val="none" w:sz="0" w:space="0" w:color="auto"/>
        <w:right w:val="none" w:sz="0" w:space="0" w:color="auto"/>
      </w:divBdr>
    </w:div>
    <w:div w:id="919145246">
      <w:bodyDiv w:val="1"/>
      <w:marLeft w:val="0"/>
      <w:marRight w:val="0"/>
      <w:marTop w:val="0"/>
      <w:marBottom w:val="0"/>
      <w:divBdr>
        <w:top w:val="none" w:sz="0" w:space="0" w:color="auto"/>
        <w:left w:val="none" w:sz="0" w:space="0" w:color="auto"/>
        <w:bottom w:val="none" w:sz="0" w:space="0" w:color="auto"/>
        <w:right w:val="none" w:sz="0" w:space="0" w:color="auto"/>
      </w:divBdr>
      <w:divsChild>
        <w:div w:id="379479382">
          <w:marLeft w:val="0"/>
          <w:marRight w:val="0"/>
          <w:marTop w:val="0"/>
          <w:marBottom w:val="0"/>
          <w:divBdr>
            <w:top w:val="none" w:sz="0" w:space="0" w:color="auto"/>
            <w:left w:val="none" w:sz="0" w:space="0" w:color="auto"/>
            <w:bottom w:val="none" w:sz="0" w:space="0" w:color="auto"/>
            <w:right w:val="none" w:sz="0" w:space="0" w:color="auto"/>
          </w:divBdr>
          <w:divsChild>
            <w:div w:id="15338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4866">
      <w:bodyDiv w:val="1"/>
      <w:marLeft w:val="0"/>
      <w:marRight w:val="0"/>
      <w:marTop w:val="0"/>
      <w:marBottom w:val="0"/>
      <w:divBdr>
        <w:top w:val="none" w:sz="0" w:space="0" w:color="auto"/>
        <w:left w:val="none" w:sz="0" w:space="0" w:color="auto"/>
        <w:bottom w:val="none" w:sz="0" w:space="0" w:color="auto"/>
        <w:right w:val="none" w:sz="0" w:space="0" w:color="auto"/>
      </w:divBdr>
    </w:div>
    <w:div w:id="941760432">
      <w:bodyDiv w:val="1"/>
      <w:marLeft w:val="0"/>
      <w:marRight w:val="0"/>
      <w:marTop w:val="0"/>
      <w:marBottom w:val="0"/>
      <w:divBdr>
        <w:top w:val="none" w:sz="0" w:space="0" w:color="auto"/>
        <w:left w:val="none" w:sz="0" w:space="0" w:color="auto"/>
        <w:bottom w:val="none" w:sz="0" w:space="0" w:color="auto"/>
        <w:right w:val="none" w:sz="0" w:space="0" w:color="auto"/>
      </w:divBdr>
    </w:div>
    <w:div w:id="955020967">
      <w:bodyDiv w:val="1"/>
      <w:marLeft w:val="0"/>
      <w:marRight w:val="0"/>
      <w:marTop w:val="0"/>
      <w:marBottom w:val="0"/>
      <w:divBdr>
        <w:top w:val="none" w:sz="0" w:space="0" w:color="auto"/>
        <w:left w:val="none" w:sz="0" w:space="0" w:color="auto"/>
        <w:bottom w:val="none" w:sz="0" w:space="0" w:color="auto"/>
        <w:right w:val="none" w:sz="0" w:space="0" w:color="auto"/>
      </w:divBdr>
    </w:div>
    <w:div w:id="958491317">
      <w:bodyDiv w:val="1"/>
      <w:marLeft w:val="0"/>
      <w:marRight w:val="0"/>
      <w:marTop w:val="0"/>
      <w:marBottom w:val="0"/>
      <w:divBdr>
        <w:top w:val="none" w:sz="0" w:space="0" w:color="auto"/>
        <w:left w:val="none" w:sz="0" w:space="0" w:color="auto"/>
        <w:bottom w:val="none" w:sz="0" w:space="0" w:color="auto"/>
        <w:right w:val="none" w:sz="0" w:space="0" w:color="auto"/>
      </w:divBdr>
    </w:div>
    <w:div w:id="961301231">
      <w:bodyDiv w:val="1"/>
      <w:marLeft w:val="0"/>
      <w:marRight w:val="0"/>
      <w:marTop w:val="0"/>
      <w:marBottom w:val="0"/>
      <w:divBdr>
        <w:top w:val="none" w:sz="0" w:space="0" w:color="auto"/>
        <w:left w:val="none" w:sz="0" w:space="0" w:color="auto"/>
        <w:bottom w:val="none" w:sz="0" w:space="0" w:color="auto"/>
        <w:right w:val="none" w:sz="0" w:space="0" w:color="auto"/>
      </w:divBdr>
    </w:div>
    <w:div w:id="963925964">
      <w:bodyDiv w:val="1"/>
      <w:marLeft w:val="0"/>
      <w:marRight w:val="0"/>
      <w:marTop w:val="0"/>
      <w:marBottom w:val="0"/>
      <w:divBdr>
        <w:top w:val="none" w:sz="0" w:space="0" w:color="auto"/>
        <w:left w:val="none" w:sz="0" w:space="0" w:color="auto"/>
        <w:bottom w:val="none" w:sz="0" w:space="0" w:color="auto"/>
        <w:right w:val="none" w:sz="0" w:space="0" w:color="auto"/>
      </w:divBdr>
    </w:div>
    <w:div w:id="985474890">
      <w:bodyDiv w:val="1"/>
      <w:marLeft w:val="0"/>
      <w:marRight w:val="0"/>
      <w:marTop w:val="0"/>
      <w:marBottom w:val="0"/>
      <w:divBdr>
        <w:top w:val="none" w:sz="0" w:space="0" w:color="auto"/>
        <w:left w:val="none" w:sz="0" w:space="0" w:color="auto"/>
        <w:bottom w:val="none" w:sz="0" w:space="0" w:color="auto"/>
        <w:right w:val="none" w:sz="0" w:space="0" w:color="auto"/>
      </w:divBdr>
    </w:div>
    <w:div w:id="986975961">
      <w:bodyDiv w:val="1"/>
      <w:marLeft w:val="0"/>
      <w:marRight w:val="0"/>
      <w:marTop w:val="0"/>
      <w:marBottom w:val="0"/>
      <w:divBdr>
        <w:top w:val="none" w:sz="0" w:space="0" w:color="auto"/>
        <w:left w:val="none" w:sz="0" w:space="0" w:color="auto"/>
        <w:bottom w:val="none" w:sz="0" w:space="0" w:color="auto"/>
        <w:right w:val="none" w:sz="0" w:space="0" w:color="auto"/>
      </w:divBdr>
    </w:div>
    <w:div w:id="995954672">
      <w:bodyDiv w:val="1"/>
      <w:marLeft w:val="0"/>
      <w:marRight w:val="0"/>
      <w:marTop w:val="0"/>
      <w:marBottom w:val="0"/>
      <w:divBdr>
        <w:top w:val="none" w:sz="0" w:space="0" w:color="auto"/>
        <w:left w:val="none" w:sz="0" w:space="0" w:color="auto"/>
        <w:bottom w:val="none" w:sz="0" w:space="0" w:color="auto"/>
        <w:right w:val="none" w:sz="0" w:space="0" w:color="auto"/>
      </w:divBdr>
    </w:div>
    <w:div w:id="998576223">
      <w:bodyDiv w:val="1"/>
      <w:marLeft w:val="0"/>
      <w:marRight w:val="0"/>
      <w:marTop w:val="0"/>
      <w:marBottom w:val="0"/>
      <w:divBdr>
        <w:top w:val="none" w:sz="0" w:space="0" w:color="auto"/>
        <w:left w:val="none" w:sz="0" w:space="0" w:color="auto"/>
        <w:bottom w:val="none" w:sz="0" w:space="0" w:color="auto"/>
        <w:right w:val="none" w:sz="0" w:space="0" w:color="auto"/>
      </w:divBdr>
    </w:div>
    <w:div w:id="1002700965">
      <w:bodyDiv w:val="1"/>
      <w:marLeft w:val="0"/>
      <w:marRight w:val="0"/>
      <w:marTop w:val="0"/>
      <w:marBottom w:val="0"/>
      <w:divBdr>
        <w:top w:val="none" w:sz="0" w:space="0" w:color="auto"/>
        <w:left w:val="none" w:sz="0" w:space="0" w:color="auto"/>
        <w:bottom w:val="none" w:sz="0" w:space="0" w:color="auto"/>
        <w:right w:val="none" w:sz="0" w:space="0" w:color="auto"/>
      </w:divBdr>
    </w:div>
    <w:div w:id="1012679893">
      <w:bodyDiv w:val="1"/>
      <w:marLeft w:val="0"/>
      <w:marRight w:val="0"/>
      <w:marTop w:val="0"/>
      <w:marBottom w:val="0"/>
      <w:divBdr>
        <w:top w:val="none" w:sz="0" w:space="0" w:color="auto"/>
        <w:left w:val="none" w:sz="0" w:space="0" w:color="auto"/>
        <w:bottom w:val="none" w:sz="0" w:space="0" w:color="auto"/>
        <w:right w:val="none" w:sz="0" w:space="0" w:color="auto"/>
      </w:divBdr>
    </w:div>
    <w:div w:id="1019502699">
      <w:bodyDiv w:val="1"/>
      <w:marLeft w:val="0"/>
      <w:marRight w:val="0"/>
      <w:marTop w:val="0"/>
      <w:marBottom w:val="0"/>
      <w:divBdr>
        <w:top w:val="none" w:sz="0" w:space="0" w:color="auto"/>
        <w:left w:val="none" w:sz="0" w:space="0" w:color="auto"/>
        <w:bottom w:val="none" w:sz="0" w:space="0" w:color="auto"/>
        <w:right w:val="none" w:sz="0" w:space="0" w:color="auto"/>
      </w:divBdr>
    </w:div>
    <w:div w:id="1033922877">
      <w:bodyDiv w:val="1"/>
      <w:marLeft w:val="0"/>
      <w:marRight w:val="0"/>
      <w:marTop w:val="0"/>
      <w:marBottom w:val="0"/>
      <w:divBdr>
        <w:top w:val="none" w:sz="0" w:space="0" w:color="auto"/>
        <w:left w:val="none" w:sz="0" w:space="0" w:color="auto"/>
        <w:bottom w:val="none" w:sz="0" w:space="0" w:color="auto"/>
        <w:right w:val="none" w:sz="0" w:space="0" w:color="auto"/>
      </w:divBdr>
    </w:div>
    <w:div w:id="1037466151">
      <w:bodyDiv w:val="1"/>
      <w:marLeft w:val="0"/>
      <w:marRight w:val="0"/>
      <w:marTop w:val="0"/>
      <w:marBottom w:val="0"/>
      <w:divBdr>
        <w:top w:val="none" w:sz="0" w:space="0" w:color="auto"/>
        <w:left w:val="none" w:sz="0" w:space="0" w:color="auto"/>
        <w:bottom w:val="none" w:sz="0" w:space="0" w:color="auto"/>
        <w:right w:val="none" w:sz="0" w:space="0" w:color="auto"/>
      </w:divBdr>
    </w:div>
    <w:div w:id="1062096367">
      <w:bodyDiv w:val="1"/>
      <w:marLeft w:val="0"/>
      <w:marRight w:val="0"/>
      <w:marTop w:val="0"/>
      <w:marBottom w:val="0"/>
      <w:divBdr>
        <w:top w:val="none" w:sz="0" w:space="0" w:color="auto"/>
        <w:left w:val="none" w:sz="0" w:space="0" w:color="auto"/>
        <w:bottom w:val="none" w:sz="0" w:space="0" w:color="auto"/>
        <w:right w:val="none" w:sz="0" w:space="0" w:color="auto"/>
      </w:divBdr>
    </w:div>
    <w:div w:id="1086341224">
      <w:bodyDiv w:val="1"/>
      <w:marLeft w:val="0"/>
      <w:marRight w:val="0"/>
      <w:marTop w:val="0"/>
      <w:marBottom w:val="0"/>
      <w:divBdr>
        <w:top w:val="none" w:sz="0" w:space="0" w:color="auto"/>
        <w:left w:val="none" w:sz="0" w:space="0" w:color="auto"/>
        <w:bottom w:val="none" w:sz="0" w:space="0" w:color="auto"/>
        <w:right w:val="none" w:sz="0" w:space="0" w:color="auto"/>
      </w:divBdr>
    </w:div>
    <w:div w:id="1093626611">
      <w:bodyDiv w:val="1"/>
      <w:marLeft w:val="0"/>
      <w:marRight w:val="0"/>
      <w:marTop w:val="0"/>
      <w:marBottom w:val="0"/>
      <w:divBdr>
        <w:top w:val="none" w:sz="0" w:space="0" w:color="auto"/>
        <w:left w:val="none" w:sz="0" w:space="0" w:color="auto"/>
        <w:bottom w:val="none" w:sz="0" w:space="0" w:color="auto"/>
        <w:right w:val="none" w:sz="0" w:space="0" w:color="auto"/>
      </w:divBdr>
    </w:div>
    <w:div w:id="1097289592">
      <w:bodyDiv w:val="1"/>
      <w:marLeft w:val="0"/>
      <w:marRight w:val="0"/>
      <w:marTop w:val="0"/>
      <w:marBottom w:val="0"/>
      <w:divBdr>
        <w:top w:val="none" w:sz="0" w:space="0" w:color="auto"/>
        <w:left w:val="none" w:sz="0" w:space="0" w:color="auto"/>
        <w:bottom w:val="none" w:sz="0" w:space="0" w:color="auto"/>
        <w:right w:val="none" w:sz="0" w:space="0" w:color="auto"/>
      </w:divBdr>
    </w:div>
    <w:div w:id="1102921150">
      <w:bodyDiv w:val="1"/>
      <w:marLeft w:val="0"/>
      <w:marRight w:val="0"/>
      <w:marTop w:val="0"/>
      <w:marBottom w:val="0"/>
      <w:divBdr>
        <w:top w:val="none" w:sz="0" w:space="0" w:color="auto"/>
        <w:left w:val="none" w:sz="0" w:space="0" w:color="auto"/>
        <w:bottom w:val="none" w:sz="0" w:space="0" w:color="auto"/>
        <w:right w:val="none" w:sz="0" w:space="0" w:color="auto"/>
      </w:divBdr>
    </w:div>
    <w:div w:id="1104304345">
      <w:bodyDiv w:val="1"/>
      <w:marLeft w:val="0"/>
      <w:marRight w:val="0"/>
      <w:marTop w:val="0"/>
      <w:marBottom w:val="0"/>
      <w:divBdr>
        <w:top w:val="none" w:sz="0" w:space="0" w:color="auto"/>
        <w:left w:val="none" w:sz="0" w:space="0" w:color="auto"/>
        <w:bottom w:val="none" w:sz="0" w:space="0" w:color="auto"/>
        <w:right w:val="none" w:sz="0" w:space="0" w:color="auto"/>
      </w:divBdr>
    </w:div>
    <w:div w:id="1128209421">
      <w:bodyDiv w:val="1"/>
      <w:marLeft w:val="0"/>
      <w:marRight w:val="0"/>
      <w:marTop w:val="0"/>
      <w:marBottom w:val="0"/>
      <w:divBdr>
        <w:top w:val="none" w:sz="0" w:space="0" w:color="auto"/>
        <w:left w:val="none" w:sz="0" w:space="0" w:color="auto"/>
        <w:bottom w:val="none" w:sz="0" w:space="0" w:color="auto"/>
        <w:right w:val="none" w:sz="0" w:space="0" w:color="auto"/>
      </w:divBdr>
    </w:div>
    <w:div w:id="1135414349">
      <w:bodyDiv w:val="1"/>
      <w:marLeft w:val="0"/>
      <w:marRight w:val="0"/>
      <w:marTop w:val="0"/>
      <w:marBottom w:val="0"/>
      <w:divBdr>
        <w:top w:val="none" w:sz="0" w:space="0" w:color="auto"/>
        <w:left w:val="none" w:sz="0" w:space="0" w:color="auto"/>
        <w:bottom w:val="none" w:sz="0" w:space="0" w:color="auto"/>
        <w:right w:val="none" w:sz="0" w:space="0" w:color="auto"/>
      </w:divBdr>
    </w:div>
    <w:div w:id="1140611043">
      <w:bodyDiv w:val="1"/>
      <w:marLeft w:val="0"/>
      <w:marRight w:val="0"/>
      <w:marTop w:val="0"/>
      <w:marBottom w:val="0"/>
      <w:divBdr>
        <w:top w:val="none" w:sz="0" w:space="0" w:color="auto"/>
        <w:left w:val="none" w:sz="0" w:space="0" w:color="auto"/>
        <w:bottom w:val="none" w:sz="0" w:space="0" w:color="auto"/>
        <w:right w:val="none" w:sz="0" w:space="0" w:color="auto"/>
      </w:divBdr>
    </w:div>
    <w:div w:id="1140685917">
      <w:bodyDiv w:val="1"/>
      <w:marLeft w:val="0"/>
      <w:marRight w:val="0"/>
      <w:marTop w:val="0"/>
      <w:marBottom w:val="0"/>
      <w:divBdr>
        <w:top w:val="none" w:sz="0" w:space="0" w:color="auto"/>
        <w:left w:val="none" w:sz="0" w:space="0" w:color="auto"/>
        <w:bottom w:val="none" w:sz="0" w:space="0" w:color="auto"/>
        <w:right w:val="none" w:sz="0" w:space="0" w:color="auto"/>
      </w:divBdr>
    </w:div>
    <w:div w:id="1140729370">
      <w:bodyDiv w:val="1"/>
      <w:marLeft w:val="0"/>
      <w:marRight w:val="0"/>
      <w:marTop w:val="0"/>
      <w:marBottom w:val="0"/>
      <w:divBdr>
        <w:top w:val="none" w:sz="0" w:space="0" w:color="auto"/>
        <w:left w:val="none" w:sz="0" w:space="0" w:color="auto"/>
        <w:bottom w:val="none" w:sz="0" w:space="0" w:color="auto"/>
        <w:right w:val="none" w:sz="0" w:space="0" w:color="auto"/>
      </w:divBdr>
    </w:div>
    <w:div w:id="1145464586">
      <w:bodyDiv w:val="1"/>
      <w:marLeft w:val="0"/>
      <w:marRight w:val="0"/>
      <w:marTop w:val="0"/>
      <w:marBottom w:val="0"/>
      <w:divBdr>
        <w:top w:val="none" w:sz="0" w:space="0" w:color="auto"/>
        <w:left w:val="none" w:sz="0" w:space="0" w:color="auto"/>
        <w:bottom w:val="none" w:sz="0" w:space="0" w:color="auto"/>
        <w:right w:val="none" w:sz="0" w:space="0" w:color="auto"/>
      </w:divBdr>
    </w:div>
    <w:div w:id="1150057880">
      <w:bodyDiv w:val="1"/>
      <w:marLeft w:val="0"/>
      <w:marRight w:val="0"/>
      <w:marTop w:val="0"/>
      <w:marBottom w:val="0"/>
      <w:divBdr>
        <w:top w:val="none" w:sz="0" w:space="0" w:color="auto"/>
        <w:left w:val="none" w:sz="0" w:space="0" w:color="auto"/>
        <w:bottom w:val="none" w:sz="0" w:space="0" w:color="auto"/>
        <w:right w:val="none" w:sz="0" w:space="0" w:color="auto"/>
      </w:divBdr>
    </w:div>
    <w:div w:id="1154756879">
      <w:bodyDiv w:val="1"/>
      <w:marLeft w:val="0"/>
      <w:marRight w:val="0"/>
      <w:marTop w:val="0"/>
      <w:marBottom w:val="0"/>
      <w:divBdr>
        <w:top w:val="none" w:sz="0" w:space="0" w:color="auto"/>
        <w:left w:val="none" w:sz="0" w:space="0" w:color="auto"/>
        <w:bottom w:val="none" w:sz="0" w:space="0" w:color="auto"/>
        <w:right w:val="none" w:sz="0" w:space="0" w:color="auto"/>
      </w:divBdr>
    </w:div>
    <w:div w:id="1160851634">
      <w:bodyDiv w:val="1"/>
      <w:marLeft w:val="0"/>
      <w:marRight w:val="0"/>
      <w:marTop w:val="0"/>
      <w:marBottom w:val="0"/>
      <w:divBdr>
        <w:top w:val="none" w:sz="0" w:space="0" w:color="auto"/>
        <w:left w:val="none" w:sz="0" w:space="0" w:color="auto"/>
        <w:bottom w:val="none" w:sz="0" w:space="0" w:color="auto"/>
        <w:right w:val="none" w:sz="0" w:space="0" w:color="auto"/>
      </w:divBdr>
    </w:div>
    <w:div w:id="1180700963">
      <w:bodyDiv w:val="1"/>
      <w:marLeft w:val="0"/>
      <w:marRight w:val="0"/>
      <w:marTop w:val="0"/>
      <w:marBottom w:val="0"/>
      <w:divBdr>
        <w:top w:val="none" w:sz="0" w:space="0" w:color="auto"/>
        <w:left w:val="none" w:sz="0" w:space="0" w:color="auto"/>
        <w:bottom w:val="none" w:sz="0" w:space="0" w:color="auto"/>
        <w:right w:val="none" w:sz="0" w:space="0" w:color="auto"/>
      </w:divBdr>
      <w:divsChild>
        <w:div w:id="358167743">
          <w:marLeft w:val="0"/>
          <w:marRight w:val="0"/>
          <w:marTop w:val="15"/>
          <w:marBottom w:val="360"/>
          <w:divBdr>
            <w:top w:val="single" w:sz="6" w:space="0" w:color="E1E4E5"/>
            <w:left w:val="single" w:sz="6" w:space="0" w:color="E1E4E5"/>
            <w:bottom w:val="single" w:sz="6" w:space="0" w:color="E1E4E5"/>
            <w:right w:val="single" w:sz="6" w:space="0" w:color="E1E4E5"/>
          </w:divBdr>
          <w:divsChild>
            <w:div w:id="966591135">
              <w:marLeft w:val="0"/>
              <w:marRight w:val="0"/>
              <w:marTop w:val="0"/>
              <w:marBottom w:val="0"/>
              <w:divBdr>
                <w:top w:val="none" w:sz="0" w:space="0" w:color="auto"/>
                <w:left w:val="none" w:sz="0" w:space="0" w:color="auto"/>
                <w:bottom w:val="none" w:sz="0" w:space="0" w:color="auto"/>
                <w:right w:val="none" w:sz="0" w:space="0" w:color="auto"/>
              </w:divBdr>
            </w:div>
          </w:divsChild>
        </w:div>
        <w:div w:id="855268347">
          <w:marLeft w:val="0"/>
          <w:marRight w:val="0"/>
          <w:marTop w:val="15"/>
          <w:marBottom w:val="360"/>
          <w:divBdr>
            <w:top w:val="single" w:sz="6" w:space="0" w:color="E1E4E5"/>
            <w:left w:val="single" w:sz="6" w:space="0" w:color="E1E4E5"/>
            <w:bottom w:val="single" w:sz="6" w:space="0" w:color="E1E4E5"/>
            <w:right w:val="single" w:sz="6" w:space="0" w:color="E1E4E5"/>
          </w:divBdr>
          <w:divsChild>
            <w:div w:id="1576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532">
      <w:bodyDiv w:val="1"/>
      <w:marLeft w:val="0"/>
      <w:marRight w:val="0"/>
      <w:marTop w:val="0"/>
      <w:marBottom w:val="0"/>
      <w:divBdr>
        <w:top w:val="none" w:sz="0" w:space="0" w:color="auto"/>
        <w:left w:val="none" w:sz="0" w:space="0" w:color="auto"/>
        <w:bottom w:val="none" w:sz="0" w:space="0" w:color="auto"/>
        <w:right w:val="none" w:sz="0" w:space="0" w:color="auto"/>
      </w:divBdr>
    </w:div>
    <w:div w:id="1189220908">
      <w:bodyDiv w:val="1"/>
      <w:marLeft w:val="0"/>
      <w:marRight w:val="0"/>
      <w:marTop w:val="0"/>
      <w:marBottom w:val="0"/>
      <w:divBdr>
        <w:top w:val="none" w:sz="0" w:space="0" w:color="auto"/>
        <w:left w:val="none" w:sz="0" w:space="0" w:color="auto"/>
        <w:bottom w:val="none" w:sz="0" w:space="0" w:color="auto"/>
        <w:right w:val="none" w:sz="0" w:space="0" w:color="auto"/>
      </w:divBdr>
    </w:div>
    <w:div w:id="1196505798">
      <w:bodyDiv w:val="1"/>
      <w:marLeft w:val="0"/>
      <w:marRight w:val="0"/>
      <w:marTop w:val="0"/>
      <w:marBottom w:val="0"/>
      <w:divBdr>
        <w:top w:val="none" w:sz="0" w:space="0" w:color="auto"/>
        <w:left w:val="none" w:sz="0" w:space="0" w:color="auto"/>
        <w:bottom w:val="none" w:sz="0" w:space="0" w:color="auto"/>
        <w:right w:val="none" w:sz="0" w:space="0" w:color="auto"/>
      </w:divBdr>
    </w:div>
    <w:div w:id="1197768311">
      <w:bodyDiv w:val="1"/>
      <w:marLeft w:val="0"/>
      <w:marRight w:val="0"/>
      <w:marTop w:val="0"/>
      <w:marBottom w:val="0"/>
      <w:divBdr>
        <w:top w:val="none" w:sz="0" w:space="0" w:color="auto"/>
        <w:left w:val="none" w:sz="0" w:space="0" w:color="auto"/>
        <w:bottom w:val="none" w:sz="0" w:space="0" w:color="auto"/>
        <w:right w:val="none" w:sz="0" w:space="0" w:color="auto"/>
      </w:divBdr>
    </w:div>
    <w:div w:id="1198464642">
      <w:bodyDiv w:val="1"/>
      <w:marLeft w:val="0"/>
      <w:marRight w:val="0"/>
      <w:marTop w:val="0"/>
      <w:marBottom w:val="0"/>
      <w:divBdr>
        <w:top w:val="none" w:sz="0" w:space="0" w:color="auto"/>
        <w:left w:val="none" w:sz="0" w:space="0" w:color="auto"/>
        <w:bottom w:val="none" w:sz="0" w:space="0" w:color="auto"/>
        <w:right w:val="none" w:sz="0" w:space="0" w:color="auto"/>
      </w:divBdr>
    </w:div>
    <w:div w:id="1204096685">
      <w:bodyDiv w:val="1"/>
      <w:marLeft w:val="0"/>
      <w:marRight w:val="0"/>
      <w:marTop w:val="0"/>
      <w:marBottom w:val="0"/>
      <w:divBdr>
        <w:top w:val="none" w:sz="0" w:space="0" w:color="auto"/>
        <w:left w:val="none" w:sz="0" w:space="0" w:color="auto"/>
        <w:bottom w:val="none" w:sz="0" w:space="0" w:color="auto"/>
        <w:right w:val="none" w:sz="0" w:space="0" w:color="auto"/>
      </w:divBdr>
    </w:div>
    <w:div w:id="1207261023">
      <w:bodyDiv w:val="1"/>
      <w:marLeft w:val="0"/>
      <w:marRight w:val="0"/>
      <w:marTop w:val="0"/>
      <w:marBottom w:val="0"/>
      <w:divBdr>
        <w:top w:val="none" w:sz="0" w:space="0" w:color="auto"/>
        <w:left w:val="none" w:sz="0" w:space="0" w:color="auto"/>
        <w:bottom w:val="none" w:sz="0" w:space="0" w:color="auto"/>
        <w:right w:val="none" w:sz="0" w:space="0" w:color="auto"/>
      </w:divBdr>
    </w:div>
    <w:div w:id="1215652319">
      <w:bodyDiv w:val="1"/>
      <w:marLeft w:val="0"/>
      <w:marRight w:val="0"/>
      <w:marTop w:val="0"/>
      <w:marBottom w:val="0"/>
      <w:divBdr>
        <w:top w:val="none" w:sz="0" w:space="0" w:color="auto"/>
        <w:left w:val="none" w:sz="0" w:space="0" w:color="auto"/>
        <w:bottom w:val="none" w:sz="0" w:space="0" w:color="auto"/>
        <w:right w:val="none" w:sz="0" w:space="0" w:color="auto"/>
      </w:divBdr>
    </w:div>
    <w:div w:id="1237937316">
      <w:bodyDiv w:val="1"/>
      <w:marLeft w:val="0"/>
      <w:marRight w:val="0"/>
      <w:marTop w:val="0"/>
      <w:marBottom w:val="0"/>
      <w:divBdr>
        <w:top w:val="none" w:sz="0" w:space="0" w:color="auto"/>
        <w:left w:val="none" w:sz="0" w:space="0" w:color="auto"/>
        <w:bottom w:val="none" w:sz="0" w:space="0" w:color="auto"/>
        <w:right w:val="none" w:sz="0" w:space="0" w:color="auto"/>
      </w:divBdr>
    </w:div>
    <w:div w:id="1248923027">
      <w:bodyDiv w:val="1"/>
      <w:marLeft w:val="0"/>
      <w:marRight w:val="0"/>
      <w:marTop w:val="0"/>
      <w:marBottom w:val="0"/>
      <w:divBdr>
        <w:top w:val="none" w:sz="0" w:space="0" w:color="auto"/>
        <w:left w:val="none" w:sz="0" w:space="0" w:color="auto"/>
        <w:bottom w:val="none" w:sz="0" w:space="0" w:color="auto"/>
        <w:right w:val="none" w:sz="0" w:space="0" w:color="auto"/>
      </w:divBdr>
    </w:div>
    <w:div w:id="1265919017">
      <w:bodyDiv w:val="1"/>
      <w:marLeft w:val="0"/>
      <w:marRight w:val="0"/>
      <w:marTop w:val="0"/>
      <w:marBottom w:val="0"/>
      <w:divBdr>
        <w:top w:val="none" w:sz="0" w:space="0" w:color="auto"/>
        <w:left w:val="none" w:sz="0" w:space="0" w:color="auto"/>
        <w:bottom w:val="none" w:sz="0" w:space="0" w:color="auto"/>
        <w:right w:val="none" w:sz="0" w:space="0" w:color="auto"/>
      </w:divBdr>
    </w:div>
    <w:div w:id="1269391342">
      <w:bodyDiv w:val="1"/>
      <w:marLeft w:val="0"/>
      <w:marRight w:val="0"/>
      <w:marTop w:val="0"/>
      <w:marBottom w:val="0"/>
      <w:divBdr>
        <w:top w:val="none" w:sz="0" w:space="0" w:color="auto"/>
        <w:left w:val="none" w:sz="0" w:space="0" w:color="auto"/>
        <w:bottom w:val="none" w:sz="0" w:space="0" w:color="auto"/>
        <w:right w:val="none" w:sz="0" w:space="0" w:color="auto"/>
      </w:divBdr>
    </w:div>
    <w:div w:id="1276134651">
      <w:bodyDiv w:val="1"/>
      <w:marLeft w:val="0"/>
      <w:marRight w:val="0"/>
      <w:marTop w:val="0"/>
      <w:marBottom w:val="0"/>
      <w:divBdr>
        <w:top w:val="none" w:sz="0" w:space="0" w:color="auto"/>
        <w:left w:val="none" w:sz="0" w:space="0" w:color="auto"/>
        <w:bottom w:val="none" w:sz="0" w:space="0" w:color="auto"/>
        <w:right w:val="none" w:sz="0" w:space="0" w:color="auto"/>
      </w:divBdr>
    </w:div>
    <w:div w:id="1284851425">
      <w:bodyDiv w:val="1"/>
      <w:marLeft w:val="0"/>
      <w:marRight w:val="0"/>
      <w:marTop w:val="0"/>
      <w:marBottom w:val="0"/>
      <w:divBdr>
        <w:top w:val="none" w:sz="0" w:space="0" w:color="auto"/>
        <w:left w:val="none" w:sz="0" w:space="0" w:color="auto"/>
        <w:bottom w:val="none" w:sz="0" w:space="0" w:color="auto"/>
        <w:right w:val="none" w:sz="0" w:space="0" w:color="auto"/>
      </w:divBdr>
    </w:div>
    <w:div w:id="1291787826">
      <w:bodyDiv w:val="1"/>
      <w:marLeft w:val="0"/>
      <w:marRight w:val="0"/>
      <w:marTop w:val="0"/>
      <w:marBottom w:val="0"/>
      <w:divBdr>
        <w:top w:val="none" w:sz="0" w:space="0" w:color="auto"/>
        <w:left w:val="none" w:sz="0" w:space="0" w:color="auto"/>
        <w:bottom w:val="none" w:sz="0" w:space="0" w:color="auto"/>
        <w:right w:val="none" w:sz="0" w:space="0" w:color="auto"/>
      </w:divBdr>
    </w:div>
    <w:div w:id="1293366549">
      <w:bodyDiv w:val="1"/>
      <w:marLeft w:val="0"/>
      <w:marRight w:val="0"/>
      <w:marTop w:val="0"/>
      <w:marBottom w:val="0"/>
      <w:divBdr>
        <w:top w:val="none" w:sz="0" w:space="0" w:color="auto"/>
        <w:left w:val="none" w:sz="0" w:space="0" w:color="auto"/>
        <w:bottom w:val="none" w:sz="0" w:space="0" w:color="auto"/>
        <w:right w:val="none" w:sz="0" w:space="0" w:color="auto"/>
      </w:divBdr>
    </w:div>
    <w:div w:id="1300723875">
      <w:bodyDiv w:val="1"/>
      <w:marLeft w:val="0"/>
      <w:marRight w:val="0"/>
      <w:marTop w:val="0"/>
      <w:marBottom w:val="0"/>
      <w:divBdr>
        <w:top w:val="none" w:sz="0" w:space="0" w:color="auto"/>
        <w:left w:val="none" w:sz="0" w:space="0" w:color="auto"/>
        <w:bottom w:val="none" w:sz="0" w:space="0" w:color="auto"/>
        <w:right w:val="none" w:sz="0" w:space="0" w:color="auto"/>
      </w:divBdr>
    </w:div>
    <w:div w:id="1309627009">
      <w:bodyDiv w:val="1"/>
      <w:marLeft w:val="0"/>
      <w:marRight w:val="0"/>
      <w:marTop w:val="0"/>
      <w:marBottom w:val="0"/>
      <w:divBdr>
        <w:top w:val="none" w:sz="0" w:space="0" w:color="auto"/>
        <w:left w:val="none" w:sz="0" w:space="0" w:color="auto"/>
        <w:bottom w:val="none" w:sz="0" w:space="0" w:color="auto"/>
        <w:right w:val="none" w:sz="0" w:space="0" w:color="auto"/>
      </w:divBdr>
    </w:div>
    <w:div w:id="1315913962">
      <w:bodyDiv w:val="1"/>
      <w:marLeft w:val="0"/>
      <w:marRight w:val="0"/>
      <w:marTop w:val="0"/>
      <w:marBottom w:val="0"/>
      <w:divBdr>
        <w:top w:val="none" w:sz="0" w:space="0" w:color="auto"/>
        <w:left w:val="none" w:sz="0" w:space="0" w:color="auto"/>
        <w:bottom w:val="none" w:sz="0" w:space="0" w:color="auto"/>
        <w:right w:val="none" w:sz="0" w:space="0" w:color="auto"/>
      </w:divBdr>
    </w:div>
    <w:div w:id="1317758313">
      <w:bodyDiv w:val="1"/>
      <w:marLeft w:val="0"/>
      <w:marRight w:val="0"/>
      <w:marTop w:val="0"/>
      <w:marBottom w:val="0"/>
      <w:divBdr>
        <w:top w:val="none" w:sz="0" w:space="0" w:color="auto"/>
        <w:left w:val="none" w:sz="0" w:space="0" w:color="auto"/>
        <w:bottom w:val="none" w:sz="0" w:space="0" w:color="auto"/>
        <w:right w:val="none" w:sz="0" w:space="0" w:color="auto"/>
      </w:divBdr>
      <w:divsChild>
        <w:div w:id="154149652">
          <w:marLeft w:val="0"/>
          <w:marRight w:val="0"/>
          <w:marTop w:val="0"/>
          <w:marBottom w:val="0"/>
          <w:divBdr>
            <w:top w:val="none" w:sz="0" w:space="0" w:color="auto"/>
            <w:left w:val="none" w:sz="0" w:space="0" w:color="auto"/>
            <w:bottom w:val="none" w:sz="0" w:space="0" w:color="auto"/>
            <w:right w:val="none" w:sz="0" w:space="0" w:color="auto"/>
          </w:divBdr>
          <w:divsChild>
            <w:div w:id="7072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987">
      <w:bodyDiv w:val="1"/>
      <w:marLeft w:val="0"/>
      <w:marRight w:val="0"/>
      <w:marTop w:val="0"/>
      <w:marBottom w:val="0"/>
      <w:divBdr>
        <w:top w:val="none" w:sz="0" w:space="0" w:color="auto"/>
        <w:left w:val="none" w:sz="0" w:space="0" w:color="auto"/>
        <w:bottom w:val="none" w:sz="0" w:space="0" w:color="auto"/>
        <w:right w:val="none" w:sz="0" w:space="0" w:color="auto"/>
      </w:divBdr>
    </w:div>
    <w:div w:id="1336807827">
      <w:bodyDiv w:val="1"/>
      <w:marLeft w:val="0"/>
      <w:marRight w:val="0"/>
      <w:marTop w:val="0"/>
      <w:marBottom w:val="0"/>
      <w:divBdr>
        <w:top w:val="none" w:sz="0" w:space="0" w:color="auto"/>
        <w:left w:val="none" w:sz="0" w:space="0" w:color="auto"/>
        <w:bottom w:val="none" w:sz="0" w:space="0" w:color="auto"/>
        <w:right w:val="none" w:sz="0" w:space="0" w:color="auto"/>
      </w:divBdr>
    </w:div>
    <w:div w:id="1338800940">
      <w:bodyDiv w:val="1"/>
      <w:marLeft w:val="0"/>
      <w:marRight w:val="0"/>
      <w:marTop w:val="0"/>
      <w:marBottom w:val="0"/>
      <w:divBdr>
        <w:top w:val="none" w:sz="0" w:space="0" w:color="auto"/>
        <w:left w:val="none" w:sz="0" w:space="0" w:color="auto"/>
        <w:bottom w:val="none" w:sz="0" w:space="0" w:color="auto"/>
        <w:right w:val="none" w:sz="0" w:space="0" w:color="auto"/>
      </w:divBdr>
    </w:div>
    <w:div w:id="1345521652">
      <w:bodyDiv w:val="1"/>
      <w:marLeft w:val="0"/>
      <w:marRight w:val="0"/>
      <w:marTop w:val="0"/>
      <w:marBottom w:val="0"/>
      <w:divBdr>
        <w:top w:val="none" w:sz="0" w:space="0" w:color="auto"/>
        <w:left w:val="none" w:sz="0" w:space="0" w:color="auto"/>
        <w:bottom w:val="none" w:sz="0" w:space="0" w:color="auto"/>
        <w:right w:val="none" w:sz="0" w:space="0" w:color="auto"/>
      </w:divBdr>
    </w:div>
    <w:div w:id="1352143218">
      <w:bodyDiv w:val="1"/>
      <w:marLeft w:val="0"/>
      <w:marRight w:val="0"/>
      <w:marTop w:val="0"/>
      <w:marBottom w:val="0"/>
      <w:divBdr>
        <w:top w:val="none" w:sz="0" w:space="0" w:color="auto"/>
        <w:left w:val="none" w:sz="0" w:space="0" w:color="auto"/>
        <w:bottom w:val="none" w:sz="0" w:space="0" w:color="auto"/>
        <w:right w:val="none" w:sz="0" w:space="0" w:color="auto"/>
      </w:divBdr>
    </w:div>
    <w:div w:id="1356687732">
      <w:bodyDiv w:val="1"/>
      <w:marLeft w:val="0"/>
      <w:marRight w:val="0"/>
      <w:marTop w:val="0"/>
      <w:marBottom w:val="0"/>
      <w:divBdr>
        <w:top w:val="none" w:sz="0" w:space="0" w:color="auto"/>
        <w:left w:val="none" w:sz="0" w:space="0" w:color="auto"/>
        <w:bottom w:val="none" w:sz="0" w:space="0" w:color="auto"/>
        <w:right w:val="none" w:sz="0" w:space="0" w:color="auto"/>
      </w:divBdr>
    </w:div>
    <w:div w:id="1363439113">
      <w:bodyDiv w:val="1"/>
      <w:marLeft w:val="0"/>
      <w:marRight w:val="0"/>
      <w:marTop w:val="0"/>
      <w:marBottom w:val="0"/>
      <w:divBdr>
        <w:top w:val="none" w:sz="0" w:space="0" w:color="auto"/>
        <w:left w:val="none" w:sz="0" w:space="0" w:color="auto"/>
        <w:bottom w:val="none" w:sz="0" w:space="0" w:color="auto"/>
        <w:right w:val="none" w:sz="0" w:space="0" w:color="auto"/>
      </w:divBdr>
    </w:div>
    <w:div w:id="1369648516">
      <w:bodyDiv w:val="1"/>
      <w:marLeft w:val="0"/>
      <w:marRight w:val="0"/>
      <w:marTop w:val="0"/>
      <w:marBottom w:val="0"/>
      <w:divBdr>
        <w:top w:val="none" w:sz="0" w:space="0" w:color="auto"/>
        <w:left w:val="none" w:sz="0" w:space="0" w:color="auto"/>
        <w:bottom w:val="none" w:sz="0" w:space="0" w:color="auto"/>
        <w:right w:val="none" w:sz="0" w:space="0" w:color="auto"/>
      </w:divBdr>
    </w:div>
    <w:div w:id="1371372828">
      <w:bodyDiv w:val="1"/>
      <w:marLeft w:val="0"/>
      <w:marRight w:val="0"/>
      <w:marTop w:val="0"/>
      <w:marBottom w:val="0"/>
      <w:divBdr>
        <w:top w:val="none" w:sz="0" w:space="0" w:color="auto"/>
        <w:left w:val="none" w:sz="0" w:space="0" w:color="auto"/>
        <w:bottom w:val="none" w:sz="0" w:space="0" w:color="auto"/>
        <w:right w:val="none" w:sz="0" w:space="0" w:color="auto"/>
      </w:divBdr>
    </w:div>
    <w:div w:id="1376198696">
      <w:bodyDiv w:val="1"/>
      <w:marLeft w:val="0"/>
      <w:marRight w:val="0"/>
      <w:marTop w:val="0"/>
      <w:marBottom w:val="0"/>
      <w:divBdr>
        <w:top w:val="none" w:sz="0" w:space="0" w:color="auto"/>
        <w:left w:val="none" w:sz="0" w:space="0" w:color="auto"/>
        <w:bottom w:val="none" w:sz="0" w:space="0" w:color="auto"/>
        <w:right w:val="none" w:sz="0" w:space="0" w:color="auto"/>
      </w:divBdr>
    </w:div>
    <w:div w:id="1380279151">
      <w:bodyDiv w:val="1"/>
      <w:marLeft w:val="0"/>
      <w:marRight w:val="0"/>
      <w:marTop w:val="0"/>
      <w:marBottom w:val="0"/>
      <w:divBdr>
        <w:top w:val="none" w:sz="0" w:space="0" w:color="auto"/>
        <w:left w:val="none" w:sz="0" w:space="0" w:color="auto"/>
        <w:bottom w:val="none" w:sz="0" w:space="0" w:color="auto"/>
        <w:right w:val="none" w:sz="0" w:space="0" w:color="auto"/>
      </w:divBdr>
    </w:div>
    <w:div w:id="1388453728">
      <w:bodyDiv w:val="1"/>
      <w:marLeft w:val="0"/>
      <w:marRight w:val="0"/>
      <w:marTop w:val="0"/>
      <w:marBottom w:val="0"/>
      <w:divBdr>
        <w:top w:val="none" w:sz="0" w:space="0" w:color="auto"/>
        <w:left w:val="none" w:sz="0" w:space="0" w:color="auto"/>
        <w:bottom w:val="none" w:sz="0" w:space="0" w:color="auto"/>
        <w:right w:val="none" w:sz="0" w:space="0" w:color="auto"/>
      </w:divBdr>
    </w:div>
    <w:div w:id="1397431967">
      <w:bodyDiv w:val="1"/>
      <w:marLeft w:val="0"/>
      <w:marRight w:val="0"/>
      <w:marTop w:val="0"/>
      <w:marBottom w:val="0"/>
      <w:divBdr>
        <w:top w:val="none" w:sz="0" w:space="0" w:color="auto"/>
        <w:left w:val="none" w:sz="0" w:space="0" w:color="auto"/>
        <w:bottom w:val="none" w:sz="0" w:space="0" w:color="auto"/>
        <w:right w:val="none" w:sz="0" w:space="0" w:color="auto"/>
      </w:divBdr>
    </w:div>
    <w:div w:id="1398556706">
      <w:bodyDiv w:val="1"/>
      <w:marLeft w:val="0"/>
      <w:marRight w:val="0"/>
      <w:marTop w:val="0"/>
      <w:marBottom w:val="0"/>
      <w:divBdr>
        <w:top w:val="none" w:sz="0" w:space="0" w:color="auto"/>
        <w:left w:val="none" w:sz="0" w:space="0" w:color="auto"/>
        <w:bottom w:val="none" w:sz="0" w:space="0" w:color="auto"/>
        <w:right w:val="none" w:sz="0" w:space="0" w:color="auto"/>
      </w:divBdr>
    </w:div>
    <w:div w:id="1407920616">
      <w:bodyDiv w:val="1"/>
      <w:marLeft w:val="0"/>
      <w:marRight w:val="0"/>
      <w:marTop w:val="0"/>
      <w:marBottom w:val="0"/>
      <w:divBdr>
        <w:top w:val="none" w:sz="0" w:space="0" w:color="auto"/>
        <w:left w:val="none" w:sz="0" w:space="0" w:color="auto"/>
        <w:bottom w:val="none" w:sz="0" w:space="0" w:color="auto"/>
        <w:right w:val="none" w:sz="0" w:space="0" w:color="auto"/>
      </w:divBdr>
    </w:div>
    <w:div w:id="1414470148">
      <w:bodyDiv w:val="1"/>
      <w:marLeft w:val="0"/>
      <w:marRight w:val="0"/>
      <w:marTop w:val="0"/>
      <w:marBottom w:val="0"/>
      <w:divBdr>
        <w:top w:val="none" w:sz="0" w:space="0" w:color="auto"/>
        <w:left w:val="none" w:sz="0" w:space="0" w:color="auto"/>
        <w:bottom w:val="none" w:sz="0" w:space="0" w:color="auto"/>
        <w:right w:val="none" w:sz="0" w:space="0" w:color="auto"/>
      </w:divBdr>
    </w:div>
    <w:div w:id="1419324975">
      <w:bodyDiv w:val="1"/>
      <w:marLeft w:val="0"/>
      <w:marRight w:val="0"/>
      <w:marTop w:val="0"/>
      <w:marBottom w:val="0"/>
      <w:divBdr>
        <w:top w:val="none" w:sz="0" w:space="0" w:color="auto"/>
        <w:left w:val="none" w:sz="0" w:space="0" w:color="auto"/>
        <w:bottom w:val="none" w:sz="0" w:space="0" w:color="auto"/>
        <w:right w:val="none" w:sz="0" w:space="0" w:color="auto"/>
      </w:divBdr>
    </w:div>
    <w:div w:id="1432166084">
      <w:bodyDiv w:val="1"/>
      <w:marLeft w:val="0"/>
      <w:marRight w:val="0"/>
      <w:marTop w:val="0"/>
      <w:marBottom w:val="0"/>
      <w:divBdr>
        <w:top w:val="none" w:sz="0" w:space="0" w:color="auto"/>
        <w:left w:val="none" w:sz="0" w:space="0" w:color="auto"/>
        <w:bottom w:val="none" w:sz="0" w:space="0" w:color="auto"/>
        <w:right w:val="none" w:sz="0" w:space="0" w:color="auto"/>
      </w:divBdr>
    </w:div>
    <w:div w:id="1447390048">
      <w:bodyDiv w:val="1"/>
      <w:marLeft w:val="0"/>
      <w:marRight w:val="0"/>
      <w:marTop w:val="0"/>
      <w:marBottom w:val="0"/>
      <w:divBdr>
        <w:top w:val="none" w:sz="0" w:space="0" w:color="auto"/>
        <w:left w:val="none" w:sz="0" w:space="0" w:color="auto"/>
        <w:bottom w:val="none" w:sz="0" w:space="0" w:color="auto"/>
        <w:right w:val="none" w:sz="0" w:space="0" w:color="auto"/>
      </w:divBdr>
    </w:div>
    <w:div w:id="1455443787">
      <w:bodyDiv w:val="1"/>
      <w:marLeft w:val="0"/>
      <w:marRight w:val="0"/>
      <w:marTop w:val="0"/>
      <w:marBottom w:val="0"/>
      <w:divBdr>
        <w:top w:val="none" w:sz="0" w:space="0" w:color="auto"/>
        <w:left w:val="none" w:sz="0" w:space="0" w:color="auto"/>
        <w:bottom w:val="none" w:sz="0" w:space="0" w:color="auto"/>
        <w:right w:val="none" w:sz="0" w:space="0" w:color="auto"/>
      </w:divBdr>
    </w:div>
    <w:div w:id="1459034923">
      <w:bodyDiv w:val="1"/>
      <w:marLeft w:val="0"/>
      <w:marRight w:val="0"/>
      <w:marTop w:val="0"/>
      <w:marBottom w:val="0"/>
      <w:divBdr>
        <w:top w:val="none" w:sz="0" w:space="0" w:color="auto"/>
        <w:left w:val="none" w:sz="0" w:space="0" w:color="auto"/>
        <w:bottom w:val="none" w:sz="0" w:space="0" w:color="auto"/>
        <w:right w:val="none" w:sz="0" w:space="0" w:color="auto"/>
      </w:divBdr>
    </w:div>
    <w:div w:id="1459714295">
      <w:bodyDiv w:val="1"/>
      <w:marLeft w:val="0"/>
      <w:marRight w:val="0"/>
      <w:marTop w:val="0"/>
      <w:marBottom w:val="0"/>
      <w:divBdr>
        <w:top w:val="none" w:sz="0" w:space="0" w:color="auto"/>
        <w:left w:val="none" w:sz="0" w:space="0" w:color="auto"/>
        <w:bottom w:val="none" w:sz="0" w:space="0" w:color="auto"/>
        <w:right w:val="none" w:sz="0" w:space="0" w:color="auto"/>
      </w:divBdr>
    </w:div>
    <w:div w:id="1478183758">
      <w:bodyDiv w:val="1"/>
      <w:marLeft w:val="0"/>
      <w:marRight w:val="0"/>
      <w:marTop w:val="0"/>
      <w:marBottom w:val="0"/>
      <w:divBdr>
        <w:top w:val="none" w:sz="0" w:space="0" w:color="auto"/>
        <w:left w:val="none" w:sz="0" w:space="0" w:color="auto"/>
        <w:bottom w:val="none" w:sz="0" w:space="0" w:color="auto"/>
        <w:right w:val="none" w:sz="0" w:space="0" w:color="auto"/>
      </w:divBdr>
      <w:divsChild>
        <w:div w:id="1328437650">
          <w:marLeft w:val="0"/>
          <w:marRight w:val="0"/>
          <w:marTop w:val="0"/>
          <w:marBottom w:val="0"/>
          <w:divBdr>
            <w:top w:val="none" w:sz="0" w:space="0" w:color="auto"/>
            <w:left w:val="none" w:sz="0" w:space="0" w:color="auto"/>
            <w:bottom w:val="none" w:sz="0" w:space="0" w:color="auto"/>
            <w:right w:val="none" w:sz="0" w:space="0" w:color="auto"/>
          </w:divBdr>
          <w:divsChild>
            <w:div w:id="1997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4483">
      <w:bodyDiv w:val="1"/>
      <w:marLeft w:val="0"/>
      <w:marRight w:val="0"/>
      <w:marTop w:val="0"/>
      <w:marBottom w:val="0"/>
      <w:divBdr>
        <w:top w:val="none" w:sz="0" w:space="0" w:color="auto"/>
        <w:left w:val="none" w:sz="0" w:space="0" w:color="auto"/>
        <w:bottom w:val="none" w:sz="0" w:space="0" w:color="auto"/>
        <w:right w:val="none" w:sz="0" w:space="0" w:color="auto"/>
      </w:divBdr>
    </w:div>
    <w:div w:id="1514224042">
      <w:bodyDiv w:val="1"/>
      <w:marLeft w:val="0"/>
      <w:marRight w:val="0"/>
      <w:marTop w:val="0"/>
      <w:marBottom w:val="0"/>
      <w:divBdr>
        <w:top w:val="none" w:sz="0" w:space="0" w:color="auto"/>
        <w:left w:val="none" w:sz="0" w:space="0" w:color="auto"/>
        <w:bottom w:val="none" w:sz="0" w:space="0" w:color="auto"/>
        <w:right w:val="none" w:sz="0" w:space="0" w:color="auto"/>
      </w:divBdr>
    </w:div>
    <w:div w:id="1537154256">
      <w:bodyDiv w:val="1"/>
      <w:marLeft w:val="0"/>
      <w:marRight w:val="0"/>
      <w:marTop w:val="0"/>
      <w:marBottom w:val="0"/>
      <w:divBdr>
        <w:top w:val="none" w:sz="0" w:space="0" w:color="auto"/>
        <w:left w:val="none" w:sz="0" w:space="0" w:color="auto"/>
        <w:bottom w:val="none" w:sz="0" w:space="0" w:color="auto"/>
        <w:right w:val="none" w:sz="0" w:space="0" w:color="auto"/>
      </w:divBdr>
    </w:div>
    <w:div w:id="1538350322">
      <w:bodyDiv w:val="1"/>
      <w:marLeft w:val="0"/>
      <w:marRight w:val="0"/>
      <w:marTop w:val="0"/>
      <w:marBottom w:val="0"/>
      <w:divBdr>
        <w:top w:val="none" w:sz="0" w:space="0" w:color="auto"/>
        <w:left w:val="none" w:sz="0" w:space="0" w:color="auto"/>
        <w:bottom w:val="none" w:sz="0" w:space="0" w:color="auto"/>
        <w:right w:val="none" w:sz="0" w:space="0" w:color="auto"/>
      </w:divBdr>
    </w:div>
    <w:div w:id="1539125007">
      <w:bodyDiv w:val="1"/>
      <w:marLeft w:val="0"/>
      <w:marRight w:val="0"/>
      <w:marTop w:val="0"/>
      <w:marBottom w:val="0"/>
      <w:divBdr>
        <w:top w:val="none" w:sz="0" w:space="0" w:color="auto"/>
        <w:left w:val="none" w:sz="0" w:space="0" w:color="auto"/>
        <w:bottom w:val="none" w:sz="0" w:space="0" w:color="auto"/>
        <w:right w:val="none" w:sz="0" w:space="0" w:color="auto"/>
      </w:divBdr>
    </w:div>
    <w:div w:id="1547133192">
      <w:bodyDiv w:val="1"/>
      <w:marLeft w:val="0"/>
      <w:marRight w:val="0"/>
      <w:marTop w:val="0"/>
      <w:marBottom w:val="0"/>
      <w:divBdr>
        <w:top w:val="none" w:sz="0" w:space="0" w:color="auto"/>
        <w:left w:val="none" w:sz="0" w:space="0" w:color="auto"/>
        <w:bottom w:val="none" w:sz="0" w:space="0" w:color="auto"/>
        <w:right w:val="none" w:sz="0" w:space="0" w:color="auto"/>
      </w:divBdr>
    </w:div>
    <w:div w:id="1547372957">
      <w:bodyDiv w:val="1"/>
      <w:marLeft w:val="0"/>
      <w:marRight w:val="0"/>
      <w:marTop w:val="0"/>
      <w:marBottom w:val="0"/>
      <w:divBdr>
        <w:top w:val="none" w:sz="0" w:space="0" w:color="auto"/>
        <w:left w:val="none" w:sz="0" w:space="0" w:color="auto"/>
        <w:bottom w:val="none" w:sz="0" w:space="0" w:color="auto"/>
        <w:right w:val="none" w:sz="0" w:space="0" w:color="auto"/>
      </w:divBdr>
    </w:div>
    <w:div w:id="1553539081">
      <w:bodyDiv w:val="1"/>
      <w:marLeft w:val="0"/>
      <w:marRight w:val="0"/>
      <w:marTop w:val="0"/>
      <w:marBottom w:val="0"/>
      <w:divBdr>
        <w:top w:val="none" w:sz="0" w:space="0" w:color="auto"/>
        <w:left w:val="none" w:sz="0" w:space="0" w:color="auto"/>
        <w:bottom w:val="none" w:sz="0" w:space="0" w:color="auto"/>
        <w:right w:val="none" w:sz="0" w:space="0" w:color="auto"/>
      </w:divBdr>
    </w:div>
    <w:div w:id="1562709295">
      <w:bodyDiv w:val="1"/>
      <w:marLeft w:val="0"/>
      <w:marRight w:val="0"/>
      <w:marTop w:val="0"/>
      <w:marBottom w:val="0"/>
      <w:divBdr>
        <w:top w:val="none" w:sz="0" w:space="0" w:color="auto"/>
        <w:left w:val="none" w:sz="0" w:space="0" w:color="auto"/>
        <w:bottom w:val="none" w:sz="0" w:space="0" w:color="auto"/>
        <w:right w:val="none" w:sz="0" w:space="0" w:color="auto"/>
      </w:divBdr>
    </w:div>
    <w:div w:id="1576010504">
      <w:bodyDiv w:val="1"/>
      <w:marLeft w:val="0"/>
      <w:marRight w:val="0"/>
      <w:marTop w:val="0"/>
      <w:marBottom w:val="0"/>
      <w:divBdr>
        <w:top w:val="none" w:sz="0" w:space="0" w:color="auto"/>
        <w:left w:val="none" w:sz="0" w:space="0" w:color="auto"/>
        <w:bottom w:val="none" w:sz="0" w:space="0" w:color="auto"/>
        <w:right w:val="none" w:sz="0" w:space="0" w:color="auto"/>
      </w:divBdr>
    </w:div>
    <w:div w:id="1577202495">
      <w:bodyDiv w:val="1"/>
      <w:marLeft w:val="0"/>
      <w:marRight w:val="0"/>
      <w:marTop w:val="0"/>
      <w:marBottom w:val="0"/>
      <w:divBdr>
        <w:top w:val="none" w:sz="0" w:space="0" w:color="auto"/>
        <w:left w:val="none" w:sz="0" w:space="0" w:color="auto"/>
        <w:bottom w:val="none" w:sz="0" w:space="0" w:color="auto"/>
        <w:right w:val="none" w:sz="0" w:space="0" w:color="auto"/>
      </w:divBdr>
      <w:divsChild>
        <w:div w:id="1033118121">
          <w:marLeft w:val="0"/>
          <w:marRight w:val="0"/>
          <w:marTop w:val="0"/>
          <w:marBottom w:val="0"/>
          <w:divBdr>
            <w:top w:val="none" w:sz="0" w:space="0" w:color="auto"/>
            <w:left w:val="none" w:sz="0" w:space="0" w:color="auto"/>
            <w:bottom w:val="none" w:sz="0" w:space="0" w:color="auto"/>
            <w:right w:val="none" w:sz="0" w:space="0" w:color="auto"/>
          </w:divBdr>
          <w:divsChild>
            <w:div w:id="1267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1095">
      <w:bodyDiv w:val="1"/>
      <w:marLeft w:val="0"/>
      <w:marRight w:val="0"/>
      <w:marTop w:val="0"/>
      <w:marBottom w:val="0"/>
      <w:divBdr>
        <w:top w:val="none" w:sz="0" w:space="0" w:color="auto"/>
        <w:left w:val="none" w:sz="0" w:space="0" w:color="auto"/>
        <w:bottom w:val="none" w:sz="0" w:space="0" w:color="auto"/>
        <w:right w:val="none" w:sz="0" w:space="0" w:color="auto"/>
      </w:divBdr>
    </w:div>
    <w:div w:id="1596283612">
      <w:bodyDiv w:val="1"/>
      <w:marLeft w:val="0"/>
      <w:marRight w:val="0"/>
      <w:marTop w:val="0"/>
      <w:marBottom w:val="0"/>
      <w:divBdr>
        <w:top w:val="none" w:sz="0" w:space="0" w:color="auto"/>
        <w:left w:val="none" w:sz="0" w:space="0" w:color="auto"/>
        <w:bottom w:val="none" w:sz="0" w:space="0" w:color="auto"/>
        <w:right w:val="none" w:sz="0" w:space="0" w:color="auto"/>
      </w:divBdr>
    </w:div>
    <w:div w:id="1599481268">
      <w:bodyDiv w:val="1"/>
      <w:marLeft w:val="0"/>
      <w:marRight w:val="0"/>
      <w:marTop w:val="0"/>
      <w:marBottom w:val="0"/>
      <w:divBdr>
        <w:top w:val="none" w:sz="0" w:space="0" w:color="auto"/>
        <w:left w:val="none" w:sz="0" w:space="0" w:color="auto"/>
        <w:bottom w:val="none" w:sz="0" w:space="0" w:color="auto"/>
        <w:right w:val="none" w:sz="0" w:space="0" w:color="auto"/>
      </w:divBdr>
    </w:div>
    <w:div w:id="1610114388">
      <w:bodyDiv w:val="1"/>
      <w:marLeft w:val="0"/>
      <w:marRight w:val="0"/>
      <w:marTop w:val="0"/>
      <w:marBottom w:val="0"/>
      <w:divBdr>
        <w:top w:val="none" w:sz="0" w:space="0" w:color="auto"/>
        <w:left w:val="none" w:sz="0" w:space="0" w:color="auto"/>
        <w:bottom w:val="none" w:sz="0" w:space="0" w:color="auto"/>
        <w:right w:val="none" w:sz="0" w:space="0" w:color="auto"/>
      </w:divBdr>
    </w:div>
    <w:div w:id="1620456058">
      <w:bodyDiv w:val="1"/>
      <w:marLeft w:val="0"/>
      <w:marRight w:val="0"/>
      <w:marTop w:val="0"/>
      <w:marBottom w:val="0"/>
      <w:divBdr>
        <w:top w:val="none" w:sz="0" w:space="0" w:color="auto"/>
        <w:left w:val="none" w:sz="0" w:space="0" w:color="auto"/>
        <w:bottom w:val="none" w:sz="0" w:space="0" w:color="auto"/>
        <w:right w:val="none" w:sz="0" w:space="0" w:color="auto"/>
      </w:divBdr>
    </w:div>
    <w:div w:id="1626233274">
      <w:bodyDiv w:val="1"/>
      <w:marLeft w:val="0"/>
      <w:marRight w:val="0"/>
      <w:marTop w:val="0"/>
      <w:marBottom w:val="0"/>
      <w:divBdr>
        <w:top w:val="none" w:sz="0" w:space="0" w:color="auto"/>
        <w:left w:val="none" w:sz="0" w:space="0" w:color="auto"/>
        <w:bottom w:val="none" w:sz="0" w:space="0" w:color="auto"/>
        <w:right w:val="none" w:sz="0" w:space="0" w:color="auto"/>
      </w:divBdr>
    </w:div>
    <w:div w:id="1639069879">
      <w:bodyDiv w:val="1"/>
      <w:marLeft w:val="0"/>
      <w:marRight w:val="0"/>
      <w:marTop w:val="0"/>
      <w:marBottom w:val="0"/>
      <w:divBdr>
        <w:top w:val="none" w:sz="0" w:space="0" w:color="auto"/>
        <w:left w:val="none" w:sz="0" w:space="0" w:color="auto"/>
        <w:bottom w:val="none" w:sz="0" w:space="0" w:color="auto"/>
        <w:right w:val="none" w:sz="0" w:space="0" w:color="auto"/>
      </w:divBdr>
    </w:div>
    <w:div w:id="1647389878">
      <w:bodyDiv w:val="1"/>
      <w:marLeft w:val="0"/>
      <w:marRight w:val="0"/>
      <w:marTop w:val="0"/>
      <w:marBottom w:val="0"/>
      <w:divBdr>
        <w:top w:val="none" w:sz="0" w:space="0" w:color="auto"/>
        <w:left w:val="none" w:sz="0" w:space="0" w:color="auto"/>
        <w:bottom w:val="none" w:sz="0" w:space="0" w:color="auto"/>
        <w:right w:val="none" w:sz="0" w:space="0" w:color="auto"/>
      </w:divBdr>
    </w:div>
    <w:div w:id="1659967057">
      <w:bodyDiv w:val="1"/>
      <w:marLeft w:val="0"/>
      <w:marRight w:val="0"/>
      <w:marTop w:val="0"/>
      <w:marBottom w:val="0"/>
      <w:divBdr>
        <w:top w:val="none" w:sz="0" w:space="0" w:color="auto"/>
        <w:left w:val="none" w:sz="0" w:space="0" w:color="auto"/>
        <w:bottom w:val="none" w:sz="0" w:space="0" w:color="auto"/>
        <w:right w:val="none" w:sz="0" w:space="0" w:color="auto"/>
      </w:divBdr>
    </w:div>
    <w:div w:id="1662275230">
      <w:bodyDiv w:val="1"/>
      <w:marLeft w:val="0"/>
      <w:marRight w:val="0"/>
      <w:marTop w:val="0"/>
      <w:marBottom w:val="0"/>
      <w:divBdr>
        <w:top w:val="none" w:sz="0" w:space="0" w:color="auto"/>
        <w:left w:val="none" w:sz="0" w:space="0" w:color="auto"/>
        <w:bottom w:val="none" w:sz="0" w:space="0" w:color="auto"/>
        <w:right w:val="none" w:sz="0" w:space="0" w:color="auto"/>
      </w:divBdr>
    </w:div>
    <w:div w:id="1667857687">
      <w:bodyDiv w:val="1"/>
      <w:marLeft w:val="0"/>
      <w:marRight w:val="0"/>
      <w:marTop w:val="0"/>
      <w:marBottom w:val="0"/>
      <w:divBdr>
        <w:top w:val="none" w:sz="0" w:space="0" w:color="auto"/>
        <w:left w:val="none" w:sz="0" w:space="0" w:color="auto"/>
        <w:bottom w:val="none" w:sz="0" w:space="0" w:color="auto"/>
        <w:right w:val="none" w:sz="0" w:space="0" w:color="auto"/>
      </w:divBdr>
    </w:div>
    <w:div w:id="1678312147">
      <w:bodyDiv w:val="1"/>
      <w:marLeft w:val="0"/>
      <w:marRight w:val="0"/>
      <w:marTop w:val="0"/>
      <w:marBottom w:val="0"/>
      <w:divBdr>
        <w:top w:val="none" w:sz="0" w:space="0" w:color="auto"/>
        <w:left w:val="none" w:sz="0" w:space="0" w:color="auto"/>
        <w:bottom w:val="none" w:sz="0" w:space="0" w:color="auto"/>
        <w:right w:val="none" w:sz="0" w:space="0" w:color="auto"/>
      </w:divBdr>
    </w:div>
    <w:div w:id="1695762421">
      <w:bodyDiv w:val="1"/>
      <w:marLeft w:val="0"/>
      <w:marRight w:val="0"/>
      <w:marTop w:val="0"/>
      <w:marBottom w:val="0"/>
      <w:divBdr>
        <w:top w:val="none" w:sz="0" w:space="0" w:color="auto"/>
        <w:left w:val="none" w:sz="0" w:space="0" w:color="auto"/>
        <w:bottom w:val="none" w:sz="0" w:space="0" w:color="auto"/>
        <w:right w:val="none" w:sz="0" w:space="0" w:color="auto"/>
      </w:divBdr>
    </w:div>
    <w:div w:id="1715306058">
      <w:bodyDiv w:val="1"/>
      <w:marLeft w:val="0"/>
      <w:marRight w:val="0"/>
      <w:marTop w:val="0"/>
      <w:marBottom w:val="0"/>
      <w:divBdr>
        <w:top w:val="none" w:sz="0" w:space="0" w:color="auto"/>
        <w:left w:val="none" w:sz="0" w:space="0" w:color="auto"/>
        <w:bottom w:val="none" w:sz="0" w:space="0" w:color="auto"/>
        <w:right w:val="none" w:sz="0" w:space="0" w:color="auto"/>
      </w:divBdr>
    </w:div>
    <w:div w:id="1718236451">
      <w:bodyDiv w:val="1"/>
      <w:marLeft w:val="0"/>
      <w:marRight w:val="0"/>
      <w:marTop w:val="0"/>
      <w:marBottom w:val="0"/>
      <w:divBdr>
        <w:top w:val="none" w:sz="0" w:space="0" w:color="auto"/>
        <w:left w:val="none" w:sz="0" w:space="0" w:color="auto"/>
        <w:bottom w:val="none" w:sz="0" w:space="0" w:color="auto"/>
        <w:right w:val="none" w:sz="0" w:space="0" w:color="auto"/>
      </w:divBdr>
    </w:div>
    <w:div w:id="1725720039">
      <w:bodyDiv w:val="1"/>
      <w:marLeft w:val="0"/>
      <w:marRight w:val="0"/>
      <w:marTop w:val="0"/>
      <w:marBottom w:val="0"/>
      <w:divBdr>
        <w:top w:val="none" w:sz="0" w:space="0" w:color="auto"/>
        <w:left w:val="none" w:sz="0" w:space="0" w:color="auto"/>
        <w:bottom w:val="none" w:sz="0" w:space="0" w:color="auto"/>
        <w:right w:val="none" w:sz="0" w:space="0" w:color="auto"/>
      </w:divBdr>
    </w:div>
    <w:div w:id="1725907553">
      <w:bodyDiv w:val="1"/>
      <w:marLeft w:val="0"/>
      <w:marRight w:val="0"/>
      <w:marTop w:val="0"/>
      <w:marBottom w:val="0"/>
      <w:divBdr>
        <w:top w:val="none" w:sz="0" w:space="0" w:color="auto"/>
        <w:left w:val="none" w:sz="0" w:space="0" w:color="auto"/>
        <w:bottom w:val="none" w:sz="0" w:space="0" w:color="auto"/>
        <w:right w:val="none" w:sz="0" w:space="0" w:color="auto"/>
      </w:divBdr>
    </w:div>
    <w:div w:id="1730183081">
      <w:bodyDiv w:val="1"/>
      <w:marLeft w:val="0"/>
      <w:marRight w:val="0"/>
      <w:marTop w:val="0"/>
      <w:marBottom w:val="0"/>
      <w:divBdr>
        <w:top w:val="none" w:sz="0" w:space="0" w:color="auto"/>
        <w:left w:val="none" w:sz="0" w:space="0" w:color="auto"/>
        <w:bottom w:val="none" w:sz="0" w:space="0" w:color="auto"/>
        <w:right w:val="none" w:sz="0" w:space="0" w:color="auto"/>
      </w:divBdr>
    </w:div>
    <w:div w:id="1731615133">
      <w:bodyDiv w:val="1"/>
      <w:marLeft w:val="0"/>
      <w:marRight w:val="0"/>
      <w:marTop w:val="0"/>
      <w:marBottom w:val="0"/>
      <w:divBdr>
        <w:top w:val="none" w:sz="0" w:space="0" w:color="auto"/>
        <w:left w:val="none" w:sz="0" w:space="0" w:color="auto"/>
        <w:bottom w:val="none" w:sz="0" w:space="0" w:color="auto"/>
        <w:right w:val="none" w:sz="0" w:space="0" w:color="auto"/>
      </w:divBdr>
    </w:div>
    <w:div w:id="1733236004">
      <w:bodyDiv w:val="1"/>
      <w:marLeft w:val="0"/>
      <w:marRight w:val="0"/>
      <w:marTop w:val="0"/>
      <w:marBottom w:val="0"/>
      <w:divBdr>
        <w:top w:val="none" w:sz="0" w:space="0" w:color="auto"/>
        <w:left w:val="none" w:sz="0" w:space="0" w:color="auto"/>
        <w:bottom w:val="none" w:sz="0" w:space="0" w:color="auto"/>
        <w:right w:val="none" w:sz="0" w:space="0" w:color="auto"/>
      </w:divBdr>
    </w:div>
    <w:div w:id="1740060533">
      <w:bodyDiv w:val="1"/>
      <w:marLeft w:val="0"/>
      <w:marRight w:val="0"/>
      <w:marTop w:val="0"/>
      <w:marBottom w:val="0"/>
      <w:divBdr>
        <w:top w:val="none" w:sz="0" w:space="0" w:color="auto"/>
        <w:left w:val="none" w:sz="0" w:space="0" w:color="auto"/>
        <w:bottom w:val="none" w:sz="0" w:space="0" w:color="auto"/>
        <w:right w:val="none" w:sz="0" w:space="0" w:color="auto"/>
      </w:divBdr>
    </w:div>
    <w:div w:id="1743868615">
      <w:bodyDiv w:val="1"/>
      <w:marLeft w:val="0"/>
      <w:marRight w:val="0"/>
      <w:marTop w:val="0"/>
      <w:marBottom w:val="0"/>
      <w:divBdr>
        <w:top w:val="none" w:sz="0" w:space="0" w:color="auto"/>
        <w:left w:val="none" w:sz="0" w:space="0" w:color="auto"/>
        <w:bottom w:val="none" w:sz="0" w:space="0" w:color="auto"/>
        <w:right w:val="none" w:sz="0" w:space="0" w:color="auto"/>
      </w:divBdr>
    </w:div>
    <w:div w:id="1754426465">
      <w:bodyDiv w:val="1"/>
      <w:marLeft w:val="0"/>
      <w:marRight w:val="0"/>
      <w:marTop w:val="0"/>
      <w:marBottom w:val="0"/>
      <w:divBdr>
        <w:top w:val="none" w:sz="0" w:space="0" w:color="auto"/>
        <w:left w:val="none" w:sz="0" w:space="0" w:color="auto"/>
        <w:bottom w:val="none" w:sz="0" w:space="0" w:color="auto"/>
        <w:right w:val="none" w:sz="0" w:space="0" w:color="auto"/>
      </w:divBdr>
    </w:div>
    <w:div w:id="1768691795">
      <w:bodyDiv w:val="1"/>
      <w:marLeft w:val="0"/>
      <w:marRight w:val="0"/>
      <w:marTop w:val="0"/>
      <w:marBottom w:val="0"/>
      <w:divBdr>
        <w:top w:val="none" w:sz="0" w:space="0" w:color="auto"/>
        <w:left w:val="none" w:sz="0" w:space="0" w:color="auto"/>
        <w:bottom w:val="none" w:sz="0" w:space="0" w:color="auto"/>
        <w:right w:val="none" w:sz="0" w:space="0" w:color="auto"/>
      </w:divBdr>
    </w:div>
    <w:div w:id="1777286425">
      <w:bodyDiv w:val="1"/>
      <w:marLeft w:val="0"/>
      <w:marRight w:val="0"/>
      <w:marTop w:val="0"/>
      <w:marBottom w:val="0"/>
      <w:divBdr>
        <w:top w:val="none" w:sz="0" w:space="0" w:color="auto"/>
        <w:left w:val="none" w:sz="0" w:space="0" w:color="auto"/>
        <w:bottom w:val="none" w:sz="0" w:space="0" w:color="auto"/>
        <w:right w:val="none" w:sz="0" w:space="0" w:color="auto"/>
      </w:divBdr>
    </w:div>
    <w:div w:id="1797723026">
      <w:bodyDiv w:val="1"/>
      <w:marLeft w:val="0"/>
      <w:marRight w:val="0"/>
      <w:marTop w:val="0"/>
      <w:marBottom w:val="0"/>
      <w:divBdr>
        <w:top w:val="none" w:sz="0" w:space="0" w:color="auto"/>
        <w:left w:val="none" w:sz="0" w:space="0" w:color="auto"/>
        <w:bottom w:val="none" w:sz="0" w:space="0" w:color="auto"/>
        <w:right w:val="none" w:sz="0" w:space="0" w:color="auto"/>
      </w:divBdr>
    </w:div>
    <w:div w:id="1807507059">
      <w:bodyDiv w:val="1"/>
      <w:marLeft w:val="0"/>
      <w:marRight w:val="0"/>
      <w:marTop w:val="0"/>
      <w:marBottom w:val="0"/>
      <w:divBdr>
        <w:top w:val="none" w:sz="0" w:space="0" w:color="auto"/>
        <w:left w:val="none" w:sz="0" w:space="0" w:color="auto"/>
        <w:bottom w:val="none" w:sz="0" w:space="0" w:color="auto"/>
        <w:right w:val="none" w:sz="0" w:space="0" w:color="auto"/>
      </w:divBdr>
    </w:div>
    <w:div w:id="1817800790">
      <w:bodyDiv w:val="1"/>
      <w:marLeft w:val="0"/>
      <w:marRight w:val="0"/>
      <w:marTop w:val="0"/>
      <w:marBottom w:val="0"/>
      <w:divBdr>
        <w:top w:val="none" w:sz="0" w:space="0" w:color="auto"/>
        <w:left w:val="none" w:sz="0" w:space="0" w:color="auto"/>
        <w:bottom w:val="none" w:sz="0" w:space="0" w:color="auto"/>
        <w:right w:val="none" w:sz="0" w:space="0" w:color="auto"/>
      </w:divBdr>
    </w:div>
    <w:div w:id="1833985108">
      <w:bodyDiv w:val="1"/>
      <w:marLeft w:val="0"/>
      <w:marRight w:val="0"/>
      <w:marTop w:val="0"/>
      <w:marBottom w:val="0"/>
      <w:divBdr>
        <w:top w:val="none" w:sz="0" w:space="0" w:color="auto"/>
        <w:left w:val="none" w:sz="0" w:space="0" w:color="auto"/>
        <w:bottom w:val="none" w:sz="0" w:space="0" w:color="auto"/>
        <w:right w:val="none" w:sz="0" w:space="0" w:color="auto"/>
      </w:divBdr>
    </w:div>
    <w:div w:id="1845902732">
      <w:bodyDiv w:val="1"/>
      <w:marLeft w:val="0"/>
      <w:marRight w:val="0"/>
      <w:marTop w:val="0"/>
      <w:marBottom w:val="0"/>
      <w:divBdr>
        <w:top w:val="none" w:sz="0" w:space="0" w:color="auto"/>
        <w:left w:val="none" w:sz="0" w:space="0" w:color="auto"/>
        <w:bottom w:val="none" w:sz="0" w:space="0" w:color="auto"/>
        <w:right w:val="none" w:sz="0" w:space="0" w:color="auto"/>
      </w:divBdr>
    </w:div>
    <w:div w:id="1850177101">
      <w:bodyDiv w:val="1"/>
      <w:marLeft w:val="0"/>
      <w:marRight w:val="0"/>
      <w:marTop w:val="0"/>
      <w:marBottom w:val="0"/>
      <w:divBdr>
        <w:top w:val="none" w:sz="0" w:space="0" w:color="auto"/>
        <w:left w:val="none" w:sz="0" w:space="0" w:color="auto"/>
        <w:bottom w:val="none" w:sz="0" w:space="0" w:color="auto"/>
        <w:right w:val="none" w:sz="0" w:space="0" w:color="auto"/>
      </w:divBdr>
    </w:div>
    <w:div w:id="1870560567">
      <w:bodyDiv w:val="1"/>
      <w:marLeft w:val="0"/>
      <w:marRight w:val="0"/>
      <w:marTop w:val="0"/>
      <w:marBottom w:val="0"/>
      <w:divBdr>
        <w:top w:val="none" w:sz="0" w:space="0" w:color="auto"/>
        <w:left w:val="none" w:sz="0" w:space="0" w:color="auto"/>
        <w:bottom w:val="none" w:sz="0" w:space="0" w:color="auto"/>
        <w:right w:val="none" w:sz="0" w:space="0" w:color="auto"/>
      </w:divBdr>
    </w:div>
    <w:div w:id="1870991830">
      <w:bodyDiv w:val="1"/>
      <w:marLeft w:val="0"/>
      <w:marRight w:val="0"/>
      <w:marTop w:val="0"/>
      <w:marBottom w:val="0"/>
      <w:divBdr>
        <w:top w:val="none" w:sz="0" w:space="0" w:color="auto"/>
        <w:left w:val="none" w:sz="0" w:space="0" w:color="auto"/>
        <w:bottom w:val="none" w:sz="0" w:space="0" w:color="auto"/>
        <w:right w:val="none" w:sz="0" w:space="0" w:color="auto"/>
      </w:divBdr>
    </w:div>
    <w:div w:id="1881867064">
      <w:bodyDiv w:val="1"/>
      <w:marLeft w:val="0"/>
      <w:marRight w:val="0"/>
      <w:marTop w:val="0"/>
      <w:marBottom w:val="0"/>
      <w:divBdr>
        <w:top w:val="none" w:sz="0" w:space="0" w:color="auto"/>
        <w:left w:val="none" w:sz="0" w:space="0" w:color="auto"/>
        <w:bottom w:val="none" w:sz="0" w:space="0" w:color="auto"/>
        <w:right w:val="none" w:sz="0" w:space="0" w:color="auto"/>
      </w:divBdr>
    </w:div>
    <w:div w:id="1905097928">
      <w:bodyDiv w:val="1"/>
      <w:marLeft w:val="0"/>
      <w:marRight w:val="0"/>
      <w:marTop w:val="0"/>
      <w:marBottom w:val="0"/>
      <w:divBdr>
        <w:top w:val="none" w:sz="0" w:space="0" w:color="auto"/>
        <w:left w:val="none" w:sz="0" w:space="0" w:color="auto"/>
        <w:bottom w:val="none" w:sz="0" w:space="0" w:color="auto"/>
        <w:right w:val="none" w:sz="0" w:space="0" w:color="auto"/>
      </w:divBdr>
    </w:div>
    <w:div w:id="1909268243">
      <w:bodyDiv w:val="1"/>
      <w:marLeft w:val="0"/>
      <w:marRight w:val="0"/>
      <w:marTop w:val="0"/>
      <w:marBottom w:val="0"/>
      <w:divBdr>
        <w:top w:val="none" w:sz="0" w:space="0" w:color="auto"/>
        <w:left w:val="none" w:sz="0" w:space="0" w:color="auto"/>
        <w:bottom w:val="none" w:sz="0" w:space="0" w:color="auto"/>
        <w:right w:val="none" w:sz="0" w:space="0" w:color="auto"/>
      </w:divBdr>
    </w:div>
    <w:div w:id="1916086273">
      <w:bodyDiv w:val="1"/>
      <w:marLeft w:val="0"/>
      <w:marRight w:val="0"/>
      <w:marTop w:val="0"/>
      <w:marBottom w:val="0"/>
      <w:divBdr>
        <w:top w:val="none" w:sz="0" w:space="0" w:color="auto"/>
        <w:left w:val="none" w:sz="0" w:space="0" w:color="auto"/>
        <w:bottom w:val="none" w:sz="0" w:space="0" w:color="auto"/>
        <w:right w:val="none" w:sz="0" w:space="0" w:color="auto"/>
      </w:divBdr>
    </w:div>
    <w:div w:id="1918325281">
      <w:bodyDiv w:val="1"/>
      <w:marLeft w:val="0"/>
      <w:marRight w:val="0"/>
      <w:marTop w:val="0"/>
      <w:marBottom w:val="0"/>
      <w:divBdr>
        <w:top w:val="none" w:sz="0" w:space="0" w:color="auto"/>
        <w:left w:val="none" w:sz="0" w:space="0" w:color="auto"/>
        <w:bottom w:val="none" w:sz="0" w:space="0" w:color="auto"/>
        <w:right w:val="none" w:sz="0" w:space="0" w:color="auto"/>
      </w:divBdr>
    </w:div>
    <w:div w:id="1922251425">
      <w:bodyDiv w:val="1"/>
      <w:marLeft w:val="0"/>
      <w:marRight w:val="0"/>
      <w:marTop w:val="0"/>
      <w:marBottom w:val="0"/>
      <w:divBdr>
        <w:top w:val="none" w:sz="0" w:space="0" w:color="auto"/>
        <w:left w:val="none" w:sz="0" w:space="0" w:color="auto"/>
        <w:bottom w:val="none" w:sz="0" w:space="0" w:color="auto"/>
        <w:right w:val="none" w:sz="0" w:space="0" w:color="auto"/>
      </w:divBdr>
    </w:div>
    <w:div w:id="1924029201">
      <w:bodyDiv w:val="1"/>
      <w:marLeft w:val="0"/>
      <w:marRight w:val="0"/>
      <w:marTop w:val="0"/>
      <w:marBottom w:val="0"/>
      <w:divBdr>
        <w:top w:val="none" w:sz="0" w:space="0" w:color="auto"/>
        <w:left w:val="none" w:sz="0" w:space="0" w:color="auto"/>
        <w:bottom w:val="none" w:sz="0" w:space="0" w:color="auto"/>
        <w:right w:val="none" w:sz="0" w:space="0" w:color="auto"/>
      </w:divBdr>
      <w:divsChild>
        <w:div w:id="1076853679">
          <w:marLeft w:val="0"/>
          <w:marRight w:val="0"/>
          <w:marTop w:val="15"/>
          <w:marBottom w:val="360"/>
          <w:divBdr>
            <w:top w:val="single" w:sz="6" w:space="0" w:color="E1E4E5"/>
            <w:left w:val="single" w:sz="6" w:space="0" w:color="E1E4E5"/>
            <w:bottom w:val="single" w:sz="6" w:space="0" w:color="E1E4E5"/>
            <w:right w:val="single" w:sz="6" w:space="0" w:color="E1E4E5"/>
          </w:divBdr>
          <w:divsChild>
            <w:div w:id="454954470">
              <w:marLeft w:val="0"/>
              <w:marRight w:val="0"/>
              <w:marTop w:val="0"/>
              <w:marBottom w:val="0"/>
              <w:divBdr>
                <w:top w:val="none" w:sz="0" w:space="0" w:color="auto"/>
                <w:left w:val="none" w:sz="0" w:space="0" w:color="auto"/>
                <w:bottom w:val="none" w:sz="0" w:space="0" w:color="auto"/>
                <w:right w:val="none" w:sz="0" w:space="0" w:color="auto"/>
              </w:divBdr>
            </w:div>
          </w:divsChild>
        </w:div>
        <w:div w:id="1018695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5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296">
      <w:bodyDiv w:val="1"/>
      <w:marLeft w:val="0"/>
      <w:marRight w:val="0"/>
      <w:marTop w:val="0"/>
      <w:marBottom w:val="0"/>
      <w:divBdr>
        <w:top w:val="none" w:sz="0" w:space="0" w:color="auto"/>
        <w:left w:val="none" w:sz="0" w:space="0" w:color="auto"/>
        <w:bottom w:val="none" w:sz="0" w:space="0" w:color="auto"/>
        <w:right w:val="none" w:sz="0" w:space="0" w:color="auto"/>
      </w:divBdr>
    </w:div>
    <w:div w:id="1935047633">
      <w:bodyDiv w:val="1"/>
      <w:marLeft w:val="0"/>
      <w:marRight w:val="0"/>
      <w:marTop w:val="0"/>
      <w:marBottom w:val="0"/>
      <w:divBdr>
        <w:top w:val="none" w:sz="0" w:space="0" w:color="auto"/>
        <w:left w:val="none" w:sz="0" w:space="0" w:color="auto"/>
        <w:bottom w:val="none" w:sz="0" w:space="0" w:color="auto"/>
        <w:right w:val="none" w:sz="0" w:space="0" w:color="auto"/>
      </w:divBdr>
      <w:divsChild>
        <w:div w:id="565067366">
          <w:marLeft w:val="0"/>
          <w:marRight w:val="0"/>
          <w:marTop w:val="0"/>
          <w:marBottom w:val="0"/>
          <w:divBdr>
            <w:top w:val="none" w:sz="0" w:space="0" w:color="auto"/>
            <w:left w:val="none" w:sz="0" w:space="0" w:color="auto"/>
            <w:bottom w:val="none" w:sz="0" w:space="0" w:color="auto"/>
            <w:right w:val="none" w:sz="0" w:space="0" w:color="auto"/>
          </w:divBdr>
          <w:divsChild>
            <w:div w:id="12461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551">
      <w:bodyDiv w:val="1"/>
      <w:marLeft w:val="0"/>
      <w:marRight w:val="0"/>
      <w:marTop w:val="0"/>
      <w:marBottom w:val="0"/>
      <w:divBdr>
        <w:top w:val="none" w:sz="0" w:space="0" w:color="auto"/>
        <w:left w:val="none" w:sz="0" w:space="0" w:color="auto"/>
        <w:bottom w:val="none" w:sz="0" w:space="0" w:color="auto"/>
        <w:right w:val="none" w:sz="0" w:space="0" w:color="auto"/>
      </w:divBdr>
    </w:div>
    <w:div w:id="1945190916">
      <w:bodyDiv w:val="1"/>
      <w:marLeft w:val="0"/>
      <w:marRight w:val="0"/>
      <w:marTop w:val="0"/>
      <w:marBottom w:val="0"/>
      <w:divBdr>
        <w:top w:val="none" w:sz="0" w:space="0" w:color="auto"/>
        <w:left w:val="none" w:sz="0" w:space="0" w:color="auto"/>
        <w:bottom w:val="none" w:sz="0" w:space="0" w:color="auto"/>
        <w:right w:val="none" w:sz="0" w:space="0" w:color="auto"/>
      </w:divBdr>
    </w:div>
    <w:div w:id="1946497524">
      <w:bodyDiv w:val="1"/>
      <w:marLeft w:val="0"/>
      <w:marRight w:val="0"/>
      <w:marTop w:val="0"/>
      <w:marBottom w:val="0"/>
      <w:divBdr>
        <w:top w:val="none" w:sz="0" w:space="0" w:color="auto"/>
        <w:left w:val="none" w:sz="0" w:space="0" w:color="auto"/>
        <w:bottom w:val="none" w:sz="0" w:space="0" w:color="auto"/>
        <w:right w:val="none" w:sz="0" w:space="0" w:color="auto"/>
      </w:divBdr>
    </w:div>
    <w:div w:id="1957060140">
      <w:bodyDiv w:val="1"/>
      <w:marLeft w:val="0"/>
      <w:marRight w:val="0"/>
      <w:marTop w:val="0"/>
      <w:marBottom w:val="0"/>
      <w:divBdr>
        <w:top w:val="none" w:sz="0" w:space="0" w:color="auto"/>
        <w:left w:val="none" w:sz="0" w:space="0" w:color="auto"/>
        <w:bottom w:val="none" w:sz="0" w:space="0" w:color="auto"/>
        <w:right w:val="none" w:sz="0" w:space="0" w:color="auto"/>
      </w:divBdr>
    </w:div>
    <w:div w:id="1964723181">
      <w:bodyDiv w:val="1"/>
      <w:marLeft w:val="0"/>
      <w:marRight w:val="0"/>
      <w:marTop w:val="0"/>
      <w:marBottom w:val="0"/>
      <w:divBdr>
        <w:top w:val="none" w:sz="0" w:space="0" w:color="auto"/>
        <w:left w:val="none" w:sz="0" w:space="0" w:color="auto"/>
        <w:bottom w:val="none" w:sz="0" w:space="0" w:color="auto"/>
        <w:right w:val="none" w:sz="0" w:space="0" w:color="auto"/>
      </w:divBdr>
    </w:div>
    <w:div w:id="1968315649">
      <w:bodyDiv w:val="1"/>
      <w:marLeft w:val="0"/>
      <w:marRight w:val="0"/>
      <w:marTop w:val="0"/>
      <w:marBottom w:val="0"/>
      <w:divBdr>
        <w:top w:val="none" w:sz="0" w:space="0" w:color="auto"/>
        <w:left w:val="none" w:sz="0" w:space="0" w:color="auto"/>
        <w:bottom w:val="none" w:sz="0" w:space="0" w:color="auto"/>
        <w:right w:val="none" w:sz="0" w:space="0" w:color="auto"/>
      </w:divBdr>
    </w:div>
    <w:div w:id="1972900584">
      <w:bodyDiv w:val="1"/>
      <w:marLeft w:val="0"/>
      <w:marRight w:val="0"/>
      <w:marTop w:val="0"/>
      <w:marBottom w:val="0"/>
      <w:divBdr>
        <w:top w:val="none" w:sz="0" w:space="0" w:color="auto"/>
        <w:left w:val="none" w:sz="0" w:space="0" w:color="auto"/>
        <w:bottom w:val="none" w:sz="0" w:space="0" w:color="auto"/>
        <w:right w:val="none" w:sz="0" w:space="0" w:color="auto"/>
      </w:divBdr>
    </w:div>
    <w:div w:id="1982954255">
      <w:bodyDiv w:val="1"/>
      <w:marLeft w:val="0"/>
      <w:marRight w:val="0"/>
      <w:marTop w:val="0"/>
      <w:marBottom w:val="0"/>
      <w:divBdr>
        <w:top w:val="none" w:sz="0" w:space="0" w:color="auto"/>
        <w:left w:val="none" w:sz="0" w:space="0" w:color="auto"/>
        <w:bottom w:val="none" w:sz="0" w:space="0" w:color="auto"/>
        <w:right w:val="none" w:sz="0" w:space="0" w:color="auto"/>
      </w:divBdr>
    </w:div>
    <w:div w:id="1990356998">
      <w:bodyDiv w:val="1"/>
      <w:marLeft w:val="0"/>
      <w:marRight w:val="0"/>
      <w:marTop w:val="0"/>
      <w:marBottom w:val="0"/>
      <w:divBdr>
        <w:top w:val="none" w:sz="0" w:space="0" w:color="auto"/>
        <w:left w:val="none" w:sz="0" w:space="0" w:color="auto"/>
        <w:bottom w:val="none" w:sz="0" w:space="0" w:color="auto"/>
        <w:right w:val="none" w:sz="0" w:space="0" w:color="auto"/>
      </w:divBdr>
    </w:div>
    <w:div w:id="1997144194">
      <w:bodyDiv w:val="1"/>
      <w:marLeft w:val="0"/>
      <w:marRight w:val="0"/>
      <w:marTop w:val="0"/>
      <w:marBottom w:val="0"/>
      <w:divBdr>
        <w:top w:val="none" w:sz="0" w:space="0" w:color="auto"/>
        <w:left w:val="none" w:sz="0" w:space="0" w:color="auto"/>
        <w:bottom w:val="none" w:sz="0" w:space="0" w:color="auto"/>
        <w:right w:val="none" w:sz="0" w:space="0" w:color="auto"/>
      </w:divBdr>
    </w:div>
    <w:div w:id="2004774801">
      <w:bodyDiv w:val="1"/>
      <w:marLeft w:val="0"/>
      <w:marRight w:val="0"/>
      <w:marTop w:val="0"/>
      <w:marBottom w:val="0"/>
      <w:divBdr>
        <w:top w:val="none" w:sz="0" w:space="0" w:color="auto"/>
        <w:left w:val="none" w:sz="0" w:space="0" w:color="auto"/>
        <w:bottom w:val="none" w:sz="0" w:space="0" w:color="auto"/>
        <w:right w:val="none" w:sz="0" w:space="0" w:color="auto"/>
      </w:divBdr>
    </w:div>
    <w:div w:id="2010474394">
      <w:bodyDiv w:val="1"/>
      <w:marLeft w:val="0"/>
      <w:marRight w:val="0"/>
      <w:marTop w:val="0"/>
      <w:marBottom w:val="0"/>
      <w:divBdr>
        <w:top w:val="none" w:sz="0" w:space="0" w:color="auto"/>
        <w:left w:val="none" w:sz="0" w:space="0" w:color="auto"/>
        <w:bottom w:val="none" w:sz="0" w:space="0" w:color="auto"/>
        <w:right w:val="none" w:sz="0" w:space="0" w:color="auto"/>
      </w:divBdr>
    </w:div>
    <w:div w:id="2013948760">
      <w:bodyDiv w:val="1"/>
      <w:marLeft w:val="0"/>
      <w:marRight w:val="0"/>
      <w:marTop w:val="0"/>
      <w:marBottom w:val="0"/>
      <w:divBdr>
        <w:top w:val="none" w:sz="0" w:space="0" w:color="auto"/>
        <w:left w:val="none" w:sz="0" w:space="0" w:color="auto"/>
        <w:bottom w:val="none" w:sz="0" w:space="0" w:color="auto"/>
        <w:right w:val="none" w:sz="0" w:space="0" w:color="auto"/>
      </w:divBdr>
    </w:div>
    <w:div w:id="2015692885">
      <w:bodyDiv w:val="1"/>
      <w:marLeft w:val="0"/>
      <w:marRight w:val="0"/>
      <w:marTop w:val="0"/>
      <w:marBottom w:val="0"/>
      <w:divBdr>
        <w:top w:val="none" w:sz="0" w:space="0" w:color="auto"/>
        <w:left w:val="none" w:sz="0" w:space="0" w:color="auto"/>
        <w:bottom w:val="none" w:sz="0" w:space="0" w:color="auto"/>
        <w:right w:val="none" w:sz="0" w:space="0" w:color="auto"/>
      </w:divBdr>
    </w:div>
    <w:div w:id="2020110602">
      <w:bodyDiv w:val="1"/>
      <w:marLeft w:val="0"/>
      <w:marRight w:val="0"/>
      <w:marTop w:val="0"/>
      <w:marBottom w:val="0"/>
      <w:divBdr>
        <w:top w:val="none" w:sz="0" w:space="0" w:color="auto"/>
        <w:left w:val="none" w:sz="0" w:space="0" w:color="auto"/>
        <w:bottom w:val="none" w:sz="0" w:space="0" w:color="auto"/>
        <w:right w:val="none" w:sz="0" w:space="0" w:color="auto"/>
      </w:divBdr>
    </w:div>
    <w:div w:id="2020427062">
      <w:bodyDiv w:val="1"/>
      <w:marLeft w:val="0"/>
      <w:marRight w:val="0"/>
      <w:marTop w:val="0"/>
      <w:marBottom w:val="0"/>
      <w:divBdr>
        <w:top w:val="none" w:sz="0" w:space="0" w:color="auto"/>
        <w:left w:val="none" w:sz="0" w:space="0" w:color="auto"/>
        <w:bottom w:val="none" w:sz="0" w:space="0" w:color="auto"/>
        <w:right w:val="none" w:sz="0" w:space="0" w:color="auto"/>
      </w:divBdr>
    </w:div>
    <w:div w:id="2021471011">
      <w:bodyDiv w:val="1"/>
      <w:marLeft w:val="0"/>
      <w:marRight w:val="0"/>
      <w:marTop w:val="0"/>
      <w:marBottom w:val="0"/>
      <w:divBdr>
        <w:top w:val="none" w:sz="0" w:space="0" w:color="auto"/>
        <w:left w:val="none" w:sz="0" w:space="0" w:color="auto"/>
        <w:bottom w:val="none" w:sz="0" w:space="0" w:color="auto"/>
        <w:right w:val="none" w:sz="0" w:space="0" w:color="auto"/>
      </w:divBdr>
      <w:divsChild>
        <w:div w:id="1067653278">
          <w:marLeft w:val="0"/>
          <w:marRight w:val="0"/>
          <w:marTop w:val="0"/>
          <w:marBottom w:val="0"/>
          <w:divBdr>
            <w:top w:val="none" w:sz="0" w:space="0" w:color="auto"/>
            <w:left w:val="none" w:sz="0" w:space="0" w:color="auto"/>
            <w:bottom w:val="none" w:sz="0" w:space="0" w:color="auto"/>
            <w:right w:val="none" w:sz="0" w:space="0" w:color="auto"/>
          </w:divBdr>
          <w:divsChild>
            <w:div w:id="19995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6711">
      <w:bodyDiv w:val="1"/>
      <w:marLeft w:val="0"/>
      <w:marRight w:val="0"/>
      <w:marTop w:val="0"/>
      <w:marBottom w:val="0"/>
      <w:divBdr>
        <w:top w:val="none" w:sz="0" w:space="0" w:color="auto"/>
        <w:left w:val="none" w:sz="0" w:space="0" w:color="auto"/>
        <w:bottom w:val="none" w:sz="0" w:space="0" w:color="auto"/>
        <w:right w:val="none" w:sz="0" w:space="0" w:color="auto"/>
      </w:divBdr>
    </w:div>
    <w:div w:id="2050910977">
      <w:bodyDiv w:val="1"/>
      <w:marLeft w:val="0"/>
      <w:marRight w:val="0"/>
      <w:marTop w:val="0"/>
      <w:marBottom w:val="0"/>
      <w:divBdr>
        <w:top w:val="none" w:sz="0" w:space="0" w:color="auto"/>
        <w:left w:val="none" w:sz="0" w:space="0" w:color="auto"/>
        <w:bottom w:val="none" w:sz="0" w:space="0" w:color="auto"/>
        <w:right w:val="none" w:sz="0" w:space="0" w:color="auto"/>
      </w:divBdr>
    </w:div>
    <w:div w:id="2051764590">
      <w:bodyDiv w:val="1"/>
      <w:marLeft w:val="0"/>
      <w:marRight w:val="0"/>
      <w:marTop w:val="0"/>
      <w:marBottom w:val="0"/>
      <w:divBdr>
        <w:top w:val="none" w:sz="0" w:space="0" w:color="auto"/>
        <w:left w:val="none" w:sz="0" w:space="0" w:color="auto"/>
        <w:bottom w:val="none" w:sz="0" w:space="0" w:color="auto"/>
        <w:right w:val="none" w:sz="0" w:space="0" w:color="auto"/>
      </w:divBdr>
    </w:div>
    <w:div w:id="2054429242">
      <w:bodyDiv w:val="1"/>
      <w:marLeft w:val="0"/>
      <w:marRight w:val="0"/>
      <w:marTop w:val="0"/>
      <w:marBottom w:val="0"/>
      <w:divBdr>
        <w:top w:val="none" w:sz="0" w:space="0" w:color="auto"/>
        <w:left w:val="none" w:sz="0" w:space="0" w:color="auto"/>
        <w:bottom w:val="none" w:sz="0" w:space="0" w:color="auto"/>
        <w:right w:val="none" w:sz="0" w:space="0" w:color="auto"/>
      </w:divBdr>
    </w:div>
    <w:div w:id="2055150955">
      <w:bodyDiv w:val="1"/>
      <w:marLeft w:val="0"/>
      <w:marRight w:val="0"/>
      <w:marTop w:val="0"/>
      <w:marBottom w:val="0"/>
      <w:divBdr>
        <w:top w:val="none" w:sz="0" w:space="0" w:color="auto"/>
        <w:left w:val="none" w:sz="0" w:space="0" w:color="auto"/>
        <w:bottom w:val="none" w:sz="0" w:space="0" w:color="auto"/>
        <w:right w:val="none" w:sz="0" w:space="0" w:color="auto"/>
      </w:divBdr>
    </w:div>
    <w:div w:id="2066247715">
      <w:bodyDiv w:val="1"/>
      <w:marLeft w:val="0"/>
      <w:marRight w:val="0"/>
      <w:marTop w:val="0"/>
      <w:marBottom w:val="0"/>
      <w:divBdr>
        <w:top w:val="none" w:sz="0" w:space="0" w:color="auto"/>
        <w:left w:val="none" w:sz="0" w:space="0" w:color="auto"/>
        <w:bottom w:val="none" w:sz="0" w:space="0" w:color="auto"/>
        <w:right w:val="none" w:sz="0" w:space="0" w:color="auto"/>
      </w:divBdr>
    </w:div>
    <w:div w:id="2073186851">
      <w:bodyDiv w:val="1"/>
      <w:marLeft w:val="0"/>
      <w:marRight w:val="0"/>
      <w:marTop w:val="0"/>
      <w:marBottom w:val="0"/>
      <w:divBdr>
        <w:top w:val="none" w:sz="0" w:space="0" w:color="auto"/>
        <w:left w:val="none" w:sz="0" w:space="0" w:color="auto"/>
        <w:bottom w:val="none" w:sz="0" w:space="0" w:color="auto"/>
        <w:right w:val="none" w:sz="0" w:space="0" w:color="auto"/>
      </w:divBdr>
    </w:div>
    <w:div w:id="2085688350">
      <w:bodyDiv w:val="1"/>
      <w:marLeft w:val="0"/>
      <w:marRight w:val="0"/>
      <w:marTop w:val="0"/>
      <w:marBottom w:val="0"/>
      <w:divBdr>
        <w:top w:val="none" w:sz="0" w:space="0" w:color="auto"/>
        <w:left w:val="none" w:sz="0" w:space="0" w:color="auto"/>
        <w:bottom w:val="none" w:sz="0" w:space="0" w:color="auto"/>
        <w:right w:val="none" w:sz="0" w:space="0" w:color="auto"/>
      </w:divBdr>
    </w:div>
    <w:div w:id="2089226367">
      <w:bodyDiv w:val="1"/>
      <w:marLeft w:val="0"/>
      <w:marRight w:val="0"/>
      <w:marTop w:val="0"/>
      <w:marBottom w:val="0"/>
      <w:divBdr>
        <w:top w:val="none" w:sz="0" w:space="0" w:color="auto"/>
        <w:left w:val="none" w:sz="0" w:space="0" w:color="auto"/>
        <w:bottom w:val="none" w:sz="0" w:space="0" w:color="auto"/>
        <w:right w:val="none" w:sz="0" w:space="0" w:color="auto"/>
      </w:divBdr>
    </w:div>
    <w:div w:id="2089379690">
      <w:bodyDiv w:val="1"/>
      <w:marLeft w:val="0"/>
      <w:marRight w:val="0"/>
      <w:marTop w:val="0"/>
      <w:marBottom w:val="0"/>
      <w:divBdr>
        <w:top w:val="none" w:sz="0" w:space="0" w:color="auto"/>
        <w:left w:val="none" w:sz="0" w:space="0" w:color="auto"/>
        <w:bottom w:val="none" w:sz="0" w:space="0" w:color="auto"/>
        <w:right w:val="none" w:sz="0" w:space="0" w:color="auto"/>
      </w:divBdr>
    </w:div>
    <w:div w:id="2103989786">
      <w:bodyDiv w:val="1"/>
      <w:marLeft w:val="0"/>
      <w:marRight w:val="0"/>
      <w:marTop w:val="0"/>
      <w:marBottom w:val="0"/>
      <w:divBdr>
        <w:top w:val="none" w:sz="0" w:space="0" w:color="auto"/>
        <w:left w:val="none" w:sz="0" w:space="0" w:color="auto"/>
        <w:bottom w:val="none" w:sz="0" w:space="0" w:color="auto"/>
        <w:right w:val="none" w:sz="0" w:space="0" w:color="auto"/>
      </w:divBdr>
    </w:div>
    <w:div w:id="2107723866">
      <w:bodyDiv w:val="1"/>
      <w:marLeft w:val="0"/>
      <w:marRight w:val="0"/>
      <w:marTop w:val="0"/>
      <w:marBottom w:val="0"/>
      <w:divBdr>
        <w:top w:val="none" w:sz="0" w:space="0" w:color="auto"/>
        <w:left w:val="none" w:sz="0" w:space="0" w:color="auto"/>
        <w:bottom w:val="none" w:sz="0" w:space="0" w:color="auto"/>
        <w:right w:val="none" w:sz="0" w:space="0" w:color="auto"/>
      </w:divBdr>
    </w:div>
    <w:div w:id="2116516695">
      <w:bodyDiv w:val="1"/>
      <w:marLeft w:val="0"/>
      <w:marRight w:val="0"/>
      <w:marTop w:val="0"/>
      <w:marBottom w:val="0"/>
      <w:divBdr>
        <w:top w:val="none" w:sz="0" w:space="0" w:color="auto"/>
        <w:left w:val="none" w:sz="0" w:space="0" w:color="auto"/>
        <w:bottom w:val="none" w:sz="0" w:space="0" w:color="auto"/>
        <w:right w:val="none" w:sz="0" w:space="0" w:color="auto"/>
      </w:divBdr>
    </w:div>
    <w:div w:id="2121414413">
      <w:bodyDiv w:val="1"/>
      <w:marLeft w:val="0"/>
      <w:marRight w:val="0"/>
      <w:marTop w:val="0"/>
      <w:marBottom w:val="0"/>
      <w:divBdr>
        <w:top w:val="none" w:sz="0" w:space="0" w:color="auto"/>
        <w:left w:val="none" w:sz="0" w:space="0" w:color="auto"/>
        <w:bottom w:val="none" w:sz="0" w:space="0" w:color="auto"/>
        <w:right w:val="none" w:sz="0" w:space="0" w:color="auto"/>
      </w:divBdr>
    </w:div>
    <w:div w:id="213786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raiden-network.readthedocs.io/en/stable/glossary.html"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59920-BAEB-4970-855F-CE6518FA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38</Pages>
  <Words>3468</Words>
  <Characters>19770</Characters>
  <Application>Microsoft Office Word</Application>
  <DocSecurity>0</DocSecurity>
  <Lines>164</Lines>
  <Paragraphs>46</Paragraphs>
  <ScaleCrop>false</ScaleCrop>
  <Company>复杂美（上海）</Company>
  <LinksUpToDate>false</LinksUpToDate>
  <CharactersWithSpaces>23192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雷电网络调研报告</dc:title>
  <dc:subject/>
  <dc:creator>王浩然</dc:creator>
  <cp:keywords/>
  <dc:description/>
  <cp:lastModifiedBy>Wang Mike</cp:lastModifiedBy>
  <cp:revision>26</cp:revision>
  <dcterms:created xsi:type="dcterms:W3CDTF">2018-08-17T13:26:00Z</dcterms:created>
  <dcterms:modified xsi:type="dcterms:W3CDTF">2018-11-02T05:23:00Z</dcterms:modified>
</cp:coreProperties>
</file>