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739BE">
      <w:pPr>
        <w:spacing w:line="877" w:lineRule="exact"/>
      </w:pPr>
      <w:r>
        <w:rPr>
          <w:position w:val="-17"/>
        </w:rPr>
        <w:drawing>
          <wp:inline distT="0" distB="0" distL="0" distR="0">
            <wp:extent cx="7232015" cy="454660"/>
            <wp:effectExtent l="0" t="0" r="6985" b="254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201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3DA">
      <w:pPr>
        <w:spacing w:line="21" w:lineRule="exact"/>
      </w:pPr>
    </w:p>
    <w:p w14:paraId="485CF9AE">
      <w:pPr>
        <w:spacing w:before="82" w:line="198" w:lineRule="auto"/>
        <w:outlineLvl w:val="0"/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</w:pPr>
    </w:p>
    <w:tbl>
      <w:tblPr>
        <w:tblStyle w:val="4"/>
        <w:tblpPr w:leftFromText="180" w:rightFromText="180" w:vertAnchor="text" w:horzAnchor="page" w:tblpX="459" w:tblpY="153"/>
        <w:tblOverlap w:val="never"/>
        <w:tblW w:w="10897" w:type="dxa"/>
        <w:tblInd w:w="0" w:type="dxa"/>
        <w:tblBorders>
          <w:top w:val="single" w:color="auto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2267"/>
        <w:gridCol w:w="6129"/>
      </w:tblGrid>
      <w:tr w14:paraId="139334F5">
        <w:trPr>
          <w:trHeight w:val="2035" w:hRule="atLeast"/>
        </w:trPr>
        <w:tc>
          <w:tcPr>
            <w:tcW w:w="4768" w:type="dxa"/>
            <w:gridSpan w:val="2"/>
            <w:tcBorders>
              <w:left w:val="nil"/>
              <w:right w:val="single" w:color="auto" w:sz="4" w:space="0"/>
            </w:tcBorders>
            <w:vAlign w:val="top"/>
          </w:tcPr>
          <w:p w14:paraId="569F7827">
            <w:pPr>
              <w:pStyle w:val="5"/>
              <w:spacing w:before="29" w:line="198" w:lineRule="auto"/>
              <w:ind w:left="43"/>
            </w:pPr>
            <w:r>
              <w:rPr>
                <w:b/>
                <w:bCs/>
                <w:spacing w:val="16"/>
              </w:rPr>
              <w:t>SHIPPER</w:t>
            </w:r>
          </w:p>
          <w:p w14:paraId="631572D6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{{shipper1}}</w:t>
            </w:r>
          </w:p>
          <w:p w14:paraId="67D0260F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012DA7CE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08E2D66B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0B05FADA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0E0E99C7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42C827E5">
            <w:pPr>
              <w:spacing w:before="1" w:line="231" w:lineRule="auto"/>
              <w:ind w:left="43" w:right="1139" w:hanging="3"/>
              <w:rPr>
                <w:rFonts w:hint="eastAsia" w:ascii="Arial" w:hAnsi="Arial" w:eastAsia="Arial" w:cs="Arial"/>
                <w:sz w:val="19"/>
                <w:szCs w:val="19"/>
              </w:rPr>
            </w:pPr>
          </w:p>
        </w:tc>
        <w:tc>
          <w:tcPr>
            <w:tcW w:w="61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tbl>
            <w:tblPr>
              <w:tblStyle w:val="4"/>
              <w:tblW w:w="6011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44"/>
              <w:gridCol w:w="2037"/>
              <w:gridCol w:w="1930"/>
            </w:tblGrid>
            <w:tr w14:paraId="4226BF13">
              <w:trPr>
                <w:trHeight w:val="559" w:hRule="atLeast"/>
              </w:trPr>
              <w:tc>
                <w:tcPr>
                  <w:tcW w:w="2044" w:type="dxa"/>
                  <w:tcBorders>
                    <w:top w:val="nil"/>
                    <w:left w:val="nil"/>
                  </w:tcBorders>
                  <w:vAlign w:val="top"/>
                </w:tcPr>
                <w:p w14:paraId="62F62E50">
                  <w:pPr>
                    <w:pStyle w:val="5"/>
                    <w:spacing w:before="38" w:line="195" w:lineRule="auto"/>
                    <w:ind w:left="49"/>
                  </w:pPr>
                  <w:r>
                    <w:rPr>
                      <w:b/>
                      <w:bCs/>
                      <w:spacing w:val="6"/>
                    </w:rPr>
                    <w:t>DOC.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b/>
                      <w:bCs/>
                      <w:spacing w:val="6"/>
                    </w:rPr>
                    <w:t>NO.</w:t>
                  </w:r>
                </w:p>
                <w:p w14:paraId="6848A735">
                  <w:pPr>
                    <w:spacing w:before="65" w:line="194" w:lineRule="auto"/>
                    <w:ind w:left="96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hint="eastAsia" w:ascii="Arial" w:hAnsi="Arial" w:eastAsia="Arial" w:cs="Arial"/>
                      <w:sz w:val="19"/>
                      <w:szCs w:val="19"/>
                    </w:rPr>
                    <w:t>{{doc_no1}}</w:t>
                  </w:r>
                </w:p>
              </w:tc>
              <w:tc>
                <w:tcPr>
                  <w:tcW w:w="2037" w:type="dxa"/>
                  <w:tcBorders>
                    <w:top w:val="nil"/>
                  </w:tcBorders>
                  <w:vAlign w:val="top"/>
                </w:tcPr>
                <w:p w14:paraId="4279CBA9">
                  <w:pPr>
                    <w:pStyle w:val="5"/>
                    <w:spacing w:before="38" w:line="195" w:lineRule="auto"/>
                    <w:ind w:left="37"/>
                  </w:pPr>
                  <w:r>
                    <w:rPr>
                      <w:b/>
                      <w:bCs/>
                      <w:spacing w:val="11"/>
                    </w:rPr>
                    <w:t>BOOKING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11"/>
                    </w:rPr>
                    <w:t>NO.</w:t>
                  </w:r>
                </w:p>
                <w:p w14:paraId="6D6ACF8F">
                  <w:pPr>
                    <w:spacing w:before="67" w:line="192" w:lineRule="auto"/>
                    <w:ind w:left="96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hint="eastAsia" w:ascii="Arial" w:hAnsi="Arial" w:eastAsia="Arial" w:cs="Arial"/>
                      <w:sz w:val="19"/>
                      <w:szCs w:val="19"/>
                    </w:rPr>
                    <w:t>{{booking_no1}}</w:t>
                  </w:r>
                </w:p>
              </w:tc>
              <w:tc>
                <w:tcPr>
                  <w:tcW w:w="1930" w:type="dxa"/>
                  <w:tcBorders>
                    <w:top w:val="nil"/>
                    <w:right w:val="nil"/>
                  </w:tcBorders>
                  <w:vAlign w:val="top"/>
                </w:tcPr>
                <w:p w14:paraId="6999B33A">
                  <w:pPr>
                    <w:pStyle w:val="5"/>
                    <w:spacing w:before="39" w:line="195" w:lineRule="auto"/>
                    <w:ind w:left="31"/>
                    <w:rPr>
                      <w:b/>
                      <w:bCs/>
                      <w:spacing w:val="13"/>
                    </w:rPr>
                  </w:pPr>
                  <w:r>
                    <w:rPr>
                      <w:b/>
                      <w:bCs/>
                      <w:spacing w:val="13"/>
                    </w:rPr>
                    <w:t>SERIAL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spacing w:val="13"/>
                    </w:rPr>
                    <w:t>NO.</w:t>
                  </w:r>
                </w:p>
                <w:p w14:paraId="64FEC254">
                  <w:pPr>
                    <w:keepNext w:val="0"/>
                    <w:keepLines w:val="0"/>
                    <w:widowControl/>
                    <w:suppressLineNumbers w:val="0"/>
                    <w:ind w:firstLine="95" w:firstLineChars="50"/>
                    <w:jc w:val="left"/>
                    <w:rPr>
                      <w:rFonts w:hint="default" w:ascii="Arial Regular" w:hAnsi="Arial Regular" w:cs="Arial Regular"/>
                      <w:sz w:val="19"/>
                      <w:szCs w:val="19"/>
                      <w:lang w:val="en-US"/>
                    </w:rPr>
                  </w:pPr>
                  <w:r>
                    <w:rPr>
                      <w:rFonts w:hint="default" w:ascii="Arial Regular" w:hAnsi="Arial Regular" w:eastAsia="宋体" w:cs="Arial Regular"/>
                      <w:kern w:val="0"/>
                      <w:sz w:val="19"/>
                      <w:szCs w:val="19"/>
                      <w:lang w:val="en-US" w:eastAsia="zh-CN" w:bidi="ar"/>
                    </w:rPr>
                    <w:t>{{serial_no1}}</w:t>
                  </w:r>
                </w:p>
                <w:p w14:paraId="39F801C2">
                  <w:pPr>
                    <w:pStyle w:val="5"/>
                    <w:spacing w:before="39" w:line="195" w:lineRule="auto"/>
                    <w:ind w:left="31"/>
                    <w:rPr>
                      <w:b/>
                      <w:bCs/>
                      <w:spacing w:val="13"/>
                    </w:rPr>
                  </w:pPr>
                </w:p>
              </w:tc>
            </w:tr>
          </w:tbl>
          <w:p w14:paraId="32633058">
            <w:pPr>
              <w:spacing w:line="246" w:lineRule="exact"/>
              <w:ind w:left="33"/>
              <w:rPr>
                <w:b/>
                <w:bCs/>
                <w:spacing w:val="14"/>
              </w:rPr>
            </w:pPr>
            <w:r>
              <w:rPr>
                <w:b/>
                <w:bCs/>
                <w:spacing w:val="14"/>
              </w:rPr>
              <w:t>FOR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DELIVERY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GOODS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PLEASE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14"/>
              </w:rPr>
              <w:t>APPLY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TO:</w:t>
            </w:r>
          </w:p>
          <w:p w14:paraId="3EB5B268">
            <w:pPr>
              <w:keepNext w:val="0"/>
              <w:keepLines w:val="0"/>
              <w:widowControl/>
              <w:suppressLineNumbers w:val="0"/>
              <w:spacing w:after="0" w:afterLines="751" w:afterAutospacing="0"/>
              <w:ind w:firstLine="95" w:firstLineChars="50"/>
              <w:jc w:val="left"/>
              <w:rPr>
                <w:rFonts w:hint="default" w:ascii="Arial Regular" w:hAnsi="Arial Regular" w:eastAsia="宋体" w:cs="Arial Regular"/>
                <w:b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Arial Regular" w:hAnsi="Arial Regular" w:eastAsia="宋体" w:cs="Arial Regular"/>
                <w:b w:val="0"/>
                <w:kern w:val="0"/>
                <w:sz w:val="19"/>
                <w:szCs w:val="19"/>
                <w:lang w:val="en-US" w:eastAsia="zh-CN" w:bidi="ar"/>
              </w:rPr>
              <w:t>{{delivery_agent1}}</w:t>
            </w:r>
          </w:p>
          <w:p w14:paraId="48941457">
            <w:pPr>
              <w:pBdr>
                <w:bottom w:val="single" w:color="auto" w:sz="4" w:space="0"/>
              </w:pBdr>
              <w:spacing w:beforeAutospacing="0" w:line="324" w:lineRule="auto"/>
              <w:jc w:val="both"/>
              <w:rPr>
                <w:rFonts w:hint="default" w:eastAsia="宋体"/>
                <w:sz w:val="21"/>
                <w:lang w:val="en-US" w:eastAsia="zh-CN"/>
              </w:rPr>
            </w:pPr>
          </w:p>
          <w:p w14:paraId="6209E9C6">
            <w:pPr>
              <w:pBdr>
                <w:bottom w:val="single" w:color="auto" w:sz="4" w:space="0"/>
              </w:pBdr>
              <w:spacing w:beforeAutospacing="0" w:line="324" w:lineRule="auto"/>
              <w:jc w:val="both"/>
              <w:rPr>
                <w:rFonts w:hint="default" w:eastAsia="宋体"/>
                <w:sz w:val="21"/>
                <w:lang w:val="en-US" w:eastAsia="zh-CN"/>
              </w:rPr>
            </w:pPr>
          </w:p>
          <w:p w14:paraId="5C082097">
            <w:pPr>
              <w:pBdr>
                <w:bottom w:val="single" w:color="auto" w:sz="4" w:space="0"/>
              </w:pBdr>
              <w:spacing w:beforeAutospacing="0" w:line="324" w:lineRule="auto"/>
              <w:jc w:val="both"/>
              <w:rPr>
                <w:rFonts w:hint="default" w:eastAsia="宋体"/>
                <w:sz w:val="21"/>
                <w:lang w:val="en-US" w:eastAsia="zh-CN"/>
              </w:rPr>
            </w:pPr>
          </w:p>
          <w:p w14:paraId="03794FFE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  <w:r>
              <w:rPr>
                <w:b/>
                <w:bCs/>
                <w:spacing w:val="15"/>
              </w:rPr>
              <w:t>ALSO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NOTIFY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PARTY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(COMPLETE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NAME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15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15"/>
              </w:rPr>
              <w:t>ADDRESS)</w:t>
            </w:r>
          </w:p>
          <w:p w14:paraId="6228F5CA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</w:p>
          <w:p w14:paraId="51EF5F5B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</w:p>
          <w:p w14:paraId="2B577BC5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</w:p>
          <w:p w14:paraId="6CDC0CDF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  <w:bookmarkStart w:id="0" w:name="_GoBack"/>
            <w:bookmarkEnd w:id="0"/>
          </w:p>
          <w:p w14:paraId="1F6FF376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</w:p>
          <w:p w14:paraId="43594214">
            <w:pPr>
              <w:pStyle w:val="5"/>
              <w:spacing w:before="50" w:after="0" w:afterLines="21" w:afterAutospacing="0" w:line="199" w:lineRule="auto"/>
              <w:rPr>
                <w:b/>
                <w:bCs/>
                <w:spacing w:val="15"/>
              </w:rPr>
            </w:pPr>
          </w:p>
          <w:p w14:paraId="372C833A">
            <w:pPr>
              <w:pStyle w:val="5"/>
              <w:spacing w:before="50" w:after="0" w:afterLines="21" w:afterAutospacing="0" w:line="199" w:lineRule="auto"/>
              <w:rPr>
                <w:rFonts w:hint="default"/>
                <w:b/>
                <w:bCs/>
                <w:spacing w:val="15"/>
                <w:lang w:val="en-US" w:eastAsia="zh-CN"/>
              </w:rPr>
            </w:pPr>
          </w:p>
          <w:p w14:paraId="1F88E362">
            <w:pPr>
              <w:pBdr>
                <w:bottom w:val="single" w:color="auto" w:sz="4" w:space="0"/>
              </w:pBdr>
              <w:spacing w:beforeAutospacing="0" w:line="268" w:lineRule="auto"/>
              <w:jc w:val="right"/>
              <w:rPr>
                <w:rFonts w:hint="default" w:eastAsia="宋体"/>
                <w:sz w:val="21"/>
                <w:lang w:val="en-US" w:eastAsia="zh-CN"/>
              </w:rPr>
            </w:pPr>
          </w:p>
          <w:p w14:paraId="3E878626">
            <w:pPr>
              <w:pStyle w:val="5"/>
              <w:spacing w:before="44" w:line="251" w:lineRule="auto"/>
              <w:ind w:left="29" w:right="401" w:firstLine="4"/>
              <w:rPr>
                <w:sz w:val="15"/>
                <w:szCs w:val="15"/>
              </w:rPr>
            </w:pPr>
            <w:r>
              <w:rPr>
                <w:b/>
                <w:bCs/>
                <w:spacing w:val="7"/>
                <w:sz w:val="15"/>
                <w:szCs w:val="15"/>
              </w:rPr>
              <w:t>In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Witness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Whereof,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the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undersi</w:t>
            </w:r>
            <w:r>
              <w:rPr>
                <w:b/>
                <w:bCs/>
                <w:spacing w:val="6"/>
                <w:sz w:val="15"/>
                <w:szCs w:val="15"/>
              </w:rPr>
              <w:t>gned,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6"/>
                <w:sz w:val="15"/>
                <w:szCs w:val="15"/>
              </w:rPr>
              <w:t>on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6"/>
                <w:sz w:val="15"/>
                <w:szCs w:val="15"/>
              </w:rPr>
              <w:t>behalf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6"/>
                <w:sz w:val="15"/>
                <w:szCs w:val="15"/>
              </w:rPr>
              <w:t>of</w:t>
            </w:r>
            <w:r>
              <w:rPr>
                <w:spacing w:val="6"/>
                <w:sz w:val="15"/>
                <w:szCs w:val="15"/>
              </w:rPr>
              <w:t xml:space="preserve"> </w:t>
            </w:r>
            <w:r>
              <w:rPr>
                <w:rFonts w:hint="eastAsia"/>
                <w:spacing w:val="6"/>
                <w:sz w:val="15"/>
                <w:szCs w:val="15"/>
              </w:rPr>
              <w:t>{{carrier_agent</w:t>
            </w:r>
            <w:r>
              <w:rPr>
                <w:rFonts w:hint="default"/>
                <w:spacing w:val="6"/>
                <w:sz w:val="15"/>
                <w:szCs w:val="15"/>
                <w:lang w:val="en-US"/>
              </w:rPr>
              <w:t>1</w:t>
            </w:r>
            <w:r>
              <w:rPr>
                <w:rFonts w:hint="eastAsia"/>
                <w:spacing w:val="6"/>
                <w:sz w:val="15"/>
                <w:szCs w:val="15"/>
              </w:rPr>
              <w:t>}}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Has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signed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the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number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of</w:t>
            </w:r>
            <w:r>
              <w:rPr>
                <w:spacing w:val="7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7"/>
                <w:sz w:val="15"/>
                <w:szCs w:val="15"/>
              </w:rPr>
              <w:t>Bill(s)</w:t>
            </w:r>
            <w:r>
              <w:rPr>
                <w:rFonts w:hint="default"/>
                <w:b/>
                <w:bCs/>
                <w:spacing w:val="7"/>
                <w:sz w:val="15"/>
                <w:szCs w:val="15"/>
                <w:lang w:val="en-US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of</w:t>
            </w:r>
            <w:r>
              <w:rPr>
                <w:rFonts w:hint="default"/>
                <w:b/>
                <w:bCs/>
                <w:spacing w:val="3"/>
                <w:sz w:val="15"/>
                <w:szCs w:val="15"/>
                <w:lang w:val="en-US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Lading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stated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below,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all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of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this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tenor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and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date,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one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of</w:t>
            </w:r>
            <w:r>
              <w:rPr>
                <w:spacing w:val="-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which</w:t>
            </w:r>
            <w:r>
              <w:rPr>
                <w:spacing w:val="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3"/>
                <w:sz w:val="15"/>
                <w:szCs w:val="15"/>
              </w:rPr>
              <w:t>bei</w:t>
            </w:r>
            <w:r>
              <w:rPr>
                <w:b/>
                <w:bCs/>
                <w:spacing w:val="2"/>
                <w:sz w:val="15"/>
                <w:szCs w:val="15"/>
              </w:rPr>
              <w:t>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accomplished,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the</w:t>
            </w:r>
            <w:r>
              <w:rPr>
                <w:rFonts w:hint="eastAsia" w:eastAsia="宋体"/>
                <w:b/>
                <w:bCs/>
                <w:spacing w:val="4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others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to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stand</w:t>
            </w:r>
            <w:r>
              <w:rPr>
                <w:spacing w:val="4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4"/>
                <w:sz w:val="15"/>
                <w:szCs w:val="15"/>
              </w:rPr>
              <w:t>void.</w:t>
            </w:r>
          </w:p>
        </w:tc>
      </w:tr>
      <w:tr w14:paraId="1E55A1FD">
        <w:trPr>
          <w:trHeight w:val="1915" w:hRule="atLeast"/>
        </w:trPr>
        <w:tc>
          <w:tcPr>
            <w:tcW w:w="4768" w:type="dxa"/>
            <w:gridSpan w:val="2"/>
            <w:tcBorders>
              <w:left w:val="nil"/>
              <w:right w:val="single" w:color="auto" w:sz="4" w:space="0"/>
            </w:tcBorders>
            <w:vAlign w:val="top"/>
          </w:tcPr>
          <w:p w14:paraId="1581363E">
            <w:pPr>
              <w:pStyle w:val="5"/>
              <w:spacing w:before="25" w:line="198" w:lineRule="auto"/>
              <w:ind w:left="45"/>
            </w:pPr>
            <w:r>
              <w:rPr>
                <w:b/>
                <w:bCs/>
                <w:spacing w:val="16"/>
              </w:rPr>
              <w:t>CONSIGNEE</w:t>
            </w:r>
          </w:p>
          <w:p w14:paraId="06FC8E05">
            <w:pPr>
              <w:spacing w:line="265" w:lineRule="auto"/>
              <w:ind w:left="54" w:right="1246" w:hanging="7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{{consignee1}}</w:t>
            </w:r>
          </w:p>
        </w:tc>
        <w:tc>
          <w:tcPr>
            <w:tcW w:w="61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 w14:paraId="641CC878">
            <w:pPr>
              <w:rPr>
                <w:rFonts w:ascii="Arial"/>
                <w:sz w:val="21"/>
              </w:rPr>
            </w:pPr>
          </w:p>
        </w:tc>
      </w:tr>
      <w:tr w14:paraId="10977F46">
        <w:trPr>
          <w:trHeight w:val="1915" w:hRule="atLeast"/>
        </w:trPr>
        <w:tc>
          <w:tcPr>
            <w:tcW w:w="4768" w:type="dxa"/>
            <w:gridSpan w:val="2"/>
            <w:tcBorders>
              <w:left w:val="nil"/>
              <w:right w:val="single" w:color="auto" w:sz="4" w:space="0"/>
            </w:tcBorders>
            <w:vAlign w:val="top"/>
          </w:tcPr>
          <w:p w14:paraId="7E845642">
            <w:pPr>
              <w:pStyle w:val="5"/>
              <w:spacing w:before="27" w:line="198" w:lineRule="auto"/>
              <w:ind w:left="49"/>
            </w:pPr>
            <w:r>
              <w:rPr>
                <w:b/>
                <w:bCs/>
                <w:spacing w:val="11"/>
              </w:rPr>
              <w:t>NOTIFY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PARTY</w:t>
            </w:r>
          </w:p>
          <w:p w14:paraId="564AE834">
            <w:pPr>
              <w:spacing w:before="14" w:line="197" w:lineRule="auto"/>
              <w:ind w:left="48"/>
              <w:rPr>
                <w:rFonts w:hint="default" w:ascii="Arial" w:hAnsi="Arial" w:eastAsia="宋体" w:cs="Arial"/>
                <w:sz w:val="19"/>
                <w:szCs w:val="19"/>
                <w:lang w:val="en-US" w:eastAsia="zh-CN"/>
              </w:rPr>
            </w:pPr>
            <w:r>
              <w:rPr>
                <w:rFonts w:hint="default" w:eastAsia="宋体" w:cs="Arial"/>
                <w:sz w:val="19"/>
                <w:szCs w:val="19"/>
                <w:lang w:val="en-US" w:eastAsia="zh-CN"/>
              </w:rPr>
              <w:t>{{notify_party1}}</w:t>
            </w:r>
          </w:p>
        </w:tc>
        <w:tc>
          <w:tcPr>
            <w:tcW w:w="61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 w14:paraId="1DCFF673">
            <w:pPr>
              <w:rPr>
                <w:rFonts w:ascii="Arial"/>
                <w:sz w:val="21"/>
              </w:rPr>
            </w:pPr>
          </w:p>
        </w:tc>
      </w:tr>
      <w:tr w14:paraId="3FD5B07D">
        <w:trPr>
          <w:trHeight w:val="669" w:hRule="atLeast"/>
        </w:trPr>
        <w:tc>
          <w:tcPr>
            <w:tcW w:w="2501" w:type="dxa"/>
            <w:tcBorders>
              <w:left w:val="nil"/>
            </w:tcBorders>
            <w:vAlign w:val="top"/>
          </w:tcPr>
          <w:p w14:paraId="78DCAE4F">
            <w:pPr>
              <w:pStyle w:val="5"/>
              <w:spacing w:before="30" w:line="198" w:lineRule="auto"/>
              <w:ind w:left="49"/>
              <w:rPr>
                <w:b/>
                <w:bCs/>
                <w:spacing w:val="15"/>
              </w:rPr>
            </w:pPr>
            <w:r>
              <w:rPr>
                <w:b/>
                <w:bCs/>
                <w:spacing w:val="15"/>
              </w:rPr>
              <w:t>PRE-CARRIAGE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BY</w:t>
            </w:r>
          </w:p>
          <w:p w14:paraId="10081759">
            <w:pPr>
              <w:pStyle w:val="5"/>
              <w:spacing w:before="30" w:line="198" w:lineRule="auto"/>
              <w:ind w:left="49"/>
              <w:rPr>
                <w:b/>
                <w:bCs/>
                <w:spacing w:val="15"/>
              </w:rPr>
            </w:pPr>
            <w:r>
              <w:rPr>
                <w:rFonts w:hint="default" w:ascii="Arial" w:hAnsi="Arial" w:eastAsia="宋体" w:cs="Arial"/>
                <w:b w:val="0"/>
                <w:bCs/>
                <w:spacing w:val="-5"/>
                <w:sz w:val="19"/>
                <w:szCs w:val="19"/>
                <w:lang w:val="en-US" w:eastAsia="zh-CN"/>
              </w:rPr>
              <w:t>{{pre_carriage1}}</w:t>
            </w:r>
          </w:p>
        </w:tc>
        <w:tc>
          <w:tcPr>
            <w:tcW w:w="2267" w:type="dxa"/>
            <w:vAlign w:val="top"/>
          </w:tcPr>
          <w:p w14:paraId="20CA1913">
            <w:pPr>
              <w:pStyle w:val="5"/>
              <w:spacing w:before="30" w:line="198" w:lineRule="auto"/>
              <w:ind w:left="38"/>
            </w:pPr>
            <w:r>
              <w:rPr>
                <w:b/>
                <w:bCs/>
                <w:spacing w:val="13"/>
              </w:rPr>
              <w:t>PLACE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RECEIPT</w:t>
            </w:r>
          </w:p>
          <w:p w14:paraId="2B0BAC9F">
            <w:pPr>
              <w:spacing w:before="70" w:line="194" w:lineRule="auto"/>
              <w:ind w:left="2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{{place_of_receipt1}}</w:t>
            </w:r>
          </w:p>
        </w:tc>
        <w:tc>
          <w:tcPr>
            <w:tcW w:w="6129" w:type="dxa"/>
            <w:vMerge w:val="restart"/>
            <w:tcBorders>
              <w:top w:val="single" w:color="auto" w:sz="4" w:space="0"/>
              <w:bottom w:val="nil"/>
              <w:right w:val="nil"/>
            </w:tcBorders>
            <w:vAlign w:val="top"/>
          </w:tcPr>
          <w:p w14:paraId="5D11D88B">
            <w:pPr>
              <w:pStyle w:val="5"/>
              <w:spacing w:before="102" w:line="221" w:lineRule="auto"/>
              <w:ind w:left="37" w:right="805" w:hanging="4"/>
            </w:pPr>
            <w:r>
              <w:rPr>
                <w:b/>
                <w:bCs/>
                <w:spacing w:val="12"/>
              </w:rPr>
              <w:t>ONWARD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2"/>
              </w:rPr>
              <w:t>INLAND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2"/>
              </w:rPr>
              <w:t>ROUTING/EXPORT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2"/>
              </w:rPr>
              <w:t>INS</w:t>
            </w:r>
            <w:r>
              <w:rPr>
                <w:b/>
                <w:bCs/>
                <w:spacing w:val="11"/>
              </w:rPr>
              <w:t>TRUCTIONS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(FOR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THE</w:t>
            </w:r>
            <w:r>
              <w:t xml:space="preserve"> </w:t>
            </w:r>
            <w:r>
              <w:rPr>
                <w:b/>
                <w:bCs/>
                <w:spacing w:val="15"/>
              </w:rPr>
              <w:t>MERCHANT'S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REFERENCE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ONLY)</w:t>
            </w:r>
          </w:p>
        </w:tc>
      </w:tr>
      <w:tr w14:paraId="1C5AACB4">
        <w:trPr>
          <w:trHeight w:val="669" w:hRule="atLeast"/>
        </w:trPr>
        <w:tc>
          <w:tcPr>
            <w:tcW w:w="2501" w:type="dxa"/>
            <w:tcBorders>
              <w:left w:val="nil"/>
            </w:tcBorders>
            <w:vAlign w:val="top"/>
          </w:tcPr>
          <w:p w14:paraId="79FBC5EE">
            <w:pPr>
              <w:pStyle w:val="5"/>
              <w:spacing w:before="31" w:line="198" w:lineRule="auto"/>
              <w:ind w:left="44"/>
            </w:pPr>
            <w:r>
              <w:rPr>
                <w:b/>
                <w:bCs/>
                <w:spacing w:val="15"/>
              </w:rPr>
              <w:t>OCEAN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5"/>
              </w:rPr>
              <w:t>VESSEL/VOY</w:t>
            </w:r>
          </w:p>
          <w:p w14:paraId="467F53A7">
            <w:pPr>
              <w:spacing w:before="66" w:line="197" w:lineRule="auto"/>
              <w:ind w:left="4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{{vessel_voyage1}}</w:t>
            </w:r>
          </w:p>
        </w:tc>
        <w:tc>
          <w:tcPr>
            <w:tcW w:w="2267" w:type="dxa"/>
            <w:vAlign w:val="top"/>
          </w:tcPr>
          <w:p w14:paraId="17C74677">
            <w:pPr>
              <w:pStyle w:val="5"/>
              <w:spacing w:before="31" w:line="198" w:lineRule="auto"/>
              <w:ind w:left="38"/>
            </w:pPr>
            <w:r>
              <w:rPr>
                <w:b/>
                <w:bCs/>
                <w:spacing w:val="12"/>
              </w:rPr>
              <w:t>PORT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2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2"/>
              </w:rPr>
              <w:t>LOADING</w:t>
            </w:r>
          </w:p>
          <w:p w14:paraId="0210F4FA">
            <w:pPr>
              <w:spacing w:before="70" w:line="194" w:lineRule="auto"/>
              <w:ind w:left="2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{{port_of_loading1}}</w:t>
            </w:r>
          </w:p>
        </w:tc>
        <w:tc>
          <w:tcPr>
            <w:tcW w:w="61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68C807">
            <w:pPr>
              <w:rPr>
                <w:rFonts w:ascii="Arial"/>
                <w:sz w:val="21"/>
              </w:rPr>
            </w:pPr>
          </w:p>
        </w:tc>
      </w:tr>
      <w:tr w14:paraId="6CC9A35D">
        <w:trPr>
          <w:trHeight w:val="676" w:hRule="atLeast"/>
        </w:trPr>
        <w:tc>
          <w:tcPr>
            <w:tcW w:w="2501" w:type="dxa"/>
            <w:tcBorders>
              <w:left w:val="nil"/>
            </w:tcBorders>
            <w:vAlign w:val="top"/>
          </w:tcPr>
          <w:p w14:paraId="1B8C1134">
            <w:pPr>
              <w:pStyle w:val="5"/>
              <w:spacing w:before="33" w:line="198" w:lineRule="auto"/>
              <w:ind w:left="49"/>
            </w:pPr>
            <w:r>
              <w:rPr>
                <w:b/>
                <w:bCs/>
                <w:spacing w:val="14"/>
              </w:rPr>
              <w:t>PORTC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DISCHARGE</w:t>
            </w:r>
          </w:p>
          <w:p w14:paraId="7537BBD3">
            <w:pPr>
              <w:spacing w:before="67" w:line="197" w:lineRule="auto"/>
              <w:ind w:left="5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{{port_of_discharge1}}</w:t>
            </w:r>
          </w:p>
        </w:tc>
        <w:tc>
          <w:tcPr>
            <w:tcW w:w="2267" w:type="dxa"/>
            <w:vAlign w:val="top"/>
          </w:tcPr>
          <w:p w14:paraId="34DC6497">
            <w:pPr>
              <w:pStyle w:val="5"/>
              <w:spacing w:before="32" w:line="198" w:lineRule="auto"/>
              <w:ind w:left="38"/>
            </w:pPr>
            <w:r>
              <w:rPr>
                <w:b/>
                <w:bCs/>
                <w:spacing w:val="14"/>
              </w:rPr>
              <w:t>PLACE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DELIVERY</w:t>
            </w:r>
          </w:p>
          <w:p w14:paraId="109941E9">
            <w:pPr>
              <w:spacing w:before="67" w:line="197" w:lineRule="auto"/>
              <w:ind w:left="4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{{place_of_delivery1}}</w:t>
            </w:r>
          </w:p>
        </w:tc>
        <w:tc>
          <w:tcPr>
            <w:tcW w:w="6129" w:type="dxa"/>
            <w:vMerge w:val="continue"/>
            <w:tcBorders>
              <w:top w:val="nil"/>
              <w:right w:val="nil"/>
            </w:tcBorders>
            <w:vAlign w:val="top"/>
          </w:tcPr>
          <w:p w14:paraId="0884CE5E">
            <w:pPr>
              <w:rPr>
                <w:rFonts w:ascii="Arial"/>
                <w:sz w:val="21"/>
              </w:rPr>
            </w:pPr>
          </w:p>
        </w:tc>
      </w:tr>
    </w:tbl>
    <w:p w14:paraId="64F68464">
      <w:pPr>
        <w:spacing w:before="82" w:line="198" w:lineRule="auto"/>
        <w:ind w:left="3898"/>
        <w:outlineLvl w:val="0"/>
        <w:rPr>
          <w:rFonts w:ascii="Trebuchet MS" w:hAnsi="Trebuchet MS" w:eastAsia="Trebuchet MS" w:cs="Trebuchet MS"/>
          <w:sz w:val="17"/>
          <w:szCs w:val="17"/>
        </w:rPr>
      </w:pPr>
      <w:r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  <w:t>PARTICULARS</w:t>
      </w:r>
      <w:r>
        <w:rPr>
          <w:rFonts w:ascii="Trebuchet MS" w:hAnsi="Trebuchet MS" w:eastAsia="Trebuchet MS" w:cs="Trebuchet MS"/>
          <w:spacing w:val="14"/>
          <w:sz w:val="17"/>
          <w:szCs w:val="17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  <w:t>FURNISHED</w:t>
      </w:r>
      <w:r>
        <w:rPr>
          <w:rFonts w:ascii="Trebuchet MS" w:hAnsi="Trebuchet MS" w:eastAsia="Trebuchet MS" w:cs="Trebuchet MS"/>
          <w:spacing w:val="14"/>
          <w:sz w:val="17"/>
          <w:szCs w:val="17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  <w:t>BY</w:t>
      </w:r>
      <w:r>
        <w:rPr>
          <w:rFonts w:ascii="Trebuchet MS" w:hAnsi="Trebuchet MS" w:eastAsia="Trebuchet MS" w:cs="Trebuchet MS"/>
          <w:spacing w:val="14"/>
          <w:sz w:val="17"/>
          <w:szCs w:val="17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  <w:t>THE</w:t>
      </w:r>
      <w:r>
        <w:rPr>
          <w:rFonts w:ascii="Trebuchet MS" w:hAnsi="Trebuchet MS" w:eastAsia="Trebuchet MS" w:cs="Trebuchet MS"/>
          <w:spacing w:val="14"/>
          <w:sz w:val="17"/>
          <w:szCs w:val="17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17"/>
          <w:szCs w:val="17"/>
        </w:rPr>
        <w:t>MERCHANT</w:t>
      </w:r>
    </w:p>
    <w:p w14:paraId="71309AD8">
      <w:pPr>
        <w:spacing w:line="81" w:lineRule="exact"/>
      </w:pPr>
    </w:p>
    <w:tbl>
      <w:tblPr>
        <w:tblStyle w:val="4"/>
        <w:tblW w:w="10897" w:type="dxa"/>
        <w:tblInd w:w="4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7"/>
        <w:gridCol w:w="1701"/>
        <w:gridCol w:w="340"/>
        <w:gridCol w:w="1701"/>
        <w:gridCol w:w="2154"/>
        <w:gridCol w:w="2274"/>
      </w:tblGrid>
      <w:tr w14:paraId="33262558">
        <w:trPr>
          <w:trHeight w:val="449" w:hRule="atLeast"/>
        </w:trPr>
        <w:tc>
          <w:tcPr>
            <w:tcW w:w="2727" w:type="dxa"/>
            <w:tcBorders>
              <w:left w:val="nil"/>
            </w:tcBorders>
            <w:vAlign w:val="top"/>
          </w:tcPr>
          <w:p w14:paraId="3344F65F">
            <w:pPr>
              <w:pStyle w:val="5"/>
              <w:spacing w:before="29" w:line="230" w:lineRule="auto"/>
              <w:ind w:left="565" w:right="561" w:firstLine="9"/>
            </w:pPr>
            <w:r>
              <w:rPr>
                <w:b/>
                <w:bCs/>
                <w:spacing w:val="12"/>
              </w:rPr>
              <w:t>CONTAINER,SEAL,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6"/>
              </w:rPr>
              <w:t>MARKS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16"/>
              </w:rPr>
              <w:t>&amp;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16"/>
              </w:rPr>
              <w:t>NUMBER</w:t>
            </w:r>
          </w:p>
        </w:tc>
        <w:tc>
          <w:tcPr>
            <w:tcW w:w="2041" w:type="dxa"/>
            <w:gridSpan w:val="2"/>
            <w:vAlign w:val="top"/>
          </w:tcPr>
          <w:p w14:paraId="310E158B">
            <w:pPr>
              <w:pStyle w:val="5"/>
              <w:spacing w:before="29" w:line="238" w:lineRule="auto"/>
              <w:ind w:left="381" w:right="139" w:hanging="253"/>
            </w:pPr>
            <w:r>
              <w:rPr>
                <w:b/>
                <w:bCs/>
                <w:spacing w:val="11"/>
              </w:rPr>
              <w:t>QUANTITY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1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KIND</w:t>
            </w:r>
            <w:r>
              <w:t xml:space="preserve"> </w:t>
            </w:r>
            <w:r>
              <w:rPr>
                <w:b/>
                <w:bCs/>
                <w:spacing w:val="18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18"/>
              </w:rPr>
              <w:t>PACKAGES</w:t>
            </w:r>
          </w:p>
        </w:tc>
        <w:tc>
          <w:tcPr>
            <w:tcW w:w="3855" w:type="dxa"/>
            <w:gridSpan w:val="2"/>
            <w:vAlign w:val="top"/>
          </w:tcPr>
          <w:p w14:paraId="272818A1">
            <w:pPr>
              <w:pStyle w:val="5"/>
              <w:spacing w:before="29" w:line="198" w:lineRule="auto"/>
              <w:ind w:left="849"/>
            </w:pPr>
            <w:r>
              <w:rPr>
                <w:b/>
                <w:bCs/>
                <w:spacing w:val="14"/>
              </w:rPr>
              <w:t>DESCRIPTION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GOODS</w:t>
            </w:r>
          </w:p>
        </w:tc>
        <w:tc>
          <w:tcPr>
            <w:tcW w:w="2274" w:type="dxa"/>
            <w:tcBorders>
              <w:right w:val="nil"/>
            </w:tcBorders>
            <w:vAlign w:val="top"/>
          </w:tcPr>
          <w:p w14:paraId="19CAF539">
            <w:pPr>
              <w:pStyle w:val="5"/>
              <w:spacing w:before="44" w:line="199" w:lineRule="auto"/>
              <w:ind w:left="380"/>
            </w:pPr>
            <w:r>
              <w:rPr>
                <w:b/>
                <w:bCs/>
                <w:spacing w:val="15"/>
              </w:rPr>
              <w:t>MEASUREMEN(M)</w:t>
            </w:r>
          </w:p>
          <w:p w14:paraId="77D52B55">
            <w:pPr>
              <w:pStyle w:val="5"/>
              <w:spacing w:before="30" w:line="199" w:lineRule="auto"/>
              <w:ind w:left="180"/>
            </w:pPr>
            <w:r>
              <w:rPr>
                <w:b/>
                <w:bCs/>
                <w:spacing w:val="14"/>
              </w:rPr>
              <w:t>GROSS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14"/>
              </w:rPr>
              <w:t>WEIGHT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14"/>
              </w:rPr>
              <w:t>(KGS)</w:t>
            </w:r>
          </w:p>
        </w:tc>
      </w:tr>
      <w:tr w14:paraId="62D1100E">
        <w:trPr>
          <w:trHeight w:val="3022" w:hRule="atLeast"/>
        </w:trPr>
        <w:tc>
          <w:tcPr>
            <w:tcW w:w="2727" w:type="dxa"/>
            <w:tcBorders>
              <w:left w:val="nil"/>
            </w:tcBorders>
            <w:vAlign w:val="top"/>
          </w:tcPr>
          <w:p w14:paraId="32BC3B36">
            <w:pPr>
              <w:spacing w:line="262" w:lineRule="auto"/>
              <w:rPr>
                <w:rFonts w:hint="eastAsia" w:ascii="Arial"/>
                <w:sz w:val="21"/>
              </w:rPr>
            </w:pPr>
          </w:p>
          <w:p w14:paraId="085E9AE4">
            <w:pPr>
              <w:spacing w:line="262" w:lineRule="auto"/>
              <w:ind w:firstLine="105" w:firstLineChars="50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{{marks1}}</w:t>
            </w:r>
          </w:p>
          <w:p w14:paraId="5A5D3C74">
            <w:pPr>
              <w:spacing w:line="262" w:lineRule="auto"/>
              <w:ind w:firstLine="105" w:firstLineChars="50"/>
              <w:rPr>
                <w:rFonts w:hint="eastAsia" w:ascii="Arial"/>
                <w:sz w:val="21"/>
              </w:rPr>
            </w:pPr>
          </w:p>
          <w:p w14:paraId="11A518B0">
            <w:pPr>
              <w:spacing w:line="262" w:lineRule="auto"/>
              <w:rPr>
                <w:rFonts w:ascii="Arial"/>
                <w:sz w:val="21"/>
              </w:rPr>
            </w:pPr>
          </w:p>
          <w:p w14:paraId="0CEBCC5F">
            <w:pPr>
              <w:spacing w:line="262" w:lineRule="auto"/>
              <w:rPr>
                <w:rFonts w:ascii="Arial"/>
                <w:sz w:val="21"/>
              </w:rPr>
            </w:pPr>
          </w:p>
          <w:p w14:paraId="0582743B">
            <w:pPr>
              <w:spacing w:line="262" w:lineRule="auto"/>
              <w:rPr>
                <w:rFonts w:ascii="Arial"/>
                <w:sz w:val="21"/>
              </w:rPr>
            </w:pPr>
          </w:p>
          <w:p w14:paraId="57C15C09">
            <w:pPr>
              <w:spacing w:line="262" w:lineRule="auto"/>
              <w:rPr>
                <w:rFonts w:ascii="Arial"/>
                <w:sz w:val="21"/>
              </w:rPr>
            </w:pPr>
          </w:p>
          <w:p w14:paraId="61C1B553">
            <w:pPr>
              <w:spacing w:line="262" w:lineRule="auto"/>
              <w:ind w:firstLine="210" w:firstLineChars="10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{{container_number1}}</w:t>
            </w:r>
          </w:p>
          <w:p w14:paraId="5C40D7DE">
            <w:pPr>
              <w:spacing w:line="262" w:lineRule="auto"/>
              <w:ind w:firstLine="210" w:firstLineChars="10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{{seal_number1}}</w:t>
            </w:r>
          </w:p>
          <w:p w14:paraId="15A46E3A">
            <w:pPr>
              <w:spacing w:line="263" w:lineRule="auto"/>
              <w:rPr>
                <w:rFonts w:ascii="Arial"/>
                <w:sz w:val="21"/>
              </w:rPr>
            </w:pPr>
          </w:p>
          <w:p w14:paraId="473883B0">
            <w:pPr>
              <w:spacing w:before="55" w:line="197" w:lineRule="auto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</w:p>
        </w:tc>
        <w:tc>
          <w:tcPr>
            <w:tcW w:w="2041" w:type="dxa"/>
            <w:gridSpan w:val="2"/>
            <w:vAlign w:val="top"/>
          </w:tcPr>
          <w:p w14:paraId="6C9F000C">
            <w:pPr>
              <w:spacing w:line="261" w:lineRule="auto"/>
              <w:rPr>
                <w:rFonts w:hint="eastAsia" w:ascii="Arial"/>
                <w:sz w:val="21"/>
              </w:rPr>
            </w:pPr>
          </w:p>
          <w:p w14:paraId="6CDDAA1D">
            <w:pPr>
              <w:spacing w:line="261" w:lineRule="auto"/>
              <w:rPr>
                <w:rFonts w:hint="eastAsia" w:ascii="Arial"/>
                <w:sz w:val="19"/>
                <w:szCs w:val="19"/>
              </w:rPr>
            </w:pPr>
            <w:r>
              <w:rPr>
                <w:rFonts w:hint="eastAsia" w:ascii="Arial"/>
                <w:sz w:val="19"/>
                <w:szCs w:val="19"/>
              </w:rPr>
              <w:t xml:space="preserve">{{package_quantity1}} </w:t>
            </w:r>
          </w:p>
          <w:p w14:paraId="3554FF39">
            <w:pPr>
              <w:spacing w:line="261" w:lineRule="auto"/>
              <w:rPr>
                <w:rFonts w:ascii="Arial"/>
                <w:sz w:val="19"/>
                <w:szCs w:val="19"/>
              </w:rPr>
            </w:pPr>
            <w:r>
              <w:rPr>
                <w:rFonts w:hint="eastAsia" w:ascii="Arial"/>
                <w:sz w:val="19"/>
                <w:szCs w:val="19"/>
              </w:rPr>
              <w:t>{{package_unit1}}</w:t>
            </w:r>
          </w:p>
          <w:p w14:paraId="3375FED8">
            <w:pPr>
              <w:spacing w:line="261" w:lineRule="auto"/>
              <w:rPr>
                <w:rFonts w:ascii="Arial"/>
                <w:sz w:val="21"/>
              </w:rPr>
            </w:pPr>
          </w:p>
          <w:p w14:paraId="5AE8E31A">
            <w:pPr>
              <w:spacing w:line="261" w:lineRule="auto"/>
              <w:rPr>
                <w:rFonts w:ascii="Arial"/>
                <w:sz w:val="21"/>
              </w:rPr>
            </w:pPr>
          </w:p>
          <w:p w14:paraId="3610B35A">
            <w:pPr>
              <w:spacing w:line="261" w:lineRule="auto"/>
              <w:rPr>
                <w:rFonts w:ascii="Arial"/>
                <w:sz w:val="21"/>
              </w:rPr>
            </w:pPr>
          </w:p>
          <w:p w14:paraId="58AB1A19">
            <w:pPr>
              <w:spacing w:line="262" w:lineRule="auto"/>
              <w:rPr>
                <w:rFonts w:ascii="Arial"/>
                <w:sz w:val="21"/>
              </w:rPr>
            </w:pPr>
          </w:p>
          <w:p w14:paraId="7BD2CAD4">
            <w:pPr>
              <w:spacing w:line="262" w:lineRule="auto"/>
              <w:rPr>
                <w:rFonts w:ascii="Arial"/>
                <w:sz w:val="21"/>
              </w:rPr>
            </w:pPr>
          </w:p>
          <w:p w14:paraId="10BED4DF">
            <w:pPr>
              <w:spacing w:line="262" w:lineRule="auto"/>
              <w:rPr>
                <w:rFonts w:ascii="Arial"/>
                <w:sz w:val="21"/>
              </w:rPr>
            </w:pPr>
          </w:p>
          <w:p w14:paraId="22CC5A5D">
            <w:pPr>
              <w:spacing w:line="262" w:lineRule="auto"/>
              <w:rPr>
                <w:rFonts w:ascii="Arial"/>
                <w:sz w:val="21"/>
              </w:rPr>
            </w:pPr>
          </w:p>
          <w:p w14:paraId="282FD831">
            <w:pPr>
              <w:spacing w:before="55" w:line="254" w:lineRule="exact"/>
              <w:ind w:left="44"/>
              <w:rPr>
                <w:rFonts w:ascii="Arial" w:hAnsi="Arial" w:eastAsia="Arial" w:cs="Arial"/>
                <w:sz w:val="19"/>
                <w:szCs w:val="19"/>
              </w:rPr>
            </w:pPr>
          </w:p>
        </w:tc>
        <w:tc>
          <w:tcPr>
            <w:tcW w:w="3855" w:type="dxa"/>
            <w:gridSpan w:val="2"/>
            <w:vAlign w:val="top"/>
          </w:tcPr>
          <w:p w14:paraId="3C12BD02">
            <w:pPr>
              <w:spacing w:before="36" w:line="197" w:lineRule="auto"/>
              <w:ind w:left="43"/>
              <w:rPr>
                <w:rFonts w:hint="eastAsia" w:ascii="Arial" w:hAnsi="Arial" w:eastAsia="Arial" w:cs="Arial"/>
                <w:sz w:val="19"/>
                <w:szCs w:val="19"/>
              </w:rPr>
            </w:pPr>
          </w:p>
          <w:p w14:paraId="60534E7B">
            <w:pPr>
              <w:spacing w:before="36" w:line="197" w:lineRule="auto"/>
              <w:ind w:left="43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{{goods_description1}}</w:t>
            </w:r>
          </w:p>
        </w:tc>
        <w:tc>
          <w:tcPr>
            <w:tcW w:w="2274" w:type="dxa"/>
            <w:tcBorders>
              <w:right w:val="nil"/>
            </w:tcBorders>
            <w:vAlign w:val="top"/>
          </w:tcPr>
          <w:p w14:paraId="36D15DA2">
            <w:pPr>
              <w:spacing w:before="139" w:line="245" w:lineRule="auto"/>
              <w:ind w:left="36" w:right="1410"/>
              <w:rPr>
                <w:rFonts w:hint="default" w:eastAsia="宋体" w:cs="Arial"/>
                <w:spacing w:val="-1"/>
                <w:sz w:val="19"/>
                <w:szCs w:val="19"/>
                <w:lang w:val="en-US" w:eastAsia="zh-CN"/>
              </w:rPr>
            </w:pPr>
            <w:r>
              <w:rPr>
                <w:rFonts w:hint="default" w:eastAsia="宋体" w:cs="Arial"/>
                <w:spacing w:val="-1"/>
                <w:sz w:val="19"/>
                <w:szCs w:val="19"/>
                <w:lang w:val="en-US" w:eastAsia="zh-CN"/>
              </w:rPr>
              <w:t>{{gross_weight_kgs1}}KGS</w:t>
            </w:r>
          </w:p>
          <w:p w14:paraId="6BA86509">
            <w:pPr>
              <w:spacing w:before="139" w:line="245" w:lineRule="auto"/>
              <w:ind w:left="36" w:right="141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default" w:cs="Arial"/>
                <w:spacing w:val="-1"/>
                <w:sz w:val="19"/>
                <w:szCs w:val="19"/>
                <w:lang w:val="en-US"/>
              </w:rPr>
              <w:t>{{measurement_cbm1}}CBM</w:t>
            </w:r>
          </w:p>
        </w:tc>
      </w:tr>
      <w:tr w14:paraId="6918405B">
        <w:trPr>
          <w:trHeight w:val="1624" w:hRule="atLeast"/>
        </w:trPr>
        <w:tc>
          <w:tcPr>
            <w:tcW w:w="2727" w:type="dxa"/>
            <w:tcBorders>
              <w:left w:val="nil"/>
            </w:tcBorders>
            <w:vAlign w:val="top"/>
          </w:tcPr>
          <w:p w14:paraId="512630B7">
            <w:pPr>
              <w:pStyle w:val="5"/>
              <w:spacing w:before="29" w:line="199" w:lineRule="auto"/>
              <w:ind w:left="451"/>
            </w:pPr>
            <w:r>
              <w:rPr>
                <w:b/>
                <w:bCs/>
                <w:spacing w:val="13"/>
              </w:rPr>
              <w:t>FREIGHT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&amp;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13"/>
              </w:rPr>
              <w:t>CHARGES</w:t>
            </w:r>
          </w:p>
          <w:p w14:paraId="43C23CCC">
            <w:pPr>
              <w:spacing w:line="300" w:lineRule="auto"/>
              <w:rPr>
                <w:rFonts w:ascii="Arial"/>
                <w:sz w:val="21"/>
              </w:rPr>
            </w:pPr>
          </w:p>
          <w:p w14:paraId="0DC5E876">
            <w:pPr>
              <w:spacing w:before="55" w:line="197" w:lineRule="auto"/>
              <w:ind w:firstLine="190" w:firstLineChars="10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{{freight_term1}}</w:t>
            </w:r>
          </w:p>
        </w:tc>
        <w:tc>
          <w:tcPr>
            <w:tcW w:w="1701" w:type="dxa"/>
            <w:vAlign w:val="top"/>
          </w:tcPr>
          <w:p w14:paraId="023E2AEB">
            <w:pPr>
              <w:pStyle w:val="5"/>
              <w:spacing w:before="29" w:line="198" w:lineRule="auto"/>
              <w:ind w:left="169"/>
            </w:pPr>
            <w:r>
              <w:rPr>
                <w:b/>
                <w:bCs/>
                <w:spacing w:val="15"/>
              </w:rPr>
              <w:t>REVENUE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TONS</w:t>
            </w:r>
          </w:p>
        </w:tc>
        <w:tc>
          <w:tcPr>
            <w:tcW w:w="2041" w:type="dxa"/>
            <w:gridSpan w:val="2"/>
            <w:vAlign w:val="top"/>
          </w:tcPr>
          <w:p w14:paraId="63300E48">
            <w:pPr>
              <w:pStyle w:val="5"/>
              <w:spacing w:before="30" w:line="196" w:lineRule="auto"/>
              <w:ind w:left="784"/>
            </w:pPr>
            <w:r>
              <w:rPr>
                <w:b/>
                <w:bCs/>
                <w:spacing w:val="15"/>
              </w:rPr>
              <w:t>RATE</w:t>
            </w:r>
          </w:p>
        </w:tc>
        <w:tc>
          <w:tcPr>
            <w:tcW w:w="2154" w:type="dxa"/>
            <w:vAlign w:val="top"/>
          </w:tcPr>
          <w:p w14:paraId="638B0D1C">
            <w:pPr>
              <w:pStyle w:val="5"/>
              <w:spacing w:before="30" w:line="196" w:lineRule="auto"/>
              <w:ind w:left="692"/>
            </w:pPr>
            <w:r>
              <w:rPr>
                <w:b/>
                <w:bCs/>
                <w:spacing w:val="15"/>
              </w:rPr>
              <w:t>PREPAID</w:t>
            </w:r>
          </w:p>
          <w:p w14:paraId="11E4E4F8">
            <w:pPr>
              <w:spacing w:line="300" w:lineRule="auto"/>
              <w:rPr>
                <w:rFonts w:ascii="Arial"/>
                <w:sz w:val="21"/>
              </w:rPr>
            </w:pPr>
          </w:p>
          <w:p w14:paraId="31BAD165">
            <w:pPr>
              <w:spacing w:before="55" w:line="197" w:lineRule="auto"/>
              <w:ind w:firstLine="190" w:firstLineChars="10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{{prepaid_amount1}}</w:t>
            </w:r>
          </w:p>
        </w:tc>
        <w:tc>
          <w:tcPr>
            <w:tcW w:w="2274" w:type="dxa"/>
            <w:tcBorders>
              <w:right w:val="nil"/>
            </w:tcBorders>
            <w:vAlign w:val="top"/>
          </w:tcPr>
          <w:p w14:paraId="2454CB2B">
            <w:pPr>
              <w:pStyle w:val="5"/>
              <w:spacing w:before="28" w:line="198" w:lineRule="auto"/>
              <w:ind w:left="721"/>
              <w:rPr>
                <w:b/>
                <w:bCs/>
                <w:spacing w:val="16"/>
              </w:rPr>
            </w:pPr>
            <w:r>
              <w:rPr>
                <w:b/>
                <w:bCs/>
                <w:spacing w:val="16"/>
              </w:rPr>
              <w:t>COLLECT</w:t>
            </w:r>
          </w:p>
          <w:p w14:paraId="47BA0309">
            <w:pPr>
              <w:pStyle w:val="5"/>
              <w:spacing w:before="28" w:line="198" w:lineRule="auto"/>
              <w:ind w:left="721"/>
              <w:rPr>
                <w:b/>
                <w:bCs/>
                <w:spacing w:val="16"/>
              </w:rPr>
            </w:pPr>
          </w:p>
          <w:p w14:paraId="0229AE0D">
            <w:pPr>
              <w:pStyle w:val="5"/>
              <w:spacing w:before="28" w:line="198" w:lineRule="auto"/>
              <w:ind w:left="721"/>
              <w:rPr>
                <w:b/>
                <w:bCs/>
                <w:spacing w:val="16"/>
              </w:rPr>
            </w:pPr>
          </w:p>
          <w:p w14:paraId="3FB1E5FD">
            <w:pPr>
              <w:pStyle w:val="5"/>
              <w:spacing w:before="28" w:line="198" w:lineRule="auto"/>
              <w:ind w:firstLine="202" w:firstLineChars="100"/>
              <w:rPr>
                <w:b/>
                <w:bCs/>
                <w:spacing w:val="16"/>
              </w:rPr>
            </w:pPr>
            <w:r>
              <w:rPr>
                <w:rFonts w:hint="eastAsia"/>
                <w:b/>
                <w:bCs/>
                <w:spacing w:val="16"/>
              </w:rPr>
              <w:t>{{collect_type1}}</w:t>
            </w:r>
          </w:p>
        </w:tc>
      </w:tr>
      <w:tr w14:paraId="1F178FEF">
        <w:trPr>
          <w:trHeight w:val="556" w:hRule="atLeast"/>
        </w:trPr>
        <w:tc>
          <w:tcPr>
            <w:tcW w:w="2727" w:type="dxa"/>
            <w:vMerge w:val="restart"/>
            <w:tcBorders>
              <w:left w:val="nil"/>
              <w:bottom w:val="nil"/>
            </w:tcBorders>
            <w:vAlign w:val="top"/>
          </w:tcPr>
          <w:p w14:paraId="7595DC8D">
            <w:pPr>
              <w:pStyle w:val="5"/>
              <w:spacing w:before="31" w:line="198" w:lineRule="auto"/>
              <w:ind w:left="49"/>
            </w:pPr>
            <w:r>
              <w:rPr>
                <w:b/>
                <w:bCs/>
                <w:spacing w:val="1"/>
              </w:rPr>
              <w:t>B/</w:t>
            </w:r>
            <w:r>
              <w:rPr>
                <w:b/>
                <w:bCs/>
              </w:rPr>
              <w:t>L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1"/>
              </w:rPr>
              <w:t>.</w:t>
            </w:r>
          </w:p>
          <w:p w14:paraId="6A7D0751">
            <w:pPr>
              <w:spacing w:before="68" w:line="195" w:lineRule="auto"/>
              <w:ind w:left="54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{{bl_no1}}</w:t>
            </w:r>
          </w:p>
        </w:tc>
        <w:tc>
          <w:tcPr>
            <w:tcW w:w="3742" w:type="dxa"/>
            <w:gridSpan w:val="3"/>
            <w:vAlign w:val="top"/>
          </w:tcPr>
          <w:p w14:paraId="175D82CC">
            <w:pPr>
              <w:pStyle w:val="5"/>
              <w:spacing w:before="31" w:line="199" w:lineRule="auto"/>
              <w:ind w:left="39"/>
            </w:pPr>
            <w:r>
              <w:rPr>
                <w:b/>
                <w:bCs/>
                <w:spacing w:val="10"/>
              </w:rPr>
              <w:t>NUMBER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ORIGINAL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10"/>
              </w:rPr>
              <w:t>B/L(S)</w:t>
            </w:r>
          </w:p>
          <w:p w14:paraId="3C1F5116">
            <w:pPr>
              <w:spacing w:before="111" w:line="19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{{original_bl_count1}}</w:t>
            </w:r>
          </w:p>
        </w:tc>
        <w:tc>
          <w:tcPr>
            <w:tcW w:w="4428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288B6334">
            <w:pPr>
              <w:pStyle w:val="5"/>
              <w:spacing w:before="33" w:line="196" w:lineRule="auto"/>
              <w:ind w:left="1658"/>
            </w:pPr>
            <w:r>
              <w:rPr>
                <w:b/>
                <w:bCs/>
                <w:spacing w:val="17"/>
              </w:rPr>
              <w:t>PAYABLE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7"/>
              </w:rPr>
              <w:t>AT</w:t>
            </w:r>
          </w:p>
          <w:p w14:paraId="153DF345">
            <w:pPr>
              <w:spacing w:line="285" w:lineRule="auto"/>
              <w:rPr>
                <w:rFonts w:ascii="Arial"/>
                <w:sz w:val="21"/>
              </w:rPr>
            </w:pPr>
          </w:p>
          <w:p w14:paraId="2EEC66E9">
            <w:pPr>
              <w:spacing w:before="55" w:line="194" w:lineRule="auto"/>
              <w:ind w:left="178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{{payable_at1}}</w:t>
            </w:r>
          </w:p>
        </w:tc>
      </w:tr>
      <w:tr w14:paraId="64682255">
        <w:trPr>
          <w:trHeight w:val="542" w:hRule="atLeast"/>
        </w:trPr>
        <w:tc>
          <w:tcPr>
            <w:tcW w:w="2727" w:type="dxa"/>
            <w:vMerge w:val="continue"/>
            <w:tcBorders>
              <w:top w:val="nil"/>
              <w:left w:val="nil"/>
            </w:tcBorders>
            <w:vAlign w:val="top"/>
          </w:tcPr>
          <w:p w14:paraId="3BD53D37">
            <w:pPr>
              <w:rPr>
                <w:rFonts w:ascii="Arial"/>
                <w:sz w:val="21"/>
              </w:rPr>
            </w:pPr>
          </w:p>
        </w:tc>
        <w:tc>
          <w:tcPr>
            <w:tcW w:w="3742" w:type="dxa"/>
            <w:gridSpan w:val="3"/>
            <w:vAlign w:val="top"/>
          </w:tcPr>
          <w:p w14:paraId="7D8A5D11">
            <w:pPr>
              <w:pStyle w:val="5"/>
              <w:spacing w:before="32" w:line="198" w:lineRule="auto"/>
              <w:ind w:left="38"/>
            </w:pPr>
            <w:r>
              <w:rPr>
                <w:b/>
                <w:bCs/>
                <w:spacing w:val="15"/>
              </w:rPr>
              <w:t>PLACE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15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DATE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IS</w:t>
            </w:r>
            <w:r>
              <w:rPr>
                <w:b/>
                <w:bCs/>
                <w:spacing w:val="14"/>
              </w:rPr>
              <w:t>SUE</w:t>
            </w:r>
          </w:p>
          <w:p w14:paraId="753C5FFE">
            <w:pPr>
              <w:spacing w:before="58" w:line="19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</w:t>
            </w:r>
            <w:r>
              <w:rPr>
                <w:rFonts w:hint="default" w:cs="Arial"/>
                <w:sz w:val="19"/>
                <w:szCs w:val="19"/>
                <w:lang w:val="en-US"/>
              </w:rPr>
              <w:t>{</w:t>
            </w:r>
            <w:r>
              <w:rPr>
                <w:rFonts w:hint="eastAsia" w:ascii="Arial" w:hAnsi="Arial" w:eastAsia="Arial" w:cs="Arial"/>
                <w:sz w:val="19"/>
                <w:szCs w:val="19"/>
              </w:rPr>
              <w:t>issue_place1}}</w:t>
            </w:r>
          </w:p>
        </w:tc>
        <w:tc>
          <w:tcPr>
            <w:tcW w:w="4428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43101860">
            <w:pPr>
              <w:rPr>
                <w:rFonts w:ascii="Arial"/>
                <w:sz w:val="21"/>
              </w:rPr>
            </w:pPr>
          </w:p>
        </w:tc>
      </w:tr>
      <w:tr w14:paraId="778550BE">
        <w:trPr>
          <w:trHeight w:val="759" w:hRule="atLeast"/>
        </w:trPr>
        <w:tc>
          <w:tcPr>
            <w:tcW w:w="2727" w:type="dxa"/>
            <w:tcBorders>
              <w:left w:val="nil"/>
            </w:tcBorders>
            <w:vAlign w:val="top"/>
          </w:tcPr>
          <w:p w14:paraId="0BEEB9B6">
            <w:pPr>
              <w:pStyle w:val="5"/>
              <w:spacing w:before="33" w:line="198" w:lineRule="auto"/>
              <w:ind w:left="43"/>
            </w:pPr>
            <w:r>
              <w:rPr>
                <w:b/>
                <w:bCs/>
                <w:spacing w:val="11"/>
              </w:rPr>
              <w:t>SERVICE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TYPE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11"/>
              </w:rPr>
              <w:t>/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11"/>
              </w:rPr>
              <w:t>MODE</w:t>
            </w:r>
          </w:p>
          <w:p w14:paraId="35008617">
            <w:pPr>
              <w:spacing w:before="112" w:line="197" w:lineRule="auto"/>
              <w:rPr>
                <w:rFonts w:hint="eastAsia" w:ascii="Arial" w:hAnsi="Arial" w:eastAsia="Arial" w:cs="Arial"/>
                <w:sz w:val="19"/>
                <w:szCs w:val="19"/>
              </w:rPr>
            </w:pPr>
            <w:r>
              <w:rPr>
                <w:rFonts w:hint="eastAsia" w:ascii="Arial" w:hAnsi="Arial" w:eastAsia="Arial" w:cs="Arial"/>
                <w:sz w:val="19"/>
                <w:szCs w:val="19"/>
              </w:rPr>
              <w:t>{{service_type1}}</w:t>
            </w:r>
            <w:r>
              <w:rPr>
                <w:rFonts w:hint="eastAsia" w:eastAsia="宋体" w:cs="Arial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Arial" w:cs="Arial"/>
                <w:sz w:val="19"/>
                <w:szCs w:val="19"/>
              </w:rPr>
              <w:t>{{service_mode1}}</w:t>
            </w:r>
          </w:p>
          <w:p w14:paraId="331D3316">
            <w:pPr>
              <w:spacing w:before="112" w:line="197" w:lineRule="auto"/>
              <w:ind w:left="49"/>
              <w:rPr>
                <w:rFonts w:ascii="Arial" w:hAnsi="Arial" w:eastAsia="Arial" w:cs="Arial"/>
                <w:sz w:val="19"/>
                <w:szCs w:val="19"/>
              </w:rPr>
            </w:pPr>
          </w:p>
        </w:tc>
        <w:tc>
          <w:tcPr>
            <w:tcW w:w="3742" w:type="dxa"/>
            <w:gridSpan w:val="3"/>
            <w:vAlign w:val="top"/>
          </w:tcPr>
          <w:p w14:paraId="5947EC08">
            <w:pPr>
              <w:pStyle w:val="5"/>
              <w:spacing w:before="33" w:line="198" w:lineRule="auto"/>
              <w:ind w:left="39"/>
              <w:rPr>
                <w:b/>
                <w:bCs/>
                <w:spacing w:val="15"/>
              </w:rPr>
            </w:pPr>
            <w:r>
              <w:rPr>
                <w:b/>
                <w:bCs/>
                <w:spacing w:val="15"/>
              </w:rPr>
              <w:t>LADEN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ON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15"/>
              </w:rPr>
              <w:t>BOARD</w:t>
            </w:r>
          </w:p>
          <w:p w14:paraId="00AA2A1E">
            <w:pPr>
              <w:pStyle w:val="5"/>
              <w:spacing w:before="33" w:after="0" w:afterLines="182" w:afterAutospacing="0" w:line="198" w:lineRule="auto"/>
              <w:rPr>
                <w:rFonts w:hint="default"/>
                <w:b/>
                <w:bCs/>
                <w:spacing w:val="15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pacing w:val="15"/>
                <w:sz w:val="19"/>
                <w:szCs w:val="19"/>
                <w:lang w:val="en-US"/>
              </w:rPr>
              <w:t xml:space="preserve"> {{laden_on_board1}}</w:t>
            </w:r>
          </w:p>
        </w:tc>
        <w:tc>
          <w:tcPr>
            <w:tcW w:w="4428" w:type="dxa"/>
            <w:gridSpan w:val="2"/>
            <w:tcBorders>
              <w:right w:val="nil"/>
            </w:tcBorders>
            <w:vAlign w:val="top"/>
          </w:tcPr>
          <w:p w14:paraId="1C51CC96">
            <w:pPr>
              <w:rPr>
                <w:rFonts w:ascii="Arial"/>
                <w:sz w:val="21"/>
              </w:rPr>
            </w:pPr>
          </w:p>
        </w:tc>
      </w:tr>
    </w:tbl>
    <w:p w14:paraId="59E1923A">
      <w:pPr>
        <w:spacing w:line="209" w:lineRule="exact"/>
        <w:rPr>
          <w:rFonts w:ascii="Arial"/>
          <w:sz w:val="18"/>
        </w:rPr>
      </w:pPr>
    </w:p>
    <w:sectPr>
      <w:headerReference r:id="rId5" w:type="default"/>
      <w:footerReference r:id="rId6" w:type="default"/>
      <w:pgSz w:w="11906" w:h="17575"/>
      <w:pgMar w:top="1" w:right="0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91C4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18C5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B65C94A"/>
    <w:rsid w:val="2FFE1E8A"/>
    <w:rsid w:val="327518B9"/>
    <w:rsid w:val="397FA7DB"/>
    <w:rsid w:val="3F7B8432"/>
    <w:rsid w:val="48DF1710"/>
    <w:rsid w:val="58FBBC0A"/>
    <w:rsid w:val="5FFB526F"/>
    <w:rsid w:val="68FD9A90"/>
    <w:rsid w:val="6FF770BC"/>
    <w:rsid w:val="73DB442F"/>
    <w:rsid w:val="77FE15FF"/>
    <w:rsid w:val="79748DC7"/>
    <w:rsid w:val="7ED7DBFF"/>
    <w:rsid w:val="7F77FADB"/>
    <w:rsid w:val="AF7D8115"/>
    <w:rsid w:val="BAFF3D5D"/>
    <w:rsid w:val="BDDBDCEA"/>
    <w:rsid w:val="BECEC911"/>
    <w:rsid w:val="DFFA7E05"/>
    <w:rsid w:val="EFAE7B47"/>
    <w:rsid w:val="F6B4347F"/>
    <w:rsid w:val="F6F6B495"/>
    <w:rsid w:val="FDFF9D46"/>
    <w:rsid w:val="FF9C84CE"/>
    <w:rsid w:val="FFCC3C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Trebuchet MS" w:hAnsi="Trebuchet MS" w:eastAsia="Trebuchet MS" w:cs="Trebuchet M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161</Words>
  <Characters>1261</Characters>
  <TotalTime>23</TotalTime>
  <ScaleCrop>false</ScaleCrop>
  <LinksUpToDate>false</LinksUpToDate>
  <CharactersWithSpaces>1366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2026-02-05T18:13:00Z</dcterms:created>
  <dc:creator>Data</dc:creator>
  <cp:lastModifiedBy>WPS_1478521860</cp:lastModifiedBy>
  <dcterms:modified xsi:type="dcterms:W3CDTF">2026-02-05T16:38:17Z</dcterms:modified>
  <dc:subject>bill_of_landing</dc:subject>
  <dc:title>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2026-02-04T10:16:14Z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DF40341F29F048648AC1826992A572EB_43</vt:lpwstr>
  </property>
</Properties>
</file>