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14" w:rsidRDefault="004211D8">
      <w:r>
        <w:object w:dxaOrig="16569" w:dyaOrig="14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30.5pt" o:ole="">
            <v:imagedata r:id="rId4" o:title=""/>
          </v:shape>
          <o:OLEObject Type="Embed" ProgID="Excel.SheetMacroEnabled.12" ShapeID="_x0000_i1025" DrawAspect="Content" ObjectID="_1555771444" r:id="rId5"/>
        </w:object>
      </w:r>
    </w:p>
    <w:p w:rsidR="004211D8" w:rsidRDefault="004211D8">
      <w:r>
        <w:object w:dxaOrig="4157" w:dyaOrig="2052">
          <v:shape id="_x0000_i1026" type="#_x0000_t75" style="width:116.25pt;height:57.75pt" o:ole="">
            <v:imagedata r:id="rId6" o:title=""/>
          </v:shape>
          <o:OLEObject Type="Embed" ProgID="Excel.SheetMacroEnabled.12" ShapeID="_x0000_i1026" DrawAspect="Content" ObjectID="_1555771445" r:id="rId7"/>
        </w:object>
      </w:r>
    </w:p>
    <w:p w:rsidR="004211D8" w:rsidRDefault="004211D8">
      <w:r>
        <w:br w:type="page"/>
      </w:r>
    </w:p>
    <w:p w:rsidR="004211D8" w:rsidRDefault="004211D8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8"/>
      </w:tblGrid>
      <w:tr w:rsidR="0099619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378" w:type="dxa"/>
            <w:tcBorders>
              <w:top w:val="nil"/>
              <w:left w:val="nil"/>
              <w:bottom w:val="nil"/>
              <w:right w:val="nil"/>
            </w:tcBorders>
          </w:tcPr>
          <w:p w:rsidR="0099619C" w:rsidRDefault="00996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i2c address = 0001_111x  when INT=0 during reset  </w:t>
            </w:r>
          </w:p>
        </w:tc>
      </w:tr>
      <w:tr w:rsidR="0099619C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8378" w:type="dxa"/>
            <w:tcBorders>
              <w:top w:val="nil"/>
              <w:left w:val="nil"/>
              <w:bottom w:val="nil"/>
              <w:right w:val="nil"/>
            </w:tcBorders>
          </w:tcPr>
          <w:p w:rsidR="0099619C" w:rsidRDefault="009961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i2c address = 0011_111x  when INT=1 during reset </w:t>
            </w:r>
          </w:p>
        </w:tc>
      </w:tr>
    </w:tbl>
    <w:p w:rsidR="004211D8" w:rsidRDefault="004211D8">
      <w:bookmarkStart w:id="0" w:name="_GoBack"/>
      <w:bookmarkEnd w:id="0"/>
    </w:p>
    <w:p w:rsidR="005C2614" w:rsidRDefault="005C2614">
      <w:r>
        <w:t xml:space="preserve">Void </w:t>
      </w:r>
      <w:proofErr w:type="gramStart"/>
      <w:r w:rsidRPr="00D83C7B">
        <w:rPr>
          <w:b/>
        </w:rPr>
        <w:t>RS1</w:t>
      </w:r>
      <w:r>
        <w:t>(</w:t>
      </w:r>
      <w:proofErr w:type="gramEnd"/>
      <w:r>
        <w:t>) {</w:t>
      </w:r>
    </w:p>
    <w:tbl>
      <w:tblPr>
        <w:tblW w:w="7816" w:type="dxa"/>
        <w:tblLook w:val="04A0" w:firstRow="1" w:lastRow="0" w:firstColumn="1" w:lastColumn="0" w:noHBand="0" w:noVBand="1"/>
      </w:tblPr>
      <w:tblGrid>
        <w:gridCol w:w="8032"/>
      </w:tblGrid>
      <w:tr w:rsidR="005C2614" w:rsidRPr="005C2614" w:rsidTr="005C2614">
        <w:trPr>
          <w:trHeight w:val="300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Initialization for Stand-by (RS1)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Software Reset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i2c1_h2cpd_write16(0x0004,0x0004);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ConfCtl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i2c1_h2cpd_write16(0x0002,0x7F80);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PWR Island block Reset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i2c1_h2cpd_write16(0x0002,0x0001);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i2c1_h2cpd_write16(0x0004,0x8004);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ConfCtl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Waitx1us(10);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i2c1_h2cpd_write16(0x0004,0x0004);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ConfCtl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Disable Interrupt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i2c1_h2cpd_write16(0x0016,0x07BF); // TOP_INTM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HDMI Interrupt Control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i2c1_h2cpd_write8(0x8502,0xFF); // SYS_INTS_C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i2c1_h2cpd_write8(0x850B,0x3F); // MISC_INTS_C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i2c1_h2cpd_write16(0x0014,0x07BF); // TOP_INTS_C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i2c1_h2cpd_write8(0x8512,0xFE); // SYS_INTM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i2c1_h2cpd_write8(0x851B,0x3D); // MISC_INTM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HDMI PHY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i2c1_h2cpd_write8(0x8532,0x80); // PHY CTL1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i2c1_h2cpd_write8(0x8536,0x40); // PHY_BIAS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i2c1_h2cpd_write8(0x853F,0x0A); // PHY_CSQ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i2c1_h2cpd_write8(0x8537,0x02); // PHY_EQ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HDMI SYSTEM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i2c1_h2cpd_write8(0x8543,0x32); // DDC_CTL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i2c1_h2cpd_write8(0x8544,0x10); // HPD_CTL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i2c1_h2cpd_write8(0x8545,0x31); // ANA_CTL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i2c1_h2cpd_write8(0x8546,0x2D); // AVM_CTL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HDCP Setting</w:t>
            </w:r>
          </w:p>
          <w:tbl>
            <w:tblPr>
              <w:tblW w:w="7816" w:type="dxa"/>
              <w:tblLook w:val="04A0" w:firstRow="1" w:lastRow="0" w:firstColumn="1" w:lastColumn="0" w:noHBand="0" w:noVBand="1"/>
            </w:tblPr>
            <w:tblGrid>
              <w:gridCol w:w="7816"/>
            </w:tblGrid>
            <w:tr w:rsidR="002766AC" w:rsidRPr="002766AC" w:rsidTr="002766AC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66AC" w:rsidRP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2766AC" w:rsidRPr="002766AC" w:rsidTr="002766AC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66AC" w:rsidRP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766AC">
                    <w:rPr>
                      <w:rFonts w:ascii="Arial" w:eastAsia="Times New Roman" w:hAnsi="Arial" w:cs="Arial"/>
                      <w:color w:val="000000"/>
                    </w:rPr>
                    <w:t xml:space="preserve">i2c1_h2cpd_write8(0x85D1,0x01); // </w:t>
                  </w:r>
                </w:p>
              </w:tc>
            </w:tr>
            <w:tr w:rsidR="002766AC" w:rsidRPr="002766AC" w:rsidTr="002766AC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66AC" w:rsidRP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766AC">
                    <w:rPr>
                      <w:rFonts w:ascii="Arial" w:eastAsia="Times New Roman" w:hAnsi="Arial" w:cs="Arial"/>
                      <w:color w:val="000000"/>
                    </w:rPr>
                    <w:t>i2c1_h2cpd_write8(0x8560,0x24); // HDCP_MODE</w:t>
                  </w:r>
                </w:p>
              </w:tc>
            </w:tr>
            <w:tr w:rsidR="002766AC" w:rsidRPr="002766AC" w:rsidTr="002766AC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66AC" w:rsidRP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766AC">
                    <w:rPr>
                      <w:rFonts w:ascii="Arial" w:eastAsia="Times New Roman" w:hAnsi="Arial" w:cs="Arial"/>
                      <w:color w:val="000000"/>
                    </w:rPr>
                    <w:t xml:space="preserve">i2c1_h2cpd_write8(0x8563,0x11); // </w:t>
                  </w:r>
                </w:p>
              </w:tc>
            </w:tr>
            <w:tr w:rsidR="002766AC" w:rsidRPr="002766AC" w:rsidTr="002766AC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766AC">
                    <w:rPr>
                      <w:rFonts w:ascii="Arial" w:eastAsia="Times New Roman" w:hAnsi="Arial" w:cs="Arial"/>
                      <w:color w:val="000000"/>
                    </w:rPr>
                    <w:t xml:space="preserve">i2c1_h2cpd_write8(0x8564,0x0F); // </w:t>
                  </w:r>
                </w:p>
                <w:p w:rsidR="002766AC" w:rsidRPr="002766AC" w:rsidRDefault="002766AC" w:rsidP="002766A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2766AC" w:rsidRPr="005C2614" w:rsidRDefault="002766AC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HDMI Audio REFCLK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i2c1_h2cpd_write8(0x8531,0x01); // PHY_CTL0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i2c1_h2cpd_write8(0x8532,0x80); // PHY_CTL1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i2c1_h2cpd_write8(0x8540,0x8C); // SYS_FREQ0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i2c1_h2cpd_write8(0x8541,0x0A); // SYS_FREQ1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i2c1_h2cpd_write8(0x8630,0xB0); // LOCKDET_REF0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i2c1_h2cpd_write8(0x8631,0x1E); // LOCKDET_REF1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i2c1_h2cpd_write8(0x8632,0x04); // LOCKDET_REF2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i2c1_h2cpd_write8(0x8670,0x01); // NCO_F0_MOD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HDMI Audio Setting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i2c1_h2cpd_write8(0x8600,0x00);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AUD_Auto_Mute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i2c1_h2cpd_write8(0x8602,0xF3); // Auto_CMD0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i2c1_h2cpd_write8(0x8603,0x02); // Auto_CMD1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i2c1_h2cpd_write8(0x8604,0x0C); // Auto_CMD2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i2c1_h2cpd_write8(0x8606,0x05); // BUFINIT_START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i2c1_h2cpd_write8(0x8607,0x00); // FS_MUTE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i2c1_h2cpd_write8(0x8620,0x22); // FS_IMODE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i2c1_h2cpd_write8(0x8640,0x01); // ACR_MODE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i2c1_h2cpd_write8(0x8641,0x65); // ACR_MDF0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i2c1_h2cpd_write8(0x8642,0x07); // ACR_MDF1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i2c1_h2cpd_write8(0x8652,0x02); // SDO_MODE1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i2c1_h2cpd_write8(0x8665,0x10); // DIV_MODE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i2c1_h2cpd_write8(0x85AA,0x50); // FH_MIN0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i2c1_h2cpd_write8(0x85AF,0xC6); // HV_RST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i2c1_h2cpd_write8(0x85AB,0x00); // FH_MIN1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Info Frame Extraction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i2c1_h2cpd_write8(0x870B,0x2C); // NO_PKT_LIMIT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i2c1_h2cpd_write8(0x870C,0x53); // NO_PKT_CLR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i2c1_h2cpd_write8(0x870D,0x01); // ERR_PK_LIMIT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i2c1_h2cpd_write8(0x870E,0x30); // NO_PKT_LIMIT2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i2c1_h2cpd_write8(0x9007,0x10); // NO_GDB_LIMIT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EDID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i2c1_h2cpd_write8(0x85C7,0x01); // EDID_MODE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i2c1_h2cpd_write8(0x85CA,0x00); // EDID_LEN1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i2c1_h2cpd_write8(0x85CB,0x01); // EDID_LEN2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EDID Data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i2c1_h2cpd_write8(0x8C00,0x00);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i2c1_h2cpd_write8(0x8C01,0xFF);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i2c1_h2cpd_write8(0x8C02,0xFF);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i2c1_h2cpd_write8(0x8C03,0xFF);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i2c1_h2cpd_write8(0x8C04,0xFF);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i2c1_h2cpd_write8(0x8C05,0xFF);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i2c1_h2cpd_write8(0x8C06,0xFF);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i2c1_h2cpd_write8(0x8C07,0x00);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i2c1_h2cpd_write8(0x8C08,0x52);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i2c1_h2cpd_write8(0x8C09,0x62);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i2c1_h2cpd_write8(0x8C0A,0x01);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i2c1_h2cpd_write8(0x8C0B,0x88);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i2c1_h2cpd_write8(0x8C0C,0x00);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i2c1_h2cpd_write8(0x8C0D,0x88);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i2c1_h2cpd_write8(0x8C0E,0x88);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i2c1_h2cpd_write8(0x8C0F,0x88);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i2c1_h2cpd_write8(0x8C10,0x1C);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i2c1_h2cpd_write8(0x8C11,0x15);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i2c1_h2cpd_write8(0x8C12,0x01);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i2c1_h2cpd_write8(0x8C13,0x03);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i2c1_h2cpd_write8(0x8C14,0x80);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i2c1_h2cpd_write8(0x8C15,0x00);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i2c1_h2cpd_write8(0x8C16,0x00);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i2c1_h2cpd_write8(0x8C17,0x78);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i2c1_h2cpd_write8(0x8C18,0x0A);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i2c1_h2cpd_write8(0x8C19,0x0D);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i2c1_h2cpd_write8(0x8C1A,0xC9);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i2c1_h2cpd_write8(0x8C1B,0xA0);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i2c1_h2cpd_write8(0x8C1C,0x57);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i2c1_h2cpd_write8(0x8C1D,0x47);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i2c1_h2cpd_write8(0x8C1E,0x98);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i2c1_h2cpd_write8(0x8C1F,0x27);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i2c1_h2cpd_write8(0x8C20,0x12);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i2c1_h2cpd_write8(0x8C21,0x48);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i2c1_h2cpd_write8(0x8C22,0x4C);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i2c1_h2cpd_write8(0x8C23,0x00);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i2c1_h2cpd_write8(0x8C24,0x00);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i2c1_h2cpd_write8(0x8C25,0x00);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i2c1_h2cpd_write8(0x8C26,0x01);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i2c1_h2cpd_write8(0x8C27,0x01);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i2c1_h2cpd_write8(0x8C28,0x01);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i2c1_h2cpd_write8(0x8C29,0x01);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i2c1_h2cpd_write8(0x8C2A,0x01);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i2c1_h2cpd_write8(0x8C2B,0x01);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i2c1_h2cpd_write8(0x8C2C,0x01);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i2c1_h2cpd_write8(0x8C2D,0x01);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i2c1_h2cpd_write8(0x8C2E,0x01);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i2c1_h2cpd_write8(0x8C2F,0x01);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i2c1_h2cpd_write8(0x8C30,0x01);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i2c1_h2cpd_write8(0x8C31,0x01);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i2c1_h2cpd_write8(0x8C32,0x01);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i2c1_h2cpd_write8(0x8C33,0x01);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i2c1_h2cpd_write8(0x8C34,0x01);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i2c1_h2cpd_write8(0x8C35,0x01);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i2c1_h2cpd_write8(0x8C36,0x02);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i2c1_h2cpd_write8(0x8C37,0x3A);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i2c1_h2cpd_write8(0x8C38,0x80);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i2c1_h2cpd_write8(0x8C39,0x18);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i2c1_h2cpd_write8(0x8C3A,0x71);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i2c1_h2cpd_write8(0x8C3B,0x38);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i2c1_h2cpd_write8(0x8C3C,0x2D);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i2c1_h2cpd_write8(0x8C3D,0x40);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i2c1_h2cpd_write8(0x8C3E,0x58);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i2c1_h2cpd_write8(0x8C3F,0x2C);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i2c1_h2cpd_write8(0x8C40,0x45);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i2c1_h2cpd_write8(0x8C41,0x00);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i2c1_h2cpd_write8(0x8C42,0xC4);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i2c1_h2cpd_write8(0x8C43,0x8E);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i2c1_h2cpd_write8(0x8C44,0x21);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i2c1_h2cpd_write8(0x8C45,0x00);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i2c1_h2cpd_write8(0x8C46,0x00);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i2c1_h2cpd_write8(0x8C47,0x1E);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i2c1_h2cpd_write8(0x8C48,0x01);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i2c1_h2cpd_write8(0x8C49,0x1D);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i2c1_h2cpd_write8(0x8C4A,0x00);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i2c1_h2cpd_write8(0x8C4B,0x72);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i2c1_h2cpd_write8(0x8C4C,0x51);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i2c1_h2cpd_write8(0x8C4D,0xD0);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i2c1_h2cpd_write8(0x8C4E,0x1E);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i2c1_h2cpd_write8(0x8C4F,0x20);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i2c1_h2cpd_write8(0x8C50,0x6E);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i2c1_h2cpd_write8(0x8C51,0x28);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i2c1_h2cpd_write8(0x8C52,0x55);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i2c1_h2cpd_write8(0x8C53,0x00);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i2c1_h2cpd_write8(0x8C54,0xC4);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i2c1_h2cpd_write8(0x8C55,0x8E);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i2c1_h2cpd_write8(0x8C56,0x21);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i2c1_h2cpd_write8(0x8C57,0x00);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i2c1_h2cpd_write8(0x8C58,0x00);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i2c1_h2cpd_write8(0x8C59,0x1E);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i2c1_h2cpd_write8(0x8C5A,0x00);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i2c1_h2cpd_write8(0x8C5B,0x00);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i2c1_h2cpd_write8(0x8C5D,0xFC);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i2c1_h2cpd_write8(0x8C5E,0x00);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i2c1_h2cpd_write8(0x8C5F,0x54);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i2c1_h2cpd_write8(0x8C60,0x37);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i2c1_h2cpd_write8(0x8C61,0x34);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i2c1_h2cpd_write8(0x8C62,0x39);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i2c1_h2cpd_write8(0x8C63,0x2D);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i2c1_h2cpd_write8(0x8C64,0x66);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i2c1_h2cpd_write8(0x8C65,0x48);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i2c1_h2cpd_write8(0x8C66,0x44);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i2c1_h2cpd_write8(0x8C67,0x37);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i2c1_h2cpd_write8(0x8C68,0x32);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i2c1_h2cpd_write8(0x8C69,0x30);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i2c1_h2cpd_write8(0x8C6A,0x0A);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i2c1_h2cpd_write8(0x8C6B,0x20);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i2c1_h2cpd_write8(0x8C6D,0x00);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i2c1_h2cpd_write8(0x8C6E,0x00);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i2c1_h2cpd_write8(0x8C6F,0xFD);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i2c1_h2cpd_write8(0x8C70,0x00);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i2c1_h2cpd_write8(0x8C71,0x14);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i2c1_h2cpd_write8(0x8C72,0x78);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i2c1_h2cpd_write8(0x8C73,0x01);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i2c1_h2cpd_write8(0x8C74,0xFF);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i2c1_h2cpd_write8(0x8C75,0x1D);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i2c1_h2cpd_write8(0x8C76,0x00);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i2c1_h2cpd_write8(0x8C77,0x0A);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i2c1_h2cpd_write8(0x8C78,0x20);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i2c1_h2cpd_write8(0x8C79,0x20);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i2c1_h2cpd_write8(0x8C7A,0x20);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i2c1_h2cpd_write8(0x8C7B,0x20);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i2c1_h2cpd_write8(0x8C7C,0x20);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i2c1_h2cpd_write8(0x8C7D,0x20);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i2c1_h2cpd_write8(0x8C7E,0x01);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i2c1_h2cpd_write8(0x8C7F,0x7B);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i2c1_h2cpd_write8(0x8C80,0x02);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i2c1_h2cpd_write8(0x8C81,0x03);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i2c1_h2cpd_write8(0x8C82,0x1A);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i2c1_h2cpd_write8(0x8C83,0x71);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i2c1_h2cpd_write8(0x8C84,0x47);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i2c1_h2cpd_write8(0x8C85,0x90);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i2c1_h2cpd_write8(0x8C86,0x04);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i2c1_h2cpd_write8(0x8C87,0x02);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i2c1_h2cpd_write8(0x8C88,0x01);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i2c1_h2cpd_write8(0x8C89,0x11);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i2c1_h2cpd_write8(0x8C8A,0x22);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i2c1_h2cpd_write8(0x8C8B,0x05);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i2c1_h2cpd_write8(0x8C8C,0x23);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i2c1_h2cpd_write8(0x8C8D,0x09);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i2c1_h2cpd_write8(0x8C8E,0x07);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i2c1_h2cpd_write8(0x8C8F,0x01);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i2c1_h2cpd_write8(0x8C90,0x83);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i2c1_h2cpd_write8(0x8C91,0x01);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i2c1_h2cpd_write8(0x8C92,0x00);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i2c1_h2cpd_write8(0x8C93,0x00);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i2c1_h2cpd_write8(0x8C94,0x65);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i2c1_h2cpd_write8(0x8C95,0x03);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i2c1_h2cpd_write8(0x8C96,0x0C);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i2c1_h2cpd_write8(0x8C97,0x00);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i2c1_h2cpd_write8(0x8C98,0x10);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i2c1_h2cpd_write8(0x8C99,0x00);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i2c1_h2cpd_write8(0x8C9A,0x8C);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i2c1_h2cpd_write8(0x8C9B,0x0A);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i2c1_h2cpd_write8(0x8C9C,0xD0);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i2c1_h2cpd_write8(0x8C9D,0x8A);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i2c1_h2cpd_write8(0x8C9E,0x20);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i2c1_h2cpd_write8(0x8C9F,0xE0);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i2c1_h2cpd_write8(0x8CA0,0x2D);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i2c1_h2cpd_write8(0x8CA1,0x10);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i2c1_h2cpd_write8(0x8CA2,0x10);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i2c1_h2cpd_write8(0x8CA3,0x3E);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i2c1_h2cpd_write8(0x8CA4,0x96);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i2c1_h2cpd_write8(0x8CA5,0x00);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i2c1_h2cpd_write8(0x8CA6,0x13);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i2c1_h2cpd_write8(0x8CA7,0x8E);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i2c1_h2cpd_write8(0x8CA8,0x21);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i2c1_h2cpd_write8(0x8CA9,0x00);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i2c1_h2cpd_write8(0x8CAA,0x00);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i2c1_h2cpd_write8(0x8CAB,0x1E);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i2c1_h2cpd_write8(0x8CAC,0xD8);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i2c1_h2cpd_write8(0x8CAD,0x09);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i2c1_h2cpd_write8(0x8CAE,0x80);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i2c1_h2cpd_write8(0x8CAF,0xA0);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i2c1_h2cpd_write8(0x8CB0,0x20);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i2c1_h2cpd_write8(0x8CB1,0xE0);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i2c1_h2cpd_write8(0x8CB2,0x2D);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i2c1_h2cpd_write8(0x8CB3,0x10);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i2c1_h2cpd_write8(0x8CB4,0x10);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i2c1_h2cpd_write8(0x8CB5,0x60);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i2c1_h2cpd_write8(0x8CB6,0xA2);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i2c1_h2cpd_write8(0x8CB7,0x00);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i2c1_h2cpd_write8(0x8CB8,0xC4);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i2c1_h2cpd_write8(0x8CB9,0x8E);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i2c1_h2cpd_write8(0x8CBA,0x21);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i2c1_h2cpd_write8(0x8CBB,0x00);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i2c1_h2cpd_write8(0x8CBD,0x18);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i2c1_h2cpd_write8(0x8CBE,0x8C);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i2c1_h2cpd_write8(0x8CBF,0x0A);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i2c1_h2cpd_write8(0x8CC0,0xD0);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i2c1_h2cpd_write8(0x8CC1,0x90);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i2c1_h2cpd_write8(0x8CC2,0x20);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i2c1_h2cpd_write8(0x8CC3,0x40);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i2c1_h2cpd_write8(0x8CC4,0x31);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i2c1_h2cpd_write8(0x8CC5,0x20);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i2c1_h2cpd_write8(0x8CC6,0x0C);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i2c1_h2cpd_write8(0x8CC7,0x40);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i2c1_h2cpd_write8(0x8CC8,0x55);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i2c1_h2cpd_write8(0x8CC9,0x00);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i2c1_h2cpd_write8(0x8CCA,0x48);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i2c1_h2cpd_write8(0x8CCB,0x39);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i2c1_h2cpd_write8(0x8CCD,0x00);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i2c1_h2cpd_write8(0x8CCE,0x00);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i2c1_h2cpd_write8(0x8CCF,0x18);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i2c1_h2cpd_write8(0x8CD0,0x01);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i2c1_h2cpd_write8(0x8CD1,0x1D);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i2c1_h2cpd_write8(0x8CD2,0x80);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i2c1_h2cpd_write8(0x8CD3,0x18);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i2c1_h2cpd_write8(0x8CD4,0x71);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i2c1_h2cpd_write8(0x8CD5,0x38);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i2c1_h2cpd_write8(0x8CD6,0x2D);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i2c1_h2cpd_write8(0x8CD7,0x40);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i2c1_h2cpd_write8(0x8CD8,0x58);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i2c1_h2cpd_write8(0x8CD9,0x2C);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i2c1_h2cpd_write8(0x8CDA,0x45);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i2c1_h2cpd_write8(0x8CDB,0x00);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i2c1_h2cpd_write8(0x8CDC,0xC0);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i2c1_h2cpd_write8(0x8CDD,0x6C);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i2c1_h2cpd_write8(0x8CDE,0x00);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i2c1_h2cpd_write8(0x8CDF,0x00);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i2c1_h2cpd_write8(0x8CE0,0x00);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i2c1_h2cpd_write8(0x8CE1,0x18);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i2c1_h2cpd_write8(0x8CE2,0x01);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i2c1_h2cpd_write8(0x8CE3,0x1D);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i2c1_h2cpd_write8(0x8CE4,0x80);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i2c1_h2cpd_write8(0x8CE5,0x18);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i2c1_h2cpd_write8(0x8CE6,0x71);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i2c1_h2cpd_write8(0x8CE7,0x1C);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i2c1_h2cpd_write8(0x8CE8,0x16);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i2c1_h2cpd_write8(0x8CE9,0x20);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i2c1_h2cpd_write8(0x8CEA,0x58);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i2c1_h2cpd_write8(0x8CEB,0x2C);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i2c1_h2cpd_write8(0x8CEC,0x25);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i2c1_h2cpd_write8(0x8CED,0x00);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i2c1_h2cpd_write8(0x8CEE,0xC0);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i2c1_h2cpd_write8(0x8CEF,0x6C);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i2c1_h2cpd_write8(0x8CF0,0x00);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i2c1_h2cpd_write8(0x8CF1,0x00);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i2c1_h2cpd_write8(0x8CF2,0x00);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i2c1_h2cpd_write8(0x8CF3,0x18);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i2c1_h2cpd_write8(0x8CF4,0x00);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i2c1_h2cpd_write8(0x8CF5,0x00);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i2c1_h2cpd_write8(0x8CF6,0x00);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i2c1_h2cpd_write8(0x8CF7,0x00);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i2c1_h2cpd_write8(0x8CF8,0x00);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i2c1_h2cpd_write8(0x8CF9,0x00);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i2c1_h2cpd_write8(0x8CFA,0x00);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i2c1_h2cpd_write8(0x8CFB,0x00);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i2c1_h2cpd_write8(0x8CFC,0x00);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i2c1_h2cpd_write8(0x8CFD,0x00);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i2c1_h2cpd_write8(0x8CFE,0x00);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i2c1_h2cpd_write8(0x8CFF,0x32); // EDID_RAM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Enable Interrupt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i2c1_h2cpd_write16(0x0016,0x05BF); // TOP_INTM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Enter Sleep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i2c1_h2cpd_write16(0x0002,0x0001);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void </w:t>
            </w:r>
            <w:proofErr w:type="spellStart"/>
            <w:r w:rsidRPr="00D83C7B">
              <w:rPr>
                <w:rFonts w:ascii="Arial" w:eastAsia="Times New Roman" w:hAnsi="Arial" w:cs="Arial"/>
                <w:b/>
                <w:color w:val="000000"/>
              </w:rPr>
              <w:t>RS_int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{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Interrupt Service Routine(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RS_Int</w:t>
            </w:r>
            <w:proofErr w:type="spellEnd"/>
            <w:r w:rsidRPr="005C2614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Exit from Sleep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Waitx1us(10);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Check Interrupt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// checking if bit[9]=1 for HDMI-RX interrupt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rdata16=i2c1_h2cpd_read16(0x0014); // TOP_INTS_C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           </w:t>
            </w: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// checking bit[0]=1 for 5V DDC power change  interrupt]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rdata8=i2c1_h2cpd_read8(0x8502); // SYS_INTS_C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// check bit[1]=1 for HDMI sync change interrupt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rdata8=i2c1_h2cpd_read8(0x850B); // MISC_INTS_C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// check bit[0] for 5V DDC status , bit[7] for HDMI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vsync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status                                 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rdata8=i2c1_h2cpd_read8(0x8520); // MISC_INTS_C</w:t>
            </w: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i2c1_h2cpd_write16(0x0016,0x07BF); // TOP_INTM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i2c1_h2cpd_write8(0x8502,0xFF); // SYS_INTS_C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i2c1_h2cpd_write8(0x850B,0x3F); // MISC_INTS_C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i2c1_h2cpd_write16(0x0014,0x07BF); // TOP_INTS_C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Void </w:t>
            </w:r>
            <w:r w:rsidRPr="00D83C7B">
              <w:rPr>
                <w:rFonts w:ascii="Arial" w:eastAsia="Times New Roman" w:hAnsi="Arial" w:cs="Arial"/>
                <w:b/>
                <w:color w:val="000000"/>
              </w:rPr>
              <w:t>RS2</w:t>
            </w:r>
            <w:r>
              <w:rPr>
                <w:rFonts w:ascii="Arial" w:eastAsia="Times New Roman" w:hAnsi="Arial" w:cs="Arial"/>
                <w:color w:val="000000"/>
              </w:rPr>
              <w:t>() {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Initialization for Ready (RS2)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Enable Interrupt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i2c1_h2cpd_write16(0x0016,0x05BF); // TOP_INTM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Let HDMI Source start access</w:t>
            </w:r>
          </w:p>
        </w:tc>
      </w:tr>
      <w:tr w:rsidR="005C2614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i2c1_h2cpd_write8(0x854A,0x01); // INIT_END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  <w:p w:rsid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C2614" w:rsidRPr="005C2614" w:rsidRDefault="005C2614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C2614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2614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Void </w:t>
            </w:r>
            <w:r w:rsidRPr="00D83C7B">
              <w:rPr>
                <w:rFonts w:ascii="Arial" w:eastAsia="Times New Roman" w:hAnsi="Arial" w:cs="Arial"/>
                <w:b/>
                <w:color w:val="000000"/>
              </w:rPr>
              <w:t>RS3_check_resolution</w:t>
            </w:r>
            <w:r>
              <w:rPr>
                <w:rFonts w:ascii="Arial" w:eastAsia="Times New Roman" w:hAnsi="Arial" w:cs="Arial"/>
                <w:color w:val="000000"/>
              </w:rPr>
              <w:t>() {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MIPI Output Enable(RS3)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Check HDMI resolution/format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Waitx1ms(1000);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Check HDMI resolution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rdata8=i2c1_h2cpd_read8(0x852E); // PX_FREQ0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rdata8=i2c1_h2cpd_read8(0x852F); // PX_FREQ1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rdata8=i2c1_h2cpd_read8(0x858A); // H_SIZE0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rdata8=i2c1_h2cpd_read8(0x858B); // H_SIZE1</w:t>
            </w:r>
          </w:p>
        </w:tc>
      </w:tr>
      <w:tr w:rsidR="009A20A9" w:rsidRPr="005C2614" w:rsidTr="009A20A9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rdata8=i2c1_h2cpd_read8(0x8582); // DE_WIDTH_H0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rdata8=i2c1_h2cpd_read8(0x8583); // DE_WIDTH_H1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rdata8=i2c1_h2cpd_read8(0x858C); // V_SIZE0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rdata8=i2c1_h2cpd_read8(0x858D); // V_SIZE1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rdata8=i2c1_h2cpd_read8(0x8588); // DE_WIDTH_V0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rdata8=i2c1_h2cpd_read8(0x8589); // DE_WIDTH_V1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Check HDMI format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rdata8=i2c1_h2cpd_read8(0x8528); // VI_STATUS3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rdata8=i2c1_h2cpd_read8(0x8522); // VI_STATUS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rdata8=i2c1_h2cpd_read8(0x8525); // VI_STATUS2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rdata8=i2c1_h2cpd_read8(0x8526); // CLK_STATUS</w:t>
            </w:r>
          </w:p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Void </w:t>
            </w:r>
            <w:r w:rsidRPr="00D83C7B">
              <w:rPr>
                <w:rFonts w:ascii="Arial" w:eastAsia="Times New Roman" w:hAnsi="Arial" w:cs="Arial"/>
                <w:b/>
                <w:color w:val="000000"/>
              </w:rPr>
              <w:t>RS3_enable_CSI_for_60fps</w:t>
            </w:r>
            <w:r>
              <w:rPr>
                <w:rFonts w:ascii="Arial" w:eastAsia="Times New Roman" w:hAnsi="Arial" w:cs="Arial"/>
                <w:color w:val="000000"/>
              </w:rPr>
              <w:t>() {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MIPI Output Setting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Stop Video and Audio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i2c1_h2cpd_write16(0x0004,0x0CD4);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ConfCtl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Reset CSI-TX Block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i2c1_h2cpd_write16(0x0002,0x1200);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i2c1_h2cpd_write16(0x0002,0x0000);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SysCtl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PLL Setting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i2c1_h2cpd_write16(0x0022,0x0200); // PLLCtl1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>i2c1_h2cpd_write16(0x0020,0x508A); // PLLCtl0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i2c1_h2cpd_write16(0x0022,0x0203); // PLLCtl1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Waitx1us(10);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i2c1_h2cpd_write16(0x0022,0x0213); // PLLCtl1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Video Setting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i2c1_h2cpd_write8(0x8573,0xC1); // VOUT_SET2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i2c1_h2cpd_write8(0x8574,0x08); // VOUT_SET3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i2c1_h2cpd_write8(0x8576,0xA0); // VI_REP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Misc</w:t>
            </w:r>
            <w:proofErr w:type="spellEnd"/>
            <w:r w:rsidRPr="005C2614">
              <w:rPr>
                <w:rFonts w:ascii="Arial" w:eastAsia="Times New Roman" w:hAnsi="Arial" w:cs="Arial"/>
                <w:color w:val="000000"/>
              </w:rPr>
              <w:t xml:space="preserve"> Setting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i2c1_h2cpd_write16(0x0006,0x012C); // FIFO Ctl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i2c1_h2cpd_write16(0x0060,0x0001); // CSI-2TX_MISC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i2c1_h2cpd_write16(0x7080,0x0000);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DB_Ctl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Data ID Setting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CSI Lane Enable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i2c1_h2cpd_write32(0x0140,0x00000000); // CLW_CNTRL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i2c1_h2cpd_write32(0x0144,0x00000000); // D0W_CNTRL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i2c1_h2cpd_write32(0x0148,0x00000000); // D1W_CNTRL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i2c1_h2cpd_write32(0x014C,0x00000000); // D2W_CNTRL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i2c1_h2cpd_write32(0x0150,0x00000000); // D3W_CNTRL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CSI Transition Timing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i2c1_h2cpd_write32(0x0210,0x00001770); // LINEINITCNT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i2c1_h2cpd_write32(0x0214,0x00000005); // LPTXTIMECNT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i2c1_h2cpd_write32(0x0218,0x00001505); // TCLK_HEADERCNT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i2c1_h2cpd_write32(0x021C,0x00000001); // TCLK_TRAILCNT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i2c1_h2cpd_write32(0x0220,0x00000105); // THS_HEADERCNT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i2c1_h2cpd_write32(0x0224,0x0000332C); // TWAKEUP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i2c1_h2cpd_write32(0x0228,0x00000008); // TCLK_POSTCNT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i2c1_h2cpd_write32(0x022C,0x00000002); // THS_TRAILCNT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i2c1_h2cpd_write32(0x0230,0x00000005); // HSTXVREGCNT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i2c1_h2cpd_write32(0x0234,0x0000001F); // HSTXVREGEN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i2c1_h2cpd_write32(0x0238,0x00000000); // TXOPTIONACNTRL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i2c1_h2cpd_write32(0x023C,0x00050004); // BTACTRL1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i2c1_h2cpd_write32(0x0204,0x00000001); // STARTCNTRL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i2c1_h2cpd_write32(0x0518,0x00000001); // CSI-2_START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i2c1_h2cpd_write32(0x0500,0xA3008087); // CSI-2_CONFW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i2c1_h2cpd_write32(0x0100,0x00000203); // CLW_DPHYCONTTX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i2c1_h2cpd_write32(0x0104,0x00000203); // D0W_DPHYCONTTX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i2c1_h2cpd_write32(0x0108,0x00000203); // D1W_DPHYCONTTX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i2c1_h2cpd_write32(0x010C,0x00000203); // D2W_DPHYCONTTX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i2c1_h2cpd_write32(0x0110,0x00000203); // D3W_DPHYCONTTX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VIP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VIP Main Controls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De-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Interlacer</w:t>
            </w:r>
            <w:proofErr w:type="spellEnd"/>
            <w:r w:rsidRPr="005C2614">
              <w:rPr>
                <w:rFonts w:ascii="Arial" w:eastAsia="Times New Roman" w:hAnsi="Arial" w:cs="Arial"/>
                <w:color w:val="000000"/>
              </w:rPr>
              <w:t xml:space="preserve"> IP Controls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// LCD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Controler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YCbCr</w:t>
            </w:r>
            <w:proofErr w:type="spellEnd"/>
            <w:r w:rsidRPr="005C2614">
              <w:rPr>
                <w:rFonts w:ascii="Arial" w:eastAsia="Times New Roman" w:hAnsi="Arial" w:cs="Arial"/>
                <w:color w:val="000000"/>
              </w:rPr>
              <w:t xml:space="preserve"> to RGB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lastRenderedPageBreak/>
              <w:t xml:space="preserve">// VIP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coeff</w:t>
            </w:r>
            <w:proofErr w:type="spellEnd"/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Enable Interrupt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i2c1_h2cpd_write8(0x8502,0xFF); // SYS_INTS_C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i2c1_h2cpd_write8(0x850B,0x3F); // MISC_INTS_C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i2c1_h2cpd_write16(0x0014,0x07BF); // TOP_INTS_C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i2c1_h2cpd_write16(0x0016,0x05BF); // TOP_INTM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>// Start CSI output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C2614">
              <w:rPr>
                <w:rFonts w:ascii="Arial" w:eastAsia="Times New Roman" w:hAnsi="Arial" w:cs="Arial"/>
                <w:color w:val="000000"/>
              </w:rPr>
              <w:t xml:space="preserve">i2c1_h2cpd_write16(0x0004,0x0CD7); // </w:t>
            </w:r>
            <w:proofErr w:type="spellStart"/>
            <w:r w:rsidRPr="005C2614">
              <w:rPr>
                <w:rFonts w:ascii="Arial" w:eastAsia="Times New Roman" w:hAnsi="Arial" w:cs="Arial"/>
                <w:color w:val="000000"/>
              </w:rPr>
              <w:t>ConfCtl</w:t>
            </w:r>
            <w:proofErr w:type="spellEnd"/>
          </w:p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9A20A9" w:rsidRPr="005C2614" w:rsidTr="005C2614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Default="00D83C7B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Void RS5() {</w:t>
            </w:r>
          </w:p>
          <w:tbl>
            <w:tblPr>
              <w:tblW w:w="7816" w:type="dxa"/>
              <w:tblLook w:val="04A0" w:firstRow="1" w:lastRow="0" w:firstColumn="1" w:lastColumn="0" w:noHBand="0" w:noVBand="1"/>
            </w:tblPr>
            <w:tblGrid>
              <w:gridCol w:w="7816"/>
            </w:tblGrid>
            <w:tr w:rsidR="00D83C7B" w:rsidRPr="00D83C7B" w:rsidTr="00D83C7B">
              <w:trPr>
                <w:trHeight w:val="300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MIPI Output Disable(RS5)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Stop CSI output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i2c1_h2cpd_write16(0x0004,0x0CD4); // </w:t>
                  </w:r>
                  <w:proofErr w:type="spellStart"/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ConfCtl</w:t>
                  </w:r>
                  <w:proofErr w:type="spellEnd"/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Enable Interrupt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i2c1_h2cpd_write16(0x0016,0x053F); // TOP_INTM</w:t>
                  </w:r>
                </w:p>
                <w:p w:rsid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Void RS6() {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MIPI Output Disable &amp; Sleep(RS6)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Stop CSI output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i2c1_h2cpd_write16(0x0004,0x0CD4); // </w:t>
                  </w:r>
                  <w:proofErr w:type="spellStart"/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ConfCtl</w:t>
                  </w:r>
                  <w:proofErr w:type="spellEnd"/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Enable Interrupt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i2c1_h2cpd_write16(0x0016,0x053F); // TOP_INTM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// Enter Sleep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i2c1_h2cpd_write16(0x0002,0x0001); // </w:t>
                  </w:r>
                  <w:proofErr w:type="spellStart"/>
                  <w:r w:rsidRPr="00D83C7B">
                    <w:rPr>
                      <w:rFonts w:ascii="Arial" w:eastAsia="Times New Roman" w:hAnsi="Arial" w:cs="Arial"/>
                      <w:color w:val="000000"/>
                    </w:rPr>
                    <w:t>SysCtl</w:t>
                  </w:r>
                  <w:proofErr w:type="spellEnd"/>
                </w:p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>}</w:t>
                  </w:r>
                </w:p>
              </w:tc>
            </w:tr>
            <w:tr w:rsidR="00D83C7B" w:rsidRPr="00D83C7B" w:rsidTr="00D83C7B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3C7B" w:rsidRPr="00D83C7B" w:rsidRDefault="00D83C7B" w:rsidP="00D83C7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D83C7B" w:rsidRPr="005C2614" w:rsidRDefault="00D83C7B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Default="007D4338" w:rsidP="007D43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Void </w:t>
            </w:r>
            <w:r w:rsidRPr="00D83C7B">
              <w:rPr>
                <w:rFonts w:ascii="Arial" w:eastAsia="Times New Roman" w:hAnsi="Arial" w:cs="Arial"/>
                <w:b/>
                <w:color w:val="000000"/>
              </w:rPr>
              <w:t>RS3_enable_CSI_for_</w:t>
            </w:r>
            <w:r>
              <w:rPr>
                <w:rFonts w:ascii="Arial" w:eastAsia="Times New Roman" w:hAnsi="Arial" w:cs="Arial"/>
                <w:b/>
                <w:color w:val="000000"/>
              </w:rPr>
              <w:t>3</w:t>
            </w:r>
            <w:r w:rsidRPr="00D83C7B">
              <w:rPr>
                <w:rFonts w:ascii="Arial" w:eastAsia="Times New Roman" w:hAnsi="Arial" w:cs="Arial"/>
                <w:b/>
                <w:color w:val="000000"/>
              </w:rPr>
              <w:t>0fps</w:t>
            </w:r>
            <w:r>
              <w:rPr>
                <w:rFonts w:ascii="Arial" w:eastAsia="Times New Roman" w:hAnsi="Arial" w:cs="Arial"/>
                <w:color w:val="000000"/>
              </w:rPr>
              <w:t>() {</w:t>
            </w:r>
          </w:p>
          <w:p w:rsidR="007D4338" w:rsidRPr="005C2614" w:rsidRDefault="007D4338" w:rsidP="007D43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// for 30fps progressive mode  or 1080 interlace mode </w:t>
            </w: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7816" w:type="dxa"/>
              <w:tblLook w:val="04A0" w:firstRow="1" w:lastRow="0" w:firstColumn="1" w:lastColumn="0" w:noHBand="0" w:noVBand="1"/>
            </w:tblPr>
            <w:tblGrid>
              <w:gridCol w:w="7816"/>
            </w:tblGrid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MIPI Output Setting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Stop Video and Audio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i2c1_h2cpd_write16(0x0004,0x0CD4); 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ConfCtl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Reset CSI-TX Block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i2c1_h2cpd_write16(0x0002,0x1200); 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SysCtl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i2c1_h2cpd_write16(0x0002,0x0000); 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SysCtl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PLL Setting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i2c1_h2cpd_write16(0x0022,0x0600); // PLLCtl1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i2c1_h2cpd_write16(0x0020,0x306D); // PLLCtl0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i2c1_h2cpd_write16(0x0022,0x0603); // PLLCtl1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Waitx1us(10);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i2c1_h2cpd_write16(0x0022,0x0613); // PLLCtl1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Video Setting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i2c1_h2cpd_write8(0x8573,0xC1); // VOUT_SET2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i2c1_h2cpd_write8(0x8574,0x08); // VOUT_SET3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i2c1_h2cpd_write8(0x8576,0xA0); // VI_REP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Misc</w:t>
                  </w:r>
                  <w:proofErr w:type="spellEnd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 Setting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i2c1_h2cpd_write16(0x0006,0x015E); // FIFO Ctl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i2c1_h2cpd_write16(0x0060,0x0001); // CSI-2TX_MISC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i2c1_h2cpd_write16(0x7080,0x0000); 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DB_Ctl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Data ID Setting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CSI Lane Enable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i2c1_h2cpd_write32(0x0140,0x00000000); // CLW_CNTRL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i2c1_h2cpd_write32(0x0144,0x00000000); // D0W_CNTRL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i2c1_h2cpd_write32(0x0148,0x00000000); // D1W_CNTRL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i2c1_h2cpd_write32(0x014C,0x00000000); // D2W_CNTRL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i2c1_h2cpd_write32(0x0150,0x00000000); // D3W_CNTRL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CSI Transition Timing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i2c1_h2cpd_write32(0x0210,0x00001388); // LINEINITCNT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i2c1_h2cpd_write32(0x0214,0x00000002); // LPTXTIMECNT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i2c1_h2cpd_write32(0x0218,0x00000F02); // TCLK_HEADERCNT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i2c1_h2cpd_write32(0x021C,0x00000000); // TCLK_TRAILCNT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i2c1_h2cpd_write32(0x0220,0x00000002); // THS_HEADERCNT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i2c1_h2cpd_write32(0x0224,0x00004268); // TWAKEUP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i2c1_h2cpd_write32(0x0228,0x00000006); // TCLK_POSTCNT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i2c1_h2cpd_write32(0x022C,0x00000000); // THS_TRAILCNT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i2c1_h2cpd_write32(0x0230,0x00000005); // HSTXVREGCNT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i2c1_h2cpd_write32(0x0234,0x0000001F); // HSTXVREGEN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i2c1_h2cpd_write32(0x0238,0x00000000); // TXOPTIONACNTRL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i2c1_h2cpd_write32(0x023C,0x00020001); // BTACTRL1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i2c1_h2cpd_write32(0x0204,0x00000001); // STARTCNTRL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i2c1_h2cpd_write32(0x0518,0x00000001); // CSI-2_START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i2c1_h2cpd_write32(0x0500,0xA3008087); // CSI-2_CONFW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i2c1_h2cpd_write32(0x0100,0x00000203); // CLW_DPHYCONTTX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i2c1_h2cpd_write32(0x0104,0x00000203); // D0W_DPHYCONTTX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i2c1_h2cpd_write32(0x0108,0x00000203); // D1W_DPHYCONTTX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i2c1_h2cpd_write32(0x010C,0x00000203); // D2W_DPHYCONTTX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i2c1_h2cpd_write32(0x0110,0x00000203); // D3W_DPHYCONTTX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VIP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VIP Main Controls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De-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Interlacer</w:t>
                  </w:r>
                  <w:proofErr w:type="spellEnd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 IP Controls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// LCD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Controler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YCbCr</w:t>
                  </w:r>
                  <w:proofErr w:type="spellEnd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 to RGB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 xml:space="preserve">// VIP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coeff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Enable Interrupt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i2c1_h2cpd_write8(0x8502,0xFF); // SYS_INTS_C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i2c1_h2cpd_write8(0x850B,0x3F); // MISC_INTS_C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i2c1_h2cpd_write16(0x0014,0x07BF); // TOP_INTS_C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i2c1_h2cpd_write16(0x0016,0x05BF); // TOP_INTM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// Start CSI output</w:t>
                  </w:r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 xml:space="preserve">i2c1_h2cpd_write16(0x0004,0x0CD7); // </w:t>
                  </w:r>
                  <w:proofErr w:type="spellStart"/>
                  <w:r w:rsidRPr="009F2334">
                    <w:rPr>
                      <w:rFonts w:ascii="Arial" w:eastAsia="Times New Roman" w:hAnsi="Arial" w:cs="Arial"/>
                      <w:color w:val="000000"/>
                    </w:rPr>
                    <w:t>ConfCtl</w:t>
                  </w:r>
                  <w:proofErr w:type="spellEnd"/>
                </w:p>
              </w:tc>
            </w:tr>
            <w:tr w:rsidR="009F2334" w:rsidRPr="009F2334" w:rsidTr="009F2334">
              <w:trPr>
                <w:trHeight w:val="285"/>
              </w:trPr>
              <w:tc>
                <w:tcPr>
                  <w:tcW w:w="7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2334" w:rsidRPr="009F2334" w:rsidRDefault="009F2334" w:rsidP="009F233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7D4338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}</w:t>
            </w: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20A9" w:rsidRPr="005C2614" w:rsidTr="00D83C7B">
        <w:trPr>
          <w:trHeight w:val="285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20A9" w:rsidRPr="005C2614" w:rsidRDefault="009A20A9" w:rsidP="005C26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5C2614" w:rsidRDefault="005C2614"/>
    <w:sectPr w:rsidR="005C2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14"/>
    <w:rsid w:val="00191ECF"/>
    <w:rsid w:val="002766AC"/>
    <w:rsid w:val="004211D8"/>
    <w:rsid w:val="005C2614"/>
    <w:rsid w:val="007D4338"/>
    <w:rsid w:val="0099619C"/>
    <w:rsid w:val="009A20A9"/>
    <w:rsid w:val="009F2334"/>
    <w:rsid w:val="00CF176D"/>
    <w:rsid w:val="00D83C7B"/>
    <w:rsid w:val="00E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F1864-DE52-482C-8BA5-660B5C5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4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2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Macro-Enabled_Worksheet1.xlsm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3333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amy(关 敏仪 ＴＥＬＳ □ＴＥＳＺ○ＳＳＢＰ○ＩＳＳＢＰ○ＳＥ)</dc:creator>
  <cp:keywords/>
  <dc:description/>
  <cp:lastModifiedBy>kwan amy(关 敏仪 ＴＥＬＳ □ＴＥＳＺ○ＳＳＢＰ○ＩＳＳＢＰ○ＳＥ)</cp:lastModifiedBy>
  <cp:revision>8</cp:revision>
  <dcterms:created xsi:type="dcterms:W3CDTF">2017-03-27T08:49:00Z</dcterms:created>
  <dcterms:modified xsi:type="dcterms:W3CDTF">2017-05-08T09:57:00Z</dcterms:modified>
</cp:coreProperties>
</file>