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127" w:rsidRDefault="00486127">
      <w:r>
        <w:t xml:space="preserve">1.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dungf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:rsidR="00486127" w:rsidRDefault="00486127">
      <w:r>
        <w:t xml:space="preserve">2.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:rsidR="00486127" w:rsidRDefault="00486127">
      <w:r>
        <w:t xml:space="preserve">3.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486127" w:rsidRDefault="00486127">
      <w:r>
        <w:t xml:space="preserve">4.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486127" w:rsidRDefault="00486127">
      <w:r>
        <w:t xml:space="preserve">5. </w:t>
      </w:r>
      <w:r w:rsidRPr="00486127">
        <w:t>6 4 2 2 1 1 4 3 1 1 3 6</w:t>
      </w:r>
    </w:p>
    <w:p w:rsidR="00A256FF" w:rsidRDefault="00A256FF">
      <w:r>
        <w:t xml:space="preserve">6.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dừng</w:t>
      </w:r>
      <w:bookmarkStart w:id="0" w:name="_GoBack"/>
      <w:bookmarkEnd w:id="0"/>
    </w:p>
    <w:p w:rsidR="00486127" w:rsidRDefault="00A256FF">
      <w:r>
        <w:t>7</w:t>
      </w:r>
      <w:r w:rsidR="00486127">
        <w:t>. 50, 33</w:t>
      </w:r>
    </w:p>
    <w:p w:rsidR="00486127" w:rsidRDefault="00486127">
      <w:proofErr w:type="spellStart"/>
      <w:r>
        <w:t>Tính</w:t>
      </w:r>
      <w:proofErr w:type="spellEnd"/>
      <w:r>
        <w:t xml:space="preserve"> a*b</w:t>
      </w:r>
    </w:p>
    <w:p w:rsidR="00A256FF" w:rsidRDefault="00A256FF">
      <w:r>
        <w:t xml:space="preserve">2 </w:t>
      </w:r>
      <w:proofErr w:type="spellStart"/>
      <w:r>
        <w:t>mũ</w:t>
      </w:r>
      <w:proofErr w:type="spellEnd"/>
      <w:r>
        <w:t xml:space="preserve"> 25, 3 </w:t>
      </w:r>
      <w:proofErr w:type="spellStart"/>
      <w:r>
        <w:t>mũ</w:t>
      </w:r>
      <w:proofErr w:type="spellEnd"/>
      <w:r>
        <w:t xml:space="preserve"> 11</w:t>
      </w:r>
    </w:p>
    <w:p w:rsidR="00A256FF" w:rsidRDefault="00A256FF">
      <w:proofErr w:type="spellStart"/>
      <w:r>
        <w:t>Tính</w:t>
      </w:r>
      <w:proofErr w:type="spellEnd"/>
      <w:r>
        <w:t xml:space="preserve"> </w:t>
      </w:r>
      <w:proofErr w:type="spellStart"/>
      <w:r>
        <w:t>a^b</w:t>
      </w:r>
      <w:proofErr w:type="spellEnd"/>
    </w:p>
    <w:sectPr w:rsidR="00A2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D3889"/>
    <w:multiLevelType w:val="multilevel"/>
    <w:tmpl w:val="1ECE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27"/>
    <w:rsid w:val="00486127"/>
    <w:rsid w:val="00A256FF"/>
    <w:rsid w:val="00B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7533"/>
  <w15:chartTrackingRefBased/>
  <w15:docId w15:val="{2338ABED-A9C1-4016-A62F-BA579852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1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6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</dc:creator>
  <cp:keywords/>
  <dc:description/>
  <cp:lastModifiedBy>Toan</cp:lastModifiedBy>
  <cp:revision>1</cp:revision>
  <dcterms:created xsi:type="dcterms:W3CDTF">2023-03-05T16:53:00Z</dcterms:created>
  <dcterms:modified xsi:type="dcterms:W3CDTF">2023-03-05T17:06:00Z</dcterms:modified>
</cp:coreProperties>
</file>