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33AB" w:rsidRDefault="00000000">
      <w:pPr>
        <w:spacing w:after="80"/>
        <w:jc w:val="center"/>
      </w:pPr>
      <w:r>
        <w:rPr>
          <w:color w:val="5A6B7D"/>
          <w:sz w:val="22"/>
          <w:szCs w:val="22"/>
        </w:rPr>
        <w:t xml:space="preserve">Propuesta de </w:t>
      </w:r>
      <w:r w:rsidR="00F610D2">
        <w:rPr>
          <w:color w:val="5A6B7D"/>
          <w:sz w:val="22"/>
          <w:szCs w:val="22"/>
        </w:rPr>
        <w:t>Compilador</w:t>
      </w:r>
    </w:p>
    <w:p w:rsidR="004333AB" w:rsidRDefault="00000000">
      <w:pPr>
        <w:spacing w:after="200"/>
        <w:jc w:val="center"/>
      </w:pPr>
      <w:r>
        <w:rPr>
          <w:b/>
          <w:bCs/>
          <w:color w:val="1A2332"/>
          <w:sz w:val="36"/>
          <w:szCs w:val="36"/>
        </w:rPr>
        <w:t>Compilador para un lenguaje de comunicación personal</w:t>
      </w:r>
    </w:p>
    <w:p w:rsidR="004333AB" w:rsidRDefault="00000000">
      <w:pPr>
        <w:pBdr>
          <w:top w:val="single" w:sz="6" w:space="8" w:color="CCCCCC"/>
        </w:pBdr>
        <w:spacing w:after="80"/>
        <w:jc w:val="center"/>
      </w:pPr>
      <w:r>
        <w:rPr>
          <w:color w:val="5A6B7D"/>
          <w:sz w:val="22"/>
          <w:szCs w:val="22"/>
        </w:rPr>
        <w:t>Materia: Lenguajes y Autómatas</w:t>
      </w:r>
    </w:p>
    <w:p w:rsidR="004333AB" w:rsidRDefault="00000000">
      <w:pPr>
        <w:spacing w:after="80"/>
        <w:jc w:val="center"/>
      </w:pPr>
      <w:r>
        <w:rPr>
          <w:color w:val="5A6B7D"/>
          <w:sz w:val="22"/>
          <w:szCs w:val="22"/>
        </w:rPr>
        <w:t>Integrantes: Nicolás, Ricardo y Rasshid</w:t>
      </w:r>
    </w:p>
    <w:p w:rsidR="004333AB" w:rsidRDefault="00000000">
      <w:pPr>
        <w:pBdr>
          <w:bottom w:val="single" w:sz="6" w:space="8" w:color="CCCCCC"/>
        </w:pBdr>
        <w:spacing w:after="400"/>
        <w:jc w:val="center"/>
      </w:pPr>
      <w:r>
        <w:rPr>
          <w:color w:val="5A6B7D"/>
          <w:sz w:val="22"/>
          <w:szCs w:val="22"/>
        </w:rPr>
        <w:t>Abril 2026</w:t>
      </w:r>
    </w:p>
    <w:p w:rsidR="004333AB" w:rsidRDefault="00000000">
      <w:pPr>
        <w:pStyle w:val="Heading1"/>
      </w:pPr>
      <w:r>
        <w:t>La idea</w:t>
      </w:r>
    </w:p>
    <w:p w:rsidR="004333AB" w:rsidRDefault="00000000">
      <w:pPr>
        <w:spacing w:after="160" w:line="320" w:lineRule="auto"/>
        <w:jc w:val="both"/>
      </w:pPr>
      <w:r>
        <w:t>Queremos diseñar un compilador para un lenguaje formal personalizado, pensado para personas que se comunican mediante sonidos y gestos en lugar del lenguaje hablado convencional. Cada sonido o gesto se trata como un token, y el compilador los traduce a frases en español, en texto y voz.</w:t>
      </w:r>
    </w:p>
    <w:p w:rsidR="004333AB" w:rsidRDefault="00000000">
      <w:pPr>
        <w:spacing w:after="160" w:line="320" w:lineRule="auto"/>
        <w:jc w:val="both"/>
      </w:pPr>
      <w:r>
        <w:t>La persona que está con el usuario observa los sonidos y gestos que produce, los introduce mediante una interfaz simple, y el compilador genera la frase correspondiente. La idea no es que el sistema reconozca sonidos automáticamente, sino formalizar el lenguaje y traducirlo.</w:t>
      </w:r>
    </w:p>
    <w:p w:rsidR="004333AB" w:rsidRDefault="00000000">
      <w:pPr>
        <w:pStyle w:val="Heading1"/>
      </w:pPr>
      <w:r>
        <w:t>Por qué este proyecto</w:t>
      </w:r>
    </w:p>
    <w:p w:rsidR="004333AB" w:rsidRDefault="00000000">
      <w:pPr>
        <w:spacing w:after="160" w:line="320" w:lineRule="auto"/>
        <w:jc w:val="both"/>
      </w:pPr>
      <w:r>
        <w:t xml:space="preserve">Nos interesa porque cubre todas las fases que vemos en clase </w:t>
      </w:r>
      <w:r w:rsidR="00F610D2">
        <w:t>(</w:t>
      </w:r>
      <w:r>
        <w:t>análisis léxico, sintáctico, semántico y generación</w:t>
      </w:r>
      <w:r w:rsidR="00F610D2">
        <w:t xml:space="preserve">) </w:t>
      </w:r>
      <w:r>
        <w:t>sobre un lenguaje propio, no sobre un lenguaje de programación común. Además tiene un propósito real: facilitar la comunicación de personas con discapacidad comunicativa con su entorno.</w:t>
      </w:r>
    </w:p>
    <w:p w:rsidR="004333AB" w:rsidRDefault="00000000">
      <w:pPr>
        <w:pStyle w:val="Heading1"/>
      </w:pPr>
      <w:r>
        <w:t>Qué vamos a hacer</w:t>
      </w:r>
    </w:p>
    <w:p w:rsidR="004333AB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t>Definir un alfabeto de tokens (sonidos, gestos, expresiones y modificadores).</w:t>
      </w:r>
    </w:p>
    <w:p w:rsidR="004333AB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t>Formalizar la gramática en BNF para combinaciones válidas: peticiones, emociones, respuestas y acciones.</w:t>
      </w:r>
    </w:p>
    <w:p w:rsidR="004333AB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t>Programar los analizadores léxico, sintáctico y semántico en Python</w:t>
      </w:r>
    </w:p>
    <w:p w:rsidR="004333AB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t>Incorporar una tabla de símbolos contextual para que el mismo conjunto de tokens pueda interpretarse distinto según hora del día o eventos.</w:t>
      </w:r>
    </w:p>
    <w:p w:rsidR="004333AB" w:rsidRDefault="004333AB">
      <w:pPr>
        <w:spacing w:before="400" w:after="100"/>
        <w:jc w:val="both"/>
      </w:pPr>
    </w:p>
    <w:sectPr w:rsidR="004333A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702DB"/>
    <w:multiLevelType w:val="hybridMultilevel"/>
    <w:tmpl w:val="6540A234"/>
    <w:lvl w:ilvl="0" w:tplc="4F943C44">
      <w:start w:val="1"/>
      <w:numFmt w:val="bullet"/>
      <w:lvlText w:val="●"/>
      <w:lvlJc w:val="left"/>
      <w:pPr>
        <w:ind w:left="720" w:hanging="360"/>
      </w:pPr>
    </w:lvl>
    <w:lvl w:ilvl="1" w:tplc="7F0213D6">
      <w:start w:val="1"/>
      <w:numFmt w:val="bullet"/>
      <w:lvlText w:val="○"/>
      <w:lvlJc w:val="left"/>
      <w:pPr>
        <w:ind w:left="1440" w:hanging="360"/>
      </w:pPr>
    </w:lvl>
    <w:lvl w:ilvl="2" w:tplc="6AAA8A3C">
      <w:start w:val="1"/>
      <w:numFmt w:val="bullet"/>
      <w:lvlText w:val="■"/>
      <w:lvlJc w:val="left"/>
      <w:pPr>
        <w:ind w:left="2160" w:hanging="360"/>
      </w:pPr>
    </w:lvl>
    <w:lvl w:ilvl="3" w:tplc="C37E4074">
      <w:start w:val="1"/>
      <w:numFmt w:val="bullet"/>
      <w:lvlText w:val="●"/>
      <w:lvlJc w:val="left"/>
      <w:pPr>
        <w:ind w:left="2880" w:hanging="360"/>
      </w:pPr>
    </w:lvl>
    <w:lvl w:ilvl="4" w:tplc="2622741A">
      <w:start w:val="1"/>
      <w:numFmt w:val="bullet"/>
      <w:lvlText w:val="○"/>
      <w:lvlJc w:val="left"/>
      <w:pPr>
        <w:ind w:left="3600" w:hanging="360"/>
      </w:pPr>
    </w:lvl>
    <w:lvl w:ilvl="5" w:tplc="769CD916">
      <w:start w:val="1"/>
      <w:numFmt w:val="bullet"/>
      <w:lvlText w:val="■"/>
      <w:lvlJc w:val="left"/>
      <w:pPr>
        <w:ind w:left="4320" w:hanging="360"/>
      </w:pPr>
    </w:lvl>
    <w:lvl w:ilvl="6" w:tplc="CD5282DA">
      <w:start w:val="1"/>
      <w:numFmt w:val="bullet"/>
      <w:lvlText w:val="●"/>
      <w:lvlJc w:val="left"/>
      <w:pPr>
        <w:ind w:left="5040" w:hanging="360"/>
      </w:pPr>
    </w:lvl>
    <w:lvl w:ilvl="7" w:tplc="568E1618">
      <w:start w:val="1"/>
      <w:numFmt w:val="bullet"/>
      <w:lvlText w:val="●"/>
      <w:lvlJc w:val="left"/>
      <w:pPr>
        <w:ind w:left="5760" w:hanging="360"/>
      </w:pPr>
    </w:lvl>
    <w:lvl w:ilvl="8" w:tplc="08A268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A338F6"/>
    <w:multiLevelType w:val="hybridMultilevel"/>
    <w:tmpl w:val="0D90BAEE"/>
    <w:lvl w:ilvl="0" w:tplc="EA66CD6E">
      <w:start w:val="1"/>
      <w:numFmt w:val="bullet"/>
      <w:lvlText w:val="•"/>
      <w:lvlJc w:val="left"/>
      <w:pPr>
        <w:ind w:left="720" w:hanging="360"/>
      </w:pPr>
    </w:lvl>
    <w:lvl w:ilvl="1" w:tplc="9C96A2F2">
      <w:numFmt w:val="decimal"/>
      <w:lvlText w:val=""/>
      <w:lvlJc w:val="left"/>
    </w:lvl>
    <w:lvl w:ilvl="2" w:tplc="94A06332">
      <w:numFmt w:val="decimal"/>
      <w:lvlText w:val=""/>
      <w:lvlJc w:val="left"/>
    </w:lvl>
    <w:lvl w:ilvl="3" w:tplc="025CCC04">
      <w:numFmt w:val="decimal"/>
      <w:lvlText w:val=""/>
      <w:lvlJc w:val="left"/>
    </w:lvl>
    <w:lvl w:ilvl="4" w:tplc="628AC1C2">
      <w:numFmt w:val="decimal"/>
      <w:lvlText w:val=""/>
      <w:lvlJc w:val="left"/>
    </w:lvl>
    <w:lvl w:ilvl="5" w:tplc="EA48902E">
      <w:numFmt w:val="decimal"/>
      <w:lvlText w:val=""/>
      <w:lvlJc w:val="left"/>
    </w:lvl>
    <w:lvl w:ilvl="6" w:tplc="CDACF8A2">
      <w:numFmt w:val="decimal"/>
      <w:lvlText w:val=""/>
      <w:lvlJc w:val="left"/>
    </w:lvl>
    <w:lvl w:ilvl="7" w:tplc="EEB66EBE">
      <w:numFmt w:val="decimal"/>
      <w:lvlText w:val=""/>
      <w:lvlJc w:val="left"/>
    </w:lvl>
    <w:lvl w:ilvl="8" w:tplc="E676BFFC">
      <w:numFmt w:val="decimal"/>
      <w:lvlText w:val=""/>
      <w:lvlJc w:val="left"/>
    </w:lvl>
  </w:abstractNum>
  <w:num w:numId="1" w16cid:durableId="996959712">
    <w:abstractNumId w:val="0"/>
    <w:lvlOverride w:ilvl="0">
      <w:startOverride w:val="1"/>
    </w:lvlOverride>
  </w:num>
  <w:num w:numId="2" w16cid:durableId="11116269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3AB"/>
    <w:rsid w:val="004329F2"/>
    <w:rsid w:val="004333AB"/>
    <w:rsid w:val="00F6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6921EB"/>
  <w15:docId w15:val="{C163F260-7F1B-3D47-AADE-267729AAE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A2332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Final</dc:title>
  <dc:creator>Nicolás</dc:creator>
  <cp:lastModifiedBy>Nicolas Cisneros</cp:lastModifiedBy>
  <cp:revision>2</cp:revision>
  <dcterms:created xsi:type="dcterms:W3CDTF">2026-04-30T00:42:00Z</dcterms:created>
  <dcterms:modified xsi:type="dcterms:W3CDTF">2026-04-30T00:42:00Z</dcterms:modified>
</cp:coreProperties>
</file>