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Vikram Nair</w:t>
      </w:r>
    </w:p>
    <w:p>
      <w:r>
        <w:rPr>
          <w:sz w:val="20"/>
        </w:rPr>
        <w:t>Email: vikram.nair@gmail.com  |  Phone: +91 9876507007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Machine Learning Engineer with 5+ years building production ML models and LLM-based applications.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Python, PyTorch, TensorFlow, LLM, RAG, LangChain, Kubernetes, MLflow, Kubeflow, SQL, Git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ML Engineer – AI Ventures (2021 - Present)</w:t>
      </w:r>
    </w:p>
    <w:p>
      <w:pPr>
        <w:pStyle w:val="ListBullet"/>
      </w:pPr>
      <w:r>
        <w:t>• Fine-tuned LLMs for enterprise document Q&amp;A systems</w:t>
      </w:r>
    </w:p>
    <w:p>
      <w:pPr>
        <w:pStyle w:val="ListBullet"/>
      </w:pPr>
      <w:r>
        <w:t>• Built RAG pipelines using LangChain and ChromaDB</w:t>
      </w:r>
    </w:p>
    <w:p>
      <w:pPr>
        <w:pStyle w:val="ListBullet"/>
      </w:pPr>
      <w:r>
        <w:t>• Deployed ML models to production using Kubeflow</w:t>
      </w:r>
    </w:p>
    <w:p>
      <w:r>
        <w:rPr>
          <w:b/>
          <w:sz w:val="22"/>
        </w:rPr>
        <w:t>Data Scientist – InsightLabs (2019 - 2021)</w:t>
      </w:r>
    </w:p>
    <w:p>
      <w:pPr>
        <w:pStyle w:val="ListBullet"/>
      </w:pPr>
      <w:r>
        <w:t>• Developed churn prediction model with 88% recall</w:t>
      </w:r>
    </w:p>
    <w:p>
      <w:pPr>
        <w:pStyle w:val="ListBullet"/>
      </w:pPr>
      <w:r>
        <w:t>• Built real-time fraud detection using streaming ML</w:t>
      </w:r>
    </w:p>
    <w:p>
      <w:pPr>
        <w:pStyle w:val="ListBullet"/>
      </w:pPr>
      <w:r>
        <w:t>• Automated feature engineering pipelines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M.Tech in AI, IIT Madras (2015 - 2019)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