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6673D" w14:textId="77777777" w:rsidR="00FB4537" w:rsidRPr="00CC5DD7" w:rsidRDefault="00FB4537">
      <w:pPr>
        <w:rPr>
          <w:rFonts w:ascii="微软雅黑" w:eastAsia="微软雅黑" w:hAnsi="微软雅黑"/>
        </w:rPr>
      </w:pPr>
    </w:p>
    <w:p w14:paraId="17D37777" w14:textId="77777777" w:rsidR="00FB4537" w:rsidRPr="00CC5DD7" w:rsidRDefault="00C95B35">
      <w:pPr>
        <w:pStyle w:val="a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衡枢</w:t>
      </w:r>
      <w:r w:rsidRPr="00CC5DD7">
        <w:rPr>
          <w:rFonts w:ascii="微软雅黑" w:eastAsia="微软雅黑" w:hAnsi="微软雅黑"/>
        </w:rPr>
        <w:t xml:space="preserve"> HENGSHU</w:t>
      </w:r>
    </w:p>
    <w:p w14:paraId="269ABDB7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i/>
        </w:rPr>
        <w:t>万流归一，衡以分之</w:t>
      </w:r>
    </w:p>
    <w:p w14:paraId="196CD2C6" w14:textId="77777777" w:rsidR="00FB4537" w:rsidRPr="00CC5DD7" w:rsidRDefault="00C95B35">
      <w:pPr>
        <w:pStyle w:val="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用户指南</w:t>
      </w:r>
      <w:r w:rsidRPr="00CC5DD7">
        <w:rPr>
          <w:rFonts w:ascii="微软雅黑" w:eastAsia="微软雅黑" w:hAnsi="微软雅黑"/>
        </w:rPr>
        <w:t xml:space="preserve"> User Guide</w:t>
      </w:r>
    </w:p>
    <w:p w14:paraId="7EDEBFBB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文档版本</w:t>
      </w:r>
      <w:r w:rsidRPr="00CC5DD7">
        <w:rPr>
          <w:rFonts w:ascii="微软雅黑" w:eastAsia="微软雅黑" w:hAnsi="微软雅黑"/>
          <w:b/>
        </w:rPr>
        <w:t xml:space="preserve"> v1.0 </w:t>
      </w:r>
      <w:r w:rsidRPr="00CC5DD7">
        <w:rPr>
          <w:rFonts w:ascii="微软雅黑" w:eastAsia="微软雅黑" w:hAnsi="微软雅黑"/>
          <w:b/>
        </w:rPr>
        <w:t>｜</w:t>
      </w:r>
      <w:r w:rsidRPr="00CC5DD7">
        <w:rPr>
          <w:rFonts w:ascii="微软雅黑" w:eastAsia="微软雅黑" w:hAnsi="微软雅黑"/>
          <w:b/>
        </w:rPr>
        <w:t xml:space="preserve"> </w:t>
      </w:r>
      <w:r w:rsidRPr="00CC5DD7">
        <w:rPr>
          <w:rFonts w:ascii="微软雅黑" w:eastAsia="微软雅黑" w:hAnsi="微软雅黑"/>
          <w:b/>
        </w:rPr>
        <w:t>对应平台版本</w:t>
      </w:r>
      <w:r w:rsidRPr="00CC5DD7">
        <w:rPr>
          <w:rFonts w:ascii="微软雅黑" w:eastAsia="微软雅黑" w:hAnsi="微软雅黑"/>
          <w:b/>
        </w:rPr>
        <w:t xml:space="preserve"> v1.0.0 </w:t>
      </w:r>
      <w:r w:rsidRPr="00CC5DD7">
        <w:rPr>
          <w:rFonts w:ascii="微软雅黑" w:eastAsia="微软雅黑" w:hAnsi="微软雅黑"/>
          <w:b/>
        </w:rPr>
        <w:t>｜</w:t>
      </w:r>
      <w:r w:rsidRPr="00CC5DD7">
        <w:rPr>
          <w:rFonts w:ascii="微软雅黑" w:eastAsia="微软雅黑" w:hAnsi="微软雅黑"/>
          <w:b/>
        </w:rPr>
        <w:t xml:space="preserve"> 2026-10-21</w:t>
      </w:r>
    </w:p>
    <w:p w14:paraId="426E65EA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多机推理</w:t>
      </w:r>
      <w:r w:rsidRPr="00CC5DD7">
        <w:rPr>
          <w:rFonts w:ascii="微软雅黑" w:eastAsia="微软雅黑" w:hAnsi="微软雅黑"/>
        </w:rPr>
        <w:t xml:space="preserve"> API </w:t>
      </w:r>
      <w:r w:rsidRPr="00CC5DD7">
        <w:rPr>
          <w:rFonts w:ascii="微软雅黑" w:eastAsia="微软雅黑" w:hAnsi="微软雅黑"/>
        </w:rPr>
        <w:t>负载均衡平台</w:t>
      </w:r>
      <w:r w:rsidRPr="00CC5DD7">
        <w:rPr>
          <w:rFonts w:ascii="微软雅黑" w:eastAsia="微软雅黑" w:hAnsi="微软雅黑"/>
        </w:rPr>
        <w:t xml:space="preserve"> + HSE </w:t>
      </w:r>
      <w:r w:rsidRPr="00CC5DD7">
        <w:rPr>
          <w:rFonts w:ascii="微软雅黑" w:eastAsia="微软雅黑" w:hAnsi="微软雅黑"/>
        </w:rPr>
        <w:t>智能路由引擎</w:t>
      </w:r>
      <w:r w:rsidRPr="00CC5DD7">
        <w:rPr>
          <w:rFonts w:ascii="微软雅黑" w:eastAsia="微软雅黑" w:hAnsi="微软雅黑"/>
        </w:rPr>
        <w:t>——</w:t>
      </w:r>
      <w:r w:rsidRPr="00CC5DD7">
        <w:rPr>
          <w:rFonts w:ascii="微软雅黑" w:eastAsia="微软雅黑" w:hAnsi="微软雅黑"/>
        </w:rPr>
        <w:t>部署</w:t>
      </w:r>
      <w:r w:rsidRPr="00CC5DD7">
        <w:rPr>
          <w:rFonts w:ascii="微软雅黑" w:eastAsia="微软雅黑" w:hAnsi="微软雅黑"/>
        </w:rPr>
        <w:t xml:space="preserve"> · </w:t>
      </w:r>
      <w:r w:rsidRPr="00CC5DD7">
        <w:rPr>
          <w:rFonts w:ascii="微软雅黑" w:eastAsia="微软雅黑" w:hAnsi="微软雅黑"/>
        </w:rPr>
        <w:t>使用</w:t>
      </w:r>
      <w:r w:rsidRPr="00CC5DD7">
        <w:rPr>
          <w:rFonts w:ascii="微软雅黑" w:eastAsia="微软雅黑" w:hAnsi="微软雅黑"/>
        </w:rPr>
        <w:t xml:space="preserve"> · </w:t>
      </w:r>
      <w:r w:rsidRPr="00CC5DD7">
        <w:rPr>
          <w:rFonts w:ascii="微软雅黑" w:eastAsia="微软雅黑" w:hAnsi="微软雅黑"/>
        </w:rPr>
        <w:t>运维全流程</w:t>
      </w:r>
    </w:p>
    <w:p w14:paraId="20489AF3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br w:type="page"/>
      </w:r>
    </w:p>
    <w:p w14:paraId="1C6D270F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fldChar w:fldCharType="begin"/>
      </w:r>
      <w:r w:rsidRPr="00CC5DD7">
        <w:rPr>
          <w:rFonts w:ascii="微软雅黑" w:eastAsia="微软雅黑" w:hAnsi="微软雅黑"/>
        </w:rPr>
        <w:instrText xml:space="preserve"> TOC \o "1-3" \h \z \u </w:instrText>
      </w:r>
      <w:r w:rsidRPr="00CC5DD7">
        <w:rPr>
          <w:rFonts w:ascii="微软雅黑" w:eastAsia="微软雅黑" w:hAnsi="微软雅黑"/>
        </w:rPr>
        <w:fldChar w:fldCharType="separate"/>
      </w:r>
      <w:r w:rsidRPr="00CC5DD7">
        <w:rPr>
          <w:rFonts w:ascii="微软雅黑" w:eastAsia="微软雅黑" w:hAnsi="微软雅黑"/>
        </w:rPr>
        <w:t>Table of contents - open in Word/LibreOffice and update fields to populate.</w:t>
      </w:r>
      <w:r w:rsidRPr="00CC5DD7">
        <w:rPr>
          <w:rFonts w:ascii="微软雅黑" w:eastAsia="微软雅黑" w:hAnsi="微软雅黑"/>
        </w:rPr>
        <w:fldChar w:fldCharType="end"/>
      </w:r>
    </w:p>
    <w:p w14:paraId="22802891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br w:type="page"/>
      </w:r>
    </w:p>
    <w:p w14:paraId="29A10C68" w14:textId="77777777" w:rsidR="00FB4537" w:rsidRPr="00CC5DD7" w:rsidRDefault="00C95B35">
      <w:pPr>
        <w:pStyle w:val="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lastRenderedPageBreak/>
        <w:t>衡枢</w:t>
      </w:r>
      <w:r w:rsidRPr="00CC5DD7">
        <w:rPr>
          <w:rFonts w:ascii="微软雅黑" w:eastAsia="微软雅黑" w:hAnsi="微软雅黑"/>
          <w:lang w:eastAsia="zh-CN"/>
        </w:rPr>
        <w:t xml:space="preserve"> HENGSHU </w:t>
      </w:r>
      <w:r w:rsidRPr="00CC5DD7">
        <w:rPr>
          <w:rFonts w:ascii="微软雅黑" w:eastAsia="微软雅黑" w:hAnsi="微软雅黑"/>
          <w:lang w:eastAsia="zh-CN"/>
        </w:rPr>
        <w:t>用户指南</w:t>
      </w:r>
    </w:p>
    <w:p w14:paraId="2265C16F" w14:textId="77777777" w:rsidR="00FB4537" w:rsidRPr="00CC5DD7" w:rsidRDefault="00C95B35">
      <w:pPr>
        <w:pStyle w:val="NoteQuote"/>
        <w:rPr>
          <w:rFonts w:ascii="微软雅黑" w:eastAsia="微软雅黑" w:hAnsi="微软雅黑" w:hint="eastAsia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文档版本</w:t>
      </w:r>
      <w:r w:rsidRPr="00CC5DD7">
        <w:rPr>
          <w:rFonts w:ascii="微软雅黑" w:eastAsia="微软雅黑" w:hAnsi="微软雅黑"/>
          <w:b/>
          <w:lang w:eastAsia="zh-CN"/>
        </w:rPr>
        <w:t xml:space="preserve"> </w:t>
      </w:r>
      <w:r w:rsidRPr="00CC5DD7">
        <w:rPr>
          <w:rFonts w:ascii="微软雅黑" w:eastAsia="微软雅黑" w:hAnsi="微软雅黑"/>
          <w:b/>
          <w:lang w:eastAsia="zh-CN"/>
        </w:rPr>
        <w:t xml:space="preserve">v1.0 </w:t>
      </w:r>
      <w:r w:rsidRPr="00CC5DD7">
        <w:rPr>
          <w:rFonts w:ascii="微软雅黑" w:eastAsia="微软雅黑" w:hAnsi="微软雅黑"/>
          <w:b/>
          <w:lang w:eastAsia="zh-CN"/>
        </w:rPr>
        <w:t>｜</w:t>
      </w:r>
      <w:r w:rsidRPr="00CC5DD7">
        <w:rPr>
          <w:rFonts w:ascii="微软雅黑" w:eastAsia="微软雅黑" w:hAnsi="微软雅黑"/>
          <w:b/>
          <w:lang w:eastAsia="zh-CN"/>
        </w:rPr>
        <w:t xml:space="preserve"> </w:t>
      </w:r>
      <w:r w:rsidRPr="00CC5DD7">
        <w:rPr>
          <w:rFonts w:ascii="微软雅黑" w:eastAsia="微软雅黑" w:hAnsi="微软雅黑"/>
          <w:b/>
          <w:lang w:eastAsia="zh-CN"/>
        </w:rPr>
        <w:t>对应平台版本</w:t>
      </w:r>
      <w:r w:rsidRPr="00CC5DD7">
        <w:rPr>
          <w:rFonts w:ascii="微软雅黑" w:eastAsia="微软雅黑" w:hAnsi="微软雅黑"/>
          <w:b/>
          <w:lang w:eastAsia="zh-CN"/>
        </w:rPr>
        <w:t xml:space="preserve"> v1.0.0</w:t>
      </w:r>
    </w:p>
    <w:p w14:paraId="34BA7606" w14:textId="77777777" w:rsidR="00FB4537" w:rsidRPr="00CC5DD7" w:rsidRDefault="00C95B35">
      <w:pPr>
        <w:pStyle w:val="NoteQuote"/>
        <w:rPr>
          <w:rFonts w:ascii="微软雅黑" w:eastAsia="微软雅黑" w:hAnsi="微软雅黑" w:hint="eastAsia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版本同步规则：平台每次迭代更新（</w:t>
      </w:r>
      <w:r w:rsidRPr="00CC5DD7">
        <w:rPr>
          <w:rFonts w:ascii="微软雅黑" w:eastAsia="微软雅黑" w:hAnsi="微软雅黑"/>
          <w:lang w:eastAsia="zh-CN"/>
        </w:rPr>
        <w:t>git tag</w:t>
      </w:r>
      <w:r w:rsidRPr="00CC5DD7">
        <w:rPr>
          <w:rFonts w:ascii="微软雅黑" w:eastAsia="微软雅黑" w:hAnsi="微软雅黑"/>
          <w:lang w:eastAsia="zh-CN"/>
        </w:rPr>
        <w:t>），本文档同步更新并重标版本号；文内截图与所述功能以同版本平台为准。</w:t>
      </w:r>
    </w:p>
    <w:p w14:paraId="704E8E95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衡枢</w:t>
      </w:r>
      <w:r w:rsidRPr="00CC5DD7">
        <w:rPr>
          <w:rFonts w:ascii="微软雅黑" w:eastAsia="微软雅黑" w:hAnsi="微软雅黑"/>
        </w:rPr>
        <w:t xml:space="preserve"> HENGSHU </w:t>
      </w:r>
      <w:r w:rsidRPr="00CC5DD7">
        <w:rPr>
          <w:rFonts w:ascii="微软雅黑" w:eastAsia="微软雅黑" w:hAnsi="微软雅黑"/>
        </w:rPr>
        <w:t>是多机推理</w:t>
      </w:r>
      <w:r w:rsidRPr="00CC5DD7">
        <w:rPr>
          <w:rFonts w:ascii="微软雅黑" w:eastAsia="微软雅黑" w:hAnsi="微软雅黑"/>
        </w:rPr>
        <w:t xml:space="preserve"> API </w:t>
      </w:r>
      <w:r w:rsidRPr="00CC5DD7">
        <w:rPr>
          <w:rFonts w:ascii="微软雅黑" w:eastAsia="微软雅黑" w:hAnsi="微软雅黑"/>
        </w:rPr>
        <w:t>负载均衡平台：</w:t>
      </w:r>
      <w:r w:rsidRPr="00CC5DD7">
        <w:rPr>
          <w:rFonts w:ascii="微软雅黑" w:eastAsia="微软雅黑" w:hAnsi="微软雅黑"/>
          <w:b/>
        </w:rPr>
        <w:t>一个统一</w:t>
      </w:r>
      <w:r w:rsidRPr="00CC5DD7">
        <w:rPr>
          <w:rFonts w:ascii="微软雅黑" w:eastAsia="微软雅黑" w:hAnsi="微软雅黑"/>
          <w:b/>
        </w:rPr>
        <w:t xml:space="preserve"> OpenAI </w:t>
      </w:r>
      <w:r w:rsidRPr="00CC5DD7">
        <w:rPr>
          <w:rFonts w:ascii="微软雅黑" w:eastAsia="微软雅黑" w:hAnsi="微软雅黑"/>
          <w:b/>
        </w:rPr>
        <w:t>兼容入口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  <w:i/>
        </w:rPr>
        <w:t>VIP:9000</w:t>
      </w:r>
      <w:r w:rsidRPr="00CC5DD7">
        <w:rPr>
          <w:rFonts w:ascii="微软雅黑" w:eastAsia="微软雅黑" w:hAnsi="微软雅黑"/>
        </w:rPr>
        <w:t>），把多张显卡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多台推理机（</w:t>
      </w:r>
      <w:r w:rsidRPr="00CC5DD7">
        <w:rPr>
          <w:rFonts w:ascii="微软雅黑" w:eastAsia="微软雅黑" w:hAnsi="微软雅黑"/>
        </w:rPr>
        <w:t xml:space="preserve">x86 + NVIDIA PCIe </w:t>
      </w:r>
      <w:r w:rsidRPr="00CC5DD7">
        <w:rPr>
          <w:rFonts w:ascii="微软雅黑" w:eastAsia="微软雅黑" w:hAnsi="微软雅黑"/>
        </w:rPr>
        <w:t>卡、</w:t>
      </w:r>
      <w:r w:rsidRPr="00CC5DD7">
        <w:rPr>
          <w:rFonts w:ascii="微软雅黑" w:eastAsia="微软雅黑" w:hAnsi="微软雅黑"/>
        </w:rPr>
        <w:t>Jetson</w:t>
      </w:r>
      <w:r w:rsidRPr="00CC5DD7">
        <w:rPr>
          <w:rFonts w:ascii="微软雅黑" w:eastAsia="微软雅黑" w:hAnsi="微软雅黑"/>
        </w:rPr>
        <w:t>、</w:t>
      </w:r>
      <w:r w:rsidRPr="00CC5DD7">
        <w:rPr>
          <w:rFonts w:ascii="微软雅黑" w:eastAsia="微软雅黑" w:hAnsi="微软雅黑"/>
        </w:rPr>
        <w:t xml:space="preserve">DGX Spark </w:t>
      </w:r>
      <w:r w:rsidRPr="00CC5DD7">
        <w:rPr>
          <w:rFonts w:ascii="微软雅黑" w:eastAsia="微软雅黑" w:hAnsi="微软雅黑"/>
        </w:rPr>
        <w:t>等</w:t>
      </w:r>
      <w:r w:rsidRPr="00CC5DD7">
        <w:rPr>
          <w:rFonts w:ascii="微软雅黑" w:eastAsia="微软雅黑" w:hAnsi="微软雅黑"/>
        </w:rPr>
        <w:t xml:space="preserve"> ARM64</w:t>
      </w:r>
      <w:r w:rsidRPr="00CC5DD7">
        <w:rPr>
          <w:rFonts w:ascii="微软雅黑" w:eastAsia="微软雅黑" w:hAnsi="微软雅黑"/>
        </w:rPr>
        <w:t>）纳管成一个集群，提供智能路由、模型分发、监控仪表盘、</w:t>
      </w:r>
      <w:r w:rsidRPr="00CC5DD7">
        <w:rPr>
          <w:rFonts w:ascii="微软雅黑" w:eastAsia="微软雅黑" w:hAnsi="微软雅黑"/>
        </w:rPr>
        <w:t xml:space="preserve">Web </w:t>
      </w:r>
      <w:r w:rsidRPr="00CC5DD7">
        <w:rPr>
          <w:rFonts w:ascii="微软雅黑" w:eastAsia="微软雅黑" w:hAnsi="微软雅黑"/>
        </w:rPr>
        <w:t>终端、多租户与气隙离线交付能力。</w:t>
      </w:r>
    </w:p>
    <w:p w14:paraId="10C0D222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Slogan</w:t>
      </w:r>
      <w:r w:rsidRPr="00CC5DD7">
        <w:rPr>
          <w:rFonts w:ascii="微软雅黑" w:eastAsia="微软雅黑" w:hAnsi="微软雅黑"/>
          <w:b/>
        </w:rPr>
        <w:t>：万流归一，衡以分之。</w:t>
      </w:r>
    </w:p>
    <w:p w14:paraId="504A1A53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目录</w:t>
      </w:r>
    </w:p>
    <w:p w14:paraId="45E0AFEE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[</w:t>
      </w:r>
      <w:r w:rsidRPr="00CC5DD7">
        <w:rPr>
          <w:rFonts w:ascii="微软雅黑" w:eastAsia="微软雅黑" w:hAnsi="微软雅黑"/>
          <w:lang w:eastAsia="zh-CN"/>
        </w:rPr>
        <w:t>平台架构与组件</w:t>
      </w:r>
      <w:r w:rsidRPr="00CC5DD7">
        <w:rPr>
          <w:rFonts w:ascii="微软雅黑" w:eastAsia="微软雅黑" w:hAnsi="微软雅黑"/>
          <w:lang w:eastAsia="zh-CN"/>
        </w:rPr>
        <w:t>](#1-</w:t>
      </w:r>
      <w:r w:rsidRPr="00CC5DD7">
        <w:rPr>
          <w:rFonts w:ascii="微软雅黑" w:eastAsia="微软雅黑" w:hAnsi="微软雅黑"/>
          <w:lang w:eastAsia="zh-CN"/>
        </w:rPr>
        <w:t>平台架构与组件</w:t>
      </w:r>
      <w:r w:rsidRPr="00CC5DD7">
        <w:rPr>
          <w:rFonts w:ascii="微软雅黑" w:eastAsia="微软雅黑" w:hAnsi="微软雅黑"/>
          <w:lang w:eastAsia="zh-CN"/>
        </w:rPr>
        <w:t>)</w:t>
      </w:r>
    </w:p>
    <w:p w14:paraId="57CA05C4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快速开始</w:t>
      </w:r>
      <w:r w:rsidRPr="00CC5DD7">
        <w:rPr>
          <w:rFonts w:ascii="微软雅黑" w:eastAsia="微软雅黑" w:hAnsi="微软雅黑"/>
        </w:rPr>
        <w:t>](#2-</w:t>
      </w:r>
      <w:r w:rsidRPr="00CC5DD7">
        <w:rPr>
          <w:rFonts w:ascii="微软雅黑" w:eastAsia="微软雅黑" w:hAnsi="微软雅黑"/>
        </w:rPr>
        <w:t>快速开始</w:t>
      </w:r>
      <w:r w:rsidRPr="00CC5DD7">
        <w:rPr>
          <w:rFonts w:ascii="微软雅黑" w:eastAsia="微软雅黑" w:hAnsi="微软雅黑"/>
        </w:rPr>
        <w:t>)</w:t>
      </w:r>
    </w:p>
    <w:p w14:paraId="7C4C14E7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登录</w:t>
      </w:r>
      <w:r w:rsidRPr="00CC5DD7">
        <w:rPr>
          <w:rFonts w:ascii="微软雅黑" w:eastAsia="微软雅黑" w:hAnsi="微软雅黑"/>
        </w:rPr>
        <w:t>](#3-</w:t>
      </w:r>
      <w:r w:rsidRPr="00CC5DD7">
        <w:rPr>
          <w:rFonts w:ascii="微软雅黑" w:eastAsia="微软雅黑" w:hAnsi="微软雅黑"/>
        </w:rPr>
        <w:t>登录</w:t>
      </w:r>
      <w:r w:rsidRPr="00CC5DD7">
        <w:rPr>
          <w:rFonts w:ascii="微软雅黑" w:eastAsia="微软雅黑" w:hAnsi="微软雅黑"/>
        </w:rPr>
        <w:t>)</w:t>
      </w:r>
    </w:p>
    <w:p w14:paraId="0DCAE6EB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[</w:t>
      </w:r>
      <w:r w:rsidRPr="00CC5DD7">
        <w:rPr>
          <w:rFonts w:ascii="微软雅黑" w:eastAsia="微软雅黑" w:hAnsi="微软雅黑"/>
          <w:lang w:eastAsia="zh-CN"/>
        </w:rPr>
        <w:t>驾驶舱（概览）</w:t>
      </w:r>
      <w:r w:rsidRPr="00CC5DD7">
        <w:rPr>
          <w:rFonts w:ascii="微软雅黑" w:eastAsia="微软雅黑" w:hAnsi="微软雅黑"/>
          <w:lang w:eastAsia="zh-CN"/>
        </w:rPr>
        <w:t>](#4-</w:t>
      </w:r>
      <w:r w:rsidRPr="00CC5DD7">
        <w:rPr>
          <w:rFonts w:ascii="微软雅黑" w:eastAsia="微软雅黑" w:hAnsi="微软雅黑"/>
          <w:lang w:eastAsia="zh-CN"/>
        </w:rPr>
        <w:t>驾驶舱概览</w:t>
      </w:r>
      <w:r w:rsidRPr="00CC5DD7">
        <w:rPr>
          <w:rFonts w:ascii="微软雅黑" w:eastAsia="微软雅黑" w:hAnsi="微软雅黑"/>
          <w:lang w:eastAsia="zh-CN"/>
        </w:rPr>
        <w:t>)</w:t>
      </w:r>
    </w:p>
    <w:p w14:paraId="3C0988BB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节点管理</w:t>
      </w:r>
      <w:r w:rsidRPr="00CC5DD7">
        <w:rPr>
          <w:rFonts w:ascii="微软雅黑" w:eastAsia="微软雅黑" w:hAnsi="微软雅黑"/>
        </w:rPr>
        <w:t>](#5-</w:t>
      </w:r>
      <w:r w:rsidRPr="00CC5DD7">
        <w:rPr>
          <w:rFonts w:ascii="微软雅黑" w:eastAsia="微软雅黑" w:hAnsi="微软雅黑"/>
        </w:rPr>
        <w:t>节点管理</w:t>
      </w:r>
      <w:r w:rsidRPr="00CC5DD7">
        <w:rPr>
          <w:rFonts w:ascii="微软雅黑" w:eastAsia="微软雅黑" w:hAnsi="微软雅黑"/>
        </w:rPr>
        <w:t>)</w:t>
      </w:r>
    </w:p>
    <w:p w14:paraId="54CF5316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[</w:t>
      </w:r>
      <w:r w:rsidRPr="00CC5DD7">
        <w:rPr>
          <w:rFonts w:ascii="微软雅黑" w:eastAsia="微软雅黑" w:hAnsi="微软雅黑"/>
          <w:lang w:eastAsia="zh-CN"/>
        </w:rPr>
        <w:t>模型服务（启动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分发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巡检）</w:t>
      </w:r>
      <w:r w:rsidRPr="00CC5DD7">
        <w:rPr>
          <w:rFonts w:ascii="微软雅黑" w:eastAsia="微软雅黑" w:hAnsi="微软雅黑"/>
          <w:lang w:eastAsia="zh-CN"/>
        </w:rPr>
        <w:t>](#6-</w:t>
      </w:r>
      <w:r w:rsidRPr="00CC5DD7">
        <w:rPr>
          <w:rFonts w:ascii="微软雅黑" w:eastAsia="微软雅黑" w:hAnsi="微软雅黑"/>
          <w:lang w:eastAsia="zh-CN"/>
        </w:rPr>
        <w:t>模型服务</w:t>
      </w:r>
      <w:r w:rsidRPr="00CC5DD7">
        <w:rPr>
          <w:rFonts w:ascii="微软雅黑" w:eastAsia="微软雅黑" w:hAnsi="微软雅黑"/>
          <w:lang w:eastAsia="zh-CN"/>
        </w:rPr>
        <w:t>)</w:t>
      </w:r>
    </w:p>
    <w:p w14:paraId="30B35513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[Web </w:t>
      </w:r>
      <w:r w:rsidRPr="00CC5DD7">
        <w:rPr>
          <w:rFonts w:ascii="微软雅黑" w:eastAsia="微软雅黑" w:hAnsi="微软雅黑"/>
        </w:rPr>
        <w:t>终端</w:t>
      </w:r>
      <w:r w:rsidRPr="00CC5DD7">
        <w:rPr>
          <w:rFonts w:ascii="微软雅黑" w:eastAsia="微软雅黑" w:hAnsi="微软雅黑"/>
        </w:rPr>
        <w:t>](#7-web-</w:t>
      </w:r>
      <w:r w:rsidRPr="00CC5DD7">
        <w:rPr>
          <w:rFonts w:ascii="微软雅黑" w:eastAsia="微软雅黑" w:hAnsi="微软雅黑"/>
        </w:rPr>
        <w:t>终端</w:t>
      </w:r>
      <w:r w:rsidRPr="00CC5DD7">
        <w:rPr>
          <w:rFonts w:ascii="微软雅黑" w:eastAsia="微软雅黑" w:hAnsi="微软雅黑"/>
        </w:rPr>
        <w:t>)</w:t>
      </w:r>
    </w:p>
    <w:p w14:paraId="6AD38AD3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统一</w:t>
      </w:r>
      <w:r w:rsidRPr="00CC5DD7">
        <w:rPr>
          <w:rFonts w:ascii="微软雅黑" w:eastAsia="微软雅黑" w:hAnsi="微软雅黑"/>
        </w:rPr>
        <w:t xml:space="preserve"> API </w:t>
      </w:r>
      <w:r w:rsidRPr="00CC5DD7">
        <w:rPr>
          <w:rFonts w:ascii="微软雅黑" w:eastAsia="微软雅黑" w:hAnsi="微软雅黑"/>
        </w:rPr>
        <w:t>入口（</w:t>
      </w:r>
      <w:r w:rsidRPr="00CC5DD7">
        <w:rPr>
          <w:rFonts w:ascii="微软雅黑" w:eastAsia="微软雅黑" w:hAnsi="微软雅黑"/>
        </w:rPr>
        <w:t>Router</w:t>
      </w:r>
      <w:r w:rsidRPr="00CC5DD7">
        <w:rPr>
          <w:rFonts w:ascii="微软雅黑" w:eastAsia="微软雅黑" w:hAnsi="微软雅黑"/>
        </w:rPr>
        <w:t>）</w:t>
      </w:r>
      <w:r w:rsidRPr="00CC5DD7">
        <w:rPr>
          <w:rFonts w:ascii="微软雅黑" w:eastAsia="微软雅黑" w:hAnsi="微软雅黑"/>
        </w:rPr>
        <w:t>](#8-</w:t>
      </w:r>
      <w:r w:rsidRPr="00CC5DD7">
        <w:rPr>
          <w:rFonts w:ascii="微软雅黑" w:eastAsia="微软雅黑" w:hAnsi="微软雅黑"/>
        </w:rPr>
        <w:t>统一</w:t>
      </w:r>
      <w:r w:rsidRPr="00CC5DD7">
        <w:rPr>
          <w:rFonts w:ascii="微软雅黑" w:eastAsia="微软雅黑" w:hAnsi="微软雅黑"/>
        </w:rPr>
        <w:t>-api-</w:t>
      </w:r>
      <w:r w:rsidRPr="00CC5DD7">
        <w:rPr>
          <w:rFonts w:ascii="微软雅黑" w:eastAsia="微软雅黑" w:hAnsi="微软雅黑"/>
        </w:rPr>
        <w:t>入口</w:t>
      </w:r>
      <w:r w:rsidRPr="00CC5DD7">
        <w:rPr>
          <w:rFonts w:ascii="微软雅黑" w:eastAsia="微软雅黑" w:hAnsi="微软雅黑"/>
        </w:rPr>
        <w:t>router)</w:t>
      </w:r>
    </w:p>
    <w:p w14:paraId="5081A116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[HSE </w:t>
      </w:r>
      <w:r w:rsidRPr="00CC5DD7">
        <w:rPr>
          <w:rFonts w:ascii="微软雅黑" w:eastAsia="微软雅黑" w:hAnsi="微软雅黑"/>
        </w:rPr>
        <w:t>智能路由引擎</w:t>
      </w:r>
      <w:r w:rsidRPr="00CC5DD7">
        <w:rPr>
          <w:rFonts w:ascii="微软雅黑" w:eastAsia="微软雅黑" w:hAnsi="微软雅黑"/>
        </w:rPr>
        <w:t>](#9-hse-</w:t>
      </w:r>
      <w:r w:rsidRPr="00CC5DD7">
        <w:rPr>
          <w:rFonts w:ascii="微软雅黑" w:eastAsia="微软雅黑" w:hAnsi="微软雅黑"/>
        </w:rPr>
        <w:t>智能路由引擎</w:t>
      </w:r>
      <w:r w:rsidRPr="00CC5DD7">
        <w:rPr>
          <w:rFonts w:ascii="微软雅黑" w:eastAsia="微软雅黑" w:hAnsi="微软雅黑"/>
        </w:rPr>
        <w:t>)</w:t>
      </w:r>
    </w:p>
    <w:p w14:paraId="180D9A24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多租户</w:t>
      </w:r>
      <w:r w:rsidRPr="00CC5DD7">
        <w:rPr>
          <w:rFonts w:ascii="微软雅黑" w:eastAsia="微软雅黑" w:hAnsi="微软雅黑"/>
        </w:rPr>
        <w:t>](#10-</w:t>
      </w:r>
      <w:r w:rsidRPr="00CC5DD7">
        <w:rPr>
          <w:rFonts w:ascii="微软雅黑" w:eastAsia="微软雅黑" w:hAnsi="微软雅黑"/>
        </w:rPr>
        <w:t>多租户</w:t>
      </w:r>
      <w:r w:rsidRPr="00CC5DD7">
        <w:rPr>
          <w:rFonts w:ascii="微软雅黑" w:eastAsia="微软雅黑" w:hAnsi="微软雅黑"/>
        </w:rPr>
        <w:t>)</w:t>
      </w:r>
    </w:p>
    <w:p w14:paraId="5CDF260D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授权体系（</w:t>
      </w:r>
      <w:r w:rsidRPr="00CC5DD7">
        <w:rPr>
          <w:rFonts w:ascii="微软雅黑" w:eastAsia="微软雅黑" w:hAnsi="微软雅黑"/>
        </w:rPr>
        <w:t>License</w:t>
      </w:r>
      <w:r w:rsidRPr="00CC5DD7">
        <w:rPr>
          <w:rFonts w:ascii="微软雅黑" w:eastAsia="微软雅黑" w:hAnsi="微软雅黑"/>
        </w:rPr>
        <w:t>）</w:t>
      </w:r>
      <w:r w:rsidRPr="00CC5DD7">
        <w:rPr>
          <w:rFonts w:ascii="微软雅黑" w:eastAsia="微软雅黑" w:hAnsi="微软雅黑"/>
        </w:rPr>
        <w:t>](#11-</w:t>
      </w:r>
      <w:r w:rsidRPr="00CC5DD7">
        <w:rPr>
          <w:rFonts w:ascii="微软雅黑" w:eastAsia="微软雅黑" w:hAnsi="微软雅黑"/>
        </w:rPr>
        <w:t>授权体系</w:t>
      </w:r>
      <w:r w:rsidRPr="00CC5DD7">
        <w:rPr>
          <w:rFonts w:ascii="微软雅黑" w:eastAsia="微软雅黑" w:hAnsi="微软雅黑"/>
        </w:rPr>
        <w:t>license)</w:t>
      </w:r>
    </w:p>
    <w:p w14:paraId="77C3ABCB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语义引擎</w:t>
      </w:r>
      <w:r w:rsidRPr="00CC5DD7">
        <w:rPr>
          <w:rFonts w:ascii="微软雅黑" w:eastAsia="微软雅黑" w:hAnsi="微软雅黑"/>
        </w:rPr>
        <w:t>部署（</w:t>
      </w:r>
      <w:r w:rsidRPr="00CC5DD7">
        <w:rPr>
          <w:rFonts w:ascii="微软雅黑" w:eastAsia="微软雅黑" w:hAnsi="微软雅黑"/>
        </w:rPr>
        <w:t>Ollama</w:t>
      </w:r>
      <w:r w:rsidRPr="00CC5DD7">
        <w:rPr>
          <w:rFonts w:ascii="微软雅黑" w:eastAsia="微软雅黑" w:hAnsi="微软雅黑"/>
        </w:rPr>
        <w:t>）</w:t>
      </w:r>
      <w:r w:rsidRPr="00CC5DD7">
        <w:rPr>
          <w:rFonts w:ascii="微软雅黑" w:eastAsia="微软雅黑" w:hAnsi="微软雅黑"/>
        </w:rPr>
        <w:t>](#12-</w:t>
      </w:r>
      <w:r w:rsidRPr="00CC5DD7">
        <w:rPr>
          <w:rFonts w:ascii="微软雅黑" w:eastAsia="微软雅黑" w:hAnsi="微软雅黑"/>
        </w:rPr>
        <w:t>语义引擎部署</w:t>
      </w:r>
      <w:r w:rsidRPr="00CC5DD7">
        <w:rPr>
          <w:rFonts w:ascii="微软雅黑" w:eastAsia="微软雅黑" w:hAnsi="微软雅黑"/>
        </w:rPr>
        <w:t>ollama)</w:t>
      </w:r>
    </w:p>
    <w:p w14:paraId="28A27A3E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审计</w:t>
      </w:r>
      <w:r w:rsidRPr="00CC5DD7">
        <w:rPr>
          <w:rFonts w:ascii="微软雅黑" w:eastAsia="微软雅黑" w:hAnsi="微软雅黑"/>
        </w:rPr>
        <w:t>](#13-</w:t>
      </w:r>
      <w:r w:rsidRPr="00CC5DD7">
        <w:rPr>
          <w:rFonts w:ascii="微软雅黑" w:eastAsia="微软雅黑" w:hAnsi="微软雅黑"/>
        </w:rPr>
        <w:t>审计</w:t>
      </w:r>
      <w:r w:rsidRPr="00CC5DD7">
        <w:rPr>
          <w:rFonts w:ascii="微软雅黑" w:eastAsia="微软雅黑" w:hAnsi="微软雅黑"/>
        </w:rPr>
        <w:t>)</w:t>
      </w:r>
    </w:p>
    <w:p w14:paraId="7C385AC9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系统设置</w:t>
      </w:r>
      <w:r w:rsidRPr="00CC5DD7">
        <w:rPr>
          <w:rFonts w:ascii="微软雅黑" w:eastAsia="微软雅黑" w:hAnsi="微软雅黑"/>
        </w:rPr>
        <w:t>](#14-</w:t>
      </w:r>
      <w:r w:rsidRPr="00CC5DD7">
        <w:rPr>
          <w:rFonts w:ascii="微软雅黑" w:eastAsia="微软雅黑" w:hAnsi="微软雅黑"/>
        </w:rPr>
        <w:t>系统设置</w:t>
      </w:r>
      <w:r w:rsidRPr="00CC5DD7">
        <w:rPr>
          <w:rFonts w:ascii="微软雅黑" w:eastAsia="微软雅黑" w:hAnsi="微软雅黑"/>
        </w:rPr>
        <w:t>)</w:t>
      </w:r>
    </w:p>
    <w:p w14:paraId="18FFCF0D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[</w:t>
      </w:r>
      <w:r w:rsidRPr="00CC5DD7">
        <w:rPr>
          <w:rFonts w:ascii="微软雅黑" w:eastAsia="微软雅黑" w:hAnsi="微软雅黑"/>
          <w:lang w:eastAsia="zh-CN"/>
        </w:rPr>
        <w:t>运维与排障</w:t>
      </w:r>
      <w:r w:rsidRPr="00CC5DD7">
        <w:rPr>
          <w:rFonts w:ascii="微软雅黑" w:eastAsia="微软雅黑" w:hAnsi="微软雅黑"/>
          <w:lang w:eastAsia="zh-CN"/>
        </w:rPr>
        <w:t>](#15-</w:t>
      </w:r>
      <w:r w:rsidRPr="00CC5DD7">
        <w:rPr>
          <w:rFonts w:ascii="微软雅黑" w:eastAsia="微软雅黑" w:hAnsi="微软雅黑"/>
          <w:lang w:eastAsia="zh-CN"/>
        </w:rPr>
        <w:t>运维与排障</w:t>
      </w:r>
      <w:r w:rsidRPr="00CC5DD7">
        <w:rPr>
          <w:rFonts w:ascii="微软雅黑" w:eastAsia="微软雅黑" w:hAnsi="微软雅黑"/>
          <w:lang w:eastAsia="zh-CN"/>
        </w:rPr>
        <w:t>)</w:t>
      </w:r>
    </w:p>
    <w:p w14:paraId="28B6ED48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[</w:t>
      </w:r>
      <w:r w:rsidRPr="00CC5DD7">
        <w:rPr>
          <w:rFonts w:ascii="微软雅黑" w:eastAsia="微软雅黑" w:hAnsi="微软雅黑"/>
        </w:rPr>
        <w:t>版本与更新</w:t>
      </w:r>
      <w:r w:rsidRPr="00CC5DD7">
        <w:rPr>
          <w:rFonts w:ascii="微软雅黑" w:eastAsia="微软雅黑" w:hAnsi="微软雅黑"/>
        </w:rPr>
        <w:t>](#16-</w:t>
      </w:r>
      <w:r w:rsidRPr="00CC5DD7">
        <w:rPr>
          <w:rFonts w:ascii="微软雅黑" w:eastAsia="微软雅黑" w:hAnsi="微软雅黑"/>
        </w:rPr>
        <w:t>版本与更新</w:t>
      </w:r>
      <w:r w:rsidRPr="00CC5DD7">
        <w:rPr>
          <w:rFonts w:ascii="微软雅黑" w:eastAsia="微软雅黑" w:hAnsi="微软雅黑"/>
        </w:rPr>
        <w:t>)</w:t>
      </w:r>
    </w:p>
    <w:p w14:paraId="0CB9A88B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1. </w:t>
      </w:r>
      <w:r w:rsidRPr="00CC5DD7">
        <w:rPr>
          <w:rFonts w:ascii="微软雅黑" w:eastAsia="微软雅黑" w:hAnsi="微软雅黑"/>
        </w:rPr>
        <w:t>平台架构与组件</w:t>
      </w:r>
    </w:p>
    <w:p w14:paraId="4983979D" w14:textId="77777777" w:rsidR="00FB4537" w:rsidRPr="00CC5DD7" w:rsidRDefault="00C95B35">
      <w:pPr>
        <w:pStyle w:val="CodeBlock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                ┌────────────────────────────────────────────┐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t xml:space="preserve">   </w:t>
      </w:r>
      <w:r w:rsidRPr="00CC5DD7">
        <w:rPr>
          <w:rFonts w:ascii="微软雅黑" w:eastAsia="微软雅黑" w:hAnsi="微软雅黑"/>
        </w:rPr>
        <w:t>客户端</w:t>
      </w:r>
      <w:r w:rsidRPr="00CC5DD7">
        <w:rPr>
          <w:rFonts w:ascii="微软雅黑" w:eastAsia="微软雅黑" w:hAnsi="微软雅黑"/>
        </w:rPr>
        <w:t xml:space="preserve"> ────</w:t>
      </w:r>
      <w:r w:rsidRPr="00CC5DD7">
        <w:rPr>
          <w:rFonts w:ascii="MS Gothic" w:eastAsia="MS Gothic" w:hAnsi="MS Gothic" w:cs="MS Gothic" w:hint="eastAsia"/>
        </w:rPr>
        <w:t>►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 w:cs="微软雅黑" w:hint="eastAsia"/>
        </w:rPr>
        <w:t>│</w:t>
      </w:r>
      <w:r w:rsidRPr="00CC5DD7">
        <w:rPr>
          <w:rFonts w:ascii="微软雅黑" w:eastAsia="微软雅黑" w:hAnsi="微软雅黑"/>
        </w:rPr>
        <w:t xml:space="preserve"> Router  :9000</w:t>
      </w:r>
      <w:r w:rsidRPr="00CC5DD7">
        <w:rPr>
          <w:rFonts w:ascii="微软雅黑" w:eastAsia="微软雅黑" w:hAnsi="微软雅黑"/>
        </w:rPr>
        <w:t>（统一入口，</w:t>
      </w:r>
      <w:r w:rsidRPr="00CC5DD7">
        <w:rPr>
          <w:rFonts w:ascii="微软雅黑" w:eastAsia="微软雅黑" w:hAnsi="微软雅黑"/>
        </w:rPr>
        <w:t xml:space="preserve">OpenAI </w:t>
      </w:r>
      <w:r w:rsidRPr="00CC5DD7">
        <w:rPr>
          <w:rFonts w:ascii="微软雅黑" w:eastAsia="微软雅黑" w:hAnsi="微软雅黑"/>
        </w:rPr>
        <w:t>兼容）</w:t>
      </w:r>
      <w:r w:rsidRPr="00CC5DD7">
        <w:rPr>
          <w:rFonts w:ascii="微软雅黑" w:eastAsia="微软雅黑" w:hAnsi="微软雅黑"/>
        </w:rPr>
        <w:t xml:space="preserve">      │</w:t>
      </w:r>
      <w:r w:rsidRPr="00CC5DD7">
        <w:rPr>
          <w:rFonts w:ascii="微软雅黑" w:eastAsia="微软雅黑" w:hAnsi="微软雅黑"/>
        </w:rPr>
        <w:br/>
        <w:t xml:space="preserve">                │   ├─ /v1/chat/completions</w:t>
      </w:r>
      <w:r w:rsidRPr="00CC5DD7">
        <w:rPr>
          <w:rFonts w:ascii="微软雅黑" w:eastAsia="微软雅黑" w:hAnsi="微软雅黑"/>
        </w:rPr>
        <w:t>（对话）</w:t>
      </w:r>
      <w:r w:rsidRPr="00CC5DD7">
        <w:rPr>
          <w:rFonts w:ascii="微软雅黑" w:eastAsia="微软雅黑" w:hAnsi="微软雅黑"/>
        </w:rPr>
        <w:t xml:space="preserve">           │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lastRenderedPageBreak/>
        <w:t xml:space="preserve">                │   ├─ /v1/images/generations</w:t>
      </w:r>
      <w:r w:rsidRPr="00CC5DD7">
        <w:rPr>
          <w:rFonts w:ascii="微软雅黑" w:eastAsia="微软雅黑" w:hAnsi="微软雅黑"/>
        </w:rPr>
        <w:t>（图像）</w:t>
      </w:r>
      <w:r w:rsidRPr="00CC5DD7">
        <w:rPr>
          <w:rFonts w:ascii="微软雅黑" w:eastAsia="微软雅黑" w:hAnsi="微软雅黑"/>
        </w:rPr>
        <w:t xml:space="preserve">         │</w:t>
      </w:r>
      <w:r w:rsidRPr="00CC5DD7">
        <w:rPr>
          <w:rFonts w:ascii="微软雅黑" w:eastAsia="微软雅黑" w:hAnsi="微软雅黑"/>
        </w:rPr>
        <w:br/>
        <w:t xml:space="preserve">                │   ├─ </w:t>
      </w:r>
      <w:r w:rsidRPr="00CC5DD7">
        <w:rPr>
          <w:rFonts w:ascii="微软雅黑" w:eastAsia="微软雅黑" w:hAnsi="微软雅黑"/>
        </w:rPr>
        <w:t>会话保持</w:t>
      </w:r>
      <w:r w:rsidRPr="00CC5DD7">
        <w:rPr>
          <w:rFonts w:ascii="微软雅黑" w:eastAsia="微软雅黑" w:hAnsi="微软雅黑"/>
        </w:rPr>
        <w:t xml:space="preserve"> / </w:t>
      </w:r>
      <w:r w:rsidRPr="00CC5DD7">
        <w:rPr>
          <w:rFonts w:ascii="微软雅黑" w:eastAsia="微软雅黑" w:hAnsi="微软雅黑"/>
        </w:rPr>
        <w:t>失败迁移</w:t>
      </w:r>
      <w:r w:rsidRPr="00CC5DD7">
        <w:rPr>
          <w:rFonts w:ascii="微软雅黑" w:eastAsia="微软雅黑" w:hAnsi="微软雅黑"/>
        </w:rPr>
        <w:t xml:space="preserve"> / </w:t>
      </w:r>
      <w:r w:rsidRPr="00CC5DD7">
        <w:rPr>
          <w:rFonts w:ascii="微软雅黑" w:eastAsia="微软雅黑" w:hAnsi="微软雅黑"/>
        </w:rPr>
        <w:t>重试</w:t>
      </w:r>
      <w:r w:rsidRPr="00CC5DD7">
        <w:rPr>
          <w:rFonts w:ascii="微软雅黑" w:eastAsia="微软雅黑" w:hAnsi="微软雅黑"/>
        </w:rPr>
        <w:t xml:space="preserve">             │</w:t>
      </w:r>
      <w:r w:rsidRPr="00CC5DD7">
        <w:rPr>
          <w:rFonts w:ascii="微软雅黑" w:eastAsia="微软雅黑" w:hAnsi="微软雅黑"/>
        </w:rPr>
        <w:br/>
        <w:t xml:space="preserve">                │   └─ </w:t>
      </w:r>
      <w:r w:rsidRPr="00CC5DD7">
        <w:rPr>
          <w:rFonts w:ascii="微软雅黑" w:eastAsia="微软雅黑" w:hAnsi="微软雅黑"/>
        </w:rPr>
        <w:t>调用</w:t>
      </w:r>
      <w:r w:rsidRPr="00CC5DD7">
        <w:rPr>
          <w:rFonts w:ascii="微软雅黑" w:eastAsia="微软雅黑" w:hAnsi="微软雅黑"/>
        </w:rPr>
        <w:t xml:space="preserve"> HSE </w:t>
      </w:r>
      <w:r w:rsidRPr="00CC5DD7">
        <w:rPr>
          <w:rFonts w:ascii="微软雅黑" w:eastAsia="微软雅黑" w:hAnsi="微软雅黑"/>
        </w:rPr>
        <w:t>决策（失联自动降级负载均衡）</w:t>
      </w:r>
      <w:r w:rsidRPr="00CC5DD7">
        <w:rPr>
          <w:rFonts w:ascii="微软雅黑" w:eastAsia="微软雅黑" w:hAnsi="微软雅黑"/>
        </w:rPr>
        <w:t xml:space="preserve">   │</w:t>
      </w:r>
      <w:r w:rsidRPr="00CC5DD7">
        <w:rPr>
          <w:rFonts w:ascii="微软雅黑" w:eastAsia="微软雅黑" w:hAnsi="微软雅黑"/>
        </w:rPr>
        <w:br/>
        <w:t xml:space="preserve">                ├────────────────────────────────────────────┤</w:t>
      </w:r>
      <w:r w:rsidRPr="00CC5DD7">
        <w:rPr>
          <w:rFonts w:ascii="微软雅黑" w:eastAsia="微软雅黑" w:hAnsi="微软雅黑"/>
        </w:rPr>
        <w:br/>
        <w:t xml:space="preserve">                │ HSE </w:t>
      </w:r>
      <w:r w:rsidRPr="00CC5DD7">
        <w:rPr>
          <w:rFonts w:ascii="微软雅黑" w:eastAsia="微软雅黑" w:hAnsi="微软雅黑"/>
        </w:rPr>
        <w:t>路由引擎</w:t>
      </w:r>
      <w:r w:rsidRPr="00CC5DD7">
        <w:rPr>
          <w:rFonts w:ascii="微软雅黑" w:eastAsia="微软雅黑" w:hAnsi="微软雅黑"/>
        </w:rPr>
        <w:t xml:space="preserve"> :9100</w:t>
      </w:r>
      <w:r w:rsidRPr="00CC5DD7">
        <w:rPr>
          <w:rFonts w:ascii="微软雅黑" w:eastAsia="微软雅黑" w:hAnsi="微软雅黑"/>
        </w:rPr>
        <w:t>（授权能力位驱动）</w:t>
      </w:r>
      <w:r w:rsidRPr="00CC5DD7">
        <w:rPr>
          <w:rFonts w:ascii="微软雅黑" w:eastAsia="微软雅黑" w:hAnsi="微软雅黑"/>
        </w:rPr>
        <w:t xml:space="preserve">         │</w:t>
      </w:r>
      <w:r w:rsidRPr="00CC5DD7">
        <w:rPr>
          <w:rFonts w:ascii="微软雅黑" w:eastAsia="微软雅黑" w:hAnsi="微软雅黑"/>
        </w:rPr>
        <w:br/>
        <w:t xml:space="preserve">                │   </w:t>
      </w:r>
      <w:r w:rsidRPr="00CC5DD7">
        <w:rPr>
          <w:rFonts w:ascii="微软雅黑" w:eastAsia="微软雅黑" w:hAnsi="微软雅黑"/>
        </w:rPr>
        <w:t>信号层</w:t>
      </w:r>
      <w:r w:rsidRPr="00CC5DD7">
        <w:rPr>
          <w:rFonts w:ascii="微软雅黑" w:eastAsia="微软雅黑" w:hAnsi="微软雅黑"/>
        </w:rPr>
        <w:t>→</w:t>
      </w:r>
      <w:r w:rsidRPr="00CC5DD7">
        <w:rPr>
          <w:rFonts w:ascii="微软雅黑" w:eastAsia="微软雅黑" w:hAnsi="微软雅黑"/>
        </w:rPr>
        <w:t>投影</w:t>
      </w:r>
      <w:r w:rsidRPr="00CC5DD7">
        <w:rPr>
          <w:rFonts w:ascii="微软雅黑" w:eastAsia="微软雅黑" w:hAnsi="微软雅黑"/>
        </w:rPr>
        <w:t>→</w:t>
      </w:r>
      <w:r w:rsidRPr="00CC5DD7">
        <w:rPr>
          <w:rFonts w:ascii="微软雅黑" w:eastAsia="微软雅黑" w:hAnsi="微软雅黑"/>
        </w:rPr>
        <w:t>决策（规则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语义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裁判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亲和）</w:t>
      </w:r>
      <w:r w:rsidRPr="00CC5DD7">
        <w:rPr>
          <w:rFonts w:ascii="微软雅黑" w:eastAsia="微软雅黑" w:hAnsi="微软雅黑"/>
        </w:rPr>
        <w:t xml:space="preserve">    │</w:t>
      </w:r>
      <w:r w:rsidRPr="00CC5DD7">
        <w:rPr>
          <w:rFonts w:ascii="微软雅黑" w:eastAsia="微软雅黑" w:hAnsi="微软雅黑"/>
        </w:rPr>
        <w:br/>
        <w:t xml:space="preserve">                ├────────────────────────────────────────────┤</w:t>
      </w:r>
      <w:r w:rsidRPr="00CC5DD7">
        <w:rPr>
          <w:rFonts w:ascii="微软雅黑" w:eastAsia="微软雅黑" w:hAnsi="微软雅黑"/>
        </w:rPr>
        <w:br/>
        <w:t xml:space="preserve">           </w:t>
      </w:r>
      <w:r w:rsidRPr="00CC5DD7">
        <w:rPr>
          <w:rFonts w:ascii="微软雅黑" w:eastAsia="微软雅黑" w:hAnsi="微软雅黑"/>
        </w:rPr>
        <w:t xml:space="preserve">     │ Console </w:t>
      </w:r>
      <w:r w:rsidRPr="00CC5DD7">
        <w:rPr>
          <w:rFonts w:ascii="微软雅黑" w:eastAsia="微软雅黑" w:hAnsi="微软雅黑"/>
        </w:rPr>
        <w:t>控制台</w:t>
      </w:r>
      <w:r w:rsidRPr="00CC5DD7">
        <w:rPr>
          <w:rFonts w:ascii="微软雅黑" w:eastAsia="微软雅黑" w:hAnsi="微软雅黑"/>
        </w:rPr>
        <w:t xml:space="preserve"> :8080</w:t>
      </w:r>
      <w:r w:rsidRPr="00CC5DD7">
        <w:rPr>
          <w:rFonts w:ascii="微软雅黑" w:eastAsia="微软雅黑" w:hAnsi="微软雅黑"/>
        </w:rPr>
        <w:t>（本指南的主体）</w:t>
      </w:r>
      <w:r w:rsidRPr="00CC5DD7">
        <w:rPr>
          <w:rFonts w:ascii="微软雅黑" w:eastAsia="微软雅黑" w:hAnsi="微软雅黑"/>
        </w:rPr>
        <w:t xml:space="preserve">         │</w:t>
      </w:r>
      <w:r w:rsidRPr="00CC5DD7">
        <w:rPr>
          <w:rFonts w:ascii="微软雅黑" w:eastAsia="微软雅黑" w:hAnsi="微软雅黑"/>
        </w:rPr>
        <w:br/>
        <w:t xml:space="preserve">                │   </w:t>
      </w:r>
      <w:r w:rsidRPr="00CC5DD7">
        <w:rPr>
          <w:rFonts w:ascii="微软雅黑" w:eastAsia="微软雅黑" w:hAnsi="微软雅黑"/>
        </w:rPr>
        <w:t>管理面</w:t>
      </w:r>
      <w:r w:rsidRPr="00CC5DD7">
        <w:rPr>
          <w:rFonts w:ascii="微软雅黑" w:eastAsia="微软雅黑" w:hAnsi="微软雅黑"/>
        </w:rPr>
        <w:t xml:space="preserve"> UI + REST API + Web </w:t>
      </w:r>
      <w:r w:rsidRPr="00CC5DD7">
        <w:rPr>
          <w:rFonts w:ascii="微软雅黑" w:eastAsia="微软雅黑" w:hAnsi="微软雅黑"/>
        </w:rPr>
        <w:t>终端</w:t>
      </w:r>
      <w:r w:rsidRPr="00CC5DD7">
        <w:rPr>
          <w:rFonts w:ascii="微软雅黑" w:eastAsia="微软雅黑" w:hAnsi="微软雅黑"/>
        </w:rPr>
        <w:t xml:space="preserve"> + </w:t>
      </w:r>
      <w:r w:rsidRPr="00CC5DD7">
        <w:rPr>
          <w:rFonts w:ascii="微软雅黑" w:eastAsia="微软雅黑" w:hAnsi="微软雅黑"/>
        </w:rPr>
        <w:t>审计</w:t>
      </w:r>
      <w:r w:rsidRPr="00CC5DD7">
        <w:rPr>
          <w:rFonts w:ascii="微软雅黑" w:eastAsia="微软雅黑" w:hAnsi="微软雅黑"/>
        </w:rPr>
        <w:t xml:space="preserve">     │</w:t>
      </w:r>
      <w:r w:rsidRPr="00CC5DD7">
        <w:rPr>
          <w:rFonts w:ascii="微软雅黑" w:eastAsia="微软雅黑" w:hAnsi="微软雅黑"/>
        </w:rPr>
        <w:br/>
        <w:t xml:space="preserve">                ├────────────────────────────────────────────┤</w:t>
      </w:r>
      <w:r w:rsidRPr="00CC5DD7">
        <w:rPr>
          <w:rFonts w:ascii="微软雅黑" w:eastAsia="微软雅黑" w:hAnsi="微软雅黑"/>
        </w:rPr>
        <w:br/>
        <w:t xml:space="preserve">                │ Redis</w:t>
      </w:r>
      <w:r w:rsidRPr="00CC5DD7">
        <w:rPr>
          <w:rFonts w:ascii="微软雅黑" w:eastAsia="微软雅黑" w:hAnsi="微软雅黑"/>
        </w:rPr>
        <w:t>（注册表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规则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租户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事件流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计量）</w:t>
      </w:r>
      <w:r w:rsidRPr="00CC5DD7">
        <w:rPr>
          <w:rFonts w:ascii="微软雅黑" w:eastAsia="微软雅黑" w:hAnsi="微软雅黑"/>
        </w:rPr>
        <w:t xml:space="preserve">        │</w:t>
      </w:r>
      <w:r w:rsidRPr="00CC5DD7">
        <w:rPr>
          <w:rFonts w:ascii="微软雅黑" w:eastAsia="微软雅黑" w:hAnsi="微软雅黑"/>
        </w:rPr>
        <w:br/>
        <w:t xml:space="preserve">                └────────────────────────</w:t>
      </w:r>
      <w:r w:rsidRPr="00CC5DD7">
        <w:rPr>
          <w:rFonts w:ascii="微软雅黑" w:eastAsia="微软雅黑" w:hAnsi="微软雅黑"/>
        </w:rPr>
        <w:t>────────────────────┘</w:t>
      </w:r>
      <w:r w:rsidRPr="00CC5DD7">
        <w:rPr>
          <w:rFonts w:ascii="微软雅黑" w:eastAsia="微软雅黑" w:hAnsi="微软雅黑"/>
        </w:rPr>
        <w:br/>
        <w:t xml:space="preserve">                          │ SSH </w:t>
      </w:r>
      <w:r w:rsidRPr="00CC5DD7">
        <w:rPr>
          <w:rFonts w:ascii="微软雅黑" w:eastAsia="微软雅黑" w:hAnsi="微软雅黑"/>
        </w:rPr>
        <w:t>纳管</w:t>
      </w:r>
      <w:r w:rsidRPr="00CC5DD7">
        <w:rPr>
          <w:rFonts w:ascii="微软雅黑" w:eastAsia="微软雅黑" w:hAnsi="微软雅黑"/>
        </w:rPr>
        <w:t xml:space="preserve"> / Agent </w:t>
      </w:r>
      <w:r w:rsidRPr="00CC5DD7">
        <w:rPr>
          <w:rFonts w:ascii="微软雅黑" w:eastAsia="微软雅黑" w:hAnsi="微软雅黑"/>
        </w:rPr>
        <w:t>心跳</w:t>
      </w:r>
      <w:r w:rsidRPr="00CC5DD7">
        <w:rPr>
          <w:rFonts w:ascii="微软雅黑" w:eastAsia="微软雅黑" w:hAnsi="微软雅黑"/>
        </w:rPr>
        <w:br/>
        <w:t xml:space="preserve">        ┌─────────────────┼──────────────────┐</w:t>
      </w:r>
      <w:r w:rsidRPr="00CC5DD7">
        <w:rPr>
          <w:rFonts w:ascii="微软雅黑" w:eastAsia="微软雅黑" w:hAnsi="微软雅黑"/>
        </w:rPr>
        <w:br/>
        <w:t xml:space="preserve">        ▼                 ▼                  ▼</w:t>
      </w:r>
      <w:r w:rsidRPr="00CC5DD7">
        <w:rPr>
          <w:rFonts w:ascii="微软雅黑" w:eastAsia="微软雅黑" w:hAnsi="微软雅黑"/>
        </w:rPr>
        <w:br/>
        <w:t xml:space="preserve">   ┌─────────┐      ┌─────────┐        ┌─────────┐</w:t>
      </w:r>
      <w:r w:rsidRPr="00CC5DD7">
        <w:rPr>
          <w:rFonts w:ascii="微软雅黑" w:eastAsia="微软雅黑" w:hAnsi="微软雅黑"/>
        </w:rPr>
        <w:br/>
        <w:t xml:space="preserve">   │ X86 </w:t>
      </w:r>
      <w:r w:rsidRPr="00CC5DD7">
        <w:rPr>
          <w:rFonts w:ascii="微软雅黑" w:eastAsia="微软雅黑" w:hAnsi="微软雅黑"/>
        </w:rPr>
        <w:t>节点</w:t>
      </w:r>
      <w:r w:rsidRPr="00CC5DD7">
        <w:rPr>
          <w:rFonts w:ascii="微软雅黑" w:eastAsia="微软雅黑" w:hAnsi="微软雅黑"/>
        </w:rPr>
        <w:t xml:space="preserve"> │      │ Spark   │        │ Jet</w:t>
      </w:r>
      <w:r w:rsidRPr="00CC5DD7">
        <w:rPr>
          <w:rFonts w:ascii="微软雅黑" w:eastAsia="微软雅黑" w:hAnsi="微软雅黑"/>
        </w:rPr>
        <w:t>son  │  …</w:t>
      </w:r>
      <w:r w:rsidRPr="00CC5DD7">
        <w:rPr>
          <w:rFonts w:ascii="微软雅黑" w:eastAsia="微软雅黑" w:hAnsi="微软雅黑"/>
        </w:rPr>
        <w:br/>
        <w:t xml:space="preserve">   │ L4/5090 │      │ GB10    │        │ Orin    │</w:t>
      </w:r>
      <w:r w:rsidRPr="00CC5DD7">
        <w:rPr>
          <w:rFonts w:ascii="微软雅黑" w:eastAsia="微软雅黑" w:hAnsi="微软雅黑"/>
        </w:rPr>
        <w:br/>
        <w:t xml:space="preserve">   │ Agent:9100     │ Agent   │        │ Agent   │</w:t>
      </w:r>
      <w:r w:rsidRPr="00CC5DD7">
        <w:rPr>
          <w:rFonts w:ascii="微软雅黑" w:eastAsia="微软雅黑" w:hAnsi="微软雅黑"/>
        </w:rPr>
        <w:br/>
        <w:t xml:space="preserve">   └─────────┘      └─────────┘        └─────────┘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B4537" w:rsidRPr="00CC5DD7" w14:paraId="76DFC2FA" w14:textId="77777777">
        <w:tc>
          <w:tcPr>
            <w:tcW w:w="2436" w:type="dxa"/>
          </w:tcPr>
          <w:p w14:paraId="585C47F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组件</w:t>
            </w:r>
          </w:p>
        </w:tc>
        <w:tc>
          <w:tcPr>
            <w:tcW w:w="2436" w:type="dxa"/>
          </w:tcPr>
          <w:p w14:paraId="67409D3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默认端口</w:t>
            </w:r>
          </w:p>
        </w:tc>
        <w:tc>
          <w:tcPr>
            <w:tcW w:w="2436" w:type="dxa"/>
          </w:tcPr>
          <w:p w14:paraId="34DC882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职责</w:t>
            </w:r>
          </w:p>
        </w:tc>
        <w:tc>
          <w:tcPr>
            <w:tcW w:w="2436" w:type="dxa"/>
          </w:tcPr>
          <w:p w14:paraId="0B5FD7A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交付形态</w:t>
            </w:r>
          </w:p>
        </w:tc>
      </w:tr>
      <w:tr w:rsidR="00FB4537" w:rsidRPr="00CC5DD7" w14:paraId="03944603" w14:textId="77777777">
        <w:tc>
          <w:tcPr>
            <w:tcW w:w="2436" w:type="dxa"/>
          </w:tcPr>
          <w:p w14:paraId="0147F75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40E7BA1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8080</w:t>
            </w:r>
          </w:p>
        </w:tc>
        <w:tc>
          <w:tcPr>
            <w:tcW w:w="2436" w:type="dxa"/>
          </w:tcPr>
          <w:p w14:paraId="14D9D746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管理控制台（本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UI</w:t>
            </w:r>
            <w:r w:rsidRPr="00CC5DD7">
              <w:rPr>
                <w:rFonts w:ascii="微软雅黑" w:eastAsia="微软雅黑" w:hAnsi="微软雅黑"/>
                <w:lang w:eastAsia="zh-CN"/>
              </w:rPr>
              <w:t>）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+ </w:t>
            </w:r>
            <w:r w:rsidRPr="00CC5DD7">
              <w:rPr>
                <w:rFonts w:ascii="微软雅黑" w:eastAsia="微软雅黑" w:hAnsi="微软雅黑"/>
                <w:lang w:eastAsia="zh-CN"/>
              </w:rPr>
              <w:t>纳管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分发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审计</w:t>
            </w:r>
          </w:p>
        </w:tc>
        <w:tc>
          <w:tcPr>
            <w:tcW w:w="2436" w:type="dxa"/>
          </w:tcPr>
          <w:p w14:paraId="0424671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docker tar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>amd64/arm64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</w:tr>
      <w:tr w:rsidR="00FB4537" w:rsidRPr="00CC5DD7" w14:paraId="66FF69F8" w14:textId="77777777">
        <w:tc>
          <w:tcPr>
            <w:tcW w:w="2436" w:type="dxa"/>
          </w:tcPr>
          <w:p w14:paraId="6A4E945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639DB0B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9000</w:t>
            </w:r>
          </w:p>
        </w:tc>
        <w:tc>
          <w:tcPr>
            <w:tcW w:w="2436" w:type="dxa"/>
          </w:tcPr>
          <w:p w14:paraId="3392020D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统一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A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PI </w:t>
            </w:r>
            <w:r w:rsidRPr="00CC5DD7">
              <w:rPr>
                <w:rFonts w:ascii="微软雅黑" w:eastAsia="微软雅黑" w:hAnsi="微软雅黑"/>
                <w:lang w:eastAsia="zh-CN"/>
              </w:rPr>
              <w:t>入口、负载均衡、会话保持</w:t>
            </w:r>
          </w:p>
        </w:tc>
        <w:tc>
          <w:tcPr>
            <w:tcW w:w="2436" w:type="dxa"/>
          </w:tcPr>
          <w:p w14:paraId="036579D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docker tar</w:t>
            </w:r>
          </w:p>
        </w:tc>
      </w:tr>
      <w:tr w:rsidR="00FB4537" w:rsidRPr="00CC5DD7" w14:paraId="47A765FB" w14:textId="77777777">
        <w:tc>
          <w:tcPr>
            <w:tcW w:w="2436" w:type="dxa"/>
          </w:tcPr>
          <w:p w14:paraId="6F91328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HSE</w:t>
            </w:r>
          </w:p>
        </w:tc>
        <w:tc>
          <w:tcPr>
            <w:tcW w:w="2436" w:type="dxa"/>
          </w:tcPr>
          <w:p w14:paraId="304C19F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9100</w:t>
            </w:r>
          </w:p>
        </w:tc>
        <w:tc>
          <w:tcPr>
            <w:tcW w:w="2436" w:type="dxa"/>
          </w:tcPr>
          <w:p w14:paraId="728C15A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智能路由引擎（授权分级</w:t>
            </w:r>
            <w:r w:rsidRPr="00CC5DD7">
              <w:rPr>
                <w:rFonts w:ascii="微软雅黑" w:eastAsia="微软雅黑" w:hAnsi="微软雅黑"/>
              </w:rPr>
              <w:t xml:space="preserve"> STD/PRO/ENT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2436" w:type="dxa"/>
          </w:tcPr>
          <w:p w14:paraId="032899F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docker tar</w:t>
            </w:r>
          </w:p>
        </w:tc>
      </w:tr>
      <w:tr w:rsidR="00FB4537" w:rsidRPr="00CC5DD7" w14:paraId="0E288424" w14:textId="77777777">
        <w:tc>
          <w:tcPr>
            <w:tcW w:w="2436" w:type="dxa"/>
          </w:tcPr>
          <w:p w14:paraId="7C00327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Agent</w:t>
            </w:r>
          </w:p>
        </w:tc>
        <w:tc>
          <w:tcPr>
            <w:tcW w:w="2436" w:type="dxa"/>
          </w:tcPr>
          <w:p w14:paraId="2E9BE4E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9100</w:t>
            </w:r>
            <w:r w:rsidRPr="00CC5DD7">
              <w:rPr>
                <w:rFonts w:ascii="微软雅黑" w:eastAsia="微软雅黑" w:hAnsi="微软雅黑"/>
              </w:rPr>
              <w:t>（节点侧）</w:t>
            </w:r>
          </w:p>
        </w:tc>
        <w:tc>
          <w:tcPr>
            <w:tcW w:w="2436" w:type="dxa"/>
          </w:tcPr>
          <w:p w14:paraId="2DA85EAF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节点心跳、服务启停、指标采集、终端</w:t>
            </w:r>
          </w:p>
        </w:tc>
        <w:tc>
          <w:tcPr>
            <w:tcW w:w="2436" w:type="dxa"/>
          </w:tcPr>
          <w:p w14:paraId="2F453C5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docker tar</w:t>
            </w:r>
            <w:r w:rsidRPr="00CC5DD7">
              <w:rPr>
                <w:rFonts w:ascii="微软雅黑" w:eastAsia="微软雅黑" w:hAnsi="微软雅黑"/>
              </w:rPr>
              <w:t>（随节点架构）</w:t>
            </w:r>
          </w:p>
        </w:tc>
      </w:tr>
      <w:tr w:rsidR="00FB4537" w:rsidRPr="00CC5DD7" w14:paraId="147709A0" w14:textId="77777777">
        <w:tc>
          <w:tcPr>
            <w:tcW w:w="2436" w:type="dxa"/>
          </w:tcPr>
          <w:p w14:paraId="436204D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Redis</w:t>
            </w:r>
          </w:p>
        </w:tc>
        <w:tc>
          <w:tcPr>
            <w:tcW w:w="2436" w:type="dxa"/>
          </w:tcPr>
          <w:p w14:paraId="2260629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6379</w:t>
            </w:r>
          </w:p>
        </w:tc>
        <w:tc>
          <w:tcPr>
            <w:tcW w:w="2436" w:type="dxa"/>
          </w:tcPr>
          <w:p w14:paraId="66B2A3A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状态中枢</w:t>
            </w:r>
          </w:p>
        </w:tc>
        <w:tc>
          <w:tcPr>
            <w:tcW w:w="2436" w:type="dxa"/>
          </w:tcPr>
          <w:p w14:paraId="6E3C257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复用现有或随包</w:t>
            </w:r>
          </w:p>
        </w:tc>
      </w:tr>
    </w:tbl>
    <w:p w14:paraId="35B8F11A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重点</w:t>
      </w:r>
      <w:r w:rsidRPr="00CC5DD7">
        <w:rPr>
          <w:rFonts w:ascii="微软雅黑" w:eastAsia="微软雅黑" w:hAnsi="微软雅黑"/>
          <w:lang w:eastAsia="zh-CN"/>
        </w:rPr>
        <w:t>：</w:t>
      </w:r>
      <w:r w:rsidRPr="00CC5DD7">
        <w:rPr>
          <w:rFonts w:ascii="微软雅黑" w:eastAsia="微软雅黑" w:hAnsi="微软雅黑"/>
          <w:lang w:eastAsia="zh-CN"/>
        </w:rPr>
        <w:t xml:space="preserve">Console </w:t>
      </w:r>
      <w:r w:rsidRPr="00CC5DD7">
        <w:rPr>
          <w:rFonts w:ascii="微软雅黑" w:eastAsia="微软雅黑" w:hAnsi="微软雅黑"/>
          <w:lang w:eastAsia="zh-CN"/>
        </w:rPr>
        <w:t>无状态，可部署到任意节点（包括被纳管的推理机本机）；所有状态在</w:t>
      </w:r>
      <w:r w:rsidRPr="00CC5DD7">
        <w:rPr>
          <w:rFonts w:ascii="微软雅黑" w:eastAsia="微软雅黑" w:hAnsi="微软雅黑"/>
          <w:lang w:eastAsia="zh-CN"/>
        </w:rPr>
        <w:t xml:space="preserve"> Redis</w:t>
      </w:r>
      <w:r w:rsidRPr="00CC5DD7">
        <w:rPr>
          <w:rFonts w:ascii="微软雅黑" w:eastAsia="微软雅黑" w:hAnsi="微软雅黑"/>
          <w:lang w:eastAsia="zh-CN"/>
        </w:rPr>
        <w:t>。</w:t>
      </w:r>
    </w:p>
    <w:p w14:paraId="13065235" w14:textId="77777777" w:rsidR="00FB4537" w:rsidRPr="00CC5DD7" w:rsidRDefault="00C95B35">
      <w:pPr>
        <w:pStyle w:val="2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2. </w:t>
      </w:r>
      <w:r w:rsidRPr="00CC5DD7">
        <w:rPr>
          <w:rFonts w:ascii="微软雅黑" w:eastAsia="微软雅黑" w:hAnsi="微软雅黑"/>
          <w:lang w:eastAsia="zh-CN"/>
        </w:rPr>
        <w:t>快速开始</w:t>
      </w:r>
    </w:p>
    <w:p w14:paraId="748C73F9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目标：</w:t>
      </w:r>
      <w:r w:rsidRPr="00CC5DD7">
        <w:rPr>
          <w:rFonts w:ascii="微软雅黑" w:eastAsia="微软雅黑" w:hAnsi="微软雅黑"/>
          <w:b/>
          <w:lang w:eastAsia="zh-CN"/>
        </w:rPr>
        <w:t xml:space="preserve">10 </w:t>
      </w:r>
      <w:r w:rsidRPr="00CC5DD7">
        <w:rPr>
          <w:rFonts w:ascii="微软雅黑" w:eastAsia="微软雅黑" w:hAnsi="微软雅黑"/>
          <w:b/>
          <w:lang w:eastAsia="zh-CN"/>
        </w:rPr>
        <w:t>分钟跑通「纳管一台推理机</w:t>
      </w:r>
      <w:r w:rsidRPr="00CC5DD7">
        <w:rPr>
          <w:rFonts w:ascii="微软雅黑" w:eastAsia="微软雅黑" w:hAnsi="微软雅黑"/>
          <w:b/>
          <w:lang w:eastAsia="zh-CN"/>
        </w:rPr>
        <w:t xml:space="preserve"> → </w:t>
      </w:r>
      <w:r w:rsidRPr="00CC5DD7">
        <w:rPr>
          <w:rFonts w:ascii="微软雅黑" w:eastAsia="微软雅黑" w:hAnsi="微软雅黑"/>
          <w:b/>
          <w:lang w:eastAsia="zh-CN"/>
        </w:rPr>
        <w:t>起一个模型</w:t>
      </w:r>
      <w:r w:rsidRPr="00CC5DD7">
        <w:rPr>
          <w:rFonts w:ascii="微软雅黑" w:eastAsia="微软雅黑" w:hAnsi="微软雅黑"/>
          <w:b/>
          <w:lang w:eastAsia="zh-CN"/>
        </w:rPr>
        <w:t xml:space="preserve"> → </w:t>
      </w:r>
      <w:r w:rsidRPr="00CC5DD7">
        <w:rPr>
          <w:rFonts w:ascii="微软雅黑" w:eastAsia="微软雅黑" w:hAnsi="微软雅黑"/>
          <w:b/>
          <w:lang w:eastAsia="zh-CN"/>
        </w:rPr>
        <w:t>统一入口发问」。</w:t>
      </w:r>
    </w:p>
    <w:p w14:paraId="4B4A048D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2.0 </w:t>
      </w:r>
      <w:r w:rsidRPr="00CC5DD7">
        <w:rPr>
          <w:rFonts w:ascii="微软雅黑" w:eastAsia="微软雅黑" w:hAnsi="微软雅黑"/>
          <w:lang w:eastAsia="zh-CN"/>
        </w:rPr>
        <w:t>部署前置条件检查清单</w:t>
      </w:r>
    </w:p>
    <w:p w14:paraId="719D810B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逐项确认，全部打勾再开始：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29"/>
        <w:gridCol w:w="4363"/>
        <w:gridCol w:w="2970"/>
      </w:tblGrid>
      <w:tr w:rsidR="00FB4537" w:rsidRPr="00CC5DD7" w14:paraId="36E2271A" w14:textId="77777777">
        <w:tc>
          <w:tcPr>
            <w:tcW w:w="3249" w:type="dxa"/>
          </w:tcPr>
          <w:p w14:paraId="426C6B7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lastRenderedPageBreak/>
              <w:t>检查项</w:t>
            </w:r>
          </w:p>
        </w:tc>
        <w:tc>
          <w:tcPr>
            <w:tcW w:w="3249" w:type="dxa"/>
          </w:tcPr>
          <w:p w14:paraId="5462D65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要求</w:t>
            </w:r>
          </w:p>
        </w:tc>
        <w:tc>
          <w:tcPr>
            <w:tcW w:w="3249" w:type="dxa"/>
          </w:tcPr>
          <w:p w14:paraId="6EC5D75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确认方法</w:t>
            </w:r>
          </w:p>
        </w:tc>
      </w:tr>
      <w:tr w:rsidR="00FB4537" w:rsidRPr="00CC5DD7" w14:paraId="14E05D7B" w14:textId="77777777">
        <w:tc>
          <w:tcPr>
            <w:tcW w:w="3249" w:type="dxa"/>
          </w:tcPr>
          <w:p w14:paraId="1D02E0D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控制台主机</w:t>
            </w:r>
            <w:r w:rsidRPr="00CC5DD7">
              <w:rPr>
                <w:rFonts w:ascii="微软雅黑" w:eastAsia="微软雅黑" w:hAnsi="微软雅黑"/>
              </w:rPr>
              <w:t xml:space="preserve"> OS</w:t>
            </w:r>
          </w:p>
        </w:tc>
        <w:tc>
          <w:tcPr>
            <w:tcW w:w="3249" w:type="dxa"/>
          </w:tcPr>
          <w:p w14:paraId="1278947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Windows 10+/Linux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 xml:space="preserve">docker </w:t>
            </w:r>
            <w:r w:rsidRPr="00CC5DD7">
              <w:rPr>
                <w:rFonts w:ascii="微软雅黑" w:eastAsia="微软雅黑" w:hAnsi="微软雅黑"/>
              </w:rPr>
              <w:t>可用）</w:t>
            </w:r>
          </w:p>
        </w:tc>
        <w:tc>
          <w:tcPr>
            <w:tcW w:w="3249" w:type="dxa"/>
          </w:tcPr>
          <w:p w14:paraId="36E546F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`docker version` </w:t>
            </w:r>
            <w:r w:rsidRPr="00CC5DD7">
              <w:rPr>
                <w:rFonts w:ascii="微软雅黑" w:eastAsia="微软雅黑" w:hAnsi="微软雅黑"/>
              </w:rPr>
              <w:t>能跑</w:t>
            </w:r>
          </w:p>
        </w:tc>
      </w:tr>
      <w:tr w:rsidR="00FB4537" w:rsidRPr="00CC5DD7" w14:paraId="0542D017" w14:textId="77777777">
        <w:tc>
          <w:tcPr>
            <w:tcW w:w="3249" w:type="dxa"/>
          </w:tcPr>
          <w:p w14:paraId="7E6EF2C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Docker</w:t>
            </w:r>
          </w:p>
        </w:tc>
        <w:tc>
          <w:tcPr>
            <w:tcW w:w="3249" w:type="dxa"/>
          </w:tcPr>
          <w:p w14:paraId="01658861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20.10+</w:t>
            </w:r>
            <w:r w:rsidRPr="00CC5DD7">
              <w:rPr>
                <w:rFonts w:ascii="微软雅黑" w:eastAsia="微软雅黑" w:hAnsi="微软雅黑"/>
                <w:lang w:eastAsia="zh-CN"/>
              </w:rPr>
              <w:t>，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buildx </w:t>
            </w:r>
            <w:r w:rsidRPr="00CC5DD7">
              <w:rPr>
                <w:rFonts w:ascii="微软雅黑" w:eastAsia="微软雅黑" w:hAnsi="微软雅黑"/>
                <w:lang w:eastAsia="zh-CN"/>
              </w:rPr>
              <w:t>可用（离线装载用）</w:t>
            </w:r>
          </w:p>
        </w:tc>
        <w:tc>
          <w:tcPr>
            <w:tcW w:w="3249" w:type="dxa"/>
          </w:tcPr>
          <w:p w14:paraId="2F2DA5E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`docker buildx version`</w:t>
            </w:r>
          </w:p>
        </w:tc>
      </w:tr>
      <w:tr w:rsidR="00FB4537" w:rsidRPr="00CC5DD7" w14:paraId="3B9D8C10" w14:textId="77777777">
        <w:tc>
          <w:tcPr>
            <w:tcW w:w="3249" w:type="dxa"/>
          </w:tcPr>
          <w:p w14:paraId="6F35A54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推理节点</w:t>
            </w:r>
          </w:p>
        </w:tc>
        <w:tc>
          <w:tcPr>
            <w:tcW w:w="3249" w:type="dxa"/>
          </w:tcPr>
          <w:p w14:paraId="7813AA9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Linux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 xml:space="preserve">x86_64 </w:t>
            </w:r>
            <w:r w:rsidRPr="00CC5DD7">
              <w:rPr>
                <w:rFonts w:ascii="微软雅黑" w:eastAsia="微软雅黑" w:hAnsi="微软雅黑"/>
              </w:rPr>
              <w:t>或</w:t>
            </w:r>
            <w:r w:rsidRPr="00CC5DD7">
              <w:rPr>
                <w:rFonts w:ascii="微软雅黑" w:eastAsia="微软雅黑" w:hAnsi="微软雅黑"/>
              </w:rPr>
              <w:t xml:space="preserve"> aarch64</w:t>
            </w:r>
            <w:r w:rsidRPr="00CC5DD7">
              <w:rPr>
                <w:rFonts w:ascii="微软雅黑" w:eastAsia="微软雅黑" w:hAnsi="微软雅黑"/>
              </w:rPr>
              <w:t>），</w:t>
            </w:r>
            <w:r w:rsidRPr="00CC5DD7">
              <w:rPr>
                <w:rFonts w:ascii="微软雅黑" w:eastAsia="微软雅黑" w:hAnsi="微软雅黑"/>
              </w:rPr>
              <w:t xml:space="preserve">docker </w:t>
            </w:r>
            <w:r w:rsidRPr="00CC5DD7">
              <w:rPr>
                <w:rFonts w:ascii="微软雅黑" w:eastAsia="微软雅黑" w:hAnsi="微软雅黑"/>
              </w:rPr>
              <w:t>可用，</w:t>
            </w:r>
            <w:r w:rsidRPr="00CC5DD7">
              <w:rPr>
                <w:rFonts w:ascii="微软雅黑" w:eastAsia="微软雅黑" w:hAnsi="微软雅黑"/>
              </w:rPr>
              <w:t xml:space="preserve">SSH </w:t>
            </w:r>
            <w:r w:rsidRPr="00CC5DD7">
              <w:rPr>
                <w:rFonts w:ascii="微软雅黑" w:eastAsia="微软雅黑" w:hAnsi="微软雅黑"/>
              </w:rPr>
              <w:t>可达</w:t>
            </w:r>
          </w:p>
        </w:tc>
        <w:tc>
          <w:tcPr>
            <w:tcW w:w="3249" w:type="dxa"/>
          </w:tcPr>
          <w:p w14:paraId="25835D4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`ssh user@node "docker version"`</w:t>
            </w:r>
          </w:p>
        </w:tc>
      </w:tr>
      <w:tr w:rsidR="00FB4537" w:rsidRPr="00CC5DD7" w14:paraId="57C85A28" w14:textId="77777777">
        <w:tc>
          <w:tcPr>
            <w:tcW w:w="3249" w:type="dxa"/>
          </w:tcPr>
          <w:p w14:paraId="2613088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节点</w:t>
            </w:r>
            <w:r w:rsidRPr="00CC5DD7">
              <w:rPr>
                <w:rFonts w:ascii="微软雅黑" w:eastAsia="微软雅黑" w:hAnsi="微软雅黑"/>
              </w:rPr>
              <w:t xml:space="preserve"> GPU </w:t>
            </w:r>
            <w:r w:rsidRPr="00CC5DD7">
              <w:rPr>
                <w:rFonts w:ascii="微软雅黑" w:eastAsia="微软雅黑" w:hAnsi="微软雅黑"/>
              </w:rPr>
              <w:t>驱动</w:t>
            </w:r>
          </w:p>
        </w:tc>
        <w:tc>
          <w:tcPr>
            <w:tcW w:w="3249" w:type="dxa"/>
          </w:tcPr>
          <w:p w14:paraId="433BA85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NVIDIA </w:t>
            </w:r>
            <w:r w:rsidRPr="00CC5DD7">
              <w:rPr>
                <w:rFonts w:ascii="微软雅黑" w:eastAsia="微软雅黑" w:hAnsi="微软雅黑"/>
              </w:rPr>
              <w:t>驱动</w:t>
            </w:r>
            <w:r w:rsidRPr="00CC5DD7">
              <w:rPr>
                <w:rFonts w:ascii="微软雅黑" w:eastAsia="微软雅黑" w:hAnsi="微软雅黑"/>
              </w:rPr>
              <w:t xml:space="preserve"> + </w:t>
            </w:r>
            <w:r w:rsidRPr="00CC5DD7">
              <w:rPr>
                <w:rFonts w:ascii="微软雅黑" w:eastAsia="微软雅黑" w:hAnsi="微软雅黑"/>
              </w:rPr>
              <w:t>nvidia-container-toolkit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 xml:space="preserve">vllm </w:t>
            </w:r>
            <w:r w:rsidRPr="00CC5DD7">
              <w:rPr>
                <w:rFonts w:ascii="微软雅黑" w:eastAsia="微软雅黑" w:hAnsi="微软雅黑"/>
              </w:rPr>
              <w:t>容器需要）</w:t>
            </w:r>
          </w:p>
        </w:tc>
        <w:tc>
          <w:tcPr>
            <w:tcW w:w="3249" w:type="dxa"/>
          </w:tcPr>
          <w:p w14:paraId="62B513E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节点上</w:t>
            </w:r>
            <w:r w:rsidRPr="00CC5DD7">
              <w:rPr>
                <w:rFonts w:ascii="微软雅黑" w:eastAsia="微软雅黑" w:hAnsi="微软雅黑"/>
              </w:rPr>
              <w:t xml:space="preserve"> `docker run --rm --gpus all nvidia/cuda:12.0.0-base nvidia-smi`</w:t>
            </w:r>
          </w:p>
        </w:tc>
      </w:tr>
      <w:tr w:rsidR="00FB4537" w:rsidRPr="00CC5DD7" w14:paraId="2CECBBB7" w14:textId="77777777">
        <w:tc>
          <w:tcPr>
            <w:tcW w:w="3249" w:type="dxa"/>
          </w:tcPr>
          <w:p w14:paraId="3C378BF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网络</w:t>
            </w:r>
          </w:p>
        </w:tc>
        <w:tc>
          <w:tcPr>
            <w:tcW w:w="3249" w:type="dxa"/>
          </w:tcPr>
          <w:p w14:paraId="3A008D78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控制台</w:t>
            </w:r>
            <w:r w:rsidRPr="00CC5DD7">
              <w:rPr>
                <w:rFonts w:ascii="Segoe UI Emoji" w:eastAsia="微软雅黑" w:hAnsi="Segoe UI Emoji" w:cs="Segoe UI Emoji"/>
                <w:lang w:eastAsia="zh-CN"/>
              </w:rPr>
              <w:t>↔</w:t>
            </w:r>
            <w:r w:rsidRPr="00CC5DD7">
              <w:rPr>
                <w:rFonts w:ascii="微软雅黑" w:eastAsia="微软雅黑" w:hAnsi="微软雅黑"/>
                <w:lang w:eastAsia="zh-CN"/>
              </w:rPr>
              <w:t>节点互通；节点</w:t>
            </w:r>
            <w:r w:rsidRPr="00CC5DD7">
              <w:rPr>
                <w:rFonts w:ascii="Segoe UI Emoji" w:eastAsia="微软雅黑" w:hAnsi="Segoe UI Emoji" w:cs="Segoe UI Emoji"/>
                <w:lang w:eastAsia="zh-CN"/>
              </w:rPr>
              <w:t>↔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Redis </w:t>
            </w:r>
            <w:r w:rsidRPr="00CC5DD7">
              <w:rPr>
                <w:rFonts w:ascii="微软雅黑" w:eastAsia="微软雅黑" w:hAnsi="微软雅黑"/>
                <w:lang w:eastAsia="zh-CN"/>
              </w:rPr>
              <w:t>互通；集群内网不走系统代理</w:t>
            </w:r>
          </w:p>
        </w:tc>
        <w:tc>
          <w:tcPr>
            <w:tcW w:w="3249" w:type="dxa"/>
          </w:tcPr>
          <w:p w14:paraId="4240042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互</w:t>
            </w:r>
            <w:r w:rsidRPr="00CC5DD7">
              <w:rPr>
                <w:rFonts w:ascii="微软雅黑" w:eastAsia="微软雅黑" w:hAnsi="微软雅黑"/>
              </w:rPr>
              <w:t xml:space="preserve"> ping + `curl --noproxy '*'` </w:t>
            </w:r>
            <w:r w:rsidRPr="00CC5DD7">
              <w:rPr>
                <w:rFonts w:ascii="微软雅黑" w:eastAsia="微软雅黑" w:hAnsi="微软雅黑"/>
              </w:rPr>
              <w:t>验证</w:t>
            </w:r>
          </w:p>
        </w:tc>
      </w:tr>
      <w:tr w:rsidR="00FB4537" w:rsidRPr="00CC5DD7" w14:paraId="7CFB0795" w14:textId="77777777">
        <w:tc>
          <w:tcPr>
            <w:tcW w:w="3249" w:type="dxa"/>
          </w:tcPr>
          <w:p w14:paraId="10EA2A0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端口</w:t>
            </w:r>
          </w:p>
        </w:tc>
        <w:tc>
          <w:tcPr>
            <w:tcW w:w="3249" w:type="dxa"/>
          </w:tcPr>
          <w:p w14:paraId="025A4FF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8080(console)/9000(router)/9100(hse</w:t>
            </w:r>
            <w:r w:rsidRPr="00CC5DD7">
              <w:rPr>
                <w:rFonts w:ascii="微软雅黑" w:eastAsia="微软雅黑" w:hAnsi="微软雅黑"/>
              </w:rPr>
              <w:t>、节点</w:t>
            </w:r>
            <w:r w:rsidRPr="00CC5DD7">
              <w:rPr>
                <w:rFonts w:ascii="微软雅黑" w:eastAsia="微软雅黑" w:hAnsi="微软雅黑"/>
              </w:rPr>
              <w:t xml:space="preserve"> agent)/6379(redis) </w:t>
            </w:r>
            <w:r w:rsidRPr="00CC5DD7">
              <w:rPr>
                <w:rFonts w:ascii="微软雅黑" w:eastAsia="微软雅黑" w:hAnsi="微软雅黑"/>
              </w:rPr>
              <w:t>未被占用</w:t>
            </w:r>
          </w:p>
        </w:tc>
        <w:tc>
          <w:tcPr>
            <w:tcW w:w="3249" w:type="dxa"/>
          </w:tcPr>
          <w:p w14:paraId="5DBB7EC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`netstat -ano | </w:t>
            </w:r>
            <w:r w:rsidRPr="00CC5DD7">
              <w:rPr>
                <w:rFonts w:ascii="微软雅黑" w:eastAsia="微软雅黑" w:hAnsi="微软雅黑"/>
              </w:rPr>
              <w:t xml:space="preserve">findstr </w:t>
            </w:r>
            <w:r w:rsidRPr="00CC5DD7">
              <w:rPr>
                <w:rFonts w:ascii="微软雅黑" w:eastAsia="微软雅黑" w:hAnsi="微软雅黑"/>
              </w:rPr>
              <w:t>端口号</w:t>
            </w:r>
            <w:r w:rsidRPr="00CC5DD7">
              <w:rPr>
                <w:rFonts w:ascii="微软雅黑" w:eastAsia="微软雅黑" w:hAnsi="微软雅黑"/>
              </w:rPr>
              <w:t>`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>Win</w:t>
            </w:r>
            <w:r w:rsidRPr="00CC5DD7">
              <w:rPr>
                <w:rFonts w:ascii="微软雅黑" w:eastAsia="微软雅黑" w:hAnsi="微软雅黑"/>
              </w:rPr>
              <w:t>）</w:t>
            </w:r>
            <w:r w:rsidRPr="00CC5DD7">
              <w:rPr>
                <w:rFonts w:ascii="微软雅黑" w:eastAsia="微软雅黑" w:hAnsi="微软雅黑"/>
              </w:rPr>
              <w:t>/ `ss -tlnp`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>Linux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</w:tr>
      <w:tr w:rsidR="00FB4537" w:rsidRPr="00CC5DD7" w14:paraId="6B2673E2" w14:textId="77777777">
        <w:tc>
          <w:tcPr>
            <w:tcW w:w="3249" w:type="dxa"/>
          </w:tcPr>
          <w:p w14:paraId="455EE2E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磁盘</w:t>
            </w:r>
          </w:p>
        </w:tc>
        <w:tc>
          <w:tcPr>
            <w:tcW w:w="3249" w:type="dxa"/>
          </w:tcPr>
          <w:p w14:paraId="64348B6B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控制台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≥5GB</w:t>
            </w:r>
            <w:r w:rsidRPr="00CC5DD7">
              <w:rPr>
                <w:rFonts w:ascii="微软雅黑" w:eastAsia="微软雅黑" w:hAnsi="微软雅黑"/>
                <w:lang w:eastAsia="zh-CN"/>
              </w:rPr>
              <w:t>（</w:t>
            </w:r>
            <w:r w:rsidRPr="00CC5DD7">
              <w:rPr>
                <w:rFonts w:ascii="微软雅黑" w:eastAsia="微软雅黑" w:hAnsi="微软雅黑"/>
                <w:lang w:eastAsia="zh-CN"/>
              </w:rPr>
              <w:t>tar+</w:t>
            </w:r>
            <w:r w:rsidRPr="00CC5DD7">
              <w:rPr>
                <w:rFonts w:ascii="微软雅黑" w:eastAsia="微软雅黑" w:hAnsi="微软雅黑"/>
                <w:lang w:eastAsia="zh-CN"/>
              </w:rPr>
              <w:t>录屏）；节点按模型大小（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27B </w:t>
            </w:r>
            <w:r w:rsidRPr="00CC5DD7">
              <w:rPr>
                <w:rFonts w:ascii="微软雅黑" w:eastAsia="微软雅黑" w:hAnsi="微软雅黑"/>
                <w:lang w:eastAsia="zh-CN"/>
              </w:rPr>
              <w:t>模型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≈60GB</w:t>
            </w:r>
            <w:r w:rsidRPr="00CC5DD7">
              <w:rPr>
                <w:rFonts w:ascii="微软雅黑" w:eastAsia="微软雅黑" w:hAnsi="微软雅黑"/>
                <w:lang w:eastAsia="zh-CN"/>
              </w:rPr>
              <w:t>）</w:t>
            </w:r>
          </w:p>
        </w:tc>
        <w:tc>
          <w:tcPr>
            <w:tcW w:w="3249" w:type="dxa"/>
          </w:tcPr>
          <w:p w14:paraId="4ED5623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`df -h`</w:t>
            </w:r>
          </w:p>
        </w:tc>
      </w:tr>
      <w:tr w:rsidR="00FB4537" w:rsidRPr="00CC5DD7" w14:paraId="2728E6D8" w14:textId="77777777">
        <w:tc>
          <w:tcPr>
            <w:tcW w:w="3249" w:type="dxa"/>
          </w:tcPr>
          <w:p w14:paraId="3D38880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Redis</w:t>
            </w:r>
          </w:p>
        </w:tc>
        <w:tc>
          <w:tcPr>
            <w:tcW w:w="3249" w:type="dxa"/>
          </w:tcPr>
          <w:p w14:paraId="3CC68593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7.x</w:t>
            </w:r>
            <w:r w:rsidRPr="00CC5DD7">
              <w:rPr>
                <w:rFonts w:ascii="微软雅黑" w:eastAsia="微软雅黑" w:hAnsi="微软雅黑"/>
                <w:lang w:eastAsia="zh-CN"/>
              </w:rPr>
              <w:t>，无密码或内网信任域</w:t>
            </w:r>
          </w:p>
        </w:tc>
        <w:tc>
          <w:tcPr>
            <w:tcW w:w="3249" w:type="dxa"/>
          </w:tcPr>
          <w:p w14:paraId="26FF31D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`redis-cli ping` → PONG</w:t>
            </w:r>
          </w:p>
        </w:tc>
      </w:tr>
      <w:tr w:rsidR="00FB4537" w:rsidRPr="00CC5DD7" w14:paraId="5AA7B1DF" w14:textId="77777777">
        <w:tc>
          <w:tcPr>
            <w:tcW w:w="3249" w:type="dxa"/>
          </w:tcPr>
          <w:p w14:paraId="672CB41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模型来源</w:t>
            </w:r>
          </w:p>
        </w:tc>
        <w:tc>
          <w:tcPr>
            <w:tcW w:w="3249" w:type="dxa"/>
          </w:tcPr>
          <w:p w14:paraId="390615C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在线（</w:t>
            </w:r>
            <w:r w:rsidRPr="00CC5DD7">
              <w:rPr>
                <w:rFonts w:ascii="微软雅黑" w:eastAsia="微软雅黑" w:hAnsi="微软雅黑"/>
              </w:rPr>
              <w:t xml:space="preserve">HF/ModelScope </w:t>
            </w:r>
            <w:r w:rsidRPr="00CC5DD7">
              <w:rPr>
                <w:rFonts w:ascii="微软雅黑" w:eastAsia="微软雅黑" w:hAnsi="微软雅黑"/>
              </w:rPr>
              <w:t>镜像可达）或气隙（模型文件已拷入节点模型目录）</w:t>
            </w:r>
          </w:p>
        </w:tc>
        <w:tc>
          <w:tcPr>
            <w:tcW w:w="3249" w:type="dxa"/>
          </w:tcPr>
          <w:p w14:paraId="397F107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—</w:t>
            </w:r>
          </w:p>
        </w:tc>
      </w:tr>
    </w:tbl>
    <w:p w14:paraId="6E5F8F87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目录约定（重要）</w:t>
      </w:r>
      <w:r w:rsidRPr="00CC5DD7">
        <w:rPr>
          <w:rFonts w:ascii="微软雅黑" w:eastAsia="微软雅黑" w:hAnsi="微软雅黑"/>
        </w:rPr>
        <w:t>：每个节点一个统一的</w:t>
      </w:r>
      <w:r w:rsidRPr="00CC5DD7">
        <w:rPr>
          <w:rFonts w:ascii="微软雅黑" w:eastAsia="微软雅黑" w:hAnsi="微软雅黑"/>
          <w:b/>
        </w:rPr>
        <w:t>模型根目录</w:t>
      </w:r>
      <w:r w:rsidRPr="00CC5DD7">
        <w:rPr>
          <w:rFonts w:ascii="微软雅黑" w:eastAsia="微软雅黑" w:hAnsi="微软雅黑"/>
        </w:rPr>
        <w:t>（如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/home/user/models</w:t>
      </w:r>
      <w:r w:rsidRPr="00CC5DD7">
        <w:rPr>
          <w:rFonts w:ascii="微软雅黑" w:eastAsia="微软雅黑" w:hAnsi="微软雅黑"/>
        </w:rPr>
        <w:t>），模型以子目录形式存放（</w:t>
      </w:r>
      <w:r w:rsidRPr="00CC5DD7">
        <w:rPr>
          <w:rFonts w:ascii="微软雅黑" w:eastAsia="微软雅黑" w:hAnsi="微软雅黑"/>
          <w:i/>
        </w:rPr>
        <w:t>/home/user/models/Qwen3-8B/</w:t>
      </w:r>
      <w:r w:rsidRPr="00CC5DD7">
        <w:rPr>
          <w:rFonts w:ascii="微软雅黑" w:eastAsia="微软雅黑" w:hAnsi="微软雅黑"/>
        </w:rPr>
        <w:t>）。平台的模型分发、挂载、完整性校验全部围绕这个约定。</w:t>
      </w:r>
    </w:p>
    <w:p w14:paraId="63120DE0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2.1 </w:t>
      </w:r>
      <w:r w:rsidRPr="00CC5DD7">
        <w:rPr>
          <w:rFonts w:ascii="微软雅黑" w:eastAsia="微软雅黑" w:hAnsi="微软雅黑"/>
          <w:lang w:eastAsia="zh-CN"/>
        </w:rPr>
        <w:t>启动平台三件套</w:t>
      </w:r>
    </w:p>
    <w:p w14:paraId="46AB3081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环境变量全表</w:t>
      </w:r>
      <w:r w:rsidRPr="00CC5DD7">
        <w:rPr>
          <w:rFonts w:ascii="微软雅黑" w:eastAsia="微软雅黑" w:hAnsi="微软雅黑"/>
          <w:lang w:eastAsia="zh-CN"/>
        </w:rPr>
        <w:t>（生产部署逐项过）：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77"/>
        <w:gridCol w:w="3204"/>
        <w:gridCol w:w="2203"/>
        <w:gridCol w:w="2278"/>
      </w:tblGrid>
      <w:tr w:rsidR="00FB4537" w:rsidRPr="00CC5DD7" w14:paraId="6E49BCA7" w14:textId="77777777">
        <w:tc>
          <w:tcPr>
            <w:tcW w:w="2436" w:type="dxa"/>
          </w:tcPr>
          <w:p w14:paraId="30708E7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组件</w:t>
            </w:r>
          </w:p>
        </w:tc>
        <w:tc>
          <w:tcPr>
            <w:tcW w:w="2436" w:type="dxa"/>
          </w:tcPr>
          <w:p w14:paraId="69156D2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变量</w:t>
            </w:r>
          </w:p>
        </w:tc>
        <w:tc>
          <w:tcPr>
            <w:tcW w:w="2436" w:type="dxa"/>
          </w:tcPr>
          <w:p w14:paraId="760849E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必填</w:t>
            </w:r>
          </w:p>
        </w:tc>
        <w:tc>
          <w:tcPr>
            <w:tcW w:w="2436" w:type="dxa"/>
          </w:tcPr>
          <w:p w14:paraId="3708F91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说明</w:t>
            </w:r>
          </w:p>
        </w:tc>
      </w:tr>
      <w:tr w:rsidR="00FB4537" w:rsidRPr="00CC5DD7" w14:paraId="09C142B8" w14:textId="77777777">
        <w:tc>
          <w:tcPr>
            <w:tcW w:w="2436" w:type="dxa"/>
          </w:tcPr>
          <w:p w14:paraId="1DD73AD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64F8505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`REDIS_URL`</w:t>
            </w:r>
          </w:p>
        </w:tc>
        <w:tc>
          <w:tcPr>
            <w:tcW w:w="2436" w:type="dxa"/>
          </w:tcPr>
          <w:p w14:paraId="252F39C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1FC954A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Redis </w:t>
            </w:r>
            <w:r w:rsidRPr="00CC5DD7">
              <w:rPr>
                <w:rFonts w:ascii="微软雅黑" w:eastAsia="微软雅黑" w:hAnsi="微软雅黑"/>
              </w:rPr>
              <w:t>内网地址</w:t>
            </w:r>
          </w:p>
        </w:tc>
      </w:tr>
      <w:tr w:rsidR="00FB4537" w:rsidRPr="00CC5DD7" w14:paraId="31699A8D" w14:textId="77777777">
        <w:tc>
          <w:tcPr>
            <w:tcW w:w="2436" w:type="dxa"/>
          </w:tcPr>
          <w:p w14:paraId="56293B3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06D1E44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`REDIS_ADVERTISE`</w:t>
            </w:r>
          </w:p>
        </w:tc>
        <w:tc>
          <w:tcPr>
            <w:tcW w:w="2436" w:type="dxa"/>
          </w:tcPr>
          <w:p w14:paraId="3D2E76B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3A8C3F6A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节点回连用的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Redis </w:t>
            </w:r>
            <w:r w:rsidRPr="00CC5DD7">
              <w:rPr>
                <w:rFonts w:ascii="微软雅黑" w:eastAsia="微软雅黑" w:hAnsi="微软雅黑"/>
                <w:lang w:eastAsia="zh-CN"/>
              </w:rPr>
              <w:t>地址（控制台多网卡时填节点可达的那个）</w:t>
            </w:r>
          </w:p>
        </w:tc>
      </w:tr>
      <w:tr w:rsidR="00FB4537" w:rsidRPr="00CC5DD7" w14:paraId="7B171C63" w14:textId="77777777">
        <w:tc>
          <w:tcPr>
            <w:tcW w:w="2436" w:type="dxa"/>
          </w:tcPr>
          <w:p w14:paraId="3B5AF34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2B33E5C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`ADMIN_PASSWORD_HASH`</w:t>
            </w:r>
          </w:p>
        </w:tc>
        <w:tc>
          <w:tcPr>
            <w:tcW w:w="2436" w:type="dxa"/>
          </w:tcPr>
          <w:p w14:paraId="0101D35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3E165DBE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管理员密码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bcrypt </w:t>
            </w:r>
            <w:r w:rsidRPr="00CC5DD7">
              <w:rPr>
                <w:rFonts w:ascii="微软雅黑" w:eastAsia="微软雅黑" w:hAnsi="微软雅黑"/>
                <w:lang w:eastAsia="zh-CN"/>
              </w:rPr>
              <w:t>哈希（生成命令见下）</w:t>
            </w:r>
          </w:p>
        </w:tc>
      </w:tr>
      <w:tr w:rsidR="00FB4537" w:rsidRPr="00CC5DD7" w14:paraId="4EF238CF" w14:textId="77777777">
        <w:tc>
          <w:tcPr>
            <w:tcW w:w="2436" w:type="dxa"/>
          </w:tcPr>
          <w:p w14:paraId="40A8E98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lastRenderedPageBreak/>
              <w:t>Console</w:t>
            </w:r>
          </w:p>
        </w:tc>
        <w:tc>
          <w:tcPr>
            <w:tcW w:w="2436" w:type="dxa"/>
          </w:tcPr>
          <w:p w14:paraId="2B1347F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`SECRET_KEY`</w:t>
            </w:r>
          </w:p>
        </w:tc>
        <w:tc>
          <w:tcPr>
            <w:tcW w:w="2436" w:type="dxa"/>
          </w:tcPr>
          <w:p w14:paraId="1DBDA95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  <w:r w:rsidRPr="00CC5DD7">
              <w:rPr>
                <w:rFonts w:ascii="微软雅黑" w:eastAsia="微软雅黑" w:hAnsi="微软雅黑"/>
              </w:rPr>
              <w:t xml:space="preserve"> </w:t>
            </w:r>
            <w:r w:rsidRPr="00CC5DD7">
              <w:rPr>
                <w:rFonts w:ascii="微软雅黑" w:eastAsia="微软雅黑" w:hAnsi="微软雅黑"/>
              </w:rPr>
              <w:t>生产</w:t>
            </w:r>
          </w:p>
        </w:tc>
        <w:tc>
          <w:tcPr>
            <w:tcW w:w="2436" w:type="dxa"/>
          </w:tcPr>
          <w:p w14:paraId="10169F84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 xml:space="preserve">JWT </w:t>
            </w:r>
            <w:r w:rsidRPr="00CC5DD7">
              <w:rPr>
                <w:rFonts w:ascii="微软雅黑" w:eastAsia="微软雅黑" w:hAnsi="微软雅黑"/>
                <w:lang w:eastAsia="zh-CN"/>
              </w:rPr>
              <w:t>签名密钥（开发默认值仅限试用）</w:t>
            </w:r>
          </w:p>
        </w:tc>
      </w:tr>
      <w:tr w:rsidR="00FB4537" w:rsidRPr="00CC5DD7" w14:paraId="0046EEDD" w14:textId="77777777">
        <w:tc>
          <w:tcPr>
            <w:tcW w:w="2436" w:type="dxa"/>
          </w:tcPr>
          <w:p w14:paraId="3D7A3D5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158FC17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`MASTER_KEY`</w:t>
            </w:r>
          </w:p>
        </w:tc>
        <w:tc>
          <w:tcPr>
            <w:tcW w:w="2436" w:type="dxa"/>
          </w:tcPr>
          <w:p w14:paraId="46FCE48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  <w:r w:rsidRPr="00CC5DD7">
              <w:rPr>
                <w:rFonts w:ascii="微软雅黑" w:eastAsia="微软雅黑" w:hAnsi="微软雅黑"/>
              </w:rPr>
              <w:t xml:space="preserve"> </w:t>
            </w:r>
            <w:r w:rsidRPr="00CC5DD7">
              <w:rPr>
                <w:rFonts w:ascii="微软雅黑" w:eastAsia="微软雅黑" w:hAnsi="微软雅黑"/>
              </w:rPr>
              <w:t>生产</w:t>
            </w:r>
          </w:p>
        </w:tc>
        <w:tc>
          <w:tcPr>
            <w:tcW w:w="2436" w:type="dxa"/>
          </w:tcPr>
          <w:p w14:paraId="6ED86FD3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凭证加密主密钥（节点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SSH </w:t>
            </w:r>
            <w:r w:rsidRPr="00CC5DD7">
              <w:rPr>
                <w:rFonts w:ascii="微软雅黑" w:eastAsia="微软雅黑" w:hAnsi="微软雅黑"/>
                <w:lang w:eastAsia="zh-CN"/>
              </w:rPr>
              <w:t>凭证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AES-GCM</w:t>
            </w:r>
            <w:r w:rsidRPr="00CC5DD7">
              <w:rPr>
                <w:rFonts w:ascii="微软雅黑" w:eastAsia="微软雅黑" w:hAnsi="微软雅黑"/>
                <w:lang w:eastAsia="zh-CN"/>
              </w:rPr>
              <w:t>）</w:t>
            </w:r>
          </w:p>
        </w:tc>
      </w:tr>
      <w:tr w:rsidR="00FB4537" w:rsidRPr="00CC5DD7" w14:paraId="21F95EBE" w14:textId="77777777">
        <w:tc>
          <w:tcPr>
            <w:tcW w:w="2436" w:type="dxa"/>
          </w:tcPr>
          <w:p w14:paraId="3C46357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6C7E751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`INSTALL_TAR_DIR`</w:t>
            </w:r>
          </w:p>
        </w:tc>
        <w:tc>
          <w:tcPr>
            <w:tcW w:w="2436" w:type="dxa"/>
          </w:tcPr>
          <w:p w14:paraId="4A5DFD0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气隙必填</w:t>
            </w:r>
          </w:p>
        </w:tc>
        <w:tc>
          <w:tcPr>
            <w:tcW w:w="2436" w:type="dxa"/>
          </w:tcPr>
          <w:p w14:paraId="12C1702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agent tar </w:t>
            </w:r>
            <w:r w:rsidRPr="00CC5DD7">
              <w:rPr>
                <w:rFonts w:ascii="微软雅黑" w:eastAsia="微软雅黑" w:hAnsi="微软雅黑"/>
              </w:rPr>
              <w:t>所在目录（容器内路径）</w:t>
            </w:r>
          </w:p>
        </w:tc>
      </w:tr>
      <w:tr w:rsidR="00FB4537" w:rsidRPr="00CC5DD7" w14:paraId="1F909387" w14:textId="77777777">
        <w:tc>
          <w:tcPr>
            <w:tcW w:w="2436" w:type="dxa"/>
          </w:tcPr>
          <w:p w14:paraId="76B4642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01742BA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`TERM_RECORD_DIR`</w:t>
            </w:r>
          </w:p>
        </w:tc>
        <w:tc>
          <w:tcPr>
            <w:tcW w:w="2436" w:type="dxa"/>
          </w:tcPr>
          <w:p w14:paraId="60BB71B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建议</w:t>
            </w:r>
          </w:p>
        </w:tc>
        <w:tc>
          <w:tcPr>
            <w:tcW w:w="2436" w:type="dxa"/>
          </w:tcPr>
          <w:p w14:paraId="120687B3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终端录屏存储目录（挂卷持久化）</w:t>
            </w:r>
          </w:p>
        </w:tc>
      </w:tr>
      <w:tr w:rsidR="00FB4537" w:rsidRPr="00CC5DD7" w14:paraId="0A8473E8" w14:textId="77777777">
        <w:tc>
          <w:tcPr>
            <w:tcW w:w="2436" w:type="dxa"/>
          </w:tcPr>
          <w:p w14:paraId="0878700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0F6F333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`TOKEN_TTL`</w:t>
            </w:r>
          </w:p>
        </w:tc>
        <w:tc>
          <w:tcPr>
            <w:tcW w:w="2436" w:type="dxa"/>
          </w:tcPr>
          <w:p w14:paraId="380C509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否</w:t>
            </w:r>
          </w:p>
        </w:tc>
        <w:tc>
          <w:tcPr>
            <w:tcW w:w="2436" w:type="dxa"/>
          </w:tcPr>
          <w:p w14:paraId="4B7CB6F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登录态秒数（默认</w:t>
            </w:r>
            <w:r w:rsidRPr="00CC5DD7">
              <w:rPr>
                <w:rFonts w:ascii="微软雅黑" w:eastAsia="微软雅黑" w:hAnsi="微软雅黑"/>
              </w:rPr>
              <w:t xml:space="preserve"> 43200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</w:tr>
      <w:tr w:rsidR="00FB4537" w:rsidRPr="00CC5DD7" w14:paraId="470ECEEA" w14:textId="77777777">
        <w:tc>
          <w:tcPr>
            <w:tcW w:w="2436" w:type="dxa"/>
          </w:tcPr>
          <w:p w14:paraId="165F520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61DA28E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`REDIS_URL`</w:t>
            </w:r>
          </w:p>
        </w:tc>
        <w:tc>
          <w:tcPr>
            <w:tcW w:w="2436" w:type="dxa"/>
          </w:tcPr>
          <w:p w14:paraId="09605B1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5093898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同上</w:t>
            </w:r>
          </w:p>
        </w:tc>
      </w:tr>
      <w:tr w:rsidR="00FB4537" w:rsidRPr="00CC5DD7" w14:paraId="1D617B0D" w14:textId="77777777">
        <w:tc>
          <w:tcPr>
            <w:tcW w:w="2436" w:type="dxa"/>
          </w:tcPr>
          <w:p w14:paraId="1E24B19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00BCB0E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`ROUTER_API_KEY`</w:t>
            </w:r>
          </w:p>
        </w:tc>
        <w:tc>
          <w:tcPr>
            <w:tcW w:w="2436" w:type="dxa"/>
          </w:tcPr>
          <w:p w14:paraId="61DACA8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  <w:r w:rsidRPr="00CC5DD7">
              <w:rPr>
                <w:rFonts w:ascii="微软雅黑" w:eastAsia="微软雅黑" w:hAnsi="微软雅黑"/>
              </w:rPr>
              <w:t xml:space="preserve"> </w:t>
            </w:r>
            <w:r w:rsidRPr="00CC5DD7">
              <w:rPr>
                <w:rFonts w:ascii="微软雅黑" w:eastAsia="微软雅黑" w:hAnsi="微软雅黑"/>
              </w:rPr>
              <w:t>生产</w:t>
            </w:r>
          </w:p>
        </w:tc>
        <w:tc>
          <w:tcPr>
            <w:tcW w:w="2436" w:type="dxa"/>
          </w:tcPr>
          <w:p w14:paraId="21999E7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管理员</w:t>
            </w:r>
            <w:r w:rsidRPr="00CC5DD7">
              <w:rPr>
                <w:rFonts w:ascii="微软雅黑" w:eastAsia="微软雅黑" w:hAnsi="微软雅黑"/>
              </w:rPr>
              <w:t xml:space="preserve"> API Key</w:t>
            </w:r>
            <w:r w:rsidRPr="00CC5DD7">
              <w:rPr>
                <w:rFonts w:ascii="微软雅黑" w:eastAsia="微软雅黑" w:hAnsi="微软雅黑"/>
              </w:rPr>
              <w:t>（调</w:t>
            </w:r>
            <w:r w:rsidRPr="00CC5DD7">
              <w:rPr>
                <w:rFonts w:ascii="微软雅黑" w:eastAsia="微软雅黑" w:hAnsi="微软雅黑"/>
              </w:rPr>
              <w:t xml:space="preserve"> Router </w:t>
            </w:r>
            <w:r w:rsidRPr="00CC5DD7">
              <w:rPr>
                <w:rFonts w:ascii="微软雅黑" w:eastAsia="微软雅黑" w:hAnsi="微软雅黑"/>
              </w:rPr>
              <w:t>的最高权</w:t>
            </w:r>
            <w:r w:rsidRPr="00CC5DD7">
              <w:rPr>
                <w:rFonts w:ascii="微软雅黑" w:eastAsia="微软雅黑" w:hAnsi="微软雅黑"/>
              </w:rPr>
              <w:t xml:space="preserve"> key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</w:tr>
      <w:tr w:rsidR="00FB4537" w:rsidRPr="00CC5DD7" w14:paraId="279B6256" w14:textId="77777777">
        <w:tc>
          <w:tcPr>
            <w:tcW w:w="2436" w:type="dxa"/>
          </w:tcPr>
          <w:p w14:paraId="3FBA553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6A63573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`HSE_URL`</w:t>
            </w:r>
          </w:p>
        </w:tc>
        <w:tc>
          <w:tcPr>
            <w:tcW w:w="2436" w:type="dxa"/>
          </w:tcPr>
          <w:p w14:paraId="001518E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建议</w:t>
            </w:r>
          </w:p>
        </w:tc>
        <w:tc>
          <w:tcPr>
            <w:tcW w:w="2436" w:type="dxa"/>
          </w:tcPr>
          <w:p w14:paraId="4469BD99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引擎地址；不配则纯负载均衡</w:t>
            </w:r>
          </w:p>
        </w:tc>
      </w:tr>
      <w:tr w:rsidR="00FB4537" w:rsidRPr="00CC5DD7" w14:paraId="0F7A53BD" w14:textId="77777777">
        <w:tc>
          <w:tcPr>
            <w:tcW w:w="2436" w:type="dxa"/>
          </w:tcPr>
          <w:p w14:paraId="0F1856D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HSE</w:t>
            </w:r>
          </w:p>
        </w:tc>
        <w:tc>
          <w:tcPr>
            <w:tcW w:w="2436" w:type="dxa"/>
          </w:tcPr>
          <w:p w14:paraId="33C8F2B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`REDIS_URL`</w:t>
            </w:r>
          </w:p>
        </w:tc>
        <w:tc>
          <w:tcPr>
            <w:tcW w:w="2436" w:type="dxa"/>
          </w:tcPr>
          <w:p w14:paraId="3F132FB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5E19666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同上</w:t>
            </w:r>
          </w:p>
        </w:tc>
      </w:tr>
      <w:tr w:rsidR="00FB4537" w:rsidRPr="00CC5DD7" w14:paraId="4FCBCC60" w14:textId="77777777">
        <w:tc>
          <w:tcPr>
            <w:tcW w:w="2436" w:type="dxa"/>
          </w:tcPr>
          <w:p w14:paraId="62EB36B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Agent</w:t>
            </w:r>
            <w:r w:rsidRPr="00CC5DD7">
              <w:rPr>
                <w:rFonts w:ascii="微软雅黑" w:eastAsia="微软雅黑" w:hAnsi="微软雅黑"/>
              </w:rPr>
              <w:t>（平台自动配）</w:t>
            </w:r>
          </w:p>
        </w:tc>
        <w:tc>
          <w:tcPr>
            <w:tcW w:w="2436" w:type="dxa"/>
          </w:tcPr>
          <w:p w14:paraId="749F58D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`NODE_ID` / `REDIS_URL`</w:t>
            </w:r>
          </w:p>
        </w:tc>
        <w:tc>
          <w:tcPr>
            <w:tcW w:w="2436" w:type="dxa"/>
          </w:tcPr>
          <w:p w14:paraId="201FC65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自动</w:t>
            </w:r>
          </w:p>
        </w:tc>
        <w:tc>
          <w:tcPr>
            <w:tcW w:w="2436" w:type="dxa"/>
          </w:tcPr>
          <w:p w14:paraId="7E098F4F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纳管时由安装链路注入，无需手工</w:t>
            </w:r>
          </w:p>
        </w:tc>
      </w:tr>
    </w:tbl>
    <w:p w14:paraId="586C5052" w14:textId="77777777" w:rsidR="00FB4537" w:rsidRPr="00CC5DD7" w:rsidRDefault="00C95B35">
      <w:pPr>
        <w:pStyle w:val="CodeBlock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># Redis</w:t>
      </w:r>
      <w:r w:rsidRPr="00CC5DD7">
        <w:rPr>
          <w:rFonts w:ascii="微软雅黑" w:eastAsia="微软雅黑" w:hAnsi="微软雅黑"/>
        </w:rPr>
        <w:t>（任一可达地址，生产建议独立部署）</w:t>
      </w:r>
      <w:r w:rsidRPr="00CC5DD7">
        <w:rPr>
          <w:rFonts w:ascii="微软雅黑" w:eastAsia="微软雅黑" w:hAnsi="微软雅黑"/>
        </w:rPr>
        <w:br/>
        <w:t xml:space="preserve">docker run -d --name </w:t>
      </w:r>
      <w:r w:rsidRPr="00CC5DD7">
        <w:rPr>
          <w:rFonts w:ascii="微软雅黑" w:eastAsia="微软雅黑" w:hAnsi="微软雅黑"/>
        </w:rPr>
        <w:t>hengshu-redis -p 6379:6379 redis:7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br/>
        <w:t># Console</w:t>
      </w:r>
      <w:r w:rsidRPr="00CC5DD7">
        <w:rPr>
          <w:rFonts w:ascii="微软雅黑" w:eastAsia="微软雅黑" w:hAnsi="微软雅黑"/>
        </w:rPr>
        <w:t>（管理面）</w:t>
      </w:r>
      <w:r w:rsidRPr="00CC5DD7">
        <w:rPr>
          <w:rFonts w:ascii="微软雅黑" w:eastAsia="微软雅黑" w:hAnsi="微软雅黑"/>
        </w:rPr>
        <w:br/>
        <w:t xml:space="preserve">docker load &lt; console-x86_64.tar        # arm64 </w:t>
      </w:r>
      <w:r w:rsidRPr="00CC5DD7">
        <w:rPr>
          <w:rFonts w:ascii="微软雅黑" w:eastAsia="微软雅黑" w:hAnsi="微软雅黑"/>
        </w:rPr>
        <w:t>机器用</w:t>
      </w:r>
      <w:r w:rsidRPr="00CC5DD7">
        <w:rPr>
          <w:rFonts w:ascii="微软雅黑" w:eastAsia="微软雅黑" w:hAnsi="微软雅黑"/>
        </w:rPr>
        <w:t xml:space="preserve"> aarch64 </w:t>
      </w:r>
      <w:r w:rsidRPr="00CC5DD7">
        <w:rPr>
          <w:rFonts w:ascii="微软雅黑" w:eastAsia="微软雅黑" w:hAnsi="微软雅黑"/>
        </w:rPr>
        <w:t>包</w:t>
      </w:r>
      <w:r w:rsidRPr="00CC5DD7">
        <w:rPr>
          <w:rFonts w:ascii="微软雅黑" w:eastAsia="微软雅黑" w:hAnsi="微软雅黑"/>
        </w:rPr>
        <w:br/>
        <w:t>docker run -d --name hengshu-console -p 8080:8080 \</w:t>
      </w:r>
      <w:r w:rsidRPr="00CC5DD7">
        <w:rPr>
          <w:rFonts w:ascii="微软雅黑" w:eastAsia="微软雅黑" w:hAnsi="微软雅黑"/>
        </w:rPr>
        <w:br/>
        <w:t xml:space="preserve">  -e REDIS_URL=redis://&lt;redis</w:t>
      </w:r>
      <w:r w:rsidRPr="00CC5DD7">
        <w:rPr>
          <w:rFonts w:ascii="微软雅黑" w:eastAsia="微软雅黑" w:hAnsi="微软雅黑"/>
        </w:rPr>
        <w:t>地址</w:t>
      </w:r>
      <w:r w:rsidRPr="00CC5DD7">
        <w:rPr>
          <w:rFonts w:ascii="微软雅黑" w:eastAsia="微软雅黑" w:hAnsi="微软雅黑"/>
        </w:rPr>
        <w:t>&gt;:6379/0 \</w:t>
      </w:r>
      <w:r w:rsidRPr="00CC5DD7">
        <w:rPr>
          <w:rFonts w:ascii="微软雅黑" w:eastAsia="微软雅黑" w:hAnsi="微软雅黑"/>
        </w:rPr>
        <w:br/>
        <w:t xml:space="preserve">  -e REDIS_ADVERTISE=redis://&lt;</w:t>
      </w:r>
      <w:r w:rsidRPr="00CC5DD7">
        <w:rPr>
          <w:rFonts w:ascii="微软雅黑" w:eastAsia="微软雅黑" w:hAnsi="微软雅黑"/>
        </w:rPr>
        <w:t>控制台对外</w:t>
      </w:r>
      <w:r w:rsidRPr="00CC5DD7">
        <w:rPr>
          <w:rFonts w:ascii="微软雅黑" w:eastAsia="微软雅黑" w:hAnsi="微软雅黑"/>
        </w:rPr>
        <w:t>IP&gt;:6379/0 \</w:t>
      </w:r>
      <w:r w:rsidRPr="00CC5DD7">
        <w:rPr>
          <w:rFonts w:ascii="微软雅黑" w:eastAsia="微软雅黑" w:hAnsi="微软雅黑"/>
        </w:rPr>
        <w:br/>
        <w:t xml:space="preserve"> </w:t>
      </w:r>
      <w:r w:rsidRPr="00CC5DD7">
        <w:rPr>
          <w:rFonts w:ascii="微软雅黑" w:eastAsia="微软雅黑" w:hAnsi="微软雅黑"/>
        </w:rPr>
        <w:t xml:space="preserve"> -e ADMIN_PASSWORD_HASH=$(python3 -c "import bcrypt;print(bcrypt.hashpw(b'</w:t>
      </w:r>
      <w:r w:rsidRPr="00CC5DD7">
        <w:rPr>
          <w:rFonts w:ascii="微软雅黑" w:eastAsia="微软雅黑" w:hAnsi="微软雅黑"/>
        </w:rPr>
        <w:t>你的密码</w:t>
      </w:r>
      <w:r w:rsidRPr="00CC5DD7">
        <w:rPr>
          <w:rFonts w:ascii="微软雅黑" w:eastAsia="微软雅黑" w:hAnsi="微软雅黑"/>
        </w:rPr>
        <w:t>',bcrypt.gensalt()).decode())") \</w:t>
      </w:r>
      <w:r w:rsidRPr="00CC5DD7">
        <w:rPr>
          <w:rFonts w:ascii="微软雅黑" w:eastAsia="微软雅黑" w:hAnsi="微软雅黑"/>
        </w:rPr>
        <w:br/>
        <w:t xml:space="preserve">  -e INSTALL_TAR_DIR=/dist -v ./dist:/dist \</w:t>
      </w:r>
      <w:r w:rsidRPr="00CC5DD7">
        <w:rPr>
          <w:rFonts w:ascii="微软雅黑" w:eastAsia="微软雅黑" w:hAnsi="微软雅黑"/>
        </w:rPr>
        <w:br/>
        <w:t xml:space="preserve">  hengshu/console:latest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br/>
        <w:t># Router</w:t>
      </w:r>
      <w:r w:rsidRPr="00CC5DD7">
        <w:rPr>
          <w:rFonts w:ascii="微软雅黑" w:eastAsia="微软雅黑" w:hAnsi="微软雅黑"/>
        </w:rPr>
        <w:t>（流量面）</w:t>
      </w:r>
      <w:r w:rsidRPr="00CC5DD7">
        <w:rPr>
          <w:rFonts w:ascii="微软雅黑" w:eastAsia="微软雅黑" w:hAnsi="微软雅黑"/>
        </w:rPr>
        <w:br/>
        <w:t>docker load &lt; router-x86_64.tar</w:t>
      </w:r>
      <w:r w:rsidRPr="00CC5DD7">
        <w:rPr>
          <w:rFonts w:ascii="微软雅黑" w:eastAsia="微软雅黑" w:hAnsi="微软雅黑"/>
        </w:rPr>
        <w:br/>
        <w:t>docker run -d --name hengsh</w:t>
      </w:r>
      <w:r w:rsidRPr="00CC5DD7">
        <w:rPr>
          <w:rFonts w:ascii="微软雅黑" w:eastAsia="微软雅黑" w:hAnsi="微软雅黑"/>
        </w:rPr>
        <w:t>u-router -p 9000:9000 \</w:t>
      </w:r>
      <w:r w:rsidRPr="00CC5DD7">
        <w:rPr>
          <w:rFonts w:ascii="微软雅黑" w:eastAsia="微软雅黑" w:hAnsi="微软雅黑"/>
        </w:rPr>
        <w:br/>
        <w:t xml:space="preserve">  -e REDIS_URL=redis://&lt;redis</w:t>
      </w:r>
      <w:r w:rsidRPr="00CC5DD7">
        <w:rPr>
          <w:rFonts w:ascii="微软雅黑" w:eastAsia="微软雅黑" w:hAnsi="微软雅黑"/>
        </w:rPr>
        <w:t>地址</w:t>
      </w:r>
      <w:r w:rsidRPr="00CC5DD7">
        <w:rPr>
          <w:rFonts w:ascii="微软雅黑" w:eastAsia="微软雅黑" w:hAnsi="微软雅黑"/>
        </w:rPr>
        <w:t>&gt;:6379/0 \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lastRenderedPageBreak/>
        <w:t xml:space="preserve">  -e HSE_URL=http://&lt;hse</w:t>
      </w:r>
      <w:r w:rsidRPr="00CC5DD7">
        <w:rPr>
          <w:rFonts w:ascii="微软雅黑" w:eastAsia="微软雅黑" w:hAnsi="微软雅黑"/>
        </w:rPr>
        <w:t>地址</w:t>
      </w:r>
      <w:r w:rsidRPr="00CC5DD7">
        <w:rPr>
          <w:rFonts w:ascii="微软雅黑" w:eastAsia="微软雅黑" w:hAnsi="微软雅黑"/>
        </w:rPr>
        <w:t>&gt;:9100 \</w:t>
      </w:r>
      <w:r w:rsidRPr="00CC5DD7">
        <w:rPr>
          <w:rFonts w:ascii="微软雅黑" w:eastAsia="微软雅黑" w:hAnsi="微软雅黑"/>
        </w:rPr>
        <w:br/>
        <w:t xml:space="preserve">  hengshu/router:latest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br/>
        <w:t xml:space="preserve"># HSE </w:t>
      </w:r>
      <w:r w:rsidRPr="00CC5DD7">
        <w:rPr>
          <w:rFonts w:ascii="微软雅黑" w:eastAsia="微软雅黑" w:hAnsi="微软雅黑"/>
        </w:rPr>
        <w:t>引擎</w:t>
      </w:r>
      <w:r w:rsidRPr="00CC5DD7">
        <w:rPr>
          <w:rFonts w:ascii="微软雅黑" w:eastAsia="微软雅黑" w:hAnsi="微软雅黑"/>
        </w:rPr>
        <w:br/>
        <w:t>docker load &lt; hse-x86_64.tar</w:t>
      </w:r>
      <w:r w:rsidRPr="00CC5DD7">
        <w:rPr>
          <w:rFonts w:ascii="微软雅黑" w:eastAsia="微软雅黑" w:hAnsi="微软雅黑"/>
        </w:rPr>
        <w:br/>
        <w:t>docker run -d --name hengshu-hse -p 9100:9100 \</w:t>
      </w:r>
      <w:r w:rsidRPr="00CC5DD7">
        <w:rPr>
          <w:rFonts w:ascii="微软雅黑" w:eastAsia="微软雅黑" w:hAnsi="微软雅黑"/>
        </w:rPr>
        <w:br/>
        <w:t xml:space="preserve">  -e REDIS_URL=redis://&lt;redis</w:t>
      </w:r>
      <w:r w:rsidRPr="00CC5DD7">
        <w:rPr>
          <w:rFonts w:ascii="微软雅黑" w:eastAsia="微软雅黑" w:hAnsi="微软雅黑"/>
        </w:rPr>
        <w:t>地址</w:t>
      </w:r>
      <w:r w:rsidRPr="00CC5DD7">
        <w:rPr>
          <w:rFonts w:ascii="微软雅黑" w:eastAsia="微软雅黑" w:hAnsi="微软雅黑"/>
        </w:rPr>
        <w:t>&gt;:6379/0 \</w:t>
      </w:r>
      <w:r w:rsidRPr="00CC5DD7">
        <w:rPr>
          <w:rFonts w:ascii="微软雅黑" w:eastAsia="微软雅黑" w:hAnsi="微软雅黑"/>
        </w:rPr>
        <w:br/>
        <w:t xml:space="preserve">  </w:t>
      </w:r>
      <w:r w:rsidRPr="00CC5DD7">
        <w:rPr>
          <w:rFonts w:ascii="微软雅黑" w:eastAsia="微软雅黑" w:hAnsi="微软雅黑"/>
        </w:rPr>
        <w:t>hengshu/hse:latest</w:t>
      </w:r>
    </w:p>
    <w:p w14:paraId="4E5244A3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2.2 </w:t>
      </w:r>
      <w:r w:rsidRPr="00CC5DD7">
        <w:rPr>
          <w:rFonts w:ascii="微软雅黑" w:eastAsia="微软雅黑" w:hAnsi="微软雅黑"/>
        </w:rPr>
        <w:t>纳管第一个节点</w:t>
      </w:r>
    </w:p>
    <w:p w14:paraId="451FFBCE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浏览器打开</w:t>
      </w:r>
      <w:r w:rsidRPr="00CC5DD7">
        <w:rPr>
          <w:rFonts w:ascii="微软雅黑" w:eastAsia="微软雅黑" w:hAnsi="微软雅黑"/>
        </w:rPr>
        <w:t xml:space="preserve"> http://&lt;</w:t>
      </w:r>
      <w:r w:rsidRPr="00CC5DD7">
        <w:rPr>
          <w:rFonts w:ascii="微软雅黑" w:eastAsia="微软雅黑" w:hAnsi="微软雅黑"/>
        </w:rPr>
        <w:t>控制台</w:t>
      </w:r>
      <w:r w:rsidRPr="00CC5DD7">
        <w:rPr>
          <w:rFonts w:ascii="微软雅黑" w:eastAsia="微软雅黑" w:hAnsi="微软雅黑"/>
        </w:rPr>
        <w:t>IP&gt;:8080</w:t>
      </w:r>
      <w:r w:rsidRPr="00CC5DD7">
        <w:rPr>
          <w:rFonts w:ascii="微软雅黑" w:eastAsia="微软雅黑" w:hAnsi="微软雅黑"/>
        </w:rPr>
        <w:t>，登录（默认</w:t>
      </w:r>
      <w:r w:rsidRPr="00CC5DD7">
        <w:rPr>
          <w:rFonts w:ascii="微软雅黑" w:eastAsia="微软雅黑" w:hAnsi="微软雅黑"/>
        </w:rPr>
        <w:t xml:space="preserve"> admin</w:t>
      </w:r>
      <w:r w:rsidRPr="00CC5DD7">
        <w:rPr>
          <w:rFonts w:ascii="微软雅黑" w:eastAsia="微软雅黑" w:hAnsi="微软雅黑"/>
        </w:rPr>
        <w:t>）</w:t>
      </w:r>
    </w:p>
    <w:p w14:paraId="770BD876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「节点管理」</w:t>
      </w:r>
      <w:r w:rsidRPr="00CC5DD7">
        <w:rPr>
          <w:rFonts w:ascii="微软雅黑" w:eastAsia="微软雅黑" w:hAnsi="微软雅黑"/>
        </w:rPr>
        <w:t>→</w:t>
      </w:r>
      <w:r w:rsidRPr="00CC5DD7">
        <w:rPr>
          <w:rFonts w:ascii="微软雅黑" w:eastAsia="微软雅黑" w:hAnsi="微软雅黑"/>
        </w:rPr>
        <w:t>「添加节点」：填</w:t>
      </w:r>
      <w:r w:rsidRPr="00CC5DD7">
        <w:rPr>
          <w:rFonts w:ascii="微软雅黑" w:eastAsia="微软雅黑" w:hAnsi="微软雅黑"/>
        </w:rPr>
        <w:t xml:space="preserve"> SSH </w:t>
      </w:r>
      <w:r w:rsidRPr="00CC5DD7">
        <w:rPr>
          <w:rFonts w:ascii="微软雅黑" w:eastAsia="微软雅黑" w:hAnsi="微软雅黑"/>
        </w:rPr>
        <w:t>地址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端口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用户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密码或私钥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平台自动推送安装</w:t>
      </w:r>
      <w:r w:rsidRPr="00CC5DD7">
        <w:rPr>
          <w:rFonts w:ascii="微软雅黑" w:eastAsia="微软雅黑" w:hAnsi="微软雅黑"/>
        </w:rPr>
        <w:t xml:space="preserve"> Agent</w:t>
      </w:r>
      <w:r w:rsidRPr="00CC5DD7">
        <w:rPr>
          <w:rFonts w:ascii="微软雅黑" w:eastAsia="微软雅黑" w:hAnsi="微软雅黑"/>
        </w:rPr>
        <w:t>（气隙环境预置</w:t>
      </w:r>
      <w:r w:rsidRPr="00CC5DD7">
        <w:rPr>
          <w:rFonts w:ascii="微软雅黑" w:eastAsia="微软雅黑" w:hAnsi="微软雅黑"/>
        </w:rPr>
        <w:t xml:space="preserve"> INSTALL_TAR_DIR </w:t>
      </w:r>
      <w:r w:rsidRPr="00CC5DD7">
        <w:rPr>
          <w:rFonts w:ascii="微软雅黑" w:eastAsia="微软雅黑" w:hAnsi="微软雅黑"/>
        </w:rPr>
        <w:t>的</w:t>
      </w:r>
      <w:r w:rsidRPr="00CC5DD7">
        <w:rPr>
          <w:rFonts w:ascii="微软雅黑" w:eastAsia="微软雅黑" w:hAnsi="微软雅黑"/>
        </w:rPr>
        <w:t xml:space="preserve"> agent tar</w:t>
      </w:r>
      <w:r w:rsidRPr="00CC5DD7">
        <w:rPr>
          <w:rFonts w:ascii="微软雅黑" w:eastAsia="微软雅黑" w:hAnsi="微软雅黑"/>
        </w:rPr>
        <w:t>）</w:t>
      </w:r>
    </w:p>
    <w:p w14:paraId="1C7C23C6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节点上线（卡片显示</w:t>
      </w:r>
      <w:r w:rsidRPr="00CC5DD7">
        <w:rPr>
          <w:rFonts w:ascii="微软雅黑" w:eastAsia="微软雅黑" w:hAnsi="微软雅黑"/>
          <w:lang w:eastAsia="zh-CN"/>
        </w:rPr>
        <w:t xml:space="preserve"> online</w:t>
      </w:r>
      <w:r w:rsidRPr="00CC5DD7">
        <w:rPr>
          <w:rFonts w:ascii="微软雅黑" w:eastAsia="微软雅黑" w:hAnsi="微软雅黑"/>
          <w:lang w:eastAsia="zh-CN"/>
        </w:rPr>
        <w:t>、</w:t>
      </w:r>
      <w:r w:rsidRPr="00CC5DD7">
        <w:rPr>
          <w:rFonts w:ascii="微软雅黑" w:eastAsia="微软雅黑" w:hAnsi="微软雅黑"/>
          <w:lang w:eastAsia="zh-CN"/>
        </w:rPr>
        <w:t xml:space="preserve">GPU </w:t>
      </w:r>
      <w:r w:rsidRPr="00CC5DD7">
        <w:rPr>
          <w:rFonts w:ascii="微软雅黑" w:eastAsia="微软雅黑" w:hAnsi="微软雅黑"/>
          <w:lang w:eastAsia="zh-CN"/>
        </w:rPr>
        <w:t>型号、显存）</w:t>
      </w:r>
    </w:p>
    <w:p w14:paraId="617534F9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2.3 </w:t>
      </w:r>
      <w:r w:rsidRPr="00CC5DD7">
        <w:rPr>
          <w:rFonts w:ascii="微软雅黑" w:eastAsia="微软雅黑" w:hAnsi="微软雅黑"/>
          <w:lang w:eastAsia="zh-CN"/>
        </w:rPr>
        <w:t>起第一个模型</w:t>
      </w:r>
    </w:p>
    <w:p w14:paraId="687E30B0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「节点管理」</w:t>
      </w:r>
      <w:r w:rsidRPr="00CC5DD7">
        <w:rPr>
          <w:rFonts w:ascii="微软雅黑" w:eastAsia="微软雅黑" w:hAnsi="微软雅黑"/>
          <w:lang w:eastAsia="zh-CN"/>
        </w:rPr>
        <w:t>→</w:t>
      </w:r>
      <w:r w:rsidRPr="00CC5DD7">
        <w:rPr>
          <w:rFonts w:ascii="微软雅黑" w:eastAsia="微软雅黑" w:hAnsi="微软雅黑"/>
          <w:lang w:eastAsia="zh-CN"/>
        </w:rPr>
        <w:t>「启动模型」对话框：</w:t>
      </w:r>
    </w:p>
    <w:p w14:paraId="4C1EAFEC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勾选目标节点</w:t>
      </w:r>
    </w:p>
    <w:p w14:paraId="504FBE5C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服务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模型名：</w:t>
      </w:r>
      <w:r w:rsidRPr="00CC5DD7">
        <w:rPr>
          <w:rFonts w:ascii="微软雅黑" w:eastAsia="微软雅黑" w:hAnsi="微软雅黑"/>
        </w:rPr>
        <w:t>Qwen3-8B</w:t>
      </w:r>
    </w:p>
    <w:p w14:paraId="1E46B028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启动命令：</w:t>
      </w:r>
      <w:r w:rsidRPr="00CC5DD7">
        <w:rPr>
          <w:rFonts w:ascii="微软雅黑" w:eastAsia="微软雅黑" w:hAnsi="微软雅黑"/>
        </w:rPr>
        <w:t xml:space="preserve">vllm </w:t>
      </w:r>
      <w:r w:rsidRPr="00CC5DD7">
        <w:rPr>
          <w:rFonts w:ascii="微软雅黑" w:eastAsia="微软雅黑" w:hAnsi="微软雅黑"/>
        </w:rPr>
        <w:t>serve /models/Qwen3-8B --port {port} --served-model-name Qwen3-8B</w:t>
      </w:r>
    </w:p>
    <w:p w14:paraId="18E0B51E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服务端口：</w:t>
      </w:r>
      <w:r w:rsidRPr="00CC5DD7">
        <w:rPr>
          <w:rFonts w:ascii="微软雅黑" w:eastAsia="微软雅黑" w:hAnsi="微软雅黑"/>
        </w:rPr>
        <w:t>8100</w:t>
      </w:r>
    </w:p>
    <w:p w14:paraId="7F90F76B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卷挂载：</w:t>
      </w:r>
      <w:r w:rsidRPr="00CC5DD7">
        <w:rPr>
          <w:rFonts w:ascii="微软雅黑" w:eastAsia="微软雅黑" w:hAnsi="微软雅黑"/>
        </w:rPr>
        <w:t>/home/user/models:/models:ro</w:t>
      </w:r>
      <w:r w:rsidRPr="00CC5DD7">
        <w:rPr>
          <w:rFonts w:ascii="微软雅黑" w:eastAsia="微软雅黑" w:hAnsi="微软雅黑"/>
        </w:rPr>
        <w:t>（宿主机模型目录）</w:t>
      </w:r>
    </w:p>
    <w:p w14:paraId="7770B48F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点「启动」</w:t>
      </w:r>
      <w:r w:rsidRPr="00CC5DD7">
        <w:rPr>
          <w:rFonts w:ascii="微软雅黑" w:eastAsia="微软雅黑" w:hAnsi="微软雅黑"/>
          <w:lang w:eastAsia="zh-CN"/>
        </w:rPr>
        <w:t xml:space="preserve">→ </w:t>
      </w:r>
      <w:r w:rsidRPr="00CC5DD7">
        <w:rPr>
          <w:rFonts w:ascii="微软雅黑" w:eastAsia="微软雅黑" w:hAnsi="微软雅黑"/>
          <w:lang w:eastAsia="zh-CN"/>
        </w:rPr>
        <w:t>模型本地缺失时自动从内网他机拷贝或在线拉取（事件流可见进度）</w:t>
      </w:r>
    </w:p>
    <w:p w14:paraId="39CBD958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2.4 </w:t>
      </w:r>
      <w:r w:rsidRPr="00CC5DD7">
        <w:rPr>
          <w:rFonts w:ascii="微软雅黑" w:eastAsia="微软雅黑" w:hAnsi="微软雅黑"/>
        </w:rPr>
        <w:t>发第一个请求</w:t>
      </w:r>
    </w:p>
    <w:p w14:paraId="5C5DE780" w14:textId="77777777" w:rsidR="00FB4537" w:rsidRPr="00CC5DD7" w:rsidRDefault="00C95B35">
      <w:pPr>
        <w:pStyle w:val="CodeBlock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>curl http://&lt;</w:t>
      </w:r>
      <w:r w:rsidRPr="00CC5DD7">
        <w:rPr>
          <w:rFonts w:ascii="微软雅黑" w:eastAsia="微软雅黑" w:hAnsi="微软雅黑"/>
        </w:rPr>
        <w:t>控制台</w:t>
      </w:r>
      <w:r w:rsidRPr="00CC5DD7">
        <w:rPr>
          <w:rFonts w:ascii="微软雅黑" w:eastAsia="微软雅黑" w:hAnsi="微软雅黑"/>
        </w:rPr>
        <w:t>IP&gt;:9000/v1/chat/completions \</w:t>
      </w:r>
      <w:r w:rsidRPr="00CC5DD7">
        <w:rPr>
          <w:rFonts w:ascii="微软雅黑" w:eastAsia="微软雅黑" w:hAnsi="微软雅黑"/>
        </w:rPr>
        <w:br/>
        <w:t xml:space="preserve">  -H "Authorization: Bearer &lt;</w:t>
      </w:r>
      <w:r w:rsidRPr="00CC5DD7">
        <w:rPr>
          <w:rFonts w:ascii="微软雅黑" w:eastAsia="微软雅黑" w:hAnsi="微软雅黑"/>
        </w:rPr>
        <w:t>管理员</w:t>
      </w:r>
      <w:r w:rsidRPr="00CC5DD7">
        <w:rPr>
          <w:rFonts w:ascii="微软雅黑" w:eastAsia="微软雅黑" w:hAnsi="微软雅黑"/>
        </w:rPr>
        <w:t>Key</w:t>
      </w:r>
      <w:r w:rsidRPr="00CC5DD7">
        <w:rPr>
          <w:rFonts w:ascii="微软雅黑" w:eastAsia="微软雅黑" w:hAnsi="微软雅黑"/>
        </w:rPr>
        <w:t>或租户</w:t>
      </w:r>
      <w:r w:rsidRPr="00CC5DD7">
        <w:rPr>
          <w:rFonts w:ascii="微软雅黑" w:eastAsia="微软雅黑" w:hAnsi="微软雅黑"/>
        </w:rPr>
        <w:t>Key&gt;</w:t>
      </w:r>
      <w:r w:rsidRPr="00CC5DD7">
        <w:rPr>
          <w:rFonts w:ascii="微软雅黑" w:eastAsia="微软雅黑" w:hAnsi="微软雅黑"/>
        </w:rPr>
        <w:t>" \</w:t>
      </w:r>
      <w:r w:rsidRPr="00CC5DD7">
        <w:rPr>
          <w:rFonts w:ascii="微软雅黑" w:eastAsia="微软雅黑" w:hAnsi="微软雅黑"/>
        </w:rPr>
        <w:br/>
        <w:t xml:space="preserve">  -H "Content-Type: application/json" \</w:t>
      </w:r>
      <w:r w:rsidRPr="00CC5DD7">
        <w:rPr>
          <w:rFonts w:ascii="微软雅黑" w:eastAsia="微软雅黑" w:hAnsi="微软雅黑"/>
        </w:rPr>
        <w:br/>
        <w:t xml:space="preserve">  -d '{"model":"auto","messages":[{"role":"user","content":"</w:t>
      </w:r>
      <w:r w:rsidRPr="00CC5DD7">
        <w:rPr>
          <w:rFonts w:ascii="微软雅黑" w:eastAsia="微软雅黑" w:hAnsi="微软雅黑"/>
        </w:rPr>
        <w:t>你好</w:t>
      </w:r>
      <w:r w:rsidRPr="00CC5DD7">
        <w:rPr>
          <w:rFonts w:ascii="微软雅黑" w:eastAsia="微软雅黑" w:hAnsi="微软雅黑"/>
        </w:rPr>
        <w:t>"}]}'</w:t>
      </w:r>
    </w:p>
    <w:p w14:paraId="1986EDDF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响应中的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i/>
          <w:lang w:eastAsia="zh-CN"/>
        </w:rPr>
        <w:t>instance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>字段告诉你请求实际落在哪个节点。</w:t>
      </w:r>
    </w:p>
    <w:p w14:paraId="68604BB7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2.5 </w:t>
      </w:r>
      <w:r w:rsidRPr="00CC5DD7">
        <w:rPr>
          <w:rFonts w:ascii="微软雅黑" w:eastAsia="微软雅黑" w:hAnsi="微软雅黑"/>
          <w:lang w:eastAsia="zh-CN"/>
        </w:rPr>
        <w:t>首次部署验证清单</w:t>
      </w:r>
    </w:p>
    <w:p w14:paraId="5145A52A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逐项过，全绿才算部署完成：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08"/>
        <w:gridCol w:w="1856"/>
        <w:gridCol w:w="3332"/>
        <w:gridCol w:w="3166"/>
      </w:tblGrid>
      <w:tr w:rsidR="00FB4537" w:rsidRPr="00CC5DD7" w14:paraId="26AE8117" w14:textId="77777777">
        <w:tc>
          <w:tcPr>
            <w:tcW w:w="2436" w:type="dxa"/>
          </w:tcPr>
          <w:p w14:paraId="77DE157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#</w:t>
            </w:r>
          </w:p>
        </w:tc>
        <w:tc>
          <w:tcPr>
            <w:tcW w:w="2436" w:type="dxa"/>
          </w:tcPr>
          <w:p w14:paraId="1DEB8FC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验证</w:t>
            </w:r>
          </w:p>
        </w:tc>
        <w:tc>
          <w:tcPr>
            <w:tcW w:w="2436" w:type="dxa"/>
          </w:tcPr>
          <w:p w14:paraId="70F80C8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命令</w:t>
            </w:r>
            <w:r w:rsidRPr="00CC5DD7">
              <w:rPr>
                <w:rFonts w:ascii="微软雅黑" w:eastAsia="微软雅黑" w:hAnsi="微软雅黑"/>
                <w:b/>
              </w:rPr>
              <w:t>/</w:t>
            </w:r>
            <w:r w:rsidRPr="00CC5DD7">
              <w:rPr>
                <w:rFonts w:ascii="微软雅黑" w:eastAsia="微软雅黑" w:hAnsi="微软雅黑"/>
                <w:b/>
              </w:rPr>
              <w:t>路径</w:t>
            </w:r>
          </w:p>
        </w:tc>
        <w:tc>
          <w:tcPr>
            <w:tcW w:w="2436" w:type="dxa"/>
          </w:tcPr>
          <w:p w14:paraId="7705703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期望</w:t>
            </w:r>
          </w:p>
        </w:tc>
      </w:tr>
      <w:tr w:rsidR="00FB4537" w:rsidRPr="00CC5DD7" w14:paraId="382F4A1C" w14:textId="77777777">
        <w:tc>
          <w:tcPr>
            <w:tcW w:w="2436" w:type="dxa"/>
          </w:tcPr>
          <w:p w14:paraId="0F9B0F1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lastRenderedPageBreak/>
              <w:t>1</w:t>
            </w:r>
          </w:p>
        </w:tc>
        <w:tc>
          <w:tcPr>
            <w:tcW w:w="2436" w:type="dxa"/>
          </w:tcPr>
          <w:p w14:paraId="4A9FE1D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Console </w:t>
            </w:r>
            <w:r w:rsidRPr="00CC5DD7">
              <w:rPr>
                <w:rFonts w:ascii="微软雅黑" w:eastAsia="微软雅黑" w:hAnsi="微软雅黑"/>
              </w:rPr>
              <w:t>存活</w:t>
            </w:r>
          </w:p>
        </w:tc>
        <w:tc>
          <w:tcPr>
            <w:tcW w:w="2436" w:type="dxa"/>
          </w:tcPr>
          <w:p w14:paraId="72A7DD2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`curl http://&lt;IP&gt;:8080/api/healthz`</w:t>
            </w:r>
          </w:p>
        </w:tc>
        <w:tc>
          <w:tcPr>
            <w:tcW w:w="2436" w:type="dxa"/>
          </w:tcPr>
          <w:p w14:paraId="2CDD130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`{"ok":true,"version":</w:t>
            </w:r>
            <w:r w:rsidRPr="00CC5DD7">
              <w:rPr>
                <w:rFonts w:ascii="微软雅黑" w:eastAsia="微软雅黑" w:hAnsi="微软雅黑"/>
              </w:rPr>
              <w:t>"1.0.0"}`</w:t>
            </w:r>
          </w:p>
        </w:tc>
      </w:tr>
      <w:tr w:rsidR="00FB4537" w:rsidRPr="00CC5DD7" w14:paraId="7B332CA5" w14:textId="77777777">
        <w:tc>
          <w:tcPr>
            <w:tcW w:w="2436" w:type="dxa"/>
          </w:tcPr>
          <w:p w14:paraId="093ADCD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2436" w:type="dxa"/>
          </w:tcPr>
          <w:p w14:paraId="3237786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Router </w:t>
            </w:r>
            <w:r w:rsidRPr="00CC5DD7">
              <w:rPr>
                <w:rFonts w:ascii="微软雅黑" w:eastAsia="微软雅黑" w:hAnsi="微软雅黑"/>
              </w:rPr>
              <w:t>存活</w:t>
            </w:r>
          </w:p>
        </w:tc>
        <w:tc>
          <w:tcPr>
            <w:tcW w:w="2436" w:type="dxa"/>
          </w:tcPr>
          <w:p w14:paraId="1511EB4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`curl http://&lt;IP&gt;:9000/healthz`</w:t>
            </w:r>
          </w:p>
        </w:tc>
        <w:tc>
          <w:tcPr>
            <w:tcW w:w="2436" w:type="dxa"/>
          </w:tcPr>
          <w:p w14:paraId="6B7B7B3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`{"ok":true,"version":"1.0.0"}`</w:t>
            </w:r>
          </w:p>
        </w:tc>
      </w:tr>
      <w:tr w:rsidR="00FB4537" w:rsidRPr="00CC5DD7" w14:paraId="7FCDD440" w14:textId="77777777">
        <w:tc>
          <w:tcPr>
            <w:tcW w:w="2436" w:type="dxa"/>
          </w:tcPr>
          <w:p w14:paraId="7544A85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2436" w:type="dxa"/>
          </w:tcPr>
          <w:p w14:paraId="65FB92F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HSE </w:t>
            </w:r>
            <w:r w:rsidRPr="00CC5DD7">
              <w:rPr>
                <w:rFonts w:ascii="微软雅黑" w:eastAsia="微软雅黑" w:hAnsi="微软雅黑"/>
              </w:rPr>
              <w:t>存活</w:t>
            </w:r>
          </w:p>
        </w:tc>
        <w:tc>
          <w:tcPr>
            <w:tcW w:w="2436" w:type="dxa"/>
          </w:tcPr>
          <w:p w14:paraId="7F42A4F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`curl http://&lt;IP&gt;:9100/healthz`</w:t>
            </w:r>
          </w:p>
        </w:tc>
        <w:tc>
          <w:tcPr>
            <w:tcW w:w="2436" w:type="dxa"/>
          </w:tcPr>
          <w:p w14:paraId="3AC056C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`ok:true`</w:t>
            </w:r>
            <w:r w:rsidRPr="00CC5DD7">
              <w:rPr>
                <w:rFonts w:ascii="微软雅黑" w:eastAsia="微软雅黑" w:hAnsi="微软雅黑"/>
              </w:rPr>
              <w:t>，</w:t>
            </w:r>
            <w:r w:rsidRPr="00CC5DD7">
              <w:rPr>
                <w:rFonts w:ascii="微软雅黑" w:eastAsia="微软雅黑" w:hAnsi="微软雅黑"/>
              </w:rPr>
              <w:t xml:space="preserve">`license_ok` </w:t>
            </w:r>
            <w:r w:rsidRPr="00CC5DD7">
              <w:rPr>
                <w:rFonts w:ascii="微软雅黑" w:eastAsia="微软雅黑" w:hAnsi="微软雅黑"/>
              </w:rPr>
              <w:t>视授权态</w:t>
            </w:r>
          </w:p>
        </w:tc>
      </w:tr>
      <w:tr w:rsidR="00FB4537" w:rsidRPr="00CC5DD7" w14:paraId="1DFEFE36" w14:textId="77777777">
        <w:tc>
          <w:tcPr>
            <w:tcW w:w="2436" w:type="dxa"/>
          </w:tcPr>
          <w:p w14:paraId="165491C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4</w:t>
            </w:r>
          </w:p>
        </w:tc>
        <w:tc>
          <w:tcPr>
            <w:tcW w:w="2436" w:type="dxa"/>
          </w:tcPr>
          <w:p w14:paraId="4569B3A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登录</w:t>
            </w:r>
          </w:p>
        </w:tc>
        <w:tc>
          <w:tcPr>
            <w:tcW w:w="2436" w:type="dxa"/>
          </w:tcPr>
          <w:p w14:paraId="031DA2C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UI </w:t>
            </w:r>
            <w:r w:rsidRPr="00CC5DD7">
              <w:rPr>
                <w:rFonts w:ascii="微软雅黑" w:eastAsia="微软雅黑" w:hAnsi="微软雅黑"/>
              </w:rPr>
              <w:t>登录</w:t>
            </w:r>
            <w:r w:rsidRPr="00CC5DD7">
              <w:rPr>
                <w:rFonts w:ascii="微软雅黑" w:eastAsia="微软雅黑" w:hAnsi="微软雅黑"/>
              </w:rPr>
              <w:t xml:space="preserve"> admin</w:t>
            </w:r>
          </w:p>
        </w:tc>
        <w:tc>
          <w:tcPr>
            <w:tcW w:w="2436" w:type="dxa"/>
          </w:tcPr>
          <w:p w14:paraId="22FB4E7E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进驾驶舱无红色错误条</w:t>
            </w:r>
          </w:p>
        </w:tc>
      </w:tr>
      <w:tr w:rsidR="00FB4537" w:rsidRPr="00CC5DD7" w14:paraId="7C9124F0" w14:textId="77777777">
        <w:tc>
          <w:tcPr>
            <w:tcW w:w="2436" w:type="dxa"/>
          </w:tcPr>
          <w:p w14:paraId="5A6B1E3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5</w:t>
            </w:r>
          </w:p>
        </w:tc>
        <w:tc>
          <w:tcPr>
            <w:tcW w:w="2436" w:type="dxa"/>
          </w:tcPr>
          <w:p w14:paraId="5A72A0C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节点上线</w:t>
            </w:r>
          </w:p>
        </w:tc>
        <w:tc>
          <w:tcPr>
            <w:tcW w:w="2436" w:type="dxa"/>
          </w:tcPr>
          <w:p w14:paraId="7A8E139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节点管理页</w:t>
            </w:r>
          </w:p>
        </w:tc>
        <w:tc>
          <w:tcPr>
            <w:tcW w:w="2436" w:type="dxa"/>
          </w:tcPr>
          <w:p w14:paraId="3792248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卡片</w:t>
            </w:r>
            <w:r w:rsidRPr="00CC5DD7">
              <w:rPr>
                <w:rFonts w:ascii="微软雅黑" w:eastAsia="微软雅黑" w:hAnsi="微软雅黑"/>
              </w:rPr>
              <w:t xml:space="preserve"> online</w:t>
            </w:r>
            <w:r w:rsidRPr="00CC5DD7">
              <w:rPr>
                <w:rFonts w:ascii="微软雅黑" w:eastAsia="微软雅黑" w:hAnsi="微软雅黑"/>
              </w:rPr>
              <w:t>、</w:t>
            </w:r>
            <w:r w:rsidRPr="00CC5DD7">
              <w:rPr>
                <w:rFonts w:ascii="微软雅黑" w:eastAsia="微软雅黑" w:hAnsi="微软雅黑"/>
              </w:rPr>
              <w:t xml:space="preserve">GPU </w:t>
            </w:r>
            <w:r w:rsidRPr="00CC5DD7">
              <w:rPr>
                <w:rFonts w:ascii="微软雅黑" w:eastAsia="微软雅黑" w:hAnsi="微软雅黑"/>
              </w:rPr>
              <w:t>信息正确</w:t>
            </w:r>
          </w:p>
        </w:tc>
      </w:tr>
      <w:tr w:rsidR="00FB4537" w:rsidRPr="00CC5DD7" w14:paraId="1ED397E8" w14:textId="77777777">
        <w:tc>
          <w:tcPr>
            <w:tcW w:w="2436" w:type="dxa"/>
          </w:tcPr>
          <w:p w14:paraId="674304B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6</w:t>
            </w:r>
          </w:p>
        </w:tc>
        <w:tc>
          <w:tcPr>
            <w:tcW w:w="2436" w:type="dxa"/>
          </w:tcPr>
          <w:p w14:paraId="1118F8A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服务启动</w:t>
            </w:r>
          </w:p>
        </w:tc>
        <w:tc>
          <w:tcPr>
            <w:tcW w:w="2436" w:type="dxa"/>
          </w:tcPr>
          <w:p w14:paraId="060841D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启动模型</w:t>
            </w:r>
            <w:r w:rsidRPr="00CC5DD7">
              <w:rPr>
                <w:rFonts w:ascii="微软雅黑" w:eastAsia="微软雅黑" w:hAnsi="微软雅黑"/>
              </w:rPr>
              <w:t xml:space="preserve"> → </w:t>
            </w:r>
            <w:r w:rsidRPr="00CC5DD7">
              <w:rPr>
                <w:rFonts w:ascii="微软雅黑" w:eastAsia="微软雅黑" w:hAnsi="微软雅黑"/>
              </w:rPr>
              <w:t>事件流</w:t>
            </w:r>
          </w:p>
        </w:tc>
        <w:tc>
          <w:tcPr>
            <w:tcW w:w="2436" w:type="dxa"/>
          </w:tcPr>
          <w:p w14:paraId="05D3864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`svc </w:t>
            </w:r>
            <w:r w:rsidRPr="00CC5DD7">
              <w:rPr>
                <w:rFonts w:ascii="MS Gothic" w:eastAsia="MS Gothic" w:hAnsi="MS Gothic" w:cs="MS Gothic" w:hint="eastAsia"/>
              </w:rPr>
              <w:t>▸</w:t>
            </w:r>
            <w:r w:rsidRPr="00CC5DD7">
              <w:rPr>
                <w:rFonts w:ascii="微软雅黑" w:eastAsia="微软雅黑" w:hAnsi="微软雅黑"/>
              </w:rPr>
              <w:t xml:space="preserve"> ... </w:t>
            </w:r>
            <w:r w:rsidRPr="00CC5DD7">
              <w:rPr>
                <w:rFonts w:ascii="微软雅黑" w:eastAsia="微软雅黑" w:hAnsi="微软雅黑"/>
              </w:rPr>
              <w:t>启动完成</w:t>
            </w:r>
            <w:r w:rsidRPr="00CC5DD7">
              <w:rPr>
                <w:rFonts w:ascii="微软雅黑" w:eastAsia="微软雅黑" w:hAnsi="微软雅黑"/>
              </w:rPr>
              <w:t>`</w:t>
            </w:r>
          </w:p>
        </w:tc>
      </w:tr>
      <w:tr w:rsidR="00FB4537" w:rsidRPr="00CC5DD7" w14:paraId="6E39F9C9" w14:textId="77777777">
        <w:tc>
          <w:tcPr>
            <w:tcW w:w="2436" w:type="dxa"/>
          </w:tcPr>
          <w:p w14:paraId="36775CA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7</w:t>
            </w:r>
          </w:p>
        </w:tc>
        <w:tc>
          <w:tcPr>
            <w:tcW w:w="2436" w:type="dxa"/>
          </w:tcPr>
          <w:p w14:paraId="1C2A1D1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路由转发</w:t>
            </w:r>
          </w:p>
        </w:tc>
        <w:tc>
          <w:tcPr>
            <w:tcW w:w="2436" w:type="dxa"/>
          </w:tcPr>
          <w:p w14:paraId="16AA5AC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发一条</w:t>
            </w:r>
            <w:r w:rsidRPr="00CC5DD7">
              <w:rPr>
                <w:rFonts w:ascii="微软雅黑" w:eastAsia="微软雅黑" w:hAnsi="微软雅黑"/>
              </w:rPr>
              <w:t xml:space="preserve"> chat </w:t>
            </w:r>
            <w:r w:rsidRPr="00CC5DD7">
              <w:rPr>
                <w:rFonts w:ascii="微软雅黑" w:eastAsia="微软雅黑" w:hAnsi="微软雅黑"/>
              </w:rPr>
              <w:t>请求</w:t>
            </w:r>
          </w:p>
        </w:tc>
        <w:tc>
          <w:tcPr>
            <w:tcW w:w="2436" w:type="dxa"/>
          </w:tcPr>
          <w:p w14:paraId="2068C42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200 + `instance` </w:t>
            </w:r>
            <w:r w:rsidRPr="00CC5DD7">
              <w:rPr>
                <w:rFonts w:ascii="微软雅黑" w:eastAsia="微软雅黑" w:hAnsi="微软雅黑"/>
              </w:rPr>
              <w:t>落点字段</w:t>
            </w:r>
          </w:p>
        </w:tc>
      </w:tr>
      <w:tr w:rsidR="00FB4537" w:rsidRPr="00CC5DD7" w14:paraId="754EBC4D" w14:textId="77777777">
        <w:tc>
          <w:tcPr>
            <w:tcW w:w="2436" w:type="dxa"/>
          </w:tcPr>
          <w:p w14:paraId="41308A4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8</w:t>
            </w:r>
          </w:p>
        </w:tc>
        <w:tc>
          <w:tcPr>
            <w:tcW w:w="2436" w:type="dxa"/>
          </w:tcPr>
          <w:p w14:paraId="7E34D1B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HSE </w:t>
            </w:r>
            <w:r w:rsidRPr="00CC5DD7">
              <w:rPr>
                <w:rFonts w:ascii="微软雅黑" w:eastAsia="微软雅黑" w:hAnsi="微软雅黑"/>
              </w:rPr>
              <w:t>决策</w:t>
            </w:r>
          </w:p>
        </w:tc>
        <w:tc>
          <w:tcPr>
            <w:tcW w:w="2436" w:type="dxa"/>
          </w:tcPr>
          <w:p w14:paraId="4B5EBEE9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建一条关键字规则再发请求</w:t>
            </w:r>
          </w:p>
        </w:tc>
        <w:tc>
          <w:tcPr>
            <w:tcW w:w="2436" w:type="dxa"/>
          </w:tcPr>
          <w:p w14:paraId="0CCED1AE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审计页回放出现命中记录</w:t>
            </w:r>
          </w:p>
        </w:tc>
      </w:tr>
      <w:tr w:rsidR="00FB4537" w:rsidRPr="00CC5DD7" w14:paraId="1E09ED77" w14:textId="77777777">
        <w:tc>
          <w:tcPr>
            <w:tcW w:w="2436" w:type="dxa"/>
          </w:tcPr>
          <w:p w14:paraId="689AC9B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9</w:t>
            </w:r>
          </w:p>
        </w:tc>
        <w:tc>
          <w:tcPr>
            <w:tcW w:w="2436" w:type="dxa"/>
          </w:tcPr>
          <w:p w14:paraId="153A239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授权</w:t>
            </w:r>
          </w:p>
        </w:tc>
        <w:tc>
          <w:tcPr>
            <w:tcW w:w="2436" w:type="dxa"/>
          </w:tcPr>
          <w:p w14:paraId="7273253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系统设置</w:t>
            </w:r>
            <w:r w:rsidRPr="00CC5DD7">
              <w:rPr>
                <w:rFonts w:ascii="微软雅黑" w:eastAsia="微软雅黑" w:hAnsi="微软雅黑"/>
              </w:rPr>
              <w:t xml:space="preserve"> → </w:t>
            </w:r>
            <w:r w:rsidRPr="00CC5DD7">
              <w:rPr>
                <w:rFonts w:ascii="微软雅黑" w:eastAsia="微软雅黑" w:hAnsi="微软雅黑"/>
              </w:rPr>
              <w:t>授权</w:t>
            </w:r>
          </w:p>
        </w:tc>
        <w:tc>
          <w:tcPr>
            <w:tcW w:w="2436" w:type="dxa"/>
          </w:tcPr>
          <w:p w14:paraId="4667FAB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已激活</w:t>
            </w:r>
            <w:r w:rsidRPr="00CC5DD7">
              <w:rPr>
                <w:rFonts w:ascii="微软雅黑" w:eastAsia="微软雅黑" w:hAnsi="微软雅黑"/>
              </w:rPr>
              <w:t xml:space="preserve"> + </w:t>
            </w:r>
            <w:r w:rsidRPr="00CC5DD7">
              <w:rPr>
                <w:rFonts w:ascii="微软雅黑" w:eastAsia="微软雅黑" w:hAnsi="微软雅黑"/>
              </w:rPr>
              <w:t>版本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能力位正确</w:t>
            </w:r>
          </w:p>
        </w:tc>
      </w:tr>
      <w:tr w:rsidR="00FB4537" w:rsidRPr="00CC5DD7" w14:paraId="1A159C54" w14:textId="77777777">
        <w:tc>
          <w:tcPr>
            <w:tcW w:w="2436" w:type="dxa"/>
          </w:tcPr>
          <w:p w14:paraId="7DE79D6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10</w:t>
            </w:r>
          </w:p>
        </w:tc>
        <w:tc>
          <w:tcPr>
            <w:tcW w:w="2436" w:type="dxa"/>
          </w:tcPr>
          <w:p w14:paraId="398F95C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终端</w:t>
            </w:r>
          </w:p>
        </w:tc>
        <w:tc>
          <w:tcPr>
            <w:tcW w:w="2436" w:type="dxa"/>
          </w:tcPr>
          <w:p w14:paraId="5472914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Web </w:t>
            </w:r>
            <w:r w:rsidRPr="00CC5DD7">
              <w:rPr>
                <w:rFonts w:ascii="微软雅黑" w:eastAsia="微软雅黑" w:hAnsi="微软雅黑"/>
              </w:rPr>
              <w:t>终端连节点执行</w:t>
            </w:r>
            <w:r w:rsidRPr="00CC5DD7">
              <w:rPr>
                <w:rFonts w:ascii="微软雅黑" w:eastAsia="微软雅黑" w:hAnsi="微软雅黑"/>
              </w:rPr>
              <w:t xml:space="preserve"> `hostname`</w:t>
            </w:r>
          </w:p>
        </w:tc>
        <w:tc>
          <w:tcPr>
            <w:tcW w:w="2436" w:type="dxa"/>
          </w:tcPr>
          <w:p w14:paraId="4A3CD07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回显正确；</w:t>
            </w:r>
            <w:r w:rsidRPr="00CC5DD7">
              <w:rPr>
                <w:rFonts w:ascii="微软雅黑" w:eastAsia="微软雅黑" w:hAnsi="微软雅黑"/>
              </w:rPr>
              <w:t xml:space="preserve">`reboot` </w:t>
            </w:r>
            <w:r w:rsidRPr="00CC5DD7">
              <w:rPr>
                <w:rFonts w:ascii="微软雅黑" w:eastAsia="微软雅黑" w:hAnsi="微软雅黑"/>
              </w:rPr>
              <w:t>被拦截</w:t>
            </w:r>
          </w:p>
        </w:tc>
      </w:tr>
    </w:tbl>
    <w:p w14:paraId="4A1B001B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3. </w:t>
      </w:r>
      <w:r w:rsidRPr="00CC5DD7">
        <w:rPr>
          <w:rFonts w:ascii="微软雅黑" w:eastAsia="微软雅黑" w:hAnsi="微软雅黑"/>
        </w:rPr>
        <w:t>登录</w:t>
      </w:r>
    </w:p>
    <w:p w14:paraId="08DFF17D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32D22695" wp14:editId="431EE1E5">
            <wp:extent cx="5940000" cy="2673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0E8C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▲ </w:t>
      </w:r>
      <w:r w:rsidRPr="00CC5DD7">
        <w:rPr>
          <w:rFonts w:ascii="微软雅黑" w:eastAsia="微软雅黑" w:hAnsi="微软雅黑"/>
        </w:rPr>
        <w:t>登录页</w:t>
      </w:r>
    </w:p>
    <w:p w14:paraId="3E7AC4EF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默认管理员</w:t>
      </w:r>
      <w:r w:rsidRPr="00CC5DD7">
        <w:rPr>
          <w:rFonts w:ascii="微软雅黑" w:eastAsia="微软雅黑" w:hAnsi="微软雅黑"/>
        </w:rPr>
        <w:t xml:space="preserve"> admin</w:t>
      </w:r>
      <w:r w:rsidRPr="00CC5DD7">
        <w:rPr>
          <w:rFonts w:ascii="微软雅黑" w:eastAsia="微软雅黑" w:hAnsi="微软雅黑"/>
        </w:rPr>
        <w:t>，密码由部署时</w:t>
      </w:r>
      <w:r w:rsidRPr="00CC5DD7">
        <w:rPr>
          <w:rFonts w:ascii="微软雅黑" w:eastAsia="微软雅黑" w:hAnsi="微软雅黑"/>
        </w:rPr>
        <w:t xml:space="preserve"> ADMIN_PASSWORD_HASH </w:t>
      </w:r>
      <w:r w:rsidRPr="00CC5DD7">
        <w:rPr>
          <w:rFonts w:ascii="微软雅黑" w:eastAsia="微软雅黑" w:hAnsi="微软雅黑"/>
        </w:rPr>
        <w:t>环境变量设定</w:t>
      </w:r>
    </w:p>
    <w:p w14:paraId="06E1E7E2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登录态有效期默认</w:t>
      </w:r>
      <w:r w:rsidRPr="00CC5DD7">
        <w:rPr>
          <w:rFonts w:ascii="微软雅黑" w:eastAsia="微软雅黑" w:hAnsi="微软雅黑"/>
        </w:rPr>
        <w:t xml:space="preserve"> 12 </w:t>
      </w:r>
      <w:r w:rsidRPr="00CC5DD7">
        <w:rPr>
          <w:rFonts w:ascii="微软雅黑" w:eastAsia="微软雅黑" w:hAnsi="微软雅黑"/>
        </w:rPr>
        <w:t>小时（</w:t>
      </w:r>
      <w:r w:rsidRPr="00CC5DD7">
        <w:rPr>
          <w:rFonts w:ascii="微软雅黑" w:eastAsia="微软雅黑" w:hAnsi="微软雅黑"/>
        </w:rPr>
        <w:t>TOKEN_TTL</w:t>
      </w:r>
      <w:r w:rsidRPr="00CC5DD7">
        <w:rPr>
          <w:rFonts w:ascii="微软雅黑" w:eastAsia="微软雅黑" w:hAnsi="微软雅黑"/>
        </w:rPr>
        <w:t>）</w:t>
      </w:r>
    </w:p>
    <w:p w14:paraId="23898186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角色三档：</w:t>
      </w:r>
      <w:r w:rsidRPr="00CC5DD7">
        <w:rPr>
          <w:rFonts w:ascii="微软雅黑" w:eastAsia="微软雅黑" w:hAnsi="微软雅黑"/>
        </w:rPr>
        <w:t>viewer</w:t>
      </w:r>
      <w:r w:rsidRPr="00CC5DD7">
        <w:rPr>
          <w:rFonts w:ascii="微软雅黑" w:eastAsia="微软雅黑" w:hAnsi="微软雅黑"/>
        </w:rPr>
        <w:t>（只读）</w:t>
      </w:r>
      <w:r w:rsidRPr="00CC5DD7">
        <w:rPr>
          <w:rFonts w:ascii="微软雅黑" w:eastAsia="微软雅黑" w:hAnsi="微软雅黑"/>
        </w:rPr>
        <w:t>/ operator</w:t>
      </w:r>
      <w:r w:rsidRPr="00CC5DD7">
        <w:rPr>
          <w:rFonts w:ascii="微软雅黑" w:eastAsia="微软雅黑" w:hAnsi="微软雅黑"/>
        </w:rPr>
        <w:t>（运维：节点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服务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规则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租户写操作）</w:t>
      </w:r>
      <w:r w:rsidRPr="00CC5DD7">
        <w:rPr>
          <w:rFonts w:ascii="微软雅黑" w:eastAsia="微软雅黑" w:hAnsi="微软雅黑"/>
        </w:rPr>
        <w:t>/ admin</w:t>
      </w:r>
      <w:r w:rsidRPr="00CC5DD7">
        <w:rPr>
          <w:rFonts w:ascii="微软雅黑" w:eastAsia="微软雅黑" w:hAnsi="微软雅黑"/>
        </w:rPr>
        <w:t>（全部</w:t>
      </w:r>
      <w:r w:rsidRPr="00CC5DD7">
        <w:rPr>
          <w:rFonts w:ascii="微软雅黑" w:eastAsia="微软雅黑" w:hAnsi="微软雅黑"/>
        </w:rPr>
        <w:t xml:space="preserve"> + </w:t>
      </w:r>
      <w:r w:rsidRPr="00CC5DD7">
        <w:rPr>
          <w:rFonts w:ascii="微软雅黑" w:eastAsia="微软雅黑" w:hAnsi="微软雅黑"/>
        </w:rPr>
        <w:t>用户管理</w:t>
      </w:r>
      <w:r w:rsidRPr="00CC5DD7">
        <w:rPr>
          <w:rFonts w:ascii="微软雅黑" w:eastAsia="微软雅黑" w:hAnsi="微软雅黑"/>
        </w:rPr>
        <w:t xml:space="preserve"> + </w:t>
      </w:r>
      <w:r w:rsidRPr="00CC5DD7">
        <w:rPr>
          <w:rFonts w:ascii="微软雅黑" w:eastAsia="微软雅黑" w:hAnsi="微软雅黑"/>
        </w:rPr>
        <w:t>授权）</w:t>
      </w:r>
    </w:p>
    <w:p w14:paraId="6D3AC2E6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lastRenderedPageBreak/>
        <w:t>重点</w:t>
      </w:r>
      <w:r w:rsidRPr="00CC5DD7">
        <w:rPr>
          <w:rFonts w:ascii="微软雅黑" w:eastAsia="微软雅黑" w:hAnsi="微软雅黑"/>
          <w:lang w:eastAsia="zh-CN"/>
        </w:rPr>
        <w:t>：连续输错密码有审计记录（审计页可见）；忘记密码只能由部署者重设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i/>
          <w:lang w:eastAsia="zh-CN"/>
        </w:rPr>
        <w:t>ADMIN_PASSWORD_HASH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>重启</w:t>
      </w:r>
      <w:r w:rsidRPr="00CC5DD7">
        <w:rPr>
          <w:rFonts w:ascii="微软雅黑" w:eastAsia="微软雅黑" w:hAnsi="微软雅黑"/>
          <w:lang w:eastAsia="zh-CN"/>
        </w:rPr>
        <w:t xml:space="preserve"> Console</w:t>
      </w:r>
      <w:r w:rsidRPr="00CC5DD7">
        <w:rPr>
          <w:rFonts w:ascii="微软雅黑" w:eastAsia="微软雅黑" w:hAnsi="微软雅黑"/>
          <w:lang w:eastAsia="zh-CN"/>
        </w:rPr>
        <w:t>。</w:t>
      </w:r>
    </w:p>
    <w:p w14:paraId="0253EDDD" w14:textId="77777777" w:rsidR="00FB4537" w:rsidRPr="00CC5DD7" w:rsidRDefault="00C95B35">
      <w:pPr>
        <w:pStyle w:val="2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4. </w:t>
      </w:r>
      <w:r w:rsidRPr="00CC5DD7">
        <w:rPr>
          <w:rFonts w:ascii="微软雅黑" w:eastAsia="微软雅黑" w:hAnsi="微软雅黑"/>
          <w:lang w:eastAsia="zh-CN"/>
        </w:rPr>
        <w:t>驾驶舱（概览）</w:t>
      </w:r>
    </w:p>
    <w:p w14:paraId="68D8F7F2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12CCD7C6" wp14:editId="577E88A4">
            <wp:extent cx="5940000" cy="2673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F5C0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▲ </w:t>
      </w:r>
      <w:r w:rsidRPr="00CC5DD7">
        <w:rPr>
          <w:rFonts w:ascii="微软雅黑" w:eastAsia="微软雅黑" w:hAnsi="微软雅黑"/>
          <w:lang w:eastAsia="zh-CN"/>
        </w:rPr>
        <w:t>驾驶舱</w:t>
      </w:r>
    </w:p>
    <w:p w14:paraId="145CBABE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进入即见的集群总览，数据每</w:t>
      </w:r>
      <w:r w:rsidRPr="00CC5DD7">
        <w:rPr>
          <w:rFonts w:ascii="微软雅黑" w:eastAsia="微软雅黑" w:hAnsi="微软雅黑"/>
          <w:lang w:eastAsia="zh-CN"/>
        </w:rPr>
        <w:t xml:space="preserve"> 4 </w:t>
      </w:r>
      <w:r w:rsidRPr="00CC5DD7">
        <w:rPr>
          <w:rFonts w:ascii="微软雅黑" w:eastAsia="微软雅黑" w:hAnsi="微软雅黑"/>
          <w:lang w:eastAsia="zh-CN"/>
        </w:rPr>
        <w:t>秒自动刷新（系统设置可改间隔）。</w:t>
      </w:r>
    </w:p>
    <w:p w14:paraId="4474C565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 xml:space="preserve">KPI </w:t>
      </w:r>
      <w:r w:rsidRPr="00CC5DD7">
        <w:rPr>
          <w:rFonts w:ascii="微软雅黑" w:eastAsia="微软雅黑" w:hAnsi="微软雅黑"/>
          <w:b/>
        </w:rPr>
        <w:t>行（五卡）</w:t>
      </w:r>
      <w:r w:rsidRPr="00CC5DD7">
        <w:rPr>
          <w:rFonts w:ascii="微软雅黑" w:eastAsia="微软雅黑" w:hAnsi="微软雅黑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B4537" w:rsidRPr="00CC5DD7" w14:paraId="1435C6C2" w14:textId="77777777">
        <w:tc>
          <w:tcPr>
            <w:tcW w:w="4873" w:type="dxa"/>
          </w:tcPr>
          <w:p w14:paraId="4EC57A4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卡片</w:t>
            </w:r>
          </w:p>
        </w:tc>
        <w:tc>
          <w:tcPr>
            <w:tcW w:w="4873" w:type="dxa"/>
          </w:tcPr>
          <w:p w14:paraId="08F0AD5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含义</w:t>
            </w:r>
          </w:p>
        </w:tc>
      </w:tr>
      <w:tr w:rsidR="00FB4537" w:rsidRPr="00CC5DD7" w14:paraId="69F6B11A" w14:textId="77777777">
        <w:tc>
          <w:tcPr>
            <w:tcW w:w="4873" w:type="dxa"/>
          </w:tcPr>
          <w:p w14:paraId="6E16BB2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集群实时</w:t>
            </w:r>
            <w:r w:rsidRPr="00CC5DD7">
              <w:rPr>
                <w:rFonts w:ascii="微软雅黑" w:eastAsia="微软雅黑" w:hAnsi="微软雅黑"/>
              </w:rPr>
              <w:t xml:space="preserve"> QPS</w:t>
            </w:r>
          </w:p>
        </w:tc>
        <w:tc>
          <w:tcPr>
            <w:tcW w:w="4873" w:type="dxa"/>
          </w:tcPr>
          <w:p w14:paraId="79165CE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Router </w:t>
            </w:r>
            <w:r w:rsidRPr="00CC5DD7">
              <w:rPr>
                <w:rFonts w:ascii="微软雅黑" w:eastAsia="微软雅黑" w:hAnsi="微软雅黑"/>
              </w:rPr>
              <w:t>当前每秒请求数</w:t>
            </w:r>
          </w:p>
        </w:tc>
      </w:tr>
      <w:tr w:rsidR="00FB4537" w:rsidRPr="00CC5DD7" w14:paraId="5397DF35" w14:textId="77777777">
        <w:tc>
          <w:tcPr>
            <w:tcW w:w="4873" w:type="dxa"/>
          </w:tcPr>
          <w:p w14:paraId="37F532A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在线会话</w:t>
            </w:r>
          </w:p>
        </w:tc>
        <w:tc>
          <w:tcPr>
            <w:tcW w:w="4873" w:type="dxa"/>
          </w:tcPr>
          <w:p w14:paraId="54A4DBFA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粘性会话绑定数（会话保持中）</w:t>
            </w:r>
          </w:p>
        </w:tc>
      </w:tr>
      <w:tr w:rsidR="00FB4537" w:rsidRPr="00CC5DD7" w14:paraId="4F61C0AF" w14:textId="77777777">
        <w:tc>
          <w:tcPr>
            <w:tcW w:w="4873" w:type="dxa"/>
          </w:tcPr>
          <w:p w14:paraId="045AE8D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集群吞吐</w:t>
            </w:r>
          </w:p>
        </w:tc>
        <w:tc>
          <w:tcPr>
            <w:tcW w:w="4873" w:type="dxa"/>
          </w:tcPr>
          <w:p w14:paraId="2EA3723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全集群</w:t>
            </w:r>
            <w:r w:rsidRPr="00CC5DD7">
              <w:rPr>
                <w:rFonts w:ascii="微软雅黑" w:eastAsia="微软雅黑" w:hAnsi="微软雅黑"/>
              </w:rPr>
              <w:t xml:space="preserve"> tokens/s </w:t>
            </w:r>
            <w:r w:rsidRPr="00CC5DD7">
              <w:rPr>
                <w:rFonts w:ascii="微软雅黑" w:eastAsia="微软雅黑" w:hAnsi="微软雅黑"/>
              </w:rPr>
              <w:t>合计</w:t>
            </w:r>
            <w:r w:rsidRPr="00CC5DD7">
              <w:rPr>
                <w:rFonts w:ascii="微软雅黑" w:eastAsia="微软雅黑" w:hAnsi="微软雅黑"/>
              </w:rPr>
              <w:t xml:space="preserve"> + </w:t>
            </w:r>
            <w:r w:rsidRPr="00CC5DD7">
              <w:rPr>
                <w:rFonts w:ascii="微软雅黑" w:eastAsia="微软雅黑" w:hAnsi="微软雅黑"/>
              </w:rPr>
              <w:t>运行中服务数</w:t>
            </w:r>
          </w:p>
        </w:tc>
      </w:tr>
      <w:tr w:rsidR="00FB4537" w:rsidRPr="00CC5DD7" w14:paraId="37B1AED3" w14:textId="77777777">
        <w:tc>
          <w:tcPr>
            <w:tcW w:w="4873" w:type="dxa"/>
          </w:tcPr>
          <w:p w14:paraId="7429DA7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平均</w:t>
            </w:r>
            <w:r w:rsidRPr="00CC5DD7">
              <w:rPr>
                <w:rFonts w:ascii="微软雅黑" w:eastAsia="微软雅黑" w:hAnsi="微软雅黑"/>
              </w:rPr>
              <w:t xml:space="preserve"> TTFT</w:t>
            </w:r>
          </w:p>
        </w:tc>
        <w:tc>
          <w:tcPr>
            <w:tcW w:w="4873" w:type="dxa"/>
          </w:tcPr>
          <w:p w14:paraId="04AE8F0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首</w:t>
            </w:r>
            <w:r w:rsidRPr="00CC5DD7">
              <w:rPr>
                <w:rFonts w:ascii="微软雅黑" w:eastAsia="微软雅黑" w:hAnsi="微软雅黑"/>
              </w:rPr>
              <w:t xml:space="preserve"> token </w:t>
            </w:r>
            <w:r w:rsidRPr="00CC5DD7">
              <w:rPr>
                <w:rFonts w:ascii="微软雅黑" w:eastAsia="微软雅黑" w:hAnsi="微软雅黑"/>
              </w:rPr>
              <w:t>延迟均值（</w:t>
            </w:r>
            <w:r w:rsidRPr="00CC5DD7">
              <w:rPr>
                <w:rFonts w:ascii="微软雅黑" w:eastAsia="微软雅黑" w:hAnsi="微软雅黑"/>
              </w:rPr>
              <w:t xml:space="preserve">&lt;500ms </w:t>
            </w:r>
            <w:r w:rsidRPr="00CC5DD7">
              <w:rPr>
                <w:rFonts w:ascii="微软雅黑" w:eastAsia="微软雅黑" w:hAnsi="微软雅黑"/>
              </w:rPr>
              <w:t>为优良）</w:t>
            </w:r>
          </w:p>
        </w:tc>
      </w:tr>
      <w:tr w:rsidR="00FB4537" w:rsidRPr="00CC5DD7" w14:paraId="50EF1758" w14:textId="77777777">
        <w:tc>
          <w:tcPr>
            <w:tcW w:w="4873" w:type="dxa"/>
          </w:tcPr>
          <w:p w14:paraId="368C9FB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在线节点</w:t>
            </w:r>
          </w:p>
        </w:tc>
        <w:tc>
          <w:tcPr>
            <w:tcW w:w="4873" w:type="dxa"/>
          </w:tcPr>
          <w:p w14:paraId="4BD8A2EC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online/</w:t>
            </w:r>
            <w:r w:rsidRPr="00CC5DD7">
              <w:rPr>
                <w:rFonts w:ascii="微软雅黑" w:eastAsia="微软雅黑" w:hAnsi="微软雅黑"/>
                <w:lang w:eastAsia="zh-CN"/>
              </w:rPr>
              <w:t>总数，离线时红色告警</w:t>
            </w:r>
          </w:p>
        </w:tc>
      </w:tr>
    </w:tbl>
    <w:p w14:paraId="7F5F5C1D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图区</w:t>
      </w:r>
      <w:r w:rsidRPr="00CC5DD7">
        <w:rPr>
          <w:rFonts w:ascii="微软雅黑" w:eastAsia="微软雅黑" w:hAnsi="微软雅黑"/>
        </w:rPr>
        <w:t>：</w:t>
      </w:r>
    </w:p>
    <w:p w14:paraId="085DB9E0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QPS </w:t>
      </w:r>
      <w:r w:rsidRPr="00CC5DD7">
        <w:rPr>
          <w:rFonts w:ascii="微软雅黑" w:eastAsia="微软雅黑" w:hAnsi="微软雅黑"/>
          <w:lang w:eastAsia="zh-CN"/>
        </w:rPr>
        <w:t>趋势曲线（实时）</w:t>
      </w:r>
    </w:p>
    <w:p w14:paraId="0EB08B3D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集群水位（</w:t>
      </w:r>
      <w:r w:rsidRPr="00CC5DD7">
        <w:rPr>
          <w:rFonts w:ascii="微软雅黑" w:eastAsia="微软雅黑" w:hAnsi="微软雅黑"/>
          <w:lang w:eastAsia="zh-CN"/>
        </w:rPr>
        <w:t xml:space="preserve">GPU </w:t>
      </w:r>
      <w:r w:rsidRPr="00CC5DD7">
        <w:rPr>
          <w:rFonts w:ascii="微软雅黑" w:eastAsia="微软雅黑" w:hAnsi="微软雅黑"/>
          <w:lang w:eastAsia="zh-CN"/>
        </w:rPr>
        <w:t>利用率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显存占比仪表盘）</w:t>
      </w:r>
    </w:p>
    <w:p w14:paraId="25DA53DE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各模型吞吐分布、</w:t>
      </w:r>
      <w:r w:rsidRPr="00CC5DD7">
        <w:rPr>
          <w:rFonts w:ascii="微软雅黑" w:eastAsia="微软雅黑" w:hAnsi="微软雅黑"/>
        </w:rPr>
        <w:t xml:space="preserve">TTFT </w:t>
      </w:r>
      <w:r w:rsidRPr="00CC5DD7">
        <w:rPr>
          <w:rFonts w:ascii="微软雅黑" w:eastAsia="微软雅黑" w:hAnsi="微软雅黑"/>
        </w:rPr>
        <w:t>分布</w:t>
      </w:r>
    </w:p>
    <w:p w14:paraId="43D021AC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节点健康矩阵</w:t>
      </w:r>
    </w:p>
    <w:p w14:paraId="22A89BE7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lastRenderedPageBreak/>
        <w:t>事件流（右侧</w:t>
      </w:r>
      <w:r w:rsidRPr="00CC5DD7">
        <w:rPr>
          <w:rFonts w:ascii="微软雅黑" w:eastAsia="微软雅黑" w:hAnsi="微软雅黑"/>
          <w:b/>
          <w:lang w:eastAsia="zh-CN"/>
        </w:rPr>
        <w:t>/</w:t>
      </w:r>
      <w:r w:rsidRPr="00CC5DD7">
        <w:rPr>
          <w:rFonts w:ascii="微软雅黑" w:eastAsia="微软雅黑" w:hAnsi="微软雅黑"/>
          <w:b/>
          <w:lang w:eastAsia="zh-CN"/>
        </w:rPr>
        <w:t>下方）</w:t>
      </w:r>
      <w:r w:rsidRPr="00CC5DD7">
        <w:rPr>
          <w:rFonts w:ascii="微软雅黑" w:eastAsia="微软雅黑" w:hAnsi="微软雅黑"/>
          <w:lang w:eastAsia="zh-CN"/>
        </w:rPr>
        <w:t>：集群发生的一切</w:t>
      </w:r>
      <w:r w:rsidRPr="00CC5DD7">
        <w:rPr>
          <w:rFonts w:ascii="微软雅黑" w:eastAsia="微软雅黑" w:hAnsi="微软雅黑"/>
          <w:lang w:eastAsia="zh-CN"/>
        </w:rPr>
        <w:t>——</w:t>
      </w:r>
      <w:r w:rsidRPr="00CC5DD7">
        <w:rPr>
          <w:rFonts w:ascii="微软雅黑" w:eastAsia="微软雅黑" w:hAnsi="微软雅黑"/>
          <w:lang w:eastAsia="zh-CN"/>
        </w:rPr>
        <w:t>节点上下线、服务启停、模型分发进度、崩溃告警、授权事件。级别：</w:t>
      </w:r>
      <w:r w:rsidRPr="00CC5DD7">
        <w:rPr>
          <w:rFonts w:ascii="微软雅黑" w:eastAsia="微软雅黑" w:hAnsi="微软雅黑"/>
          <w:lang w:eastAsia="zh-CN"/>
        </w:rPr>
        <w:t>INFO / OK / WARN / ERR</w:t>
      </w:r>
      <w:r w:rsidRPr="00CC5DD7">
        <w:rPr>
          <w:rFonts w:ascii="微软雅黑" w:eastAsia="微软雅黑" w:hAnsi="微软雅黑"/>
          <w:lang w:eastAsia="zh-CN"/>
        </w:rPr>
        <w:t>。</w:t>
      </w:r>
    </w:p>
    <w:p w14:paraId="3971AD48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授权异常横幅</w:t>
      </w:r>
      <w:r w:rsidRPr="00CC5DD7">
        <w:rPr>
          <w:rFonts w:ascii="微软雅黑" w:eastAsia="微软雅黑" w:hAnsi="微软雅黑"/>
          <w:lang w:eastAsia="zh-CN"/>
        </w:rPr>
        <w:t>：</w:t>
      </w:r>
      <w:r w:rsidRPr="00CC5DD7">
        <w:rPr>
          <w:rFonts w:ascii="微软雅黑" w:eastAsia="微软雅黑" w:hAnsi="微软雅黑"/>
          <w:lang w:eastAsia="zh-CN"/>
        </w:rPr>
        <w:t xml:space="preserve">License </w:t>
      </w:r>
      <w:r w:rsidRPr="00CC5DD7">
        <w:rPr>
          <w:rFonts w:ascii="微软雅黑" w:eastAsia="微软雅黑" w:hAnsi="微软雅黑"/>
          <w:lang w:eastAsia="zh-CN"/>
        </w:rPr>
        <w:t>未激活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异常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宽限期时出现在</w:t>
      </w:r>
      <w:r w:rsidRPr="00CC5DD7">
        <w:rPr>
          <w:rFonts w:ascii="微软雅黑" w:eastAsia="微软雅黑" w:hAnsi="微软雅黑"/>
          <w:lang w:eastAsia="zh-CN"/>
        </w:rPr>
        <w:t xml:space="preserve"> KPI </w:t>
      </w:r>
      <w:r w:rsidRPr="00CC5DD7">
        <w:rPr>
          <w:rFonts w:ascii="微软雅黑" w:eastAsia="微软雅黑" w:hAnsi="微软雅黑"/>
          <w:lang w:eastAsia="zh-CN"/>
        </w:rPr>
        <w:t>行下方（不挡数据）。点按指引到「系统设置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授权」处理。</w:t>
      </w:r>
    </w:p>
    <w:p w14:paraId="59117E1E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重点操作</w:t>
      </w:r>
      <w:r w:rsidRPr="00CC5DD7">
        <w:rPr>
          <w:rFonts w:ascii="微软雅黑" w:eastAsia="微软雅黑" w:hAnsi="微软雅黑"/>
        </w:rPr>
        <w:t>：</w:t>
      </w:r>
    </w:p>
    <w:p w14:paraId="0F20325F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右上角「</w:t>
      </w:r>
      <w:r w:rsidRPr="00CC5DD7">
        <w:rPr>
          <w:rFonts w:ascii="Segoe UI Emoji" w:eastAsia="微软雅黑" w:hAnsi="Segoe UI Emoji" w:cs="Segoe UI Emoji"/>
          <w:lang w:eastAsia="zh-CN"/>
        </w:rPr>
        <w:t>⏸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>暂停实时流」可冻结刷新（查历史数字时用）</w:t>
      </w:r>
    </w:p>
    <w:p w14:paraId="61392872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铃铛图标查看未确认告警</w:t>
      </w:r>
    </w:p>
    <w:p w14:paraId="68D1979F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5. </w:t>
      </w:r>
      <w:r w:rsidRPr="00CC5DD7">
        <w:rPr>
          <w:rFonts w:ascii="微软雅黑" w:eastAsia="微软雅黑" w:hAnsi="微软雅黑"/>
        </w:rPr>
        <w:t>节点管理</w:t>
      </w:r>
    </w:p>
    <w:p w14:paraId="4BB2926A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2C4CE0E2" wp14:editId="1C5C07C2">
            <wp:extent cx="5940000" cy="2673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DCAE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▲ </w:t>
      </w:r>
      <w:r w:rsidRPr="00CC5DD7">
        <w:rPr>
          <w:rFonts w:ascii="微软雅黑" w:eastAsia="微软雅黑" w:hAnsi="微软雅黑"/>
        </w:rPr>
        <w:t>节点管理</w:t>
      </w:r>
    </w:p>
    <w:p w14:paraId="6EC9AF76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每节点一卡：状态（</w:t>
      </w:r>
      <w:r w:rsidRPr="00CC5DD7">
        <w:rPr>
          <w:rFonts w:ascii="微软雅黑" w:eastAsia="微软雅黑" w:hAnsi="微软雅黑"/>
        </w:rPr>
        <w:t>online/offline</w:t>
      </w:r>
      <w:r w:rsidRPr="00CC5DD7">
        <w:rPr>
          <w:rFonts w:ascii="微软雅黑" w:eastAsia="微软雅黑" w:hAnsi="微软雅黑"/>
        </w:rPr>
        <w:t>）、主机名、</w:t>
      </w:r>
      <w:r w:rsidRPr="00CC5DD7">
        <w:rPr>
          <w:rFonts w:ascii="微软雅黑" w:eastAsia="微软雅黑" w:hAnsi="微软雅黑"/>
        </w:rPr>
        <w:t>IP</w:t>
      </w:r>
      <w:r w:rsidRPr="00CC5DD7">
        <w:rPr>
          <w:rFonts w:ascii="微软雅黑" w:eastAsia="微软雅黑" w:hAnsi="微软雅黑"/>
        </w:rPr>
        <w:t>、架构（</w:t>
      </w:r>
      <w:r w:rsidRPr="00CC5DD7">
        <w:rPr>
          <w:rFonts w:ascii="微软雅黑" w:eastAsia="微软雅黑" w:hAnsi="微软雅黑"/>
        </w:rPr>
        <w:t>x86_64/aarch64</w:t>
      </w:r>
      <w:r w:rsidRPr="00CC5DD7">
        <w:rPr>
          <w:rFonts w:ascii="微软雅黑" w:eastAsia="微软雅黑" w:hAnsi="微软雅黑"/>
        </w:rPr>
        <w:t>）、</w:t>
      </w:r>
      <w:r w:rsidRPr="00CC5DD7">
        <w:rPr>
          <w:rFonts w:ascii="微软雅黑" w:eastAsia="微软雅黑" w:hAnsi="微软雅黑"/>
        </w:rPr>
        <w:t xml:space="preserve">GPU </w:t>
      </w:r>
      <w:r w:rsidRPr="00CC5DD7">
        <w:rPr>
          <w:rFonts w:ascii="微软雅黑" w:eastAsia="微软雅黑" w:hAnsi="微软雅黑"/>
        </w:rPr>
        <w:t>型号、显存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温度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功</w:t>
      </w:r>
      <w:r w:rsidRPr="00CC5DD7">
        <w:rPr>
          <w:rFonts w:ascii="微软雅黑" w:eastAsia="微软雅黑" w:hAnsi="微软雅黑"/>
        </w:rPr>
        <w:t>耗实时值、已跑服务列表。</w:t>
      </w:r>
    </w:p>
    <w:p w14:paraId="4A5D412C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5.1 </w:t>
      </w:r>
      <w:r w:rsidRPr="00CC5DD7">
        <w:rPr>
          <w:rFonts w:ascii="微软雅黑" w:eastAsia="微软雅黑" w:hAnsi="微软雅黑"/>
          <w:lang w:eastAsia="zh-CN"/>
        </w:rPr>
        <w:t>纳管新节点</w:t>
      </w:r>
    </w:p>
    <w:p w14:paraId="7699FFD6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lang w:eastAsia="zh-CN"/>
        </w:rPr>
        <w:t>「添加节点」：填</w:t>
      </w:r>
      <w:r w:rsidRPr="00CC5DD7">
        <w:rPr>
          <w:rFonts w:ascii="微软雅黑" w:eastAsia="微软雅黑" w:hAnsi="微软雅黑"/>
          <w:lang w:eastAsia="zh-CN"/>
        </w:rPr>
        <w:t xml:space="preserve"> SSH </w:t>
      </w:r>
      <w:r w:rsidRPr="00CC5DD7">
        <w:rPr>
          <w:rFonts w:ascii="微软雅黑" w:eastAsia="微软雅黑" w:hAnsi="微软雅黑"/>
          <w:lang w:eastAsia="zh-CN"/>
        </w:rPr>
        <w:t>主机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端口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用户名</w:t>
      </w:r>
      <w:r w:rsidRPr="00CC5DD7">
        <w:rPr>
          <w:rFonts w:ascii="微软雅黑" w:eastAsia="微软雅黑" w:hAnsi="微软雅黑"/>
          <w:lang w:eastAsia="zh-CN"/>
        </w:rPr>
        <w:t xml:space="preserve"> + </w:t>
      </w:r>
      <w:r w:rsidRPr="00CC5DD7">
        <w:rPr>
          <w:rFonts w:ascii="微软雅黑" w:eastAsia="微软雅黑" w:hAnsi="微软雅黑"/>
          <w:lang w:eastAsia="zh-CN"/>
        </w:rPr>
        <w:t>密码</w:t>
      </w:r>
      <w:r w:rsidRPr="00CC5DD7">
        <w:rPr>
          <w:rFonts w:ascii="微软雅黑" w:eastAsia="微软雅黑" w:hAnsi="微软雅黑"/>
          <w:b/>
          <w:lang w:eastAsia="zh-CN"/>
        </w:rPr>
        <w:t>或</w:t>
      </w:r>
      <w:r w:rsidRPr="00CC5DD7">
        <w:rPr>
          <w:rFonts w:ascii="微软雅黑" w:eastAsia="微软雅黑" w:hAnsi="微软雅黑"/>
          <w:lang w:eastAsia="zh-CN"/>
        </w:rPr>
        <w:t>私钥（</w:t>
      </w:r>
      <w:r w:rsidRPr="00CC5DD7">
        <w:rPr>
          <w:rFonts w:ascii="微软雅黑" w:eastAsia="微软雅黑" w:hAnsi="微软雅黑"/>
          <w:lang w:eastAsia="zh-CN"/>
        </w:rPr>
        <w:t xml:space="preserve">PEM </w:t>
      </w:r>
      <w:r w:rsidRPr="00CC5DD7">
        <w:rPr>
          <w:rFonts w:ascii="微软雅黑" w:eastAsia="微软雅黑" w:hAnsi="微软雅黑"/>
          <w:lang w:eastAsia="zh-CN"/>
        </w:rPr>
        <w:t>全文粘贴）。</w:t>
      </w:r>
      <w:r w:rsidRPr="00CC5DD7">
        <w:rPr>
          <w:rFonts w:ascii="微软雅黑" w:eastAsia="微软雅黑" w:hAnsi="微软雅黑"/>
        </w:rPr>
        <w:t>平台自动：</w:t>
      </w:r>
    </w:p>
    <w:p w14:paraId="0CF8A031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探测架构（</w:t>
      </w:r>
      <w:r w:rsidRPr="00CC5DD7">
        <w:rPr>
          <w:rFonts w:ascii="微软雅黑" w:eastAsia="微软雅黑" w:hAnsi="微软雅黑"/>
        </w:rPr>
        <w:t>amd64/arm64</w:t>
      </w:r>
      <w:r w:rsidRPr="00CC5DD7">
        <w:rPr>
          <w:rFonts w:ascii="微软雅黑" w:eastAsia="微软雅黑" w:hAnsi="微软雅黑"/>
        </w:rPr>
        <w:t>）选对应</w:t>
      </w:r>
      <w:r w:rsidRPr="00CC5DD7">
        <w:rPr>
          <w:rFonts w:ascii="微软雅黑" w:eastAsia="微软雅黑" w:hAnsi="微软雅黑"/>
        </w:rPr>
        <w:t xml:space="preserve"> agent tar</w:t>
      </w:r>
    </w:p>
    <w:p w14:paraId="39263D8F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SFTP </w:t>
      </w:r>
      <w:r w:rsidRPr="00CC5DD7">
        <w:rPr>
          <w:rFonts w:ascii="微软雅黑" w:eastAsia="微软雅黑" w:hAnsi="微软雅黑"/>
        </w:rPr>
        <w:t>推送</w:t>
      </w:r>
      <w:r w:rsidRPr="00CC5DD7">
        <w:rPr>
          <w:rFonts w:ascii="微软雅黑" w:eastAsia="微软雅黑" w:hAnsi="微软雅黑"/>
        </w:rPr>
        <w:t xml:space="preserve"> → docker load → </w:t>
      </w:r>
      <w:r w:rsidRPr="00CC5DD7">
        <w:rPr>
          <w:rFonts w:ascii="微软雅黑" w:eastAsia="微软雅黑" w:hAnsi="微软雅黑"/>
        </w:rPr>
        <w:t>起</w:t>
      </w:r>
      <w:r w:rsidRPr="00CC5DD7">
        <w:rPr>
          <w:rFonts w:ascii="微软雅黑" w:eastAsia="微软雅黑" w:hAnsi="微软雅黑"/>
        </w:rPr>
        <w:t xml:space="preserve"> Agent </w:t>
      </w:r>
      <w:r w:rsidRPr="00CC5DD7">
        <w:rPr>
          <w:rFonts w:ascii="微软雅黑" w:eastAsia="微软雅黑" w:hAnsi="微软雅黑"/>
        </w:rPr>
        <w:t>容器</w:t>
      </w:r>
    </w:p>
    <w:p w14:paraId="0B1474EA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TOFU </w:t>
      </w:r>
      <w:r w:rsidRPr="00CC5DD7">
        <w:rPr>
          <w:rFonts w:ascii="微软雅黑" w:eastAsia="微软雅黑" w:hAnsi="微软雅黑"/>
          <w:lang w:eastAsia="zh-CN"/>
        </w:rPr>
        <w:t>指纹登记（首次信任，变更会告警）</w:t>
      </w:r>
    </w:p>
    <w:p w14:paraId="2AD5DFF1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心跳上线</w:t>
      </w:r>
    </w:p>
    <w:p w14:paraId="69FCFD76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lastRenderedPageBreak/>
        <w:t>气隙环境</w:t>
      </w:r>
      <w:r w:rsidRPr="00CC5DD7">
        <w:rPr>
          <w:rFonts w:ascii="微软雅黑" w:eastAsia="微软雅黑" w:hAnsi="微软雅黑"/>
        </w:rPr>
        <w:t>：把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dist/agent-x86_64.tar</w:t>
      </w:r>
      <w:r w:rsidRPr="00CC5DD7">
        <w:rPr>
          <w:rFonts w:ascii="微软雅黑" w:eastAsia="微软雅黑" w:hAnsi="微软雅黑"/>
        </w:rPr>
        <w:t xml:space="preserve"> / </w:t>
      </w:r>
      <w:r w:rsidRPr="00CC5DD7">
        <w:rPr>
          <w:rFonts w:ascii="微软雅黑" w:eastAsia="微软雅黑" w:hAnsi="微软雅黑"/>
          <w:i/>
        </w:rPr>
        <w:t>agent-aarch64.tar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</w:rPr>
        <w:t>放到</w:t>
      </w:r>
      <w:r w:rsidRPr="00CC5DD7">
        <w:rPr>
          <w:rFonts w:ascii="微软雅黑" w:eastAsia="微软雅黑" w:hAnsi="微软雅黑"/>
        </w:rPr>
        <w:t xml:space="preserve"> Console </w:t>
      </w:r>
      <w:r w:rsidRPr="00CC5DD7">
        <w:rPr>
          <w:rFonts w:ascii="微软雅黑" w:eastAsia="微软雅黑" w:hAnsi="微软雅黑"/>
        </w:rPr>
        <w:t>的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INSTALL_TAR_DIR</w:t>
      </w:r>
      <w:r w:rsidRPr="00CC5DD7">
        <w:rPr>
          <w:rFonts w:ascii="微软雅黑" w:eastAsia="微软雅黑" w:hAnsi="微软雅黑"/>
        </w:rPr>
        <w:t>，安装走离线装载，无需外网。</w:t>
      </w:r>
    </w:p>
    <w:p w14:paraId="29947AB3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重点</w:t>
      </w:r>
      <w:r w:rsidRPr="00CC5DD7">
        <w:rPr>
          <w:rFonts w:ascii="微软雅黑" w:eastAsia="微软雅黑" w:hAnsi="微软雅黑"/>
        </w:rPr>
        <w:t>：</w:t>
      </w:r>
      <w:r w:rsidRPr="00CC5DD7">
        <w:rPr>
          <w:rFonts w:ascii="微软雅黑" w:eastAsia="微软雅黑" w:hAnsi="微软雅黑"/>
        </w:rPr>
        <w:t xml:space="preserve">SSH </w:t>
      </w:r>
      <w:r w:rsidRPr="00CC5DD7">
        <w:rPr>
          <w:rFonts w:ascii="微软雅黑" w:eastAsia="微软雅黑" w:hAnsi="微软雅黑"/>
        </w:rPr>
        <w:t>凭证加密存储（</w:t>
      </w:r>
      <w:r w:rsidRPr="00CC5DD7">
        <w:rPr>
          <w:rFonts w:ascii="微软雅黑" w:eastAsia="微软雅黑" w:hAnsi="微软雅黑"/>
        </w:rPr>
        <w:t>AES-GCM</w:t>
      </w:r>
      <w:r w:rsidRPr="00CC5DD7">
        <w:rPr>
          <w:rFonts w:ascii="微软雅黑" w:eastAsia="微软雅黑" w:hAnsi="微软雅黑"/>
        </w:rPr>
        <w:t>，主密钥来自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MASTER_KEY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</w:rPr>
        <w:t>环境变量），仅用于安装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重装；日常心跳走</w:t>
      </w:r>
      <w:r w:rsidRPr="00CC5DD7">
        <w:rPr>
          <w:rFonts w:ascii="微软雅黑" w:eastAsia="微软雅黑" w:hAnsi="微软雅黑"/>
        </w:rPr>
        <w:t xml:space="preserve"> Agent HTTP</w:t>
      </w:r>
      <w:r w:rsidRPr="00CC5DD7">
        <w:rPr>
          <w:rFonts w:ascii="微软雅黑" w:eastAsia="微软雅黑" w:hAnsi="微软雅黑"/>
        </w:rPr>
        <w:t>。</w:t>
      </w:r>
    </w:p>
    <w:p w14:paraId="4033EEE8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5.2 </w:t>
      </w:r>
      <w:r w:rsidRPr="00CC5DD7">
        <w:rPr>
          <w:rFonts w:ascii="微软雅黑" w:eastAsia="微软雅黑" w:hAnsi="微软雅黑"/>
        </w:rPr>
        <w:t>改连接</w:t>
      </w:r>
      <w:r w:rsidRPr="00CC5DD7">
        <w:rPr>
          <w:rFonts w:ascii="微软雅黑" w:eastAsia="微软雅黑" w:hAnsi="微软雅黑"/>
        </w:rPr>
        <w:t xml:space="preserve"> / </w:t>
      </w:r>
      <w:r w:rsidRPr="00CC5DD7">
        <w:rPr>
          <w:rFonts w:ascii="微软雅黑" w:eastAsia="微软雅黑" w:hAnsi="微软雅黑"/>
        </w:rPr>
        <w:t>重装</w:t>
      </w:r>
    </w:p>
    <w:p w14:paraId="236117DE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节点卡片「改连接」：更新</w:t>
      </w:r>
      <w:r w:rsidRPr="00CC5DD7">
        <w:rPr>
          <w:rFonts w:ascii="微软雅黑" w:eastAsia="微软雅黑" w:hAnsi="微软雅黑"/>
          <w:lang w:eastAsia="zh-CN"/>
        </w:rPr>
        <w:t xml:space="preserve"> SSH </w:t>
      </w:r>
      <w:r w:rsidRPr="00CC5DD7">
        <w:rPr>
          <w:rFonts w:ascii="微软雅黑" w:eastAsia="微软雅黑" w:hAnsi="微软雅黑"/>
          <w:lang w:eastAsia="zh-CN"/>
        </w:rPr>
        <w:t>地址或凭证（重装</w:t>
      </w:r>
      <w:r w:rsidRPr="00CC5DD7">
        <w:rPr>
          <w:rFonts w:ascii="微软雅黑" w:eastAsia="微软雅黑" w:hAnsi="微软雅黑"/>
          <w:lang w:eastAsia="zh-CN"/>
        </w:rPr>
        <w:t xml:space="preserve"> Agent </w:t>
      </w:r>
      <w:r w:rsidRPr="00CC5DD7">
        <w:rPr>
          <w:rFonts w:ascii="微软雅黑" w:eastAsia="微软雅黑" w:hAnsi="微软雅黑"/>
          <w:lang w:eastAsia="zh-CN"/>
        </w:rPr>
        <w:t>时用）。「重装」会推送当前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i/>
          <w:lang w:eastAsia="zh-CN"/>
        </w:rPr>
        <w:t>INSTALL_TAR_DIR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>里的</w:t>
      </w:r>
      <w:r w:rsidRPr="00CC5DD7">
        <w:rPr>
          <w:rFonts w:ascii="微软雅黑" w:eastAsia="微软雅黑" w:hAnsi="微软雅黑"/>
          <w:lang w:eastAsia="zh-CN"/>
        </w:rPr>
        <w:t xml:space="preserve"> tar </w:t>
      </w:r>
      <w:r w:rsidRPr="00CC5DD7">
        <w:rPr>
          <w:rFonts w:ascii="微软雅黑" w:eastAsia="微软雅黑" w:hAnsi="微软雅黑"/>
          <w:lang w:eastAsia="zh-CN"/>
        </w:rPr>
        <w:t>升级</w:t>
      </w:r>
      <w:r w:rsidRPr="00CC5DD7">
        <w:rPr>
          <w:rFonts w:ascii="微软雅黑" w:eastAsia="微软雅黑" w:hAnsi="微软雅黑"/>
          <w:lang w:eastAsia="zh-CN"/>
        </w:rPr>
        <w:t xml:space="preserve"> Agent——</w:t>
      </w:r>
      <w:r w:rsidRPr="00CC5DD7">
        <w:rPr>
          <w:rFonts w:ascii="微软雅黑" w:eastAsia="微软雅黑" w:hAnsi="微软雅黑"/>
          <w:b/>
          <w:lang w:eastAsia="zh-CN"/>
        </w:rPr>
        <w:t>平台升级后务必对所有节点执行一次重装</w:t>
      </w:r>
      <w:r w:rsidRPr="00CC5DD7">
        <w:rPr>
          <w:rFonts w:ascii="微软雅黑" w:eastAsia="微软雅黑" w:hAnsi="微软雅黑"/>
          <w:lang w:eastAsia="zh-CN"/>
        </w:rPr>
        <w:t>，让新能力（如服务类型上报）生效。</w:t>
      </w:r>
    </w:p>
    <w:p w14:paraId="5EDD7477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5.3 </w:t>
      </w:r>
      <w:r w:rsidRPr="00CC5DD7">
        <w:rPr>
          <w:rFonts w:ascii="微软雅黑" w:eastAsia="微软雅黑" w:hAnsi="微软雅黑"/>
          <w:lang w:eastAsia="zh-CN"/>
        </w:rPr>
        <w:t>网络设置与网卡</w:t>
      </w:r>
    </w:p>
    <w:p w14:paraId="70C9EABF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展开节点卡片可见网卡清单（含</w:t>
      </w:r>
      <w:r w:rsidRPr="00CC5DD7">
        <w:rPr>
          <w:rFonts w:ascii="微软雅黑" w:eastAsia="微软雅黑" w:hAnsi="微软雅黑"/>
          <w:lang w:eastAsia="zh-CN"/>
        </w:rPr>
        <w:t xml:space="preserve"> down/</w:t>
      </w:r>
      <w:r w:rsidRPr="00CC5DD7">
        <w:rPr>
          <w:rFonts w:ascii="微软雅黑" w:eastAsia="微软雅黑" w:hAnsi="微软雅黑"/>
          <w:lang w:eastAsia="zh-CN"/>
        </w:rPr>
        <w:t>无</w:t>
      </w:r>
      <w:r w:rsidRPr="00CC5DD7">
        <w:rPr>
          <w:rFonts w:ascii="微软雅黑" w:eastAsia="微软雅黑" w:hAnsi="微软雅黑"/>
          <w:lang w:eastAsia="zh-CN"/>
        </w:rPr>
        <w:t xml:space="preserve"> IP/</w:t>
      </w:r>
      <w:r w:rsidRPr="00CC5DD7">
        <w:rPr>
          <w:rFonts w:ascii="微软雅黑" w:eastAsia="微软雅黑" w:hAnsi="微软雅黑"/>
          <w:lang w:eastAsia="zh-CN"/>
        </w:rPr>
        <w:t>虚拟接口</w:t>
      </w:r>
      <w:r w:rsidRPr="00CC5DD7">
        <w:rPr>
          <w:rFonts w:ascii="微软雅黑" w:eastAsia="微软雅黑" w:hAnsi="微软雅黑"/>
          <w:lang w:eastAsia="zh-CN"/>
        </w:rPr>
        <w:t>标记）。多机并行（</w:t>
      </w:r>
      <w:r w:rsidRPr="00CC5DD7">
        <w:rPr>
          <w:rFonts w:ascii="微软雅黑" w:eastAsia="微软雅黑" w:hAnsi="微软雅黑"/>
          <w:lang w:eastAsia="zh-CN"/>
        </w:rPr>
        <w:t>TP</w:t>
      </w:r>
      <w:r w:rsidRPr="00CC5DD7">
        <w:rPr>
          <w:rFonts w:ascii="微软雅黑" w:eastAsia="微软雅黑" w:hAnsi="微软雅黑"/>
          <w:lang w:eastAsia="zh-CN"/>
        </w:rPr>
        <w:t>）部署时需为每台节点选择</w:t>
      </w:r>
      <w:r w:rsidRPr="00CC5DD7">
        <w:rPr>
          <w:rFonts w:ascii="微软雅黑" w:eastAsia="微软雅黑" w:hAnsi="微软雅黑"/>
          <w:b/>
          <w:lang w:eastAsia="zh-CN"/>
        </w:rPr>
        <w:t>同二层链路的互联网卡</w:t>
      </w:r>
      <w:r w:rsidRPr="00CC5DD7">
        <w:rPr>
          <w:rFonts w:ascii="微软雅黑" w:eastAsia="微软雅黑" w:hAnsi="微软雅黑"/>
          <w:lang w:eastAsia="zh-CN"/>
        </w:rPr>
        <w:t>（</w:t>
      </w:r>
      <w:r w:rsidRPr="00CC5DD7">
        <w:rPr>
          <w:rFonts w:ascii="微软雅黑" w:eastAsia="微软雅黑" w:hAnsi="微软雅黑"/>
          <w:lang w:eastAsia="zh-CN"/>
        </w:rPr>
        <w:t xml:space="preserve">NCCL/Ray </w:t>
      </w:r>
      <w:r w:rsidRPr="00CC5DD7">
        <w:rPr>
          <w:rFonts w:ascii="微软雅黑" w:eastAsia="微软雅黑" w:hAnsi="微软雅黑"/>
          <w:lang w:eastAsia="zh-CN"/>
        </w:rPr>
        <w:t>走该网段）。</w:t>
      </w:r>
    </w:p>
    <w:p w14:paraId="0D3F8259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5.4 </w:t>
      </w:r>
      <w:r w:rsidRPr="00CC5DD7">
        <w:rPr>
          <w:rFonts w:ascii="微软雅黑" w:eastAsia="微软雅黑" w:hAnsi="微软雅黑"/>
          <w:lang w:eastAsia="zh-CN"/>
        </w:rPr>
        <w:t>删除节点</w:t>
      </w:r>
    </w:p>
    <w:p w14:paraId="5878459B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删除即解除纳管（</w:t>
      </w:r>
      <w:r w:rsidRPr="00CC5DD7">
        <w:rPr>
          <w:rFonts w:ascii="微软雅黑" w:eastAsia="微软雅黑" w:hAnsi="微软雅黑"/>
          <w:lang w:eastAsia="zh-CN"/>
        </w:rPr>
        <w:t xml:space="preserve">Agent </w:t>
      </w:r>
      <w:r w:rsidRPr="00CC5DD7">
        <w:rPr>
          <w:rFonts w:ascii="微软雅黑" w:eastAsia="微软雅黑" w:hAnsi="微软雅黑"/>
          <w:lang w:eastAsia="zh-CN"/>
        </w:rPr>
        <w:t>停止移除）；节点上的服务容器一并停止登记。</w:t>
      </w:r>
      <w:r w:rsidRPr="00CC5DD7">
        <w:rPr>
          <w:rFonts w:ascii="微软雅黑" w:eastAsia="微软雅黑" w:hAnsi="微软雅黑"/>
          <w:b/>
          <w:lang w:eastAsia="zh-CN"/>
        </w:rPr>
        <w:t>墓碑机制</w:t>
      </w:r>
      <w:r w:rsidRPr="00CC5DD7">
        <w:rPr>
          <w:rFonts w:ascii="微软雅黑" w:eastAsia="微软雅黑" w:hAnsi="微软雅黑"/>
          <w:lang w:eastAsia="zh-CN"/>
        </w:rPr>
        <w:t>：刚删除的节点短暂留痕，防止幽灵</w:t>
      </w:r>
      <w:r w:rsidRPr="00CC5DD7">
        <w:rPr>
          <w:rFonts w:ascii="微软雅黑" w:eastAsia="微软雅黑" w:hAnsi="微软雅黑"/>
          <w:lang w:eastAsia="zh-CN"/>
        </w:rPr>
        <w:t xml:space="preserve"> Agent </w:t>
      </w:r>
      <w:r w:rsidRPr="00CC5DD7">
        <w:rPr>
          <w:rFonts w:ascii="微软雅黑" w:eastAsia="微软雅黑" w:hAnsi="微软雅黑"/>
          <w:lang w:eastAsia="zh-CN"/>
        </w:rPr>
        <w:t>重新注册。</w:t>
      </w:r>
    </w:p>
    <w:p w14:paraId="19132AC5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6. </w:t>
      </w:r>
      <w:r w:rsidRPr="00CC5DD7">
        <w:rPr>
          <w:rFonts w:ascii="微软雅黑" w:eastAsia="微软雅黑" w:hAnsi="微软雅黑"/>
        </w:rPr>
        <w:t>模型服务</w:t>
      </w:r>
    </w:p>
    <w:p w14:paraId="0F5C8AC8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11A26629" wp14:editId="1E35EDB7">
            <wp:extent cx="5940000" cy="2673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aunch-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CB82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▲ </w:t>
      </w:r>
      <w:r w:rsidRPr="00CC5DD7">
        <w:rPr>
          <w:rFonts w:ascii="微软雅黑" w:eastAsia="微软雅黑" w:hAnsi="微软雅黑"/>
          <w:lang w:eastAsia="zh-CN"/>
        </w:rPr>
        <w:t>启动模型对话框</w:t>
      </w:r>
    </w:p>
    <w:p w14:paraId="2640248D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「节点管理」</w:t>
      </w:r>
      <w:r w:rsidRPr="00CC5DD7">
        <w:rPr>
          <w:rFonts w:ascii="微软雅黑" w:eastAsia="微软雅黑" w:hAnsi="微软雅黑"/>
          <w:lang w:eastAsia="zh-CN"/>
        </w:rPr>
        <w:t>→</w:t>
      </w:r>
      <w:r w:rsidRPr="00CC5DD7">
        <w:rPr>
          <w:rFonts w:ascii="微软雅黑" w:eastAsia="微软雅黑" w:hAnsi="微软雅黑"/>
          <w:lang w:eastAsia="zh-CN"/>
        </w:rPr>
        <w:t>「启动模型」对话框是部署入口（对话框高度自适应，内容超出时内部滚动）。</w:t>
      </w:r>
    </w:p>
    <w:p w14:paraId="05C7057A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t xml:space="preserve">6.1 </w:t>
      </w:r>
      <w:r w:rsidRPr="00CC5DD7">
        <w:rPr>
          <w:rFonts w:ascii="微软雅黑" w:eastAsia="微软雅黑" w:hAnsi="微软雅黑"/>
        </w:rPr>
        <w:t>启动参数逐项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10"/>
        <w:gridCol w:w="3204"/>
        <w:gridCol w:w="3648"/>
      </w:tblGrid>
      <w:tr w:rsidR="00FB4537" w:rsidRPr="00CC5DD7" w14:paraId="087B5B88" w14:textId="77777777">
        <w:tc>
          <w:tcPr>
            <w:tcW w:w="3249" w:type="dxa"/>
          </w:tcPr>
          <w:p w14:paraId="3F29BB0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字段</w:t>
            </w:r>
          </w:p>
        </w:tc>
        <w:tc>
          <w:tcPr>
            <w:tcW w:w="3249" w:type="dxa"/>
          </w:tcPr>
          <w:p w14:paraId="3EF93E6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说明</w:t>
            </w:r>
          </w:p>
        </w:tc>
        <w:tc>
          <w:tcPr>
            <w:tcW w:w="3249" w:type="dxa"/>
          </w:tcPr>
          <w:p w14:paraId="7ADCECF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示例</w:t>
            </w:r>
          </w:p>
        </w:tc>
      </w:tr>
      <w:tr w:rsidR="00FB4537" w:rsidRPr="00CC5DD7" w14:paraId="065FE750" w14:textId="77777777">
        <w:tc>
          <w:tcPr>
            <w:tcW w:w="3249" w:type="dxa"/>
          </w:tcPr>
          <w:p w14:paraId="7F7332D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节点勾选</w:t>
            </w:r>
          </w:p>
        </w:tc>
        <w:tc>
          <w:tcPr>
            <w:tcW w:w="3249" w:type="dxa"/>
          </w:tcPr>
          <w:p w14:paraId="01734CEA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单选</w:t>
            </w:r>
            <w:r w:rsidRPr="00CC5DD7">
              <w:rPr>
                <w:rFonts w:ascii="微软雅黑" w:eastAsia="微软雅黑" w:hAnsi="微软雅黑"/>
                <w:lang w:eastAsia="zh-CN"/>
              </w:rPr>
              <w:t>=</w:t>
            </w:r>
            <w:r w:rsidRPr="00CC5DD7">
              <w:rPr>
                <w:rFonts w:ascii="微软雅黑" w:eastAsia="微软雅黑" w:hAnsi="微软雅黑"/>
                <w:lang w:eastAsia="zh-CN"/>
              </w:rPr>
              <w:t>单节点；勾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≥2 </w:t>
            </w:r>
            <w:r w:rsidRPr="00CC5DD7">
              <w:rPr>
                <w:rFonts w:ascii="微软雅黑" w:eastAsia="微软雅黑" w:hAnsi="微软雅黑"/>
                <w:lang w:eastAsia="zh-CN"/>
              </w:rPr>
              <w:t>台</w:t>
            </w:r>
            <w:r w:rsidRPr="00CC5DD7">
              <w:rPr>
                <w:rFonts w:ascii="微软雅黑" w:eastAsia="微软雅黑" w:hAnsi="微软雅黑"/>
                <w:lang w:eastAsia="zh-CN"/>
              </w:rPr>
              <w:t>=</w:t>
            </w:r>
            <w:r w:rsidRPr="00CC5DD7">
              <w:rPr>
                <w:rFonts w:ascii="微软雅黑" w:eastAsia="微软雅黑" w:hAnsi="微软雅黑"/>
                <w:lang w:eastAsia="zh-CN"/>
              </w:rPr>
              <w:t>多机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TP </w:t>
            </w:r>
            <w:r w:rsidRPr="00CC5DD7">
              <w:rPr>
                <w:rFonts w:ascii="微软雅黑" w:eastAsia="微软雅黑" w:hAnsi="微软雅黑"/>
                <w:lang w:eastAsia="zh-CN"/>
              </w:rPr>
              <w:t>并行</w:t>
            </w:r>
          </w:p>
        </w:tc>
        <w:tc>
          <w:tcPr>
            <w:tcW w:w="3249" w:type="dxa"/>
          </w:tcPr>
          <w:p w14:paraId="3F5A4D9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S2 + S3</w:t>
            </w:r>
          </w:p>
        </w:tc>
      </w:tr>
      <w:tr w:rsidR="00FB4537" w:rsidRPr="00CC5DD7" w14:paraId="271C6A67" w14:textId="77777777">
        <w:tc>
          <w:tcPr>
            <w:tcW w:w="3249" w:type="dxa"/>
          </w:tcPr>
          <w:p w14:paraId="2839A94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服务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模型名</w:t>
            </w:r>
          </w:p>
        </w:tc>
        <w:tc>
          <w:tcPr>
            <w:tcW w:w="3249" w:type="dxa"/>
          </w:tcPr>
          <w:p w14:paraId="471ED723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服务标识，也是路由模型名</w:t>
            </w:r>
          </w:p>
        </w:tc>
        <w:tc>
          <w:tcPr>
            <w:tcW w:w="3249" w:type="dxa"/>
          </w:tcPr>
          <w:p w14:paraId="0530403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`Qwen3-8B`</w:t>
            </w:r>
          </w:p>
        </w:tc>
      </w:tr>
      <w:tr w:rsidR="00FB4537" w:rsidRPr="00CC5DD7" w14:paraId="74DE22A7" w14:textId="77777777">
        <w:tc>
          <w:tcPr>
            <w:tcW w:w="3249" w:type="dxa"/>
          </w:tcPr>
          <w:p w14:paraId="082AC4E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镜像</w:t>
            </w:r>
          </w:p>
        </w:tc>
        <w:tc>
          <w:tcPr>
            <w:tcW w:w="3249" w:type="dxa"/>
          </w:tcPr>
          <w:p w14:paraId="6BD01FA4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推理容器镜像（可换镜像站前缀）</w:t>
            </w:r>
          </w:p>
        </w:tc>
        <w:tc>
          <w:tcPr>
            <w:tcW w:w="3249" w:type="dxa"/>
          </w:tcPr>
          <w:p w14:paraId="2A5AB4F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`docker.1ms.run/vllm/vllm-openai:latest`</w:t>
            </w:r>
          </w:p>
        </w:tc>
      </w:tr>
      <w:tr w:rsidR="00FB4537" w:rsidRPr="00CC5DD7" w14:paraId="5D84A123" w14:textId="77777777">
        <w:tc>
          <w:tcPr>
            <w:tcW w:w="3249" w:type="dxa"/>
          </w:tcPr>
          <w:p w14:paraId="08E44B3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启动命令</w:t>
            </w:r>
          </w:p>
        </w:tc>
        <w:tc>
          <w:tcPr>
            <w:tcW w:w="3249" w:type="dxa"/>
          </w:tcPr>
          <w:p w14:paraId="39266236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容器内执行；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`{port}` </w:t>
            </w:r>
            <w:r w:rsidRPr="00CC5DD7">
              <w:rPr>
                <w:rFonts w:ascii="微软雅黑" w:eastAsia="微软雅黑" w:hAnsi="微软雅黑"/>
                <w:lang w:eastAsia="zh-CN"/>
              </w:rPr>
              <w:t>占位符自动替换</w:t>
            </w:r>
          </w:p>
        </w:tc>
        <w:tc>
          <w:tcPr>
            <w:tcW w:w="3249" w:type="dxa"/>
          </w:tcPr>
          <w:p w14:paraId="1092744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`vllm serve /models/Qwen3-8B --port {port} --served-model-name Qwen3-8B`</w:t>
            </w:r>
          </w:p>
        </w:tc>
      </w:tr>
      <w:tr w:rsidR="00FB4537" w:rsidRPr="00CC5DD7" w14:paraId="6E883A3A" w14:textId="77777777">
        <w:tc>
          <w:tcPr>
            <w:tcW w:w="3249" w:type="dxa"/>
          </w:tcPr>
          <w:p w14:paraId="44269C8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服务端口</w:t>
            </w:r>
          </w:p>
        </w:tc>
        <w:tc>
          <w:tcPr>
            <w:tcW w:w="3249" w:type="dxa"/>
          </w:tcPr>
          <w:p w14:paraId="184F8E3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容器监听端口</w:t>
            </w:r>
          </w:p>
        </w:tc>
        <w:tc>
          <w:tcPr>
            <w:tcW w:w="3249" w:type="dxa"/>
          </w:tcPr>
          <w:p w14:paraId="3F10473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`8100`</w:t>
            </w:r>
          </w:p>
        </w:tc>
      </w:tr>
      <w:tr w:rsidR="00FB4537" w:rsidRPr="00CC5DD7" w14:paraId="22F5F5C7" w14:textId="77777777">
        <w:tc>
          <w:tcPr>
            <w:tcW w:w="3249" w:type="dxa"/>
          </w:tcPr>
          <w:p w14:paraId="7B2EC6F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服务类型</w:t>
            </w:r>
          </w:p>
        </w:tc>
        <w:tc>
          <w:tcPr>
            <w:tcW w:w="3249" w:type="dxa"/>
          </w:tcPr>
          <w:p w14:paraId="4C92FFC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chat / embedding / image / </w:t>
            </w:r>
            <w:r w:rsidRPr="00CC5DD7">
              <w:rPr>
                <w:rFonts w:ascii="微软雅黑" w:eastAsia="微软雅黑" w:hAnsi="微软雅黑"/>
              </w:rPr>
              <w:t>custom</w:t>
            </w:r>
            <w:r w:rsidRPr="00CC5DD7">
              <w:rPr>
                <w:rFonts w:ascii="微软雅黑" w:eastAsia="微软雅黑" w:hAnsi="微软雅黑"/>
              </w:rPr>
              <w:t>（见</w:t>
            </w:r>
            <w:r w:rsidRPr="00CC5DD7">
              <w:rPr>
                <w:rFonts w:ascii="微软雅黑" w:eastAsia="微软雅黑" w:hAnsi="微软雅黑"/>
              </w:rPr>
              <w:t xml:space="preserve"> 6.3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3249" w:type="dxa"/>
          </w:tcPr>
          <w:p w14:paraId="3E6AD18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chat</w:t>
            </w:r>
          </w:p>
        </w:tc>
      </w:tr>
      <w:tr w:rsidR="00FB4537" w:rsidRPr="00CC5DD7" w14:paraId="626F2849" w14:textId="77777777">
        <w:tc>
          <w:tcPr>
            <w:tcW w:w="3249" w:type="dxa"/>
          </w:tcPr>
          <w:p w14:paraId="50E287D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路由档位</w:t>
            </w:r>
          </w:p>
        </w:tc>
        <w:tc>
          <w:tcPr>
            <w:tcW w:w="3249" w:type="dxa"/>
          </w:tcPr>
          <w:p w14:paraId="1D81436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仅</w:t>
            </w:r>
            <w:r w:rsidRPr="00CC5DD7">
              <w:rPr>
                <w:rFonts w:ascii="微软雅黑" w:eastAsia="微软雅黑" w:hAnsi="微软雅黑"/>
              </w:rPr>
              <w:t xml:space="preserve"> chat </w:t>
            </w:r>
            <w:r w:rsidRPr="00CC5DD7">
              <w:rPr>
                <w:rFonts w:ascii="微软雅黑" w:eastAsia="微软雅黑" w:hAnsi="微软雅黑"/>
              </w:rPr>
              <w:t>类型可选：</w:t>
            </w:r>
            <w:r w:rsidRPr="00CC5DD7">
              <w:rPr>
                <w:rFonts w:ascii="微软雅黑" w:eastAsia="微软雅黑" w:hAnsi="微软雅黑"/>
              </w:rPr>
              <w:t>fast/medium/strong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 xml:space="preserve">HSE </w:t>
            </w:r>
            <w:r w:rsidRPr="00CC5DD7">
              <w:rPr>
                <w:rFonts w:ascii="微软雅黑" w:eastAsia="微软雅黑" w:hAnsi="微软雅黑"/>
              </w:rPr>
              <w:t>档位路由用）</w:t>
            </w:r>
          </w:p>
        </w:tc>
        <w:tc>
          <w:tcPr>
            <w:tcW w:w="3249" w:type="dxa"/>
          </w:tcPr>
          <w:p w14:paraId="0304990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strong</w:t>
            </w:r>
          </w:p>
        </w:tc>
      </w:tr>
      <w:tr w:rsidR="00FB4537" w:rsidRPr="00CC5DD7" w14:paraId="2CE877ED" w14:textId="77777777">
        <w:tc>
          <w:tcPr>
            <w:tcW w:w="3249" w:type="dxa"/>
          </w:tcPr>
          <w:p w14:paraId="5D695FB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健康探测路径</w:t>
            </w:r>
          </w:p>
        </w:tc>
        <w:tc>
          <w:tcPr>
            <w:tcW w:w="3249" w:type="dxa"/>
          </w:tcPr>
          <w:p w14:paraId="2E89251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仅</w:t>
            </w:r>
            <w:r w:rsidRPr="00CC5DD7">
              <w:rPr>
                <w:rFonts w:ascii="微软雅黑" w:eastAsia="微软雅黑" w:hAnsi="微软雅黑"/>
              </w:rPr>
              <w:t xml:space="preserve"> custom </w:t>
            </w:r>
            <w:r w:rsidRPr="00CC5DD7">
              <w:rPr>
                <w:rFonts w:ascii="微软雅黑" w:eastAsia="微软雅黑" w:hAnsi="微软雅黑"/>
              </w:rPr>
              <w:t>类型显示</w:t>
            </w:r>
          </w:p>
        </w:tc>
        <w:tc>
          <w:tcPr>
            <w:tcW w:w="3249" w:type="dxa"/>
          </w:tcPr>
          <w:p w14:paraId="5E603BF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`/system_stats`</w:t>
            </w:r>
          </w:p>
        </w:tc>
      </w:tr>
      <w:tr w:rsidR="00FB4537" w:rsidRPr="00CC5DD7" w14:paraId="38C9DE8E" w14:textId="77777777">
        <w:tc>
          <w:tcPr>
            <w:tcW w:w="3249" w:type="dxa"/>
          </w:tcPr>
          <w:p w14:paraId="6D4D7DB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环境变量</w:t>
            </w:r>
          </w:p>
        </w:tc>
        <w:tc>
          <w:tcPr>
            <w:tcW w:w="3249" w:type="dxa"/>
          </w:tcPr>
          <w:p w14:paraId="50DD8FC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每行</w:t>
            </w:r>
            <w:r w:rsidRPr="00CC5DD7">
              <w:rPr>
                <w:rFonts w:ascii="微软雅黑" w:eastAsia="微软雅黑" w:hAnsi="微软雅黑"/>
              </w:rPr>
              <w:t xml:space="preserve"> `KEY=VALUE`</w:t>
            </w:r>
          </w:p>
        </w:tc>
        <w:tc>
          <w:tcPr>
            <w:tcW w:w="3249" w:type="dxa"/>
          </w:tcPr>
          <w:p w14:paraId="5EE2AB1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`HF_HUB_OFFLINE=1`</w:t>
            </w:r>
          </w:p>
        </w:tc>
      </w:tr>
      <w:tr w:rsidR="00FB4537" w:rsidRPr="00CC5DD7" w14:paraId="04ABD8EB" w14:textId="77777777">
        <w:tc>
          <w:tcPr>
            <w:tcW w:w="3249" w:type="dxa"/>
          </w:tcPr>
          <w:p w14:paraId="336BC19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卷挂载</w:t>
            </w:r>
          </w:p>
        </w:tc>
        <w:tc>
          <w:tcPr>
            <w:tcW w:w="3249" w:type="dxa"/>
          </w:tcPr>
          <w:p w14:paraId="47EE3C5B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每行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`</w:t>
            </w:r>
            <w:r w:rsidRPr="00CC5DD7">
              <w:rPr>
                <w:rFonts w:ascii="微软雅黑" w:eastAsia="微软雅黑" w:hAnsi="微软雅黑"/>
                <w:lang w:eastAsia="zh-CN"/>
              </w:rPr>
              <w:t>宿主路径</w:t>
            </w:r>
            <w:r w:rsidRPr="00CC5DD7">
              <w:rPr>
                <w:rFonts w:ascii="微软雅黑" w:eastAsia="微软雅黑" w:hAnsi="微软雅黑"/>
                <w:lang w:eastAsia="zh-CN"/>
              </w:rPr>
              <w:t>:</w:t>
            </w:r>
            <w:r w:rsidRPr="00CC5DD7">
              <w:rPr>
                <w:rFonts w:ascii="微软雅黑" w:eastAsia="微软雅黑" w:hAnsi="微软雅黑"/>
                <w:lang w:eastAsia="zh-CN"/>
              </w:rPr>
              <w:t>容器路径</w:t>
            </w:r>
            <w:r w:rsidRPr="00CC5DD7">
              <w:rPr>
                <w:rFonts w:ascii="微软雅黑" w:eastAsia="微软雅黑" w:hAnsi="微软雅黑"/>
                <w:lang w:eastAsia="zh-CN"/>
              </w:rPr>
              <w:t>[:ro]`</w:t>
            </w:r>
            <w:r w:rsidRPr="00CC5DD7">
              <w:rPr>
                <w:rFonts w:ascii="微软雅黑" w:eastAsia="微软雅黑" w:hAnsi="微软雅黑"/>
                <w:lang w:eastAsia="zh-CN"/>
              </w:rPr>
              <w:t>，模型权重必配</w:t>
            </w:r>
          </w:p>
        </w:tc>
        <w:tc>
          <w:tcPr>
            <w:tcW w:w="3249" w:type="dxa"/>
          </w:tcPr>
          <w:p w14:paraId="198E56F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`/home/user/models:/models:ro`</w:t>
            </w:r>
          </w:p>
        </w:tc>
      </w:tr>
    </w:tbl>
    <w:p w14:paraId="4FAD5AE7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6.2 </w:t>
      </w:r>
      <w:r w:rsidRPr="00CC5DD7">
        <w:rPr>
          <w:rFonts w:ascii="微软雅黑" w:eastAsia="微软雅黑" w:hAnsi="微软雅黑"/>
          <w:lang w:eastAsia="zh-CN"/>
        </w:rPr>
        <w:t>模型自动分发</w:t>
      </w:r>
    </w:p>
    <w:p w14:paraId="48853E36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启动命令里出现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i/>
          <w:lang w:eastAsia="zh-CN"/>
        </w:rPr>
        <w:t>/models/&lt;</w:t>
      </w:r>
      <w:r w:rsidRPr="00CC5DD7">
        <w:rPr>
          <w:rFonts w:ascii="微软雅黑" w:eastAsia="微软雅黑" w:hAnsi="微软雅黑"/>
          <w:i/>
          <w:lang w:eastAsia="zh-CN"/>
        </w:rPr>
        <w:t>目录名</w:t>
      </w:r>
      <w:r w:rsidRPr="00CC5DD7">
        <w:rPr>
          <w:rFonts w:ascii="微软雅黑" w:eastAsia="微软雅黑" w:hAnsi="微软雅黑"/>
          <w:i/>
          <w:lang w:eastAsia="zh-CN"/>
        </w:rPr>
        <w:t>&gt;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>时，平台自动：</w:t>
      </w:r>
    </w:p>
    <w:p w14:paraId="3AB085D8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本机已有且完整（含</w:t>
      </w:r>
      <w:r w:rsidRPr="00CC5DD7">
        <w:rPr>
          <w:rFonts w:ascii="微软雅黑" w:eastAsia="微软雅黑" w:hAnsi="微软雅黑"/>
        </w:rPr>
        <w:t xml:space="preserve"> config.json/params.json/model_index.json </w:t>
      </w:r>
      <w:r w:rsidRPr="00CC5DD7">
        <w:rPr>
          <w:rFonts w:ascii="微软雅黑" w:eastAsia="微软雅黑" w:hAnsi="微软雅黑"/>
        </w:rPr>
        <w:t>或权重文件）</w:t>
      </w:r>
      <w:r w:rsidRPr="00CC5DD7">
        <w:rPr>
          <w:rFonts w:ascii="微软雅黑" w:eastAsia="微软雅黑" w:hAnsi="微软雅黑"/>
        </w:rPr>
        <w:t xml:space="preserve">→ </w:t>
      </w:r>
      <w:r w:rsidRPr="00CC5DD7">
        <w:rPr>
          <w:rFonts w:ascii="微软雅黑" w:eastAsia="微软雅黑" w:hAnsi="微软雅黑"/>
        </w:rPr>
        <w:t>直接启动</w:t>
      </w:r>
    </w:p>
    <w:p w14:paraId="210B7C59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他机有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内网</w:t>
      </w:r>
      <w:r w:rsidRPr="00CC5DD7">
        <w:rPr>
          <w:rFonts w:ascii="微软雅黑" w:eastAsia="微软雅黑" w:hAnsi="微软雅黑"/>
          <w:lang w:eastAsia="zh-CN"/>
        </w:rPr>
        <w:t xml:space="preserve"> tar </w:t>
      </w:r>
      <w:r w:rsidRPr="00CC5DD7">
        <w:rPr>
          <w:rFonts w:ascii="微软雅黑" w:eastAsia="微软雅黑" w:hAnsi="微软雅黑"/>
          <w:lang w:eastAsia="zh-CN"/>
        </w:rPr>
        <w:t>流拷贝（控制台中转，事件流显示进度）；先落</w:t>
      </w:r>
      <w:r w:rsidRPr="00CC5DD7">
        <w:rPr>
          <w:rFonts w:ascii="微软雅黑" w:eastAsia="微软雅黑" w:hAnsi="微软雅黑"/>
          <w:lang w:eastAsia="zh-CN"/>
        </w:rPr>
        <w:t xml:space="preserve"> &lt;</w:t>
      </w:r>
      <w:r w:rsidRPr="00CC5DD7">
        <w:rPr>
          <w:rFonts w:ascii="微软雅黑" w:eastAsia="微软雅黑" w:hAnsi="微软雅黑"/>
          <w:lang w:eastAsia="zh-CN"/>
        </w:rPr>
        <w:t>模型</w:t>
      </w:r>
      <w:r w:rsidRPr="00CC5DD7">
        <w:rPr>
          <w:rFonts w:ascii="微软雅黑" w:eastAsia="微软雅黑" w:hAnsi="微软雅黑"/>
          <w:lang w:eastAsia="zh-CN"/>
        </w:rPr>
        <w:t xml:space="preserve">&gt;.hs-part </w:t>
      </w:r>
      <w:r w:rsidRPr="00CC5DD7">
        <w:rPr>
          <w:rFonts w:ascii="微软雅黑" w:eastAsia="微软雅黑" w:hAnsi="微软雅黑"/>
          <w:lang w:eastAsia="zh-CN"/>
        </w:rPr>
        <w:t>临时目录，成功后才转正，半成品永远不会被当成已有模型</w:t>
      </w:r>
    </w:p>
    <w:p w14:paraId="50AE23BE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全网无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节点在线拉取（</w:t>
      </w:r>
      <w:r w:rsidRPr="00CC5DD7">
        <w:rPr>
          <w:rFonts w:ascii="微软雅黑" w:eastAsia="微软雅黑" w:hAnsi="微软雅黑"/>
          <w:lang w:eastAsia="zh-CN"/>
        </w:rPr>
        <w:t xml:space="preserve">ModelScope/HF </w:t>
      </w:r>
      <w:r w:rsidRPr="00CC5DD7">
        <w:rPr>
          <w:rFonts w:ascii="微软雅黑" w:eastAsia="微软雅黑" w:hAnsi="微软雅黑"/>
          <w:lang w:eastAsia="zh-CN"/>
        </w:rPr>
        <w:t>镜像，大模型需数十分钟）</w:t>
      </w:r>
    </w:p>
    <w:p w14:paraId="439E1FD1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目录在但不完整</w:t>
      </w:r>
      <w:r w:rsidRPr="00CC5DD7">
        <w:rPr>
          <w:rFonts w:ascii="微软雅黑" w:eastAsia="微软雅黑" w:hAnsi="微软雅黑"/>
        </w:rPr>
        <w:t xml:space="preserve"> → WARN </w:t>
      </w:r>
      <w:r w:rsidRPr="00CC5DD7">
        <w:rPr>
          <w:rFonts w:ascii="微软雅黑" w:eastAsia="微软雅黑" w:hAnsi="微软雅黑"/>
        </w:rPr>
        <w:t>事件明示并重新拉取补齐</w:t>
      </w:r>
    </w:p>
    <w:p w14:paraId="24376F11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重点</w:t>
      </w:r>
      <w:r w:rsidRPr="00CC5DD7">
        <w:rPr>
          <w:rFonts w:ascii="微软雅黑" w:eastAsia="微软雅黑" w:hAnsi="微软雅黑"/>
          <w:lang w:eastAsia="zh-CN"/>
        </w:rPr>
        <w:t>：</w:t>
      </w:r>
      <w:r w:rsidRPr="00CC5DD7">
        <w:rPr>
          <w:rFonts w:ascii="微软雅黑" w:eastAsia="微软雅黑" w:hAnsi="微软雅黑"/>
          <w:lang w:eastAsia="zh-CN"/>
        </w:rPr>
        <w:t xml:space="preserve">vllm </w:t>
      </w:r>
      <w:r w:rsidRPr="00CC5DD7">
        <w:rPr>
          <w:rFonts w:ascii="微软雅黑" w:eastAsia="微软雅黑" w:hAnsi="微软雅黑"/>
          <w:lang w:eastAsia="zh-CN"/>
        </w:rPr>
        <w:t>只支持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 xml:space="preserve">LLM/embedding </w:t>
      </w:r>
      <w:r w:rsidRPr="00CC5DD7">
        <w:rPr>
          <w:rFonts w:ascii="微软雅黑" w:eastAsia="微软雅黑" w:hAnsi="微软雅黑"/>
          <w:lang w:eastAsia="zh-CN"/>
        </w:rPr>
        <w:t>模型；图像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多模态生成模型请用对应框架（见</w:t>
      </w:r>
      <w:r w:rsidRPr="00CC5DD7">
        <w:rPr>
          <w:rFonts w:ascii="微软雅黑" w:eastAsia="微软雅黑" w:hAnsi="微软雅黑"/>
          <w:lang w:eastAsia="zh-CN"/>
        </w:rPr>
        <w:t xml:space="preserve"> 6.3 </w:t>
      </w:r>
      <w:r w:rsidRPr="00CC5DD7">
        <w:rPr>
          <w:rFonts w:ascii="微软雅黑" w:eastAsia="微软雅黑" w:hAnsi="微软雅黑"/>
          <w:lang w:eastAsia="zh-CN"/>
        </w:rPr>
        <w:t>服务类型）。</w:t>
      </w:r>
    </w:p>
    <w:p w14:paraId="7DACA65B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6.3 </w:t>
      </w:r>
      <w:r w:rsidRPr="00CC5DD7">
        <w:rPr>
          <w:rFonts w:ascii="微软雅黑" w:eastAsia="微软雅黑" w:hAnsi="微软雅黑"/>
        </w:rPr>
        <w:t>服务类型（</w:t>
      </w:r>
      <w:r w:rsidRPr="00CC5DD7">
        <w:rPr>
          <w:rFonts w:ascii="微软雅黑" w:eastAsia="微软雅黑" w:hAnsi="微软雅黑"/>
        </w:rPr>
        <w:t>kind</w:t>
      </w:r>
      <w:r w:rsidRPr="00CC5DD7">
        <w:rPr>
          <w:rFonts w:ascii="微软雅黑" w:eastAsia="微软雅黑" w:hAnsi="微软雅黑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4537" w:rsidRPr="00CC5DD7" w14:paraId="371CE5FA" w14:textId="77777777">
        <w:tc>
          <w:tcPr>
            <w:tcW w:w="3249" w:type="dxa"/>
          </w:tcPr>
          <w:p w14:paraId="6376E05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类型</w:t>
            </w:r>
          </w:p>
        </w:tc>
        <w:tc>
          <w:tcPr>
            <w:tcW w:w="3249" w:type="dxa"/>
          </w:tcPr>
          <w:p w14:paraId="6288C65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路由行为</w:t>
            </w:r>
          </w:p>
        </w:tc>
        <w:tc>
          <w:tcPr>
            <w:tcW w:w="3249" w:type="dxa"/>
          </w:tcPr>
          <w:p w14:paraId="342CD61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适用</w:t>
            </w:r>
          </w:p>
        </w:tc>
      </w:tr>
      <w:tr w:rsidR="00FB4537" w:rsidRPr="00CC5DD7" w14:paraId="4AE3BC6F" w14:textId="77777777">
        <w:tc>
          <w:tcPr>
            <w:tcW w:w="3249" w:type="dxa"/>
          </w:tcPr>
          <w:p w14:paraId="6AAF6A3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LLM </w:t>
            </w:r>
            <w:r w:rsidRPr="00CC5DD7">
              <w:rPr>
                <w:rFonts w:ascii="微软雅黑" w:eastAsia="微软雅黑" w:hAnsi="微软雅黑"/>
              </w:rPr>
              <w:t>对话（默认）</w:t>
            </w:r>
          </w:p>
        </w:tc>
        <w:tc>
          <w:tcPr>
            <w:tcW w:w="3249" w:type="dxa"/>
          </w:tcPr>
          <w:p w14:paraId="668A4A8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进对话路由池，</w:t>
            </w:r>
            <w:r w:rsidRPr="00CC5DD7">
              <w:rPr>
                <w:rFonts w:ascii="微软雅黑" w:eastAsia="微软雅黑" w:hAnsi="微软雅黑"/>
              </w:rPr>
              <w:lastRenderedPageBreak/>
              <w:t>`/v1/chat/completions`</w:t>
            </w:r>
          </w:p>
        </w:tc>
        <w:tc>
          <w:tcPr>
            <w:tcW w:w="3249" w:type="dxa"/>
          </w:tcPr>
          <w:p w14:paraId="625AA7C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lastRenderedPageBreak/>
              <w:t xml:space="preserve">Qwen/Llama </w:t>
            </w:r>
            <w:r w:rsidRPr="00CC5DD7">
              <w:rPr>
                <w:rFonts w:ascii="微软雅黑" w:eastAsia="微软雅黑" w:hAnsi="微软雅黑"/>
              </w:rPr>
              <w:t>等生成模型</w:t>
            </w:r>
            <w:r w:rsidRPr="00CC5DD7">
              <w:rPr>
                <w:rFonts w:ascii="微软雅黑" w:eastAsia="微软雅黑" w:hAnsi="微软雅黑"/>
              </w:rPr>
              <w:lastRenderedPageBreak/>
              <w:t>（</w:t>
            </w:r>
            <w:r w:rsidRPr="00CC5DD7">
              <w:rPr>
                <w:rFonts w:ascii="微软雅黑" w:eastAsia="微软雅黑" w:hAnsi="微软雅黑"/>
              </w:rPr>
              <w:t>vllm/llama.cpp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</w:tr>
      <w:tr w:rsidR="00FB4537" w:rsidRPr="00CC5DD7" w14:paraId="62AE8A56" w14:textId="77777777">
        <w:tc>
          <w:tcPr>
            <w:tcW w:w="3249" w:type="dxa"/>
          </w:tcPr>
          <w:p w14:paraId="1DC0D62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lastRenderedPageBreak/>
              <w:t>Embedding</w:t>
            </w:r>
          </w:p>
        </w:tc>
        <w:tc>
          <w:tcPr>
            <w:tcW w:w="3249" w:type="dxa"/>
          </w:tcPr>
          <w:p w14:paraId="09E54CC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进路由池，</w:t>
            </w:r>
            <w:r w:rsidRPr="00CC5DD7">
              <w:rPr>
                <w:rFonts w:ascii="微软雅黑" w:eastAsia="微软雅黑" w:hAnsi="微软雅黑"/>
              </w:rPr>
              <w:t>`/v1/embeddings`</w:t>
            </w:r>
          </w:p>
        </w:tc>
        <w:tc>
          <w:tcPr>
            <w:tcW w:w="3249" w:type="dxa"/>
          </w:tcPr>
          <w:p w14:paraId="3CBE116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bge-m3 </w:t>
            </w:r>
            <w:r w:rsidRPr="00CC5DD7">
              <w:rPr>
                <w:rFonts w:ascii="微软雅黑" w:eastAsia="微软雅黑" w:hAnsi="微软雅黑"/>
              </w:rPr>
              <w:t>等向量模型</w:t>
            </w:r>
          </w:p>
        </w:tc>
      </w:tr>
      <w:tr w:rsidR="00FB4537" w:rsidRPr="00CC5DD7" w14:paraId="6BF8DF78" w14:textId="77777777">
        <w:tc>
          <w:tcPr>
            <w:tcW w:w="3249" w:type="dxa"/>
          </w:tcPr>
          <w:p w14:paraId="5CFDF0F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图像生成</w:t>
            </w:r>
          </w:p>
        </w:tc>
        <w:tc>
          <w:tcPr>
            <w:tcW w:w="3249" w:type="dxa"/>
          </w:tcPr>
          <w:p w14:paraId="1512FB6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独立图像池，</w:t>
            </w:r>
            <w:r w:rsidRPr="00CC5DD7">
              <w:rPr>
                <w:rFonts w:ascii="微软雅黑" w:eastAsia="微软雅黑" w:hAnsi="微软雅黑"/>
              </w:rPr>
              <w:t>`/v1/images/generations`</w:t>
            </w:r>
          </w:p>
        </w:tc>
        <w:tc>
          <w:tcPr>
            <w:tcW w:w="3249" w:type="dxa"/>
          </w:tcPr>
          <w:p w14:paraId="1443113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Qwen-Image/SD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>ComfyUI</w:t>
            </w:r>
            <w:r w:rsidRPr="00CC5DD7">
              <w:rPr>
                <w:rFonts w:ascii="微软雅黑" w:eastAsia="微软雅黑" w:hAnsi="微软雅黑"/>
              </w:rPr>
              <w:t>、</w:t>
            </w:r>
            <w:r w:rsidRPr="00CC5DD7">
              <w:rPr>
                <w:rFonts w:ascii="微软雅黑" w:eastAsia="微软雅黑" w:hAnsi="微软雅黑"/>
              </w:rPr>
              <w:t xml:space="preserve">sd-forge </w:t>
            </w:r>
            <w:r w:rsidRPr="00CC5DD7">
              <w:rPr>
                <w:rFonts w:ascii="微软雅黑" w:eastAsia="微软雅黑" w:hAnsi="微软雅黑"/>
              </w:rPr>
              <w:t>等</w:t>
            </w:r>
            <w:r w:rsidRPr="00CC5DD7">
              <w:rPr>
                <w:rFonts w:ascii="微软雅黑" w:eastAsia="微软雅黑" w:hAnsi="微软雅黑"/>
              </w:rPr>
              <w:t xml:space="preserve"> OpenAI </w:t>
            </w:r>
            <w:r w:rsidRPr="00CC5DD7">
              <w:rPr>
                <w:rFonts w:ascii="微软雅黑" w:eastAsia="微软雅黑" w:hAnsi="微软雅黑"/>
              </w:rPr>
              <w:t>图像兼容框架）</w:t>
            </w:r>
          </w:p>
        </w:tc>
      </w:tr>
      <w:tr w:rsidR="00FB4537" w:rsidRPr="00CC5DD7" w14:paraId="2A4A39AF" w14:textId="77777777">
        <w:tc>
          <w:tcPr>
            <w:tcW w:w="3249" w:type="dxa"/>
          </w:tcPr>
          <w:p w14:paraId="45A1F30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自定义框架</w:t>
            </w:r>
          </w:p>
        </w:tc>
        <w:tc>
          <w:tcPr>
            <w:tcW w:w="3249" w:type="dxa"/>
          </w:tcPr>
          <w:p w14:paraId="70F55E3C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不进路由池，仅纳管监控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启停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日志</w:t>
            </w:r>
          </w:p>
        </w:tc>
        <w:tc>
          <w:tcPr>
            <w:tcW w:w="3249" w:type="dxa"/>
          </w:tcPr>
          <w:p w14:paraId="102D05F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任意自研</w:t>
            </w:r>
            <w:r w:rsidRPr="00CC5DD7">
              <w:rPr>
                <w:rFonts w:ascii="微软雅黑" w:eastAsia="微软雅黑" w:hAnsi="微软雅黑"/>
              </w:rPr>
              <w:t xml:space="preserve"> serving</w:t>
            </w:r>
            <w:r w:rsidRPr="00CC5DD7">
              <w:rPr>
                <w:rFonts w:ascii="微软雅黑" w:eastAsia="微软雅黑" w:hAnsi="微软雅黑"/>
              </w:rPr>
              <w:t>；流量直连节点端口</w:t>
            </w:r>
          </w:p>
        </w:tc>
      </w:tr>
    </w:tbl>
    <w:p w14:paraId="7C93B275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6.4 </w:t>
      </w:r>
      <w:r w:rsidRPr="00CC5DD7">
        <w:rPr>
          <w:rFonts w:ascii="微软雅黑" w:eastAsia="微软雅黑" w:hAnsi="微软雅黑"/>
        </w:rPr>
        <w:t>多机</w:t>
      </w:r>
      <w:r w:rsidRPr="00CC5DD7">
        <w:rPr>
          <w:rFonts w:ascii="微软雅黑" w:eastAsia="微软雅黑" w:hAnsi="微软雅黑"/>
        </w:rPr>
        <w:t xml:space="preserve"> TP </w:t>
      </w:r>
      <w:r w:rsidRPr="00CC5DD7">
        <w:rPr>
          <w:rFonts w:ascii="微软雅黑" w:eastAsia="微软雅黑" w:hAnsi="微软雅黑"/>
        </w:rPr>
        <w:t>并行</w:t>
      </w:r>
    </w:p>
    <w:p w14:paraId="49322212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勾选</w:t>
      </w:r>
      <w:r w:rsidRPr="00CC5DD7">
        <w:rPr>
          <w:rFonts w:ascii="微软雅黑" w:eastAsia="微软雅黑" w:hAnsi="微软雅黑"/>
          <w:lang w:eastAsia="zh-CN"/>
        </w:rPr>
        <w:t xml:space="preserve"> ≥2 </w:t>
      </w:r>
      <w:r w:rsidRPr="00CC5DD7">
        <w:rPr>
          <w:rFonts w:ascii="微软雅黑" w:eastAsia="微软雅黑" w:hAnsi="微软雅黑"/>
          <w:lang w:eastAsia="zh-CN"/>
        </w:rPr>
        <w:t>台节点时出现网卡选择（每节点选互联网卡）：</w:t>
      </w:r>
    </w:p>
    <w:p w14:paraId="2351F837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首节点为</w:t>
      </w:r>
      <w:r w:rsidRPr="00CC5DD7">
        <w:rPr>
          <w:rFonts w:ascii="微软雅黑" w:eastAsia="微软雅黑" w:hAnsi="微软雅黑"/>
        </w:rPr>
        <w:t xml:space="preserve"> master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 xml:space="preserve">API </w:t>
      </w:r>
      <w:r w:rsidRPr="00CC5DD7">
        <w:rPr>
          <w:rFonts w:ascii="微软雅黑" w:eastAsia="微软雅黑" w:hAnsi="微软雅黑"/>
        </w:rPr>
        <w:t>入口所在），平台自动起</w:t>
      </w:r>
      <w:r w:rsidRPr="00CC5DD7">
        <w:rPr>
          <w:rFonts w:ascii="微软雅黑" w:eastAsia="微软雅黑" w:hAnsi="微软雅黑"/>
        </w:rPr>
        <w:t xml:space="preserve"> Ray head/worker </w:t>
      </w:r>
      <w:r w:rsidRPr="00CC5DD7">
        <w:rPr>
          <w:rFonts w:ascii="微软雅黑" w:eastAsia="微软雅黑" w:hAnsi="微软雅黑"/>
        </w:rPr>
        <w:t>集群</w:t>
      </w:r>
    </w:p>
    <w:p w14:paraId="1AAC0A22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集齐后</w:t>
      </w:r>
      <w:r w:rsidRPr="00CC5DD7">
        <w:rPr>
          <w:rFonts w:ascii="微软雅黑" w:eastAsia="微软雅黑" w:hAnsi="微软雅黑"/>
        </w:rPr>
        <w:t xml:space="preserve"> master </w:t>
      </w:r>
      <w:r w:rsidRPr="00CC5DD7">
        <w:rPr>
          <w:rFonts w:ascii="微软雅黑" w:eastAsia="微软雅黑" w:hAnsi="微软雅黑"/>
        </w:rPr>
        <w:t>起</w:t>
      </w:r>
      <w:r w:rsidRPr="00CC5DD7">
        <w:rPr>
          <w:rFonts w:ascii="微软雅黑" w:eastAsia="微软雅黑" w:hAnsi="微软雅黑"/>
        </w:rPr>
        <w:t xml:space="preserve"> vllm --tensor-parallel-size=</w:t>
      </w:r>
      <w:r w:rsidRPr="00CC5DD7">
        <w:rPr>
          <w:rFonts w:ascii="微软雅黑" w:eastAsia="微软雅黑" w:hAnsi="微软雅黑"/>
        </w:rPr>
        <w:t>N</w:t>
      </w:r>
    </w:p>
    <w:p w14:paraId="550D7E03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事件流全程可见：模型分发</w:t>
      </w:r>
      <w:r w:rsidRPr="00CC5DD7">
        <w:rPr>
          <w:rFonts w:ascii="微软雅黑" w:eastAsia="微软雅黑" w:hAnsi="微软雅黑"/>
          <w:lang w:eastAsia="zh-CN"/>
        </w:rPr>
        <w:t xml:space="preserve"> → NCCL </w:t>
      </w:r>
      <w:r w:rsidRPr="00CC5DD7">
        <w:rPr>
          <w:rFonts w:ascii="微软雅黑" w:eastAsia="微软雅黑" w:hAnsi="微软雅黑"/>
          <w:lang w:eastAsia="zh-CN"/>
        </w:rPr>
        <w:t>链路</w:t>
      </w:r>
      <w:r w:rsidRPr="00CC5DD7">
        <w:rPr>
          <w:rFonts w:ascii="微软雅黑" w:eastAsia="微软雅黑" w:hAnsi="微软雅黑"/>
          <w:lang w:eastAsia="zh-CN"/>
        </w:rPr>
        <w:t xml:space="preserve"> → Ray </w:t>
      </w:r>
      <w:r w:rsidRPr="00CC5DD7">
        <w:rPr>
          <w:rFonts w:ascii="微软雅黑" w:eastAsia="微软雅黑" w:hAnsi="微软雅黑"/>
          <w:lang w:eastAsia="zh-CN"/>
        </w:rPr>
        <w:t>组网</w:t>
      </w:r>
      <w:r w:rsidRPr="00CC5DD7">
        <w:rPr>
          <w:rFonts w:ascii="微软雅黑" w:eastAsia="微软雅黑" w:hAnsi="微软雅黑"/>
          <w:lang w:eastAsia="zh-CN"/>
        </w:rPr>
        <w:t xml:space="preserve"> → vllm </w:t>
      </w:r>
      <w:r w:rsidRPr="00CC5DD7">
        <w:rPr>
          <w:rFonts w:ascii="微软雅黑" w:eastAsia="微软雅黑" w:hAnsi="微软雅黑"/>
          <w:lang w:eastAsia="zh-CN"/>
        </w:rPr>
        <w:t>加载</w:t>
      </w:r>
    </w:p>
    <w:p w14:paraId="01A813C2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6.5 </w:t>
      </w:r>
      <w:r w:rsidRPr="00CC5DD7">
        <w:rPr>
          <w:rFonts w:ascii="微软雅黑" w:eastAsia="微软雅黑" w:hAnsi="微软雅黑"/>
          <w:lang w:eastAsia="zh-CN"/>
        </w:rPr>
        <w:t>服务巡检与崩溃循环</w:t>
      </w:r>
    </w:p>
    <w:p w14:paraId="280AA4B6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Agent </w:t>
      </w:r>
      <w:r w:rsidRPr="00CC5DD7">
        <w:rPr>
          <w:rFonts w:ascii="微软雅黑" w:eastAsia="微软雅黑" w:hAnsi="微软雅黑"/>
          <w:lang w:eastAsia="zh-CN"/>
        </w:rPr>
        <w:t>每</w:t>
      </w:r>
      <w:r w:rsidRPr="00CC5DD7">
        <w:rPr>
          <w:rFonts w:ascii="微软雅黑" w:eastAsia="微软雅黑" w:hAnsi="微软雅黑"/>
          <w:lang w:eastAsia="zh-CN"/>
        </w:rPr>
        <w:t xml:space="preserve"> 5 </w:t>
      </w:r>
      <w:r w:rsidRPr="00CC5DD7">
        <w:rPr>
          <w:rFonts w:ascii="微软雅黑" w:eastAsia="微软雅黑" w:hAnsi="微软雅黑"/>
          <w:lang w:eastAsia="zh-CN"/>
        </w:rPr>
        <w:t>秒巡检：</w:t>
      </w:r>
    </w:p>
    <w:p w14:paraId="3B5DAC8A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状态三态：</w:t>
      </w:r>
      <w:r w:rsidRPr="00CC5DD7">
        <w:rPr>
          <w:rFonts w:ascii="微软雅黑" w:eastAsia="微软雅黑" w:hAnsi="微软雅黑"/>
        </w:rPr>
        <w:t>running / stopped / crashing</w:t>
      </w:r>
      <w:r w:rsidRPr="00CC5DD7">
        <w:rPr>
          <w:rFonts w:ascii="微软雅黑" w:eastAsia="微软雅黑" w:hAnsi="微软雅黑"/>
        </w:rPr>
        <w:t>（重启</w:t>
      </w:r>
      <w:r w:rsidRPr="00CC5DD7">
        <w:rPr>
          <w:rFonts w:ascii="微软雅黑" w:eastAsia="微软雅黑" w:hAnsi="微软雅黑"/>
        </w:rPr>
        <w:t xml:space="preserve"> ≥3 </w:t>
      </w:r>
      <w:r w:rsidRPr="00CC5DD7">
        <w:rPr>
          <w:rFonts w:ascii="微软雅黑" w:eastAsia="微软雅黑" w:hAnsi="微软雅黑"/>
        </w:rPr>
        <w:t>次判崩溃循环）</w:t>
      </w:r>
    </w:p>
    <w:p w14:paraId="13B107FC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转为</w:t>
      </w:r>
      <w:r w:rsidRPr="00CC5DD7">
        <w:rPr>
          <w:rFonts w:ascii="微软雅黑" w:eastAsia="微软雅黑" w:hAnsi="微软雅黑"/>
          <w:lang w:eastAsia="zh-CN"/>
        </w:rPr>
        <w:t xml:space="preserve"> crashing </w:t>
      </w:r>
      <w:r w:rsidRPr="00CC5DD7">
        <w:rPr>
          <w:rFonts w:ascii="微软雅黑" w:eastAsia="微软雅黑" w:hAnsi="微软雅黑"/>
          <w:lang w:eastAsia="zh-CN"/>
        </w:rPr>
        <w:t>时自动抓容器日志尾部打进节点系统日志（事件流可见）</w:t>
      </w:r>
    </w:p>
    <w:p w14:paraId="098C0240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启动后</w:t>
      </w:r>
      <w:r w:rsidRPr="00CC5DD7">
        <w:rPr>
          <w:rFonts w:ascii="微软雅黑" w:eastAsia="微软雅黑" w:hAnsi="微软雅黑"/>
        </w:rPr>
        <w:t xml:space="preserve"> 15s/2min </w:t>
      </w:r>
      <w:r w:rsidRPr="00CC5DD7">
        <w:rPr>
          <w:rFonts w:ascii="微软雅黑" w:eastAsia="微软雅黑" w:hAnsi="微软雅黑"/>
        </w:rPr>
        <w:t>两次巡检，没活即报日志</w:t>
      </w:r>
    </w:p>
    <w:p w14:paraId="5B3F1176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6.6 </w:t>
      </w:r>
      <w:r w:rsidRPr="00CC5DD7">
        <w:rPr>
          <w:rFonts w:ascii="微软雅黑" w:eastAsia="微软雅黑" w:hAnsi="微软雅黑"/>
        </w:rPr>
        <w:t>服务操作</w:t>
      </w:r>
    </w:p>
    <w:p w14:paraId="1D8DCF42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节点卡片服务行：停止</w:t>
      </w:r>
      <w:r w:rsidRPr="00CC5DD7">
        <w:rPr>
          <w:rFonts w:ascii="微软雅黑" w:eastAsia="微软雅黑" w:hAnsi="微软雅黑"/>
          <w:lang w:eastAsia="zh-CN"/>
        </w:rPr>
        <w:t xml:space="preserve"> / </w:t>
      </w:r>
      <w:r w:rsidRPr="00CC5DD7">
        <w:rPr>
          <w:rFonts w:ascii="微软雅黑" w:eastAsia="微软雅黑" w:hAnsi="微软雅黑"/>
          <w:lang w:eastAsia="zh-CN"/>
        </w:rPr>
        <w:t>重启（沿用持久化</w:t>
      </w:r>
      <w:r w:rsidRPr="00CC5DD7">
        <w:rPr>
          <w:rFonts w:ascii="微软雅黑" w:eastAsia="微软雅黑" w:hAnsi="微软雅黑"/>
          <w:lang w:eastAsia="zh-CN"/>
        </w:rPr>
        <w:t xml:space="preserve"> spec</w:t>
      </w:r>
      <w:r w:rsidRPr="00CC5DD7">
        <w:rPr>
          <w:rFonts w:ascii="微软雅黑" w:eastAsia="微软雅黑" w:hAnsi="微软雅黑"/>
          <w:lang w:eastAsia="zh-CN"/>
        </w:rPr>
        <w:t>）</w:t>
      </w:r>
      <w:r w:rsidRPr="00CC5DD7">
        <w:rPr>
          <w:rFonts w:ascii="微软雅黑" w:eastAsia="微软雅黑" w:hAnsi="微软雅黑"/>
          <w:lang w:eastAsia="zh-CN"/>
        </w:rPr>
        <w:t xml:space="preserve">/ </w:t>
      </w:r>
      <w:r w:rsidRPr="00CC5DD7">
        <w:rPr>
          <w:rFonts w:ascii="微软雅黑" w:eastAsia="微软雅黑" w:hAnsi="微软雅黑"/>
          <w:lang w:eastAsia="zh-CN"/>
        </w:rPr>
        <w:t>删除（保留</w:t>
      </w:r>
      <w:r w:rsidRPr="00CC5DD7">
        <w:rPr>
          <w:rFonts w:ascii="微软雅黑" w:eastAsia="微软雅黑" w:hAnsi="微软雅黑"/>
          <w:lang w:eastAsia="zh-CN"/>
        </w:rPr>
        <w:t xml:space="preserve"> spec </w:t>
      </w:r>
      <w:r w:rsidRPr="00CC5DD7">
        <w:rPr>
          <w:rFonts w:ascii="微软雅黑" w:eastAsia="微软雅黑" w:hAnsi="微软雅黑"/>
          <w:lang w:eastAsia="zh-CN"/>
        </w:rPr>
        <w:t>作为下次启动模板）</w:t>
      </w:r>
      <w:r w:rsidRPr="00CC5DD7">
        <w:rPr>
          <w:rFonts w:ascii="微软雅黑" w:eastAsia="微软雅黑" w:hAnsi="微软雅黑"/>
          <w:lang w:eastAsia="zh-CN"/>
        </w:rPr>
        <w:t xml:space="preserve">/ </w:t>
      </w:r>
      <w:r w:rsidRPr="00CC5DD7">
        <w:rPr>
          <w:rFonts w:ascii="微软雅黑" w:eastAsia="微软雅黑" w:hAnsi="微软雅黑"/>
          <w:lang w:eastAsia="zh-CN"/>
        </w:rPr>
        <w:t>查看日志。</w:t>
      </w:r>
    </w:p>
    <w:p w14:paraId="6454E653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t xml:space="preserve">7. </w:t>
      </w:r>
      <w:r w:rsidRPr="00CC5DD7">
        <w:rPr>
          <w:rFonts w:ascii="微软雅黑" w:eastAsia="微软雅黑" w:hAnsi="微软雅黑"/>
        </w:rPr>
        <w:t xml:space="preserve">Web </w:t>
      </w:r>
      <w:r w:rsidRPr="00CC5DD7">
        <w:rPr>
          <w:rFonts w:ascii="微软雅黑" w:eastAsia="微软雅黑" w:hAnsi="微软雅黑"/>
        </w:rPr>
        <w:t>终端</w:t>
      </w:r>
    </w:p>
    <w:p w14:paraId="2814E5B4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15ED4F83" wp14:editId="4C1019C0">
            <wp:extent cx="5940000" cy="2673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erminal-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0547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▲ Web </w:t>
      </w:r>
      <w:r w:rsidRPr="00CC5DD7">
        <w:rPr>
          <w:rFonts w:ascii="微软雅黑" w:eastAsia="微软雅黑" w:hAnsi="微软雅黑"/>
        </w:rPr>
        <w:t>终端</w:t>
      </w:r>
    </w:p>
    <w:p w14:paraId="22805B4C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浏览器内直连节点</w:t>
      </w:r>
      <w:r w:rsidRPr="00CC5DD7">
        <w:rPr>
          <w:rFonts w:ascii="微软雅黑" w:eastAsia="微软雅黑" w:hAnsi="微软雅黑"/>
        </w:rPr>
        <w:t xml:space="preserve"> Shell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>SSH over WebSocket</w:t>
      </w:r>
      <w:r w:rsidRPr="00CC5DD7">
        <w:rPr>
          <w:rFonts w:ascii="微软雅黑" w:eastAsia="微软雅黑" w:hAnsi="微软雅黑"/>
        </w:rPr>
        <w:t>），仅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b/>
        </w:rPr>
        <w:t>admin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</w:rPr>
        <w:t>可用。</w:t>
      </w:r>
    </w:p>
    <w:p w14:paraId="313B38AB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多终端：默认</w:t>
      </w:r>
      <w:r w:rsidRPr="00CC5DD7">
        <w:rPr>
          <w:rFonts w:ascii="微软雅黑" w:eastAsia="微软雅黑" w:hAnsi="微软雅黑"/>
          <w:lang w:eastAsia="zh-CN"/>
        </w:rPr>
        <w:t xml:space="preserve"> 1 </w:t>
      </w:r>
      <w:r w:rsidRPr="00CC5DD7">
        <w:rPr>
          <w:rFonts w:ascii="微软雅黑" w:eastAsia="微软雅黑" w:hAnsi="微软雅黑"/>
          <w:lang w:eastAsia="zh-CN"/>
        </w:rPr>
        <w:t>个；「</w:t>
      </w:r>
      <w:r w:rsidRPr="00CC5DD7">
        <w:rPr>
          <w:rFonts w:ascii="微软雅黑" w:eastAsia="微软雅黑" w:hAnsi="微软雅黑"/>
          <w:lang w:eastAsia="zh-CN"/>
        </w:rPr>
        <w:t>+</w:t>
      </w:r>
      <w:r w:rsidRPr="00CC5DD7">
        <w:rPr>
          <w:rFonts w:ascii="微软雅黑" w:eastAsia="微软雅黑" w:hAnsi="微软雅黑"/>
          <w:lang w:eastAsia="zh-CN"/>
        </w:rPr>
        <w:t>」添加，</w:t>
      </w:r>
      <w:r w:rsidRPr="00CC5DD7">
        <w:rPr>
          <w:rFonts w:ascii="微软雅黑" w:eastAsia="微软雅黑" w:hAnsi="微软雅黑"/>
          <w:lang w:eastAsia="zh-CN"/>
        </w:rPr>
        <w:t xml:space="preserve">2 </w:t>
      </w:r>
      <w:r w:rsidRPr="00CC5DD7">
        <w:rPr>
          <w:rFonts w:ascii="微软雅黑" w:eastAsia="微软雅黑" w:hAnsi="微软雅黑"/>
          <w:lang w:eastAsia="zh-CN"/>
        </w:rPr>
        <w:t>个并排、</w:t>
      </w:r>
      <w:r w:rsidRPr="00CC5DD7">
        <w:rPr>
          <w:rFonts w:ascii="微软雅黑" w:eastAsia="微软雅黑" w:hAnsi="微软雅黑"/>
          <w:lang w:eastAsia="zh-CN"/>
        </w:rPr>
        <w:t xml:space="preserve">3 </w:t>
      </w:r>
      <w:r w:rsidRPr="00CC5DD7">
        <w:rPr>
          <w:rFonts w:ascii="微软雅黑" w:eastAsia="微软雅黑" w:hAnsi="微软雅黑"/>
          <w:lang w:eastAsia="zh-CN"/>
        </w:rPr>
        <w:t>个品字形、最多</w:t>
      </w:r>
      <w:r w:rsidRPr="00CC5DD7">
        <w:rPr>
          <w:rFonts w:ascii="微软雅黑" w:eastAsia="微软雅黑" w:hAnsi="微软雅黑"/>
          <w:lang w:eastAsia="zh-CN"/>
        </w:rPr>
        <w:t xml:space="preserve"> 4 </w:t>
      </w:r>
      <w:r w:rsidRPr="00CC5DD7">
        <w:rPr>
          <w:rFonts w:ascii="微软雅黑" w:eastAsia="微软雅黑" w:hAnsi="微软雅黑"/>
          <w:lang w:eastAsia="zh-CN"/>
        </w:rPr>
        <w:t>个同屏同时连接</w:t>
      </w:r>
    </w:p>
    <w:p w14:paraId="47F9CB97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会话保持：除非主动点「断开」，浏览其他页面连接不断（回来即恢复原会话）</w:t>
      </w:r>
    </w:p>
    <w:p w14:paraId="55044708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命令审计与管控：全命令落审计；黑白名单机制</w:t>
      </w:r>
      <w:r w:rsidRPr="00CC5DD7">
        <w:rPr>
          <w:rFonts w:ascii="微软雅黑" w:eastAsia="微软雅黑" w:hAnsi="微软雅黑"/>
        </w:rPr>
        <w:t xml:space="preserve">——reboot/rm -rf / </w:t>
      </w:r>
      <w:r w:rsidRPr="00CC5DD7">
        <w:rPr>
          <w:rFonts w:ascii="微软雅黑" w:eastAsia="微软雅黑" w:hAnsi="微软雅黑"/>
        </w:rPr>
        <w:t>等高危命令直接拦截（事件流</w:t>
      </w:r>
      <w:r w:rsidRPr="00CC5DD7">
        <w:rPr>
          <w:rFonts w:ascii="微软雅黑" w:eastAsia="微软雅黑" w:hAnsi="微软雅黑"/>
        </w:rPr>
        <w:t xml:space="preserve"> WARN</w:t>
      </w:r>
      <w:r w:rsidRPr="00CC5DD7">
        <w:rPr>
          <w:rFonts w:ascii="微软雅黑" w:eastAsia="微软雅黑" w:hAnsi="微软雅黑"/>
        </w:rPr>
        <w:t>）</w:t>
      </w:r>
    </w:p>
    <w:p w14:paraId="2025DC51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录屏：</w:t>
      </w:r>
      <w:r w:rsidRPr="00CC5DD7">
        <w:rPr>
          <w:rFonts w:ascii="微软雅黑" w:eastAsia="微软雅黑" w:hAnsi="微软雅黑"/>
          <w:lang w:eastAsia="zh-CN"/>
        </w:rPr>
        <w:t xml:space="preserve">asciinema </w:t>
      </w:r>
      <w:r w:rsidRPr="00CC5DD7">
        <w:rPr>
          <w:rFonts w:ascii="微软雅黑" w:eastAsia="微软雅黑" w:hAnsi="微软雅黑"/>
          <w:lang w:eastAsia="zh-CN"/>
        </w:rPr>
        <w:t>格式全程录制，审计页可下载回放（</w:t>
      </w:r>
      <w:r w:rsidRPr="00CC5DD7">
        <w:rPr>
          <w:rFonts w:ascii="微软雅黑" w:eastAsia="微软雅黑" w:hAnsi="微软雅黑"/>
          <w:lang w:eastAsia="zh-CN"/>
        </w:rPr>
        <w:t>.cast</w:t>
      </w:r>
      <w:r w:rsidRPr="00CC5DD7">
        <w:rPr>
          <w:rFonts w:ascii="微软雅黑" w:eastAsia="微软雅黑" w:hAnsi="微软雅黑"/>
          <w:lang w:eastAsia="zh-CN"/>
        </w:rPr>
        <w:t>）</w:t>
      </w:r>
    </w:p>
    <w:p w14:paraId="6781E42B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连接自愈：字体加载竞态自动处理，异</w:t>
      </w:r>
      <w:r w:rsidRPr="00CC5DD7">
        <w:rPr>
          <w:rFonts w:ascii="微软雅黑" w:eastAsia="微软雅黑" w:hAnsi="微软雅黑"/>
          <w:lang w:eastAsia="zh-CN"/>
        </w:rPr>
        <w:t>常时「诊断」按钮一键上报渲染状态到服务端事件流</w:t>
      </w:r>
    </w:p>
    <w:p w14:paraId="7D1B302A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8. </w:t>
      </w:r>
      <w:r w:rsidRPr="00CC5DD7">
        <w:rPr>
          <w:rFonts w:ascii="微软雅黑" w:eastAsia="微软雅黑" w:hAnsi="微软雅黑"/>
        </w:rPr>
        <w:t>统一</w:t>
      </w:r>
      <w:r w:rsidRPr="00CC5DD7">
        <w:rPr>
          <w:rFonts w:ascii="微软雅黑" w:eastAsia="微软雅黑" w:hAnsi="微软雅黑"/>
        </w:rPr>
        <w:t xml:space="preserve"> API </w:t>
      </w:r>
      <w:r w:rsidRPr="00CC5DD7">
        <w:rPr>
          <w:rFonts w:ascii="微软雅黑" w:eastAsia="微软雅黑" w:hAnsi="微软雅黑"/>
        </w:rPr>
        <w:t>入口（</w:t>
      </w:r>
      <w:r w:rsidRPr="00CC5DD7">
        <w:rPr>
          <w:rFonts w:ascii="微软雅黑" w:eastAsia="微软雅黑" w:hAnsi="微软雅黑"/>
        </w:rPr>
        <w:t>Router</w:t>
      </w:r>
      <w:r w:rsidRPr="00CC5DD7">
        <w:rPr>
          <w:rFonts w:ascii="微软雅黑" w:eastAsia="微软雅黑" w:hAnsi="微软雅黑"/>
        </w:rPr>
        <w:t>）</w:t>
      </w:r>
    </w:p>
    <w:p w14:paraId="1713C6B4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所有流量走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http://&lt;</w:t>
      </w:r>
      <w:r w:rsidRPr="00CC5DD7">
        <w:rPr>
          <w:rFonts w:ascii="微软雅黑" w:eastAsia="微软雅黑" w:hAnsi="微软雅黑"/>
          <w:i/>
        </w:rPr>
        <w:t>平台</w:t>
      </w:r>
      <w:r w:rsidRPr="00CC5DD7">
        <w:rPr>
          <w:rFonts w:ascii="微软雅黑" w:eastAsia="微软雅黑" w:hAnsi="微软雅黑"/>
          <w:i/>
        </w:rPr>
        <w:t>IP&gt;:9000</w:t>
      </w:r>
      <w:r w:rsidRPr="00CC5DD7">
        <w:rPr>
          <w:rFonts w:ascii="微软雅黑" w:eastAsia="微软雅黑" w:hAnsi="微软雅黑"/>
        </w:rPr>
        <w:t>，</w:t>
      </w:r>
      <w:r w:rsidRPr="00CC5DD7">
        <w:rPr>
          <w:rFonts w:ascii="微软雅黑" w:eastAsia="微软雅黑" w:hAnsi="微软雅黑"/>
        </w:rPr>
        <w:t xml:space="preserve">OpenAI </w:t>
      </w:r>
      <w:r w:rsidRPr="00CC5DD7">
        <w:rPr>
          <w:rFonts w:ascii="微软雅黑" w:eastAsia="微软雅黑" w:hAnsi="微软雅黑"/>
        </w:rPr>
        <w:t>兼容。</w:t>
      </w:r>
    </w:p>
    <w:p w14:paraId="6CBA9C36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8.1 </w:t>
      </w:r>
      <w:r w:rsidRPr="00CC5DD7">
        <w:rPr>
          <w:rFonts w:ascii="微软雅黑" w:eastAsia="微软雅黑" w:hAnsi="微软雅黑"/>
        </w:rPr>
        <w:t>端点一览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B4537" w:rsidRPr="00CC5DD7" w14:paraId="07275597" w14:textId="77777777">
        <w:tc>
          <w:tcPr>
            <w:tcW w:w="4873" w:type="dxa"/>
          </w:tcPr>
          <w:p w14:paraId="4E07C5F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端点</w:t>
            </w:r>
          </w:p>
        </w:tc>
        <w:tc>
          <w:tcPr>
            <w:tcW w:w="4873" w:type="dxa"/>
          </w:tcPr>
          <w:p w14:paraId="1B437D3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说明</w:t>
            </w:r>
          </w:p>
        </w:tc>
      </w:tr>
      <w:tr w:rsidR="00FB4537" w:rsidRPr="00CC5DD7" w14:paraId="6CAC0AB4" w14:textId="77777777">
        <w:tc>
          <w:tcPr>
            <w:tcW w:w="4873" w:type="dxa"/>
          </w:tcPr>
          <w:p w14:paraId="0B0B349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`POST /v1/chat/completions`</w:t>
            </w:r>
          </w:p>
        </w:tc>
        <w:tc>
          <w:tcPr>
            <w:tcW w:w="4873" w:type="dxa"/>
          </w:tcPr>
          <w:p w14:paraId="47ED10D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对话（流式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非流式）</w:t>
            </w:r>
          </w:p>
        </w:tc>
      </w:tr>
      <w:tr w:rsidR="00FB4537" w:rsidRPr="00CC5DD7" w14:paraId="52B3E35F" w14:textId="77777777">
        <w:tc>
          <w:tcPr>
            <w:tcW w:w="4873" w:type="dxa"/>
          </w:tcPr>
          <w:p w14:paraId="1F238C3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`GET /v1/models`</w:t>
            </w:r>
          </w:p>
        </w:tc>
        <w:tc>
          <w:tcPr>
            <w:tcW w:w="4873" w:type="dxa"/>
          </w:tcPr>
          <w:p w14:paraId="31C7A28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在线模型清单</w:t>
            </w:r>
          </w:p>
        </w:tc>
      </w:tr>
      <w:tr w:rsidR="00FB4537" w:rsidRPr="00CC5DD7" w14:paraId="4444BBA4" w14:textId="77777777">
        <w:tc>
          <w:tcPr>
            <w:tcW w:w="4873" w:type="dxa"/>
          </w:tcPr>
          <w:p w14:paraId="5A269FC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`POST /v1/images/generations`</w:t>
            </w:r>
          </w:p>
        </w:tc>
        <w:tc>
          <w:tcPr>
            <w:tcW w:w="4873" w:type="dxa"/>
          </w:tcPr>
          <w:p w14:paraId="16CCA78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图像生成（直通</w:t>
            </w:r>
            <w:r w:rsidRPr="00CC5DD7">
              <w:rPr>
                <w:rFonts w:ascii="微软雅黑" w:eastAsia="微软雅黑" w:hAnsi="微软雅黑"/>
              </w:rPr>
              <w:t xml:space="preserve"> image </w:t>
            </w:r>
            <w:r w:rsidRPr="00CC5DD7">
              <w:rPr>
                <w:rFonts w:ascii="微软雅黑" w:eastAsia="微软雅黑" w:hAnsi="微软雅黑"/>
              </w:rPr>
              <w:t>类型服务）</w:t>
            </w:r>
          </w:p>
        </w:tc>
      </w:tr>
      <w:tr w:rsidR="00FB4537" w:rsidRPr="00CC5DD7" w14:paraId="224B3450" w14:textId="77777777">
        <w:tc>
          <w:tcPr>
            <w:tcW w:w="4873" w:type="dxa"/>
          </w:tcPr>
          <w:p w14:paraId="1BDF603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`GET /healthz`</w:t>
            </w:r>
          </w:p>
        </w:tc>
        <w:tc>
          <w:tcPr>
            <w:tcW w:w="4873" w:type="dxa"/>
          </w:tcPr>
          <w:p w14:paraId="637BDFF2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存活探针（含版本号）</w:t>
            </w:r>
          </w:p>
        </w:tc>
      </w:tr>
    </w:tbl>
    <w:p w14:paraId="3A229C08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t xml:space="preserve">8.2 </w:t>
      </w:r>
      <w:r w:rsidRPr="00CC5DD7">
        <w:rPr>
          <w:rFonts w:ascii="微软雅黑" w:eastAsia="微软雅黑" w:hAnsi="微软雅黑"/>
        </w:rPr>
        <w:t>认证</w:t>
      </w:r>
    </w:p>
    <w:p w14:paraId="5CC8B6DF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i/>
        </w:rPr>
        <w:t>Authorization: Bearer &lt;key&gt;</w:t>
      </w:r>
      <w:r w:rsidRPr="00CC5DD7">
        <w:rPr>
          <w:rFonts w:ascii="微软雅黑" w:eastAsia="微软雅黑" w:hAnsi="微软雅黑"/>
        </w:rPr>
        <w:t>：</w:t>
      </w:r>
    </w:p>
    <w:p w14:paraId="1B1C6C4B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管理员</w:t>
      </w:r>
      <w:r w:rsidRPr="00CC5DD7">
        <w:rPr>
          <w:rFonts w:ascii="微软雅黑" w:eastAsia="微软雅黑" w:hAnsi="微软雅黑"/>
        </w:rPr>
        <w:t xml:space="preserve"> Key</w:t>
      </w:r>
      <w:r w:rsidRPr="00CC5DD7">
        <w:rPr>
          <w:rFonts w:ascii="微软雅黑" w:eastAsia="微软雅黑" w:hAnsi="微软雅黑"/>
        </w:rPr>
        <w:t>：部署时</w:t>
      </w:r>
      <w:r w:rsidRPr="00CC5DD7">
        <w:rPr>
          <w:rFonts w:ascii="微软雅黑" w:eastAsia="微软雅黑" w:hAnsi="微软雅黑"/>
        </w:rPr>
        <w:t xml:space="preserve"> ROUTER_API_KEY </w:t>
      </w:r>
      <w:r w:rsidRPr="00CC5DD7">
        <w:rPr>
          <w:rFonts w:ascii="微软雅黑" w:eastAsia="微软雅黑" w:hAnsi="微软雅黑"/>
        </w:rPr>
        <w:t>环境变量（无限额）</w:t>
      </w:r>
    </w:p>
    <w:p w14:paraId="2C734693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租户</w:t>
      </w:r>
      <w:r w:rsidRPr="00CC5DD7">
        <w:rPr>
          <w:rFonts w:ascii="微软雅黑" w:eastAsia="微软雅黑" w:hAnsi="微软雅黑"/>
          <w:lang w:eastAsia="zh-CN"/>
        </w:rPr>
        <w:t xml:space="preserve"> Key</w:t>
      </w:r>
      <w:r w:rsidRPr="00CC5DD7">
        <w:rPr>
          <w:rFonts w:ascii="微软雅黑" w:eastAsia="微软雅黑" w:hAnsi="微软雅黑"/>
          <w:lang w:eastAsia="zh-CN"/>
        </w:rPr>
        <w:t>：多租户页签发（</w:t>
      </w:r>
      <w:r w:rsidRPr="00CC5DD7">
        <w:rPr>
          <w:rFonts w:ascii="微软雅黑" w:eastAsia="微软雅黑" w:hAnsi="微软雅黑"/>
          <w:lang w:eastAsia="zh-CN"/>
        </w:rPr>
        <w:t>hs-tnt-...</w:t>
      </w:r>
      <w:r w:rsidRPr="00CC5DD7">
        <w:rPr>
          <w:rFonts w:ascii="微软雅黑" w:eastAsia="微软雅黑" w:hAnsi="微软雅黑"/>
          <w:lang w:eastAsia="zh-CN"/>
        </w:rPr>
        <w:t>，</w:t>
      </w:r>
      <w:r w:rsidRPr="00CC5DD7">
        <w:rPr>
          <w:rFonts w:ascii="微软雅黑" w:eastAsia="微软雅黑" w:hAnsi="微软雅黑"/>
          <w:lang w:eastAsia="zh-CN"/>
        </w:rPr>
        <w:t xml:space="preserve">QPS </w:t>
      </w:r>
      <w:r w:rsidRPr="00CC5DD7">
        <w:rPr>
          <w:rFonts w:ascii="微软雅黑" w:eastAsia="微软雅黑" w:hAnsi="微软雅黑"/>
          <w:lang w:eastAsia="zh-CN"/>
        </w:rPr>
        <w:t>限流</w:t>
      </w:r>
      <w:r w:rsidRPr="00CC5DD7">
        <w:rPr>
          <w:rFonts w:ascii="微软雅黑" w:eastAsia="微软雅黑" w:hAnsi="微软雅黑"/>
          <w:lang w:eastAsia="zh-CN"/>
        </w:rPr>
        <w:t xml:space="preserve"> + </w:t>
      </w:r>
      <w:r w:rsidRPr="00CC5DD7">
        <w:rPr>
          <w:rFonts w:ascii="微软雅黑" w:eastAsia="微软雅黑" w:hAnsi="微软雅黑"/>
          <w:lang w:eastAsia="zh-CN"/>
        </w:rPr>
        <w:t>用量计量</w:t>
      </w:r>
      <w:r w:rsidRPr="00CC5DD7">
        <w:rPr>
          <w:rFonts w:ascii="微软雅黑" w:eastAsia="微软雅黑" w:hAnsi="微软雅黑"/>
          <w:lang w:eastAsia="zh-CN"/>
        </w:rPr>
        <w:t xml:space="preserve"> + </w:t>
      </w:r>
      <w:r w:rsidRPr="00CC5DD7">
        <w:rPr>
          <w:rFonts w:ascii="微软雅黑" w:eastAsia="微软雅黑" w:hAnsi="微软雅黑"/>
          <w:lang w:eastAsia="zh-CN"/>
        </w:rPr>
        <w:t>模型白名单）</w:t>
      </w:r>
    </w:p>
    <w:p w14:paraId="5D673A43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8.3 </w:t>
      </w:r>
      <w:r w:rsidRPr="00CC5DD7">
        <w:rPr>
          <w:rFonts w:ascii="微软雅黑" w:eastAsia="微软雅黑" w:hAnsi="微软雅黑"/>
        </w:rPr>
        <w:t>模型选择模式</w:t>
      </w:r>
    </w:p>
    <w:p w14:paraId="5C32F368" w14:textId="77777777" w:rsidR="00FB4537" w:rsidRPr="00CC5DD7" w:rsidRDefault="00C95B35">
      <w:pPr>
        <w:pStyle w:val="CodeBlock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{"model": "auto"}            // </w:t>
      </w:r>
      <w:r w:rsidRPr="00CC5DD7">
        <w:rPr>
          <w:rFonts w:ascii="微软雅黑" w:eastAsia="微软雅黑" w:hAnsi="微软雅黑"/>
        </w:rPr>
        <w:t>全自动：</w:t>
      </w:r>
      <w:r w:rsidRPr="00CC5DD7">
        <w:rPr>
          <w:rFonts w:ascii="微软雅黑" w:eastAsia="微软雅黑" w:hAnsi="微软雅黑"/>
        </w:rPr>
        <w:t xml:space="preserve">HSE </w:t>
      </w:r>
      <w:r w:rsidRPr="00CC5DD7">
        <w:rPr>
          <w:rFonts w:ascii="微软雅黑" w:eastAsia="微软雅黑" w:hAnsi="微软雅黑"/>
        </w:rPr>
        <w:t>规则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智能路由决策，未命中按负载挑</w:t>
      </w:r>
      <w:r w:rsidRPr="00CC5DD7">
        <w:rPr>
          <w:rFonts w:ascii="微软雅黑" w:eastAsia="微软雅黑" w:hAnsi="微软雅黑"/>
        </w:rPr>
        <w:br/>
        <w:t xml:space="preserve">{"model": "Qwen3-8B"}        // </w:t>
      </w:r>
      <w:r w:rsidRPr="00CC5DD7">
        <w:rPr>
          <w:rFonts w:ascii="微软雅黑" w:eastAsia="微软雅黑" w:hAnsi="微软雅黑"/>
        </w:rPr>
        <w:t>指定模型（该模型多实例间负载均衡）</w:t>
      </w:r>
    </w:p>
    <w:p w14:paraId="29B0B92B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8.4 </w:t>
      </w:r>
      <w:r w:rsidRPr="00CC5DD7">
        <w:rPr>
          <w:rFonts w:ascii="微软雅黑" w:eastAsia="微软雅黑" w:hAnsi="微软雅黑"/>
        </w:rPr>
        <w:t>会话保持（粘性）</w:t>
      </w:r>
    </w:p>
    <w:p w14:paraId="7BBC7F08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请求头</w:t>
      </w:r>
      <w:r w:rsidRPr="00CC5DD7">
        <w:rPr>
          <w:rFonts w:ascii="微软雅黑" w:eastAsia="微软雅黑" w:hAnsi="微软雅黑"/>
        </w:rPr>
        <w:t xml:space="preserve"> X-Sess</w:t>
      </w:r>
      <w:r w:rsidRPr="00CC5DD7">
        <w:rPr>
          <w:rFonts w:ascii="微软雅黑" w:eastAsia="微软雅黑" w:hAnsi="微软雅黑"/>
        </w:rPr>
        <w:t xml:space="preserve">ion-Id: &lt;id&gt; </w:t>
      </w:r>
      <w:r w:rsidRPr="00CC5DD7">
        <w:rPr>
          <w:rFonts w:ascii="微软雅黑" w:eastAsia="微软雅黑" w:hAnsi="微软雅黑"/>
        </w:rPr>
        <w:t>或</w:t>
      </w:r>
      <w:r w:rsidRPr="00CC5DD7">
        <w:rPr>
          <w:rFonts w:ascii="微软雅黑" w:eastAsia="微软雅黑" w:hAnsi="微软雅黑"/>
        </w:rPr>
        <w:t xml:space="preserve"> body session_id</w:t>
      </w:r>
      <w:r w:rsidRPr="00CC5DD7">
        <w:rPr>
          <w:rFonts w:ascii="微软雅黑" w:eastAsia="微软雅黑" w:hAnsi="微软雅黑"/>
        </w:rPr>
        <w:t>：同会话请求绑定到同一实例（上下文</w:t>
      </w:r>
      <w:r w:rsidRPr="00CC5DD7">
        <w:rPr>
          <w:rFonts w:ascii="微软雅黑" w:eastAsia="微软雅黑" w:hAnsi="微软雅黑"/>
        </w:rPr>
        <w:t xml:space="preserve"> KV </w:t>
      </w:r>
      <w:r w:rsidRPr="00CC5DD7">
        <w:rPr>
          <w:rFonts w:ascii="微软雅黑" w:eastAsia="微软雅黑" w:hAnsi="微软雅黑"/>
        </w:rPr>
        <w:t>连续）</w:t>
      </w:r>
    </w:p>
    <w:p w14:paraId="09626300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实例宕机自动迁移：历史消息自动重放给新实例，客户端无感</w:t>
      </w:r>
    </w:p>
    <w:p w14:paraId="1E7CABAD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响应带</w:t>
      </w:r>
      <w:r w:rsidRPr="00CC5DD7">
        <w:rPr>
          <w:rFonts w:ascii="微软雅黑" w:eastAsia="微软雅黑" w:hAnsi="微软雅黑"/>
        </w:rPr>
        <w:t xml:space="preserve"> session_id</w:t>
      </w:r>
      <w:r w:rsidRPr="00CC5DD7">
        <w:rPr>
          <w:rFonts w:ascii="微软雅黑" w:eastAsia="微软雅黑" w:hAnsi="微软雅黑"/>
        </w:rPr>
        <w:t>（新建时）与</w:t>
      </w:r>
      <w:r w:rsidRPr="00CC5DD7">
        <w:rPr>
          <w:rFonts w:ascii="微软雅黑" w:eastAsia="微软雅黑" w:hAnsi="微软雅黑"/>
        </w:rPr>
        <w:t xml:space="preserve"> instance</w:t>
      </w:r>
      <w:r w:rsidRPr="00CC5DD7">
        <w:rPr>
          <w:rFonts w:ascii="微软雅黑" w:eastAsia="微软雅黑" w:hAnsi="微软雅黑"/>
        </w:rPr>
        <w:t>（落点）</w:t>
      </w:r>
    </w:p>
    <w:p w14:paraId="2FD2D9ED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8.5 </w:t>
      </w:r>
      <w:r w:rsidRPr="00CC5DD7">
        <w:rPr>
          <w:rFonts w:ascii="微软雅黑" w:eastAsia="微软雅黑" w:hAnsi="微软雅黑"/>
        </w:rPr>
        <w:t>规则路由（类型直达）</w:t>
      </w:r>
    </w:p>
    <w:p w14:paraId="46FF16EA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请求头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X-Type: code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</w:rPr>
        <w:t>或</w:t>
      </w:r>
      <w:r w:rsidRPr="00CC5DD7">
        <w:rPr>
          <w:rFonts w:ascii="微软雅黑" w:eastAsia="微软雅黑" w:hAnsi="微软雅黑"/>
        </w:rPr>
        <w:t xml:space="preserve"> body </w:t>
      </w:r>
      <w:r w:rsidRPr="00CC5DD7">
        <w:rPr>
          <w:rFonts w:ascii="微软雅黑" w:eastAsia="微软雅黑" w:hAnsi="微软雅黑"/>
          <w:i/>
        </w:rPr>
        <w:t>"type": "code"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</w:rPr>
        <w:t>命中「路由规则」页的类型映射表，直接改写目标模型（优先级高于</w:t>
      </w:r>
      <w:r w:rsidRPr="00CC5DD7">
        <w:rPr>
          <w:rFonts w:ascii="微软雅黑" w:eastAsia="微软雅黑" w:hAnsi="微软雅黑"/>
        </w:rPr>
        <w:t xml:space="preserve"> HSE</w:t>
      </w:r>
      <w:r w:rsidRPr="00CC5DD7">
        <w:rPr>
          <w:rFonts w:ascii="微软雅黑" w:eastAsia="微软雅黑" w:hAnsi="微软雅黑"/>
        </w:rPr>
        <w:t>）。</w:t>
      </w:r>
    </w:p>
    <w:p w14:paraId="431EE33A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8.6 </w:t>
      </w:r>
      <w:r w:rsidRPr="00CC5DD7">
        <w:rPr>
          <w:rFonts w:ascii="微软雅黑" w:eastAsia="微软雅黑" w:hAnsi="微软雅黑"/>
        </w:rPr>
        <w:t>失败重试与超时</w:t>
      </w:r>
    </w:p>
    <w:p w14:paraId="13000835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上游连接失败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裸网络异常：自动换实例重试（最多</w:t>
      </w:r>
      <w:r w:rsidRPr="00CC5DD7">
        <w:rPr>
          <w:rFonts w:ascii="微软雅黑" w:eastAsia="微软雅黑" w:hAnsi="微软雅黑"/>
          <w:lang w:eastAsia="zh-CN"/>
        </w:rPr>
        <w:t xml:space="preserve"> 3 </w:t>
      </w:r>
      <w:r w:rsidRPr="00CC5DD7">
        <w:rPr>
          <w:rFonts w:ascii="微软雅黑" w:eastAsia="微软雅黑" w:hAnsi="微软雅黑"/>
          <w:lang w:eastAsia="zh-CN"/>
        </w:rPr>
        <w:t>次），事件流</w:t>
      </w:r>
      <w:r w:rsidRPr="00CC5DD7">
        <w:rPr>
          <w:rFonts w:ascii="微软雅黑" w:eastAsia="微软雅黑" w:hAnsi="微软雅黑"/>
          <w:lang w:eastAsia="zh-CN"/>
        </w:rPr>
        <w:t xml:space="preserve"> WAR</w:t>
      </w:r>
      <w:r w:rsidRPr="00CC5DD7">
        <w:rPr>
          <w:rFonts w:ascii="微软雅黑" w:eastAsia="微软雅黑" w:hAnsi="微软雅黑"/>
          <w:lang w:eastAsia="zh-CN"/>
        </w:rPr>
        <w:t xml:space="preserve">N </w:t>
      </w:r>
      <w:r w:rsidRPr="00CC5DD7">
        <w:rPr>
          <w:rFonts w:ascii="微软雅黑" w:eastAsia="微软雅黑" w:hAnsi="微软雅黑"/>
          <w:lang w:eastAsia="zh-CN"/>
        </w:rPr>
        <w:t>记录迁移</w:t>
      </w:r>
    </w:p>
    <w:p w14:paraId="03478E75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上游超时默认</w:t>
      </w:r>
      <w:r w:rsidRPr="00CC5DD7">
        <w:rPr>
          <w:rFonts w:ascii="微软雅黑" w:eastAsia="微软雅黑" w:hAnsi="微软雅黑"/>
          <w:lang w:eastAsia="zh-CN"/>
        </w:rPr>
        <w:t xml:space="preserve"> 1800s</w:t>
      </w:r>
      <w:r w:rsidRPr="00CC5DD7">
        <w:rPr>
          <w:rFonts w:ascii="微软雅黑" w:eastAsia="微软雅黑" w:hAnsi="微软雅黑"/>
          <w:lang w:eastAsia="zh-CN"/>
        </w:rPr>
        <w:t>（长推理任务友好）</w:t>
      </w:r>
    </w:p>
    <w:p w14:paraId="6B30D0A1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全程流式计量：</w:t>
      </w:r>
      <w:r w:rsidRPr="00CC5DD7">
        <w:rPr>
          <w:rFonts w:ascii="微软雅黑" w:eastAsia="微软雅黑" w:hAnsi="微软雅黑"/>
          <w:lang w:eastAsia="zh-CN"/>
        </w:rPr>
        <w:t xml:space="preserve">token </w:t>
      </w:r>
      <w:r w:rsidRPr="00CC5DD7">
        <w:rPr>
          <w:rFonts w:ascii="微软雅黑" w:eastAsia="微软雅黑" w:hAnsi="微软雅黑"/>
          <w:lang w:eastAsia="zh-CN"/>
        </w:rPr>
        <w:t>用量按租户累计</w:t>
      </w:r>
    </w:p>
    <w:p w14:paraId="4AC09E2F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示例</w:t>
      </w:r>
      <w:r w:rsidRPr="00CC5DD7">
        <w:rPr>
          <w:rFonts w:ascii="微软雅黑" w:eastAsia="微软雅黑" w:hAnsi="微软雅黑"/>
        </w:rPr>
        <w:t>（流式）：</w:t>
      </w:r>
    </w:p>
    <w:p w14:paraId="5A815EFE" w14:textId="77777777" w:rsidR="00FB4537" w:rsidRPr="00CC5DD7" w:rsidRDefault="00C95B35">
      <w:pPr>
        <w:pStyle w:val="CodeBlock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>curl -N http://&lt;</w:t>
      </w:r>
      <w:r w:rsidRPr="00CC5DD7">
        <w:rPr>
          <w:rFonts w:ascii="微软雅黑" w:eastAsia="微软雅黑" w:hAnsi="微软雅黑"/>
        </w:rPr>
        <w:t>平台</w:t>
      </w:r>
      <w:r w:rsidRPr="00CC5DD7">
        <w:rPr>
          <w:rFonts w:ascii="微软雅黑" w:eastAsia="微软雅黑" w:hAnsi="微软雅黑"/>
        </w:rPr>
        <w:t>IP&gt;:9000/v1/chat/completions \</w:t>
      </w:r>
      <w:r w:rsidRPr="00CC5DD7">
        <w:rPr>
          <w:rFonts w:ascii="微软雅黑" w:eastAsia="微软雅黑" w:hAnsi="微软雅黑"/>
        </w:rPr>
        <w:br/>
        <w:t xml:space="preserve">  -H "Authorization: Bearer hs-tnt-xxx" \</w:t>
      </w:r>
      <w:r w:rsidRPr="00CC5DD7">
        <w:rPr>
          <w:rFonts w:ascii="微软雅黑" w:eastAsia="微软雅黑" w:hAnsi="微软雅黑"/>
        </w:rPr>
        <w:br/>
        <w:t xml:space="preserve">  -H "X-Session-Id: demo-001" \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t xml:space="preserve">  -d '{"model":"auto","stream":true,"messages":[{"role":"user","content":"</w:t>
      </w:r>
      <w:r w:rsidRPr="00CC5DD7">
        <w:rPr>
          <w:rFonts w:ascii="微软雅黑" w:eastAsia="微软雅黑" w:hAnsi="微软雅黑"/>
        </w:rPr>
        <w:t>写个快排</w:t>
      </w:r>
      <w:r w:rsidRPr="00CC5DD7">
        <w:rPr>
          <w:rFonts w:ascii="微软雅黑" w:eastAsia="微软雅黑" w:hAnsi="微软雅黑"/>
        </w:rPr>
        <w:t>"}]}'</w:t>
      </w:r>
    </w:p>
    <w:p w14:paraId="30262206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t xml:space="preserve">9. HSE </w:t>
      </w:r>
      <w:r w:rsidRPr="00CC5DD7">
        <w:rPr>
          <w:rFonts w:ascii="微软雅黑" w:eastAsia="微软雅黑" w:hAnsi="微软雅黑"/>
        </w:rPr>
        <w:t>智能路由引擎</w:t>
      </w:r>
    </w:p>
    <w:p w14:paraId="41F3FB4C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20B8A754" wp14:editId="66F80D6A">
            <wp:extent cx="5940000" cy="2673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7883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▲ </w:t>
      </w:r>
      <w:r w:rsidRPr="00CC5DD7">
        <w:rPr>
          <w:rFonts w:ascii="微软雅黑" w:eastAsia="微软雅黑" w:hAnsi="微软雅黑"/>
        </w:rPr>
        <w:t>路由规则</w:t>
      </w:r>
    </w:p>
    <w:p w14:paraId="3BA814A1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HSE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>HengShu Engine</w:t>
      </w:r>
      <w:r w:rsidRPr="00CC5DD7">
        <w:rPr>
          <w:rFonts w:ascii="微软雅黑" w:eastAsia="微软雅黑" w:hAnsi="微软雅黑"/>
        </w:rPr>
        <w:t>）是独立进程（</w:t>
      </w:r>
      <w:r w:rsidRPr="00CC5DD7">
        <w:rPr>
          <w:rFonts w:ascii="微软雅黑" w:eastAsia="微软雅黑" w:hAnsi="微软雅黑"/>
        </w:rPr>
        <w:t>:9100</w:t>
      </w:r>
      <w:r w:rsidRPr="00CC5DD7">
        <w:rPr>
          <w:rFonts w:ascii="微软雅黑" w:eastAsia="微软雅黑" w:hAnsi="微软雅黑"/>
        </w:rPr>
        <w:t>）的可插拔智能路由引擎，</w:t>
      </w:r>
      <w:r w:rsidRPr="00CC5DD7">
        <w:rPr>
          <w:rFonts w:ascii="微软雅黑" w:eastAsia="微软雅黑" w:hAnsi="微软雅黑"/>
        </w:rPr>
        <w:t xml:space="preserve">Router </w:t>
      </w:r>
      <w:r w:rsidRPr="00CC5DD7">
        <w:rPr>
          <w:rFonts w:ascii="微软雅黑" w:eastAsia="微软雅黑" w:hAnsi="微软雅黑"/>
        </w:rPr>
        <w:t>内部调用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/v1/route-decision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</w:rPr>
        <w:t>取决策；</w:t>
      </w:r>
      <w:r w:rsidRPr="00CC5DD7">
        <w:rPr>
          <w:rFonts w:ascii="微软雅黑" w:eastAsia="微软雅黑" w:hAnsi="微软雅黑"/>
          <w:b/>
        </w:rPr>
        <w:t>引擎失联自动降级回普通负载均衡（</w:t>
      </w:r>
      <w:r w:rsidRPr="00CC5DD7">
        <w:rPr>
          <w:rFonts w:ascii="微软雅黑" w:eastAsia="微软雅黑" w:hAnsi="微软雅黑"/>
          <w:b/>
        </w:rPr>
        <w:t>fail-open</w:t>
      </w:r>
      <w:r w:rsidRPr="00CC5DD7">
        <w:rPr>
          <w:rFonts w:ascii="微软雅黑" w:eastAsia="微软雅黑" w:hAnsi="微软雅黑"/>
          <w:b/>
        </w:rPr>
        <w:t>），流量永不因引擎故障中断</w:t>
      </w:r>
      <w:r w:rsidRPr="00CC5DD7">
        <w:rPr>
          <w:rFonts w:ascii="微软雅黑" w:eastAsia="微软雅黑" w:hAnsi="微软雅黑"/>
        </w:rPr>
        <w:t>。</w:t>
      </w:r>
    </w:p>
    <w:p w14:paraId="3A2C3290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9.1 </w:t>
      </w:r>
      <w:r w:rsidRPr="00CC5DD7">
        <w:rPr>
          <w:rFonts w:ascii="微软雅黑" w:eastAsia="微软雅黑" w:hAnsi="微软雅黑"/>
          <w:lang w:eastAsia="zh-CN"/>
        </w:rPr>
        <w:t>规则结构</w:t>
      </w:r>
    </w:p>
    <w:p w14:paraId="4C9CA27E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每条规则</w:t>
      </w:r>
      <w:r w:rsidRPr="00CC5DD7">
        <w:rPr>
          <w:rFonts w:ascii="微软雅黑" w:eastAsia="微软雅黑" w:hAnsi="微软雅黑"/>
          <w:lang w:eastAsia="zh-CN"/>
        </w:rPr>
        <w:t xml:space="preserve"> = </w:t>
      </w:r>
      <w:r w:rsidRPr="00CC5DD7">
        <w:rPr>
          <w:rFonts w:ascii="微软雅黑" w:eastAsia="微软雅黑" w:hAnsi="微软雅黑"/>
          <w:b/>
          <w:lang w:eastAsia="zh-CN"/>
        </w:rPr>
        <w:t>条件（</w:t>
      </w:r>
      <w:r w:rsidRPr="00CC5DD7">
        <w:rPr>
          <w:rFonts w:ascii="微软雅黑" w:eastAsia="微软雅黑" w:hAnsi="微软雅黑"/>
          <w:b/>
          <w:lang w:eastAsia="zh-CN"/>
        </w:rPr>
        <w:t>when</w:t>
      </w:r>
      <w:r w:rsidRPr="00CC5DD7">
        <w:rPr>
          <w:rFonts w:ascii="微软雅黑" w:eastAsia="微软雅黑" w:hAnsi="微软雅黑"/>
          <w:b/>
          <w:lang w:eastAsia="zh-CN"/>
        </w:rPr>
        <w:t>）</w:t>
      </w:r>
      <w:r w:rsidRPr="00CC5DD7">
        <w:rPr>
          <w:rFonts w:ascii="微软雅黑" w:eastAsia="微软雅黑" w:hAnsi="微软雅黑"/>
          <w:b/>
          <w:lang w:eastAsia="zh-CN"/>
        </w:rPr>
        <w:t xml:space="preserve">+ </w:t>
      </w:r>
      <w:r w:rsidRPr="00CC5DD7">
        <w:rPr>
          <w:rFonts w:ascii="微软雅黑" w:eastAsia="微软雅黑" w:hAnsi="微软雅黑"/>
          <w:b/>
          <w:lang w:eastAsia="zh-CN"/>
        </w:rPr>
        <w:t>动作（</w:t>
      </w:r>
      <w:r w:rsidRPr="00CC5DD7">
        <w:rPr>
          <w:rFonts w:ascii="微软雅黑" w:eastAsia="微软雅黑" w:hAnsi="微软雅黑"/>
          <w:b/>
          <w:lang w:eastAsia="zh-CN"/>
        </w:rPr>
        <w:t>act</w:t>
      </w:r>
      <w:r w:rsidRPr="00CC5DD7">
        <w:rPr>
          <w:rFonts w:ascii="微软雅黑" w:eastAsia="微软雅黑" w:hAnsi="微软雅黑"/>
          <w:b/>
          <w:lang w:eastAsia="zh-CN"/>
        </w:rPr>
        <w:t>ion</w:t>
      </w:r>
      <w:r w:rsidRPr="00CC5DD7">
        <w:rPr>
          <w:rFonts w:ascii="微软雅黑" w:eastAsia="微软雅黑" w:hAnsi="微软雅黑"/>
          <w:b/>
          <w:lang w:eastAsia="zh-CN"/>
        </w:rPr>
        <w:t>）</w:t>
      </w:r>
      <w:r w:rsidRPr="00CC5DD7">
        <w:rPr>
          <w:rFonts w:ascii="微软雅黑" w:eastAsia="微软雅黑" w:hAnsi="微软雅黑"/>
          <w:b/>
          <w:lang w:eastAsia="zh-CN"/>
        </w:rPr>
        <w:t xml:space="preserve">+ </w:t>
      </w:r>
      <w:r w:rsidRPr="00CC5DD7">
        <w:rPr>
          <w:rFonts w:ascii="微软雅黑" w:eastAsia="微软雅黑" w:hAnsi="微软雅黑"/>
          <w:b/>
          <w:lang w:eastAsia="zh-CN"/>
        </w:rPr>
        <w:t>优先级</w:t>
      </w:r>
      <w:r w:rsidRPr="00CC5DD7">
        <w:rPr>
          <w:rFonts w:ascii="微软雅黑" w:eastAsia="微软雅黑" w:hAnsi="微软雅黑"/>
          <w:b/>
          <w:lang w:eastAsia="zh-CN"/>
        </w:rPr>
        <w:t xml:space="preserve"> + </w:t>
      </w:r>
      <w:r w:rsidRPr="00CC5DD7">
        <w:rPr>
          <w:rFonts w:ascii="微软雅黑" w:eastAsia="微软雅黑" w:hAnsi="微软雅黑"/>
          <w:b/>
          <w:lang w:eastAsia="zh-CN"/>
        </w:rPr>
        <w:t>开关</w:t>
      </w:r>
      <w:r w:rsidRPr="00CC5DD7">
        <w:rPr>
          <w:rFonts w:ascii="微软雅黑" w:eastAsia="微软雅黑" w:hAnsi="微软雅黑"/>
          <w:b/>
          <w:lang w:eastAsia="zh-CN"/>
        </w:rPr>
        <w:t xml:space="preserve"> + </w:t>
      </w:r>
      <w:r w:rsidRPr="00CC5DD7">
        <w:rPr>
          <w:rFonts w:ascii="微软雅黑" w:eastAsia="微软雅黑" w:hAnsi="微软雅黑"/>
          <w:b/>
          <w:lang w:eastAsia="zh-CN"/>
        </w:rPr>
        <w:t>影子</w:t>
      </w:r>
      <w:r w:rsidRPr="00CC5DD7">
        <w:rPr>
          <w:rFonts w:ascii="微软雅黑" w:eastAsia="微软雅黑" w:hAnsi="微软雅黑"/>
          <w:lang w:eastAsia="zh-CN"/>
        </w:rPr>
        <w:t>：</w:t>
      </w:r>
    </w:p>
    <w:p w14:paraId="30128FFE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动作：目标模型（下拉选在线模型）或档位别名（</w:t>
      </w:r>
      <w:r w:rsidRPr="00CC5DD7">
        <w:rPr>
          <w:rFonts w:ascii="微软雅黑" w:eastAsia="微软雅黑" w:hAnsi="微软雅黑"/>
          <w:lang w:eastAsia="zh-CN"/>
        </w:rPr>
        <w:t>fast/medium/strong——</w:t>
      </w:r>
      <w:r w:rsidRPr="00CC5DD7">
        <w:rPr>
          <w:rFonts w:ascii="微软雅黑" w:eastAsia="微软雅黑" w:hAnsi="微软雅黑"/>
          <w:lang w:eastAsia="zh-CN"/>
        </w:rPr>
        <w:t>按启动服务时打的档标签路由，档内负载均衡；档位无在线实例自动回退全池）</w:t>
      </w:r>
    </w:p>
    <w:p w14:paraId="532AE368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优先级：数字大者先匹配；同优先级比置信度，再同比成本权重（小者优先</w:t>
      </w:r>
      <w:r w:rsidRPr="00CC5DD7">
        <w:rPr>
          <w:rFonts w:ascii="微软雅黑" w:eastAsia="微软雅黑" w:hAnsi="微软雅黑"/>
          <w:lang w:eastAsia="zh-CN"/>
        </w:rPr>
        <w:t>——</w:t>
      </w:r>
      <w:r w:rsidRPr="00CC5DD7">
        <w:rPr>
          <w:rFonts w:ascii="微软雅黑" w:eastAsia="微软雅黑" w:hAnsi="微软雅黑"/>
          <w:lang w:eastAsia="zh-CN"/>
        </w:rPr>
        <w:t>「模型参数」区设置）</w:t>
      </w:r>
    </w:p>
    <w:p w14:paraId="2F62E858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影子模式（</w:t>
      </w:r>
      <w:r w:rsidRPr="00CC5DD7">
        <w:rPr>
          <w:rFonts w:ascii="Segoe UI Emoji" w:eastAsia="微软雅黑" w:hAnsi="Segoe UI Emoji" w:cs="Segoe UI Emoji"/>
          <w:lang w:eastAsia="zh-CN"/>
        </w:rPr>
        <w:t>👻</w:t>
      </w:r>
      <w:r w:rsidRPr="00CC5DD7">
        <w:rPr>
          <w:rFonts w:ascii="微软雅黑" w:eastAsia="微软雅黑" w:hAnsi="微软雅黑"/>
          <w:lang w:eastAsia="zh-CN"/>
        </w:rPr>
        <w:t>）：命中只记录不执行</w:t>
      </w:r>
      <w:r w:rsidRPr="00CC5DD7">
        <w:rPr>
          <w:rFonts w:ascii="微软雅黑" w:eastAsia="微软雅黑" w:hAnsi="微软雅黑"/>
          <w:lang w:eastAsia="zh-CN"/>
        </w:rPr>
        <w:t>——</w:t>
      </w:r>
      <w:r w:rsidRPr="00CC5DD7">
        <w:rPr>
          <w:rFonts w:ascii="微软雅黑" w:eastAsia="微软雅黑" w:hAnsi="微软雅黑"/>
          <w:lang w:eastAsia="zh-CN"/>
        </w:rPr>
        <w:t>新规则先挂影子观察一周再启用（审计页回放可见）</w:t>
      </w:r>
    </w:p>
    <w:p w14:paraId="00785077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9.2 </w:t>
      </w:r>
      <w:r w:rsidRPr="00CC5DD7">
        <w:rPr>
          <w:rFonts w:ascii="微软雅黑" w:eastAsia="微软雅黑" w:hAnsi="微软雅黑"/>
          <w:lang w:eastAsia="zh-CN"/>
        </w:rPr>
        <w:t>条件信号（按授权版本可用性）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4537" w:rsidRPr="00CC5DD7" w14:paraId="7F437929" w14:textId="77777777">
        <w:tc>
          <w:tcPr>
            <w:tcW w:w="3249" w:type="dxa"/>
          </w:tcPr>
          <w:p w14:paraId="22B3863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条件</w:t>
            </w:r>
          </w:p>
        </w:tc>
        <w:tc>
          <w:tcPr>
            <w:tcW w:w="3249" w:type="dxa"/>
          </w:tcPr>
          <w:p w14:paraId="5C30295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版本</w:t>
            </w:r>
          </w:p>
        </w:tc>
        <w:tc>
          <w:tcPr>
            <w:tcW w:w="3249" w:type="dxa"/>
          </w:tcPr>
          <w:p w14:paraId="3EAFF47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说明</w:t>
            </w:r>
          </w:p>
        </w:tc>
      </w:tr>
      <w:tr w:rsidR="00FB4537" w:rsidRPr="00CC5DD7" w14:paraId="5E72D397" w14:textId="77777777">
        <w:tc>
          <w:tcPr>
            <w:tcW w:w="3249" w:type="dxa"/>
          </w:tcPr>
          <w:p w14:paraId="5A8C0F9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关键字</w:t>
            </w:r>
          </w:p>
        </w:tc>
        <w:tc>
          <w:tcPr>
            <w:tcW w:w="3249" w:type="dxa"/>
          </w:tcPr>
          <w:p w14:paraId="4A3F94E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STD</w:t>
            </w:r>
          </w:p>
        </w:tc>
        <w:tc>
          <w:tcPr>
            <w:tcW w:w="3249" w:type="dxa"/>
          </w:tcPr>
          <w:p w14:paraId="044176AF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逗号分隔；可选作用域（最后一条用户消息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全部消息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系统提示）</w:t>
            </w:r>
          </w:p>
        </w:tc>
      </w:tr>
      <w:tr w:rsidR="00FB4537" w:rsidRPr="00CC5DD7" w14:paraId="7F81173E" w14:textId="77777777">
        <w:tc>
          <w:tcPr>
            <w:tcW w:w="3249" w:type="dxa"/>
          </w:tcPr>
          <w:p w14:paraId="762C34A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上下文长度</w:t>
            </w:r>
          </w:p>
        </w:tc>
        <w:tc>
          <w:tcPr>
            <w:tcW w:w="3249" w:type="dxa"/>
          </w:tcPr>
          <w:p w14:paraId="18ECBA9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STD</w:t>
            </w:r>
          </w:p>
        </w:tc>
        <w:tc>
          <w:tcPr>
            <w:tcW w:w="3249" w:type="dxa"/>
          </w:tcPr>
          <w:p w14:paraId="4CC0120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ctx_min/ctx_max</w:t>
            </w:r>
            <w:r w:rsidRPr="00CC5DD7">
              <w:rPr>
                <w:rFonts w:ascii="微软雅黑" w:eastAsia="微软雅黑" w:hAnsi="微软雅黑"/>
              </w:rPr>
              <w:t>（</w:t>
            </w:r>
            <w:r w:rsidRPr="00CC5DD7">
              <w:rPr>
                <w:rFonts w:ascii="微软雅黑" w:eastAsia="微软雅黑" w:hAnsi="微软雅黑"/>
              </w:rPr>
              <w:t xml:space="preserve">token </w:t>
            </w:r>
            <w:r w:rsidRPr="00CC5DD7">
              <w:rPr>
                <w:rFonts w:ascii="微软雅黑" w:eastAsia="微软雅黑" w:hAnsi="微软雅黑"/>
              </w:rPr>
              <w:t>数区间）</w:t>
            </w:r>
          </w:p>
        </w:tc>
      </w:tr>
      <w:tr w:rsidR="00FB4537" w:rsidRPr="00CC5DD7" w14:paraId="6A1F7159" w14:textId="77777777">
        <w:tc>
          <w:tcPr>
            <w:tcW w:w="3249" w:type="dxa"/>
          </w:tcPr>
          <w:p w14:paraId="1665B14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lastRenderedPageBreak/>
              <w:t>结构特征</w:t>
            </w:r>
          </w:p>
        </w:tc>
        <w:tc>
          <w:tcPr>
            <w:tcW w:w="3249" w:type="dxa"/>
          </w:tcPr>
          <w:p w14:paraId="564E4E6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STD</w:t>
            </w:r>
          </w:p>
        </w:tc>
        <w:tc>
          <w:tcPr>
            <w:tcW w:w="3249" w:type="dxa"/>
          </w:tcPr>
          <w:p w14:paraId="152290F3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含代码块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/ </w:t>
            </w:r>
            <w:r w:rsidRPr="00CC5DD7">
              <w:rPr>
                <w:rFonts w:ascii="微软雅黑" w:eastAsia="微软雅黑" w:hAnsi="微软雅黑"/>
                <w:lang w:eastAsia="zh-CN"/>
              </w:rPr>
              <w:t>语言（中文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英文）</w:t>
            </w:r>
          </w:p>
        </w:tc>
      </w:tr>
      <w:tr w:rsidR="00FB4537" w:rsidRPr="00CC5DD7" w14:paraId="57EDF1FA" w14:textId="77777777">
        <w:tc>
          <w:tcPr>
            <w:tcW w:w="3249" w:type="dxa"/>
          </w:tcPr>
          <w:p w14:paraId="534C509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语义例句</w:t>
            </w:r>
          </w:p>
        </w:tc>
        <w:tc>
          <w:tcPr>
            <w:tcW w:w="3249" w:type="dxa"/>
          </w:tcPr>
          <w:p w14:paraId="31BC112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PRO</w:t>
            </w:r>
          </w:p>
        </w:tc>
        <w:tc>
          <w:tcPr>
            <w:tcW w:w="3249" w:type="dxa"/>
          </w:tcPr>
          <w:p w14:paraId="16EB321B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每行一条例句（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3-5 </w:t>
            </w:r>
            <w:r w:rsidRPr="00CC5DD7">
              <w:rPr>
                <w:rFonts w:ascii="微软雅黑" w:eastAsia="微软雅黑" w:hAnsi="微软雅黑"/>
                <w:lang w:eastAsia="zh-CN"/>
              </w:rPr>
              <w:t>条最佳）；提问与例句语义相近（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bge-m3 </w:t>
            </w:r>
            <w:r w:rsidRPr="00CC5DD7">
              <w:rPr>
                <w:rFonts w:ascii="微软雅黑" w:eastAsia="微软雅黑" w:hAnsi="微软雅黑"/>
                <w:lang w:eastAsia="zh-CN"/>
              </w:rPr>
              <w:t>向量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+ </w:t>
            </w:r>
            <w:r w:rsidRPr="00CC5DD7">
              <w:rPr>
                <w:rFonts w:ascii="微软雅黑" w:eastAsia="微软雅黑" w:hAnsi="微软雅黑"/>
                <w:lang w:eastAsia="zh-CN"/>
              </w:rPr>
              <w:t>稀疏重合混合打分）超过阈值即命中；阈值留空走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CC5DD7">
              <w:rPr>
                <w:rFonts w:ascii="微软雅黑" w:eastAsia="微软雅黑" w:hAnsi="微软雅黑"/>
                <w:lang w:eastAsia="zh-CN"/>
              </w:rPr>
              <w:t>模型阈值</w:t>
            </w:r>
            <w:r w:rsidRPr="00CC5DD7">
              <w:rPr>
                <w:rFonts w:ascii="微软雅黑" w:eastAsia="微软雅黑" w:hAnsi="微软雅黑"/>
                <w:lang w:eastAsia="zh-CN"/>
              </w:rPr>
              <w:t>→</w:t>
            </w:r>
            <w:r w:rsidRPr="00CC5DD7">
              <w:rPr>
                <w:rFonts w:ascii="微软雅黑" w:eastAsia="微软雅黑" w:hAnsi="微软雅黑"/>
                <w:lang w:eastAsia="zh-CN"/>
              </w:rPr>
              <w:t>默认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0.62</w:t>
            </w:r>
          </w:p>
        </w:tc>
      </w:tr>
      <w:tr w:rsidR="00FB4537" w:rsidRPr="00CC5DD7" w14:paraId="48EDB919" w14:textId="77777777">
        <w:tc>
          <w:tcPr>
            <w:tcW w:w="3249" w:type="dxa"/>
          </w:tcPr>
          <w:p w14:paraId="5E68D830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裁判</w:t>
            </w:r>
          </w:p>
        </w:tc>
        <w:tc>
          <w:tcPr>
            <w:tcW w:w="3249" w:type="dxa"/>
          </w:tcPr>
          <w:p w14:paraId="773A978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ENT</w:t>
            </w:r>
          </w:p>
        </w:tc>
        <w:tc>
          <w:tcPr>
            <w:tcW w:w="3249" w:type="dxa"/>
          </w:tcPr>
          <w:p w14:paraId="1DD3298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小</w:t>
            </w:r>
            <w:r w:rsidRPr="00CC5DD7">
              <w:rPr>
                <w:rFonts w:ascii="微软雅黑" w:eastAsia="微软雅黑" w:hAnsi="微软雅黑"/>
              </w:rPr>
              <w:t xml:space="preserve"> LLM </w:t>
            </w:r>
            <w:r w:rsidRPr="00CC5DD7">
              <w:rPr>
                <w:rFonts w:ascii="微软雅黑" w:eastAsia="微软雅黑" w:hAnsi="微软雅黑"/>
              </w:rPr>
              <w:t>对请求做</w:t>
            </w:r>
            <w:r w:rsidRPr="00CC5DD7">
              <w:rPr>
                <w:rFonts w:ascii="微软雅黑" w:eastAsia="微软雅黑" w:hAnsi="微软雅黑"/>
              </w:rPr>
              <w:t xml:space="preserve"> YES/NO </w:t>
            </w:r>
            <w:r w:rsidRPr="00CC5DD7">
              <w:rPr>
                <w:rFonts w:ascii="微软雅黑" w:eastAsia="微软雅黑" w:hAnsi="微软雅黑"/>
              </w:rPr>
              <w:t>终裁（裁判问题可自定义）；裁判答</w:t>
            </w:r>
            <w:r w:rsidRPr="00CC5DD7">
              <w:rPr>
                <w:rFonts w:ascii="微软雅黑" w:eastAsia="微软雅黑" w:hAnsi="微软雅黑"/>
              </w:rPr>
              <w:t xml:space="preserve"> YES </w:t>
            </w:r>
            <w:r w:rsidRPr="00CC5DD7">
              <w:rPr>
                <w:rFonts w:ascii="微软雅黑" w:eastAsia="微软雅黑" w:hAnsi="微软雅黑"/>
              </w:rPr>
              <w:t>才命中</w:t>
            </w:r>
          </w:p>
        </w:tc>
      </w:tr>
    </w:tbl>
    <w:p w14:paraId="62E2DABB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</w:rPr>
        <w:t>α</w:t>
      </w:r>
      <w:r w:rsidRPr="00CC5DD7">
        <w:rPr>
          <w:rFonts w:ascii="微软雅黑" w:eastAsia="微软雅黑" w:hAnsi="微软雅黑"/>
          <w:b/>
          <w:lang w:eastAsia="zh-CN"/>
        </w:rPr>
        <w:t xml:space="preserve"> </w:t>
      </w:r>
      <w:r w:rsidRPr="00CC5DD7">
        <w:rPr>
          <w:rFonts w:ascii="微软雅黑" w:eastAsia="微软雅黑" w:hAnsi="微软雅黑"/>
          <w:b/>
          <w:lang w:eastAsia="zh-CN"/>
        </w:rPr>
        <w:t>激进度</w:t>
      </w:r>
      <w:r w:rsidRPr="00CC5DD7">
        <w:rPr>
          <w:rFonts w:ascii="微软雅黑" w:eastAsia="微软雅黑" w:hAnsi="微软雅黑"/>
          <w:lang w:eastAsia="zh-CN"/>
        </w:rPr>
        <w:t>（系统设置，</w:t>
      </w:r>
      <w:r w:rsidRPr="00CC5DD7">
        <w:rPr>
          <w:rFonts w:ascii="微软雅黑" w:eastAsia="微软雅黑" w:hAnsi="微软雅黑"/>
          <w:lang w:eastAsia="zh-CN"/>
        </w:rPr>
        <w:t>PRO</w:t>
      </w:r>
      <w:r w:rsidRPr="00CC5DD7">
        <w:rPr>
          <w:rFonts w:ascii="微软雅黑" w:eastAsia="微软雅黑" w:hAnsi="微软雅黑"/>
          <w:lang w:eastAsia="zh-CN"/>
        </w:rPr>
        <w:t>）：全局滑块，越高语义路由阈值越宽松（</w:t>
      </w:r>
      <w:r w:rsidRPr="00CC5DD7">
        <w:rPr>
          <w:rFonts w:ascii="微软雅黑" w:eastAsia="微软雅黑" w:hAnsi="微软雅黑"/>
          <w:lang w:eastAsia="zh-CN"/>
        </w:rPr>
        <w:t xml:space="preserve">±0.1 </w:t>
      </w:r>
      <w:r w:rsidRPr="00CC5DD7">
        <w:rPr>
          <w:rFonts w:ascii="微软雅黑" w:eastAsia="微软雅黑" w:hAnsi="微软雅黑"/>
          <w:lang w:eastAsia="zh-CN"/>
        </w:rPr>
        <w:t>偏移）。</w:t>
      </w:r>
    </w:p>
    <w:p w14:paraId="33EE324B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9.3 </w:t>
      </w:r>
      <w:r w:rsidRPr="00CC5DD7">
        <w:rPr>
          <w:rFonts w:ascii="微软雅黑" w:eastAsia="微软雅黑" w:hAnsi="微软雅黑"/>
          <w:lang w:eastAsia="zh-CN"/>
        </w:rPr>
        <w:t>模型参数（成本</w:t>
      </w:r>
      <w:r w:rsidRPr="00CC5DD7">
        <w:rPr>
          <w:rFonts w:ascii="微软雅黑" w:eastAsia="微软雅黑" w:hAnsi="微软雅黑"/>
          <w:lang w:eastAsia="zh-CN"/>
        </w:rPr>
        <w:t>×</w:t>
      </w:r>
      <w:r w:rsidRPr="00CC5DD7">
        <w:rPr>
          <w:rFonts w:ascii="微软雅黑" w:eastAsia="微软雅黑" w:hAnsi="微软雅黑"/>
          <w:lang w:eastAsia="zh-CN"/>
        </w:rPr>
        <w:t>阈值双旋钮）</w:t>
      </w:r>
    </w:p>
    <w:p w14:paraId="540C3279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规则页底部：每个在线模型的</w:t>
      </w:r>
      <w:r w:rsidRPr="00CC5DD7">
        <w:rPr>
          <w:rFonts w:ascii="微软雅黑" w:eastAsia="微软雅黑" w:hAnsi="微软雅黑"/>
          <w:b/>
          <w:lang w:eastAsia="zh-CN"/>
        </w:rPr>
        <w:t>成本权重</w:t>
      </w:r>
      <w:r w:rsidRPr="00CC5DD7">
        <w:rPr>
          <w:rFonts w:ascii="微软雅黑" w:eastAsia="微软雅黑" w:hAnsi="微软雅黑"/>
          <w:lang w:eastAsia="zh-CN"/>
        </w:rPr>
        <w:t>（同优先级命中时成本小者优先</w:t>
      </w:r>
      <w:r w:rsidRPr="00CC5DD7">
        <w:rPr>
          <w:rFonts w:ascii="微软雅黑" w:eastAsia="微软雅黑" w:hAnsi="微软雅黑"/>
          <w:lang w:eastAsia="zh-CN"/>
        </w:rPr>
        <w:t>——</w:t>
      </w:r>
      <w:r w:rsidRPr="00CC5DD7">
        <w:rPr>
          <w:rFonts w:ascii="微软雅黑" w:eastAsia="微软雅黑" w:hAnsi="微软雅黑"/>
          <w:lang w:eastAsia="zh-CN"/>
        </w:rPr>
        <w:t>省钱场景把贵模型调高）与</w:t>
      </w:r>
      <w:r w:rsidRPr="00CC5DD7">
        <w:rPr>
          <w:rFonts w:ascii="微软雅黑" w:eastAsia="微软雅黑" w:hAnsi="微软雅黑"/>
          <w:b/>
          <w:lang w:eastAsia="zh-CN"/>
        </w:rPr>
        <w:t>置信度阈值</w:t>
      </w:r>
      <w:r w:rsidRPr="00CC5DD7">
        <w:rPr>
          <w:rFonts w:ascii="微软雅黑" w:eastAsia="微软雅黑" w:hAnsi="微软雅黑"/>
          <w:lang w:eastAsia="zh-CN"/>
        </w:rPr>
        <w:t>（语义路由该模型的默认门槛）。</w:t>
      </w:r>
    </w:p>
    <w:p w14:paraId="72F933E1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9.4 </w:t>
      </w:r>
      <w:r w:rsidRPr="00CC5DD7">
        <w:rPr>
          <w:rFonts w:ascii="微软雅黑" w:eastAsia="微软雅黑" w:hAnsi="微软雅黑"/>
        </w:rPr>
        <w:t>决策回放与统计</w:t>
      </w:r>
    </w:p>
    <w:p w14:paraId="5D483C77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审计页「路由决策回放」：最近</w:t>
      </w:r>
      <w:r w:rsidRPr="00CC5DD7">
        <w:rPr>
          <w:rFonts w:ascii="微软雅黑" w:eastAsia="微软雅黑" w:hAnsi="微软雅黑"/>
          <w:lang w:eastAsia="zh-CN"/>
        </w:rPr>
        <w:t xml:space="preserve"> 500 </w:t>
      </w:r>
      <w:r w:rsidRPr="00CC5DD7">
        <w:rPr>
          <w:rFonts w:ascii="微软雅黑" w:eastAsia="微软雅黑" w:hAnsi="微软雅黑"/>
          <w:lang w:eastAsia="zh-CN"/>
        </w:rPr>
        <w:t>条决策</w:t>
      </w:r>
      <w:r w:rsidRPr="00CC5DD7">
        <w:rPr>
          <w:rFonts w:ascii="微软雅黑" w:eastAsia="微软雅黑" w:hAnsi="微软雅黑"/>
          <w:lang w:eastAsia="zh-CN"/>
        </w:rPr>
        <w:t>——</w:t>
      </w:r>
      <w:r w:rsidRPr="00CC5DD7">
        <w:rPr>
          <w:rFonts w:ascii="微软雅黑" w:eastAsia="微软雅黑" w:hAnsi="微软雅黑"/>
          <w:lang w:eastAsia="zh-CN"/>
        </w:rPr>
        <w:t>提问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命中规则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目标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置信度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信号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耗时，影子命中斜体区分</w:t>
      </w:r>
    </w:p>
    <w:p w14:paraId="374499A4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规则页统计行：总决策数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命中率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影子命中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每规则均置信度与均耗时（影子转正前先看这里的真实表现）</w:t>
      </w:r>
    </w:p>
    <w:p w14:paraId="5DC6FE72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9.5 </w:t>
      </w:r>
      <w:r w:rsidRPr="00CC5DD7">
        <w:rPr>
          <w:rFonts w:ascii="微软雅黑" w:eastAsia="微软雅黑" w:hAnsi="微软雅黑"/>
          <w:lang w:eastAsia="zh-CN"/>
        </w:rPr>
        <w:t>前缀亲和（</w:t>
      </w:r>
      <w:r w:rsidRPr="00CC5DD7">
        <w:rPr>
          <w:rFonts w:ascii="微软雅黑" w:eastAsia="微软雅黑" w:hAnsi="微软雅黑"/>
          <w:lang w:eastAsia="zh-CN"/>
        </w:rPr>
        <w:t>ENT</w:t>
      </w:r>
      <w:r w:rsidRPr="00CC5DD7">
        <w:rPr>
          <w:rFonts w:ascii="微软雅黑" w:eastAsia="微软雅黑" w:hAnsi="微软雅黑"/>
          <w:lang w:eastAsia="zh-CN"/>
        </w:rPr>
        <w:t>）</w:t>
      </w:r>
    </w:p>
    <w:p w14:paraId="361C3B66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相同前缀</w:t>
      </w:r>
      <w:r w:rsidRPr="00CC5DD7">
        <w:rPr>
          <w:rFonts w:ascii="微软雅黑" w:eastAsia="微软雅黑" w:hAnsi="微软雅黑"/>
          <w:lang w:eastAsia="zh-CN"/>
        </w:rPr>
        <w:t>（首消息前</w:t>
      </w:r>
      <w:r w:rsidRPr="00CC5DD7">
        <w:rPr>
          <w:rFonts w:ascii="微软雅黑" w:eastAsia="微软雅黑" w:hAnsi="微软雅黑"/>
          <w:lang w:eastAsia="zh-CN"/>
        </w:rPr>
        <w:t xml:space="preserve"> 64 </w:t>
      </w:r>
      <w:r w:rsidRPr="00CC5DD7">
        <w:rPr>
          <w:rFonts w:ascii="微软雅黑" w:eastAsia="微软雅黑" w:hAnsi="微软雅黑"/>
          <w:lang w:eastAsia="zh-CN"/>
        </w:rPr>
        <w:t>字符指纹）的请求优先回到</w:t>
      </w:r>
      <w:r w:rsidRPr="00CC5DD7">
        <w:rPr>
          <w:rFonts w:ascii="微软雅黑" w:eastAsia="微软雅黑" w:hAnsi="微软雅黑"/>
          <w:b/>
          <w:lang w:eastAsia="zh-CN"/>
        </w:rPr>
        <w:t>上次同一实例</w:t>
      </w:r>
      <w:r w:rsidRPr="00CC5DD7">
        <w:rPr>
          <w:rFonts w:ascii="微软雅黑" w:eastAsia="微软雅黑" w:hAnsi="微软雅黑"/>
          <w:lang w:eastAsia="zh-CN"/>
        </w:rPr>
        <w:t xml:space="preserve">——KV cache </w:t>
      </w:r>
      <w:r w:rsidRPr="00CC5DD7">
        <w:rPr>
          <w:rFonts w:ascii="微软雅黑" w:eastAsia="微软雅黑" w:hAnsi="微软雅黑"/>
          <w:lang w:eastAsia="zh-CN"/>
        </w:rPr>
        <w:t>复用降低</w:t>
      </w:r>
      <w:r w:rsidRPr="00CC5DD7">
        <w:rPr>
          <w:rFonts w:ascii="微软雅黑" w:eastAsia="微软雅黑" w:hAnsi="微软雅黑"/>
          <w:lang w:eastAsia="zh-CN"/>
        </w:rPr>
        <w:t xml:space="preserve"> TTFT</w:t>
      </w:r>
      <w:r w:rsidRPr="00CC5DD7">
        <w:rPr>
          <w:rFonts w:ascii="微软雅黑" w:eastAsia="微软雅黑" w:hAnsi="微软雅黑"/>
          <w:lang w:eastAsia="zh-CN"/>
        </w:rPr>
        <w:t>，</w:t>
      </w:r>
      <w:r w:rsidRPr="00CC5DD7">
        <w:rPr>
          <w:rFonts w:ascii="微软雅黑" w:eastAsia="微软雅黑" w:hAnsi="微软雅黑"/>
          <w:lang w:eastAsia="zh-CN"/>
        </w:rPr>
        <w:t xml:space="preserve">30 </w:t>
      </w:r>
      <w:r w:rsidRPr="00CC5DD7">
        <w:rPr>
          <w:rFonts w:ascii="微软雅黑" w:eastAsia="微软雅黑" w:hAnsi="微软雅黑"/>
          <w:lang w:eastAsia="zh-CN"/>
        </w:rPr>
        <w:t>分钟滚动</w:t>
      </w:r>
      <w:r w:rsidRPr="00CC5DD7">
        <w:rPr>
          <w:rFonts w:ascii="微软雅黑" w:eastAsia="微软雅黑" w:hAnsi="微软雅黑"/>
          <w:lang w:eastAsia="zh-CN"/>
        </w:rPr>
        <w:t xml:space="preserve"> TTL</w:t>
      </w:r>
      <w:r w:rsidRPr="00CC5DD7">
        <w:rPr>
          <w:rFonts w:ascii="微软雅黑" w:eastAsia="微软雅黑" w:hAnsi="微软雅黑"/>
          <w:lang w:eastAsia="zh-CN"/>
        </w:rPr>
        <w:t>，实例离线自动失效。</w:t>
      </w:r>
    </w:p>
    <w:p w14:paraId="741F85AD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9.6 </w:t>
      </w:r>
      <w:r w:rsidRPr="00CC5DD7">
        <w:rPr>
          <w:rFonts w:ascii="微软雅黑" w:eastAsia="微软雅黑" w:hAnsi="微软雅黑"/>
          <w:lang w:eastAsia="zh-CN"/>
        </w:rPr>
        <w:t>授权降级行为</w:t>
      </w:r>
    </w:p>
    <w:p w14:paraId="785844F1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引擎</w:t>
      </w:r>
      <w:r w:rsidRPr="00CC5DD7">
        <w:rPr>
          <w:rFonts w:ascii="微软雅黑" w:eastAsia="微软雅黑" w:hAnsi="微软雅黑"/>
          <w:lang w:eastAsia="zh-CN"/>
        </w:rPr>
        <w:t xml:space="preserve"> License </w:t>
      </w:r>
      <w:r w:rsidRPr="00CC5DD7">
        <w:rPr>
          <w:rFonts w:ascii="微软雅黑" w:eastAsia="微软雅黑" w:hAnsi="微软雅黑"/>
          <w:lang w:eastAsia="zh-CN"/>
        </w:rPr>
        <w:t>到期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降级时：</w:t>
      </w:r>
      <w:r w:rsidRPr="00CC5DD7">
        <w:rPr>
          <w:rFonts w:ascii="微软雅黑" w:eastAsia="微软雅黑" w:hAnsi="微软雅黑"/>
          <w:lang w:eastAsia="zh-CN"/>
        </w:rPr>
        <w:t xml:space="preserve">PRO/ENT </w:t>
      </w:r>
      <w:r w:rsidRPr="00CC5DD7">
        <w:rPr>
          <w:rFonts w:ascii="微软雅黑" w:eastAsia="微软雅黑" w:hAnsi="微软雅黑"/>
          <w:lang w:eastAsia="zh-CN"/>
        </w:rPr>
        <w:t>条件（语义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裁判）自动跳过（规则列表标灰提示），</w:t>
      </w:r>
      <w:r w:rsidRPr="00CC5DD7">
        <w:rPr>
          <w:rFonts w:ascii="微软雅黑" w:eastAsia="微软雅黑" w:hAnsi="微软雅黑"/>
          <w:lang w:eastAsia="zh-CN"/>
        </w:rPr>
        <w:t xml:space="preserve">STD </w:t>
      </w:r>
      <w:r w:rsidRPr="00CC5DD7">
        <w:rPr>
          <w:rFonts w:ascii="微软雅黑" w:eastAsia="微软雅黑" w:hAnsi="微软雅黑"/>
          <w:lang w:eastAsia="zh-CN"/>
        </w:rPr>
        <w:t>条件继续工作；</w:t>
      </w:r>
      <w:r w:rsidRPr="00CC5DD7">
        <w:rPr>
          <w:rFonts w:ascii="微软雅黑" w:eastAsia="微软雅黑" w:hAnsi="微软雅黑"/>
          <w:b/>
          <w:lang w:eastAsia="zh-CN"/>
        </w:rPr>
        <w:t>所有跳过分段在决策里明示</w:t>
      </w:r>
      <w:r w:rsidRPr="00CC5DD7">
        <w:rPr>
          <w:rFonts w:ascii="微软雅黑" w:eastAsia="微软雅黑" w:hAnsi="微软雅黑"/>
          <w:lang w:eastAsia="zh-CN"/>
        </w:rPr>
        <w:t>，绝不静默漏配。</w:t>
      </w:r>
    </w:p>
    <w:p w14:paraId="6D59BE92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示例</w:t>
      </w:r>
      <w:r w:rsidRPr="00CC5DD7">
        <w:rPr>
          <w:rFonts w:ascii="微软雅黑" w:eastAsia="微软雅黑" w:hAnsi="微软雅黑"/>
          <w:b/>
          <w:lang w:eastAsia="zh-CN"/>
        </w:rPr>
        <w:t>——</w:t>
      </w:r>
      <w:r w:rsidRPr="00CC5DD7">
        <w:rPr>
          <w:rFonts w:ascii="微软雅黑" w:eastAsia="微软雅黑" w:hAnsi="微软雅黑"/>
          <w:b/>
          <w:lang w:eastAsia="zh-CN"/>
        </w:rPr>
        <w:t>三层路由策略</w:t>
      </w:r>
      <w:r w:rsidRPr="00CC5DD7">
        <w:rPr>
          <w:rFonts w:ascii="微软雅黑" w:eastAsia="微软雅黑" w:hAnsi="微软雅黑"/>
          <w:lang w:eastAsia="zh-CN"/>
        </w:rPr>
        <w:t>：</w:t>
      </w:r>
    </w:p>
    <w:p w14:paraId="26F0CBF8" w14:textId="77777777" w:rsidR="00FB4537" w:rsidRPr="00CC5DD7" w:rsidRDefault="00C95B35">
      <w:pPr>
        <w:pStyle w:val="CodeBlock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>规则</w:t>
      </w:r>
      <w:r w:rsidRPr="00CC5DD7">
        <w:rPr>
          <w:rFonts w:ascii="微软雅黑" w:eastAsia="微软雅黑" w:hAnsi="微软雅黑"/>
        </w:rPr>
        <w:t>1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>priority 300, ENT</w:t>
      </w:r>
      <w:r w:rsidRPr="00CC5DD7">
        <w:rPr>
          <w:rFonts w:ascii="微软雅黑" w:eastAsia="微软雅黑" w:hAnsi="微软雅黑"/>
        </w:rPr>
        <w:t>）：裁判「是否需要深度推理？」</w:t>
      </w:r>
      <w:r w:rsidRPr="00CC5DD7">
        <w:rPr>
          <w:rFonts w:ascii="微软雅黑" w:eastAsia="微软雅黑" w:hAnsi="微软雅黑"/>
        </w:rPr>
        <w:t xml:space="preserve">→ strong </w:t>
      </w:r>
      <w:r w:rsidRPr="00CC5DD7">
        <w:rPr>
          <w:rFonts w:ascii="微软雅黑" w:eastAsia="微软雅黑" w:hAnsi="微软雅黑"/>
        </w:rPr>
        <w:t>档（</w:t>
      </w:r>
      <w:r w:rsidRPr="00CC5DD7">
        <w:rPr>
          <w:rFonts w:ascii="微软雅黑" w:eastAsia="微软雅黑" w:hAnsi="微软雅黑"/>
        </w:rPr>
        <w:t>27B</w:t>
      </w:r>
      <w:r w:rsidRPr="00CC5DD7">
        <w:rPr>
          <w:rFonts w:ascii="微软雅黑" w:eastAsia="微软雅黑" w:hAnsi="微软雅黑"/>
        </w:rPr>
        <w:t>）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t>规则</w:t>
      </w:r>
      <w:r w:rsidRPr="00CC5DD7">
        <w:rPr>
          <w:rFonts w:ascii="微软雅黑" w:eastAsia="微软雅黑" w:hAnsi="微软雅黑"/>
        </w:rPr>
        <w:t>2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 xml:space="preserve">priority 200, </w:t>
      </w:r>
      <w:r w:rsidRPr="00CC5DD7">
        <w:rPr>
          <w:rFonts w:ascii="微软雅黑" w:eastAsia="微软雅黑" w:hAnsi="微软雅黑"/>
        </w:rPr>
        <w:t>PRO</w:t>
      </w:r>
      <w:r w:rsidRPr="00CC5DD7">
        <w:rPr>
          <w:rFonts w:ascii="微软雅黑" w:eastAsia="微软雅黑" w:hAnsi="微软雅黑"/>
        </w:rPr>
        <w:t>）：语义例句「写代码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调报错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解释函数」阈值</w:t>
      </w:r>
      <w:r w:rsidRPr="00CC5DD7">
        <w:rPr>
          <w:rFonts w:ascii="微软雅黑" w:eastAsia="微软雅黑" w:hAnsi="微软雅黑"/>
        </w:rPr>
        <w:t>0.6 → Qwen3-Coder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t>规则</w:t>
      </w:r>
      <w:r w:rsidRPr="00CC5DD7">
        <w:rPr>
          <w:rFonts w:ascii="微软雅黑" w:eastAsia="微软雅黑" w:hAnsi="微软雅黑"/>
        </w:rPr>
        <w:t>3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>priority 100, STD</w:t>
      </w:r>
      <w:r w:rsidRPr="00CC5DD7">
        <w:rPr>
          <w:rFonts w:ascii="微软雅黑" w:eastAsia="微软雅黑" w:hAnsi="微软雅黑"/>
        </w:rPr>
        <w:t>）：关键字「翻译</w:t>
      </w:r>
      <w:r w:rsidRPr="00CC5DD7">
        <w:rPr>
          <w:rFonts w:ascii="微软雅黑" w:eastAsia="微软雅黑" w:hAnsi="微软雅黑"/>
        </w:rPr>
        <w:t>/translate</w:t>
      </w:r>
      <w:r w:rsidRPr="00CC5DD7">
        <w:rPr>
          <w:rFonts w:ascii="微软雅黑" w:eastAsia="微软雅黑" w:hAnsi="微软雅黑"/>
        </w:rPr>
        <w:t>」</w:t>
      </w:r>
      <w:r w:rsidRPr="00CC5DD7">
        <w:rPr>
          <w:rFonts w:ascii="微软雅黑" w:eastAsia="微软雅黑" w:hAnsi="微软雅黑"/>
        </w:rPr>
        <w:t xml:space="preserve">→ fast </w:t>
      </w:r>
      <w:r w:rsidRPr="00CC5DD7">
        <w:rPr>
          <w:rFonts w:ascii="微软雅黑" w:eastAsia="微软雅黑" w:hAnsi="微软雅黑"/>
        </w:rPr>
        <w:t>档（</w:t>
      </w:r>
      <w:r w:rsidRPr="00CC5DD7">
        <w:rPr>
          <w:rFonts w:ascii="微软雅黑" w:eastAsia="微软雅黑" w:hAnsi="微软雅黑"/>
        </w:rPr>
        <w:t>8B</w:t>
      </w:r>
      <w:r w:rsidRPr="00CC5DD7">
        <w:rPr>
          <w:rFonts w:ascii="微软雅黑" w:eastAsia="微软雅黑" w:hAnsi="微软雅黑"/>
        </w:rPr>
        <w:t>）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t>其余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默认负载均衡池</w:t>
      </w:r>
    </w:p>
    <w:p w14:paraId="7ECDB657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t xml:space="preserve">10. </w:t>
      </w:r>
      <w:r w:rsidRPr="00CC5DD7">
        <w:rPr>
          <w:rFonts w:ascii="微软雅黑" w:eastAsia="微软雅黑" w:hAnsi="微软雅黑"/>
        </w:rPr>
        <w:t>多租户</w:t>
      </w:r>
    </w:p>
    <w:p w14:paraId="34D93239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55279BC9" wp14:editId="6B9046A8">
            <wp:extent cx="5940000" cy="2673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ena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900C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▲ </w:t>
      </w:r>
      <w:r w:rsidRPr="00CC5DD7">
        <w:rPr>
          <w:rFonts w:ascii="微软雅黑" w:eastAsia="微软雅黑" w:hAnsi="微软雅黑"/>
          <w:lang w:eastAsia="zh-CN"/>
        </w:rPr>
        <w:t>多租户</w:t>
      </w:r>
    </w:p>
    <w:p w14:paraId="456ADFF2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创建租户</w:t>
      </w:r>
      <w:r w:rsidRPr="00CC5DD7">
        <w:rPr>
          <w:rFonts w:ascii="微软雅黑" w:eastAsia="微软雅黑" w:hAnsi="微软雅黑"/>
          <w:lang w:eastAsia="zh-CN"/>
        </w:rPr>
        <w:t>：标识（小写字母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数字</w:t>
      </w:r>
      <w:r w:rsidRPr="00CC5DD7">
        <w:rPr>
          <w:rFonts w:ascii="微软雅黑" w:eastAsia="微软雅黑" w:hAnsi="微软雅黑"/>
          <w:lang w:eastAsia="zh-CN"/>
        </w:rPr>
        <w:t>/-_</w:t>
      </w:r>
      <w:r w:rsidRPr="00CC5DD7">
        <w:rPr>
          <w:rFonts w:ascii="微软雅黑" w:eastAsia="微软雅黑" w:hAnsi="微软雅黑"/>
          <w:lang w:eastAsia="zh-CN"/>
        </w:rPr>
        <w:t>）</w:t>
      </w:r>
      <w:r w:rsidRPr="00CC5DD7">
        <w:rPr>
          <w:rFonts w:ascii="微软雅黑" w:eastAsia="微软雅黑" w:hAnsi="微软雅黑"/>
          <w:lang w:eastAsia="zh-CN"/>
        </w:rPr>
        <w:t xml:space="preserve">+ QPS </w:t>
      </w:r>
      <w:r w:rsidRPr="00CC5DD7">
        <w:rPr>
          <w:rFonts w:ascii="微软雅黑" w:eastAsia="微软雅黑" w:hAnsi="微软雅黑"/>
          <w:lang w:eastAsia="zh-CN"/>
        </w:rPr>
        <w:t>上限</w:t>
      </w:r>
      <w:r w:rsidRPr="00CC5DD7">
        <w:rPr>
          <w:rFonts w:ascii="微软雅黑" w:eastAsia="微软雅黑" w:hAnsi="微软雅黑"/>
          <w:lang w:eastAsia="zh-CN"/>
        </w:rPr>
        <w:t xml:space="preserve"> + </w:t>
      </w:r>
      <w:r w:rsidRPr="00CC5DD7">
        <w:rPr>
          <w:rFonts w:ascii="微软雅黑" w:eastAsia="微软雅黑" w:hAnsi="微软雅黑"/>
          <w:b/>
          <w:lang w:eastAsia="zh-CN"/>
        </w:rPr>
        <w:t>模型白名单</w:t>
      </w:r>
      <w:r w:rsidRPr="00CC5DD7">
        <w:rPr>
          <w:rFonts w:ascii="微软雅黑" w:eastAsia="微软雅黑" w:hAnsi="微软雅黑"/>
          <w:lang w:eastAsia="zh-CN"/>
        </w:rPr>
        <w:t>（</w:t>
      </w:r>
      <w:r w:rsidRPr="00CC5DD7">
        <w:rPr>
          <w:rFonts w:ascii="微软雅黑" w:eastAsia="微软雅黑" w:hAnsi="微软雅黑"/>
          <w:lang w:eastAsia="zh-CN"/>
        </w:rPr>
        <w:t>ENT</w:t>
      </w:r>
      <w:r w:rsidRPr="00CC5DD7">
        <w:rPr>
          <w:rFonts w:ascii="微软雅黑" w:eastAsia="微软雅黑" w:hAnsi="微软雅黑"/>
          <w:lang w:eastAsia="zh-CN"/>
        </w:rPr>
        <w:t>，逗号分隔，空</w:t>
      </w:r>
      <w:r w:rsidRPr="00CC5DD7">
        <w:rPr>
          <w:rFonts w:ascii="微软雅黑" w:eastAsia="微软雅黑" w:hAnsi="微软雅黑"/>
          <w:lang w:eastAsia="zh-CN"/>
        </w:rPr>
        <w:t>=</w:t>
      </w:r>
      <w:r w:rsidRPr="00CC5DD7">
        <w:rPr>
          <w:rFonts w:ascii="微软雅黑" w:eastAsia="微软雅黑" w:hAnsi="微软雅黑"/>
          <w:lang w:eastAsia="zh-CN"/>
        </w:rPr>
        <w:t>不限）</w:t>
      </w:r>
      <w:r w:rsidRPr="00CC5DD7">
        <w:rPr>
          <w:rFonts w:ascii="微软雅黑" w:eastAsia="微软雅黑" w:hAnsi="微软雅黑"/>
          <w:lang w:eastAsia="zh-CN"/>
        </w:rPr>
        <w:t xml:space="preserve">→ </w:t>
      </w:r>
      <w:r w:rsidRPr="00CC5DD7">
        <w:rPr>
          <w:rFonts w:ascii="微软雅黑" w:eastAsia="微软雅黑" w:hAnsi="微软雅黑"/>
          <w:lang w:eastAsia="zh-CN"/>
        </w:rPr>
        <w:t>签发</w:t>
      </w:r>
      <w:r w:rsidRPr="00CC5DD7">
        <w:rPr>
          <w:rFonts w:ascii="微软雅黑" w:eastAsia="微软雅黑" w:hAnsi="微软雅黑"/>
          <w:lang w:eastAsia="zh-CN"/>
        </w:rPr>
        <w:t xml:space="preserve"> API Key</w:t>
      </w:r>
      <w:r w:rsidRPr="00CC5DD7">
        <w:rPr>
          <w:rFonts w:ascii="微软雅黑" w:eastAsia="微软雅黑" w:hAnsi="微软雅黑"/>
          <w:lang w:eastAsia="zh-CN"/>
        </w:rPr>
        <w:t>（</w:t>
      </w:r>
      <w:r w:rsidRPr="00CC5DD7">
        <w:rPr>
          <w:rFonts w:ascii="微软雅黑" w:eastAsia="微软雅黑" w:hAnsi="微软雅黑"/>
          <w:i/>
          <w:lang w:eastAsia="zh-CN"/>
        </w:rPr>
        <w:t>hs-tnt-...</w:t>
      </w:r>
      <w:r w:rsidRPr="00CC5DD7">
        <w:rPr>
          <w:rFonts w:ascii="微软雅黑" w:eastAsia="微软雅黑" w:hAnsi="微软雅黑"/>
          <w:lang w:eastAsia="zh-CN"/>
        </w:rPr>
        <w:t>）。</w:t>
      </w:r>
    </w:p>
    <w:p w14:paraId="301E1A9C" w14:textId="77777777" w:rsidR="00FB4537" w:rsidRPr="00CC5DD7" w:rsidRDefault="00C95B35">
      <w:pPr>
        <w:pStyle w:val="NoteQuote"/>
        <w:rPr>
          <w:rFonts w:ascii="微软雅黑" w:eastAsia="微软雅黑" w:hAnsi="微软雅黑" w:hint="eastAsia"/>
          <w:lang w:eastAsia="zh-CN"/>
        </w:rPr>
      </w:pPr>
      <w:r w:rsidRPr="00CC5DD7">
        <w:rPr>
          <w:rFonts w:ascii="Segoe UI Emoji" w:eastAsia="微软雅黑" w:hAnsi="Segoe UI Emoji" w:cs="Segoe UI Emoji"/>
          <w:lang w:eastAsia="zh-CN"/>
        </w:rPr>
        <w:t>⚠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b/>
          <w:lang w:eastAsia="zh-CN"/>
        </w:rPr>
        <w:t xml:space="preserve">API Key </w:t>
      </w:r>
      <w:r w:rsidRPr="00CC5DD7">
        <w:rPr>
          <w:rFonts w:ascii="微软雅黑" w:eastAsia="微软雅黑" w:hAnsi="微软雅黑"/>
          <w:b/>
          <w:lang w:eastAsia="zh-CN"/>
        </w:rPr>
        <w:t>仅在创建时展示一次</w:t>
      </w:r>
      <w:r w:rsidRPr="00CC5DD7">
        <w:rPr>
          <w:rFonts w:ascii="微软雅黑" w:eastAsia="微软雅黑" w:hAnsi="微软雅黑"/>
          <w:lang w:eastAsia="zh-CN"/>
        </w:rPr>
        <w:t>，请立即保存；丢失只能删除重建。</w:t>
      </w:r>
    </w:p>
    <w:p w14:paraId="0DEFA865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能力</w:t>
      </w:r>
      <w:r w:rsidRPr="00CC5DD7">
        <w:rPr>
          <w:rFonts w:ascii="微软雅黑" w:eastAsia="微软雅黑" w:hAnsi="微软雅黑"/>
        </w:rPr>
        <w:t>：</w:t>
      </w:r>
    </w:p>
    <w:p w14:paraId="3E1BD660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QPS </w:t>
      </w:r>
      <w:r w:rsidRPr="00CC5DD7">
        <w:rPr>
          <w:rFonts w:ascii="微软雅黑" w:eastAsia="微软雅黑" w:hAnsi="微软雅黑"/>
        </w:rPr>
        <w:t>限流：滑动窗口（</w:t>
      </w:r>
      <w:r w:rsidRPr="00CC5DD7">
        <w:rPr>
          <w:rFonts w:ascii="微软雅黑" w:eastAsia="微软雅黑" w:hAnsi="微软雅黑"/>
        </w:rPr>
        <w:t>1s</w:t>
      </w:r>
      <w:r w:rsidRPr="00CC5DD7">
        <w:rPr>
          <w:rFonts w:ascii="微软雅黑" w:eastAsia="微软雅黑" w:hAnsi="微软雅黑"/>
        </w:rPr>
        <w:t>）</w:t>
      </w:r>
      <w:r w:rsidRPr="00CC5DD7">
        <w:rPr>
          <w:rFonts w:ascii="微软雅黑" w:eastAsia="微软雅黑" w:hAnsi="微软雅黑"/>
        </w:rPr>
        <w:t>，超限</w:t>
      </w:r>
      <w:r w:rsidRPr="00CC5DD7">
        <w:rPr>
          <w:rFonts w:ascii="微软雅黑" w:eastAsia="微软雅黑" w:hAnsi="微软雅黑"/>
        </w:rPr>
        <w:t xml:space="preserve"> 429</w:t>
      </w:r>
    </w:p>
    <w:p w14:paraId="4CFBF6BE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模型白名单（</w:t>
      </w:r>
      <w:r w:rsidRPr="00CC5DD7">
        <w:rPr>
          <w:rFonts w:ascii="微软雅黑" w:eastAsia="微软雅黑" w:hAnsi="微软雅黑"/>
        </w:rPr>
        <w:t>ENT tenant_isolation</w:t>
      </w:r>
      <w:r w:rsidRPr="00CC5DD7">
        <w:rPr>
          <w:rFonts w:ascii="微软雅黑" w:eastAsia="微软雅黑" w:hAnsi="微软雅黑"/>
        </w:rPr>
        <w:t>）：该租户请求白名单外模型</w:t>
      </w:r>
      <w:r w:rsidRPr="00CC5DD7">
        <w:rPr>
          <w:rFonts w:ascii="微软雅黑" w:eastAsia="微软雅黑" w:hAnsi="微软雅黑"/>
        </w:rPr>
        <w:t xml:space="preserve"> → 403 </w:t>
      </w:r>
      <w:r w:rsidRPr="00CC5DD7">
        <w:rPr>
          <w:rFonts w:ascii="微软雅黑" w:eastAsia="微软雅黑" w:hAnsi="微软雅黑"/>
        </w:rPr>
        <w:t>并提示可用清单；</w:t>
      </w:r>
      <w:r w:rsidRPr="00CC5DD7">
        <w:rPr>
          <w:rFonts w:ascii="微软雅黑" w:eastAsia="微软雅黑" w:hAnsi="微软雅黑"/>
        </w:rPr>
        <w:t xml:space="preserve">auto </w:t>
      </w:r>
      <w:r w:rsidRPr="00CC5DD7">
        <w:rPr>
          <w:rFonts w:ascii="微软雅黑" w:eastAsia="微软雅黑" w:hAnsi="微软雅黑"/>
        </w:rPr>
        <w:t>模式自动收敛到白名单内模型。行内「编辑」可随时调整</w:t>
      </w:r>
    </w:p>
    <w:p w14:paraId="7935B701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用量计量：</w:t>
      </w:r>
      <w:r w:rsidRPr="00CC5DD7">
        <w:rPr>
          <w:rFonts w:ascii="微软雅黑" w:eastAsia="微软雅黑" w:hAnsi="微软雅黑"/>
        </w:rPr>
        <w:t xml:space="preserve">prompt/completion tokens </w:t>
      </w:r>
      <w:r w:rsidRPr="00CC5DD7">
        <w:rPr>
          <w:rFonts w:ascii="微软雅黑" w:eastAsia="微软雅黑" w:hAnsi="微软雅黑"/>
        </w:rPr>
        <w:t>按租户累计（表内</w:t>
      </w:r>
      <w:r w:rsidRPr="00CC5DD7">
        <w:rPr>
          <w:rFonts w:ascii="微软雅黑" w:eastAsia="微软雅黑" w:hAnsi="微软雅黑"/>
        </w:rPr>
        <w:t xml:space="preserve"> TOKENS </w:t>
      </w:r>
      <w:r w:rsidRPr="00CC5DD7">
        <w:rPr>
          <w:rFonts w:ascii="微软雅黑" w:eastAsia="微软雅黑" w:hAnsi="微软雅黑"/>
        </w:rPr>
        <w:t>列），供计费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导出</w:t>
      </w:r>
    </w:p>
    <w:p w14:paraId="1CBA955B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删除租户：</w:t>
      </w:r>
      <w:r w:rsidRPr="00CC5DD7">
        <w:rPr>
          <w:rFonts w:ascii="微软雅黑" w:eastAsia="微软雅黑" w:hAnsi="微软雅黑"/>
          <w:lang w:eastAsia="zh-CN"/>
        </w:rPr>
        <w:t xml:space="preserve">Key </w:t>
      </w:r>
      <w:r w:rsidRPr="00CC5DD7">
        <w:rPr>
          <w:rFonts w:ascii="微软雅黑" w:eastAsia="微软雅黑" w:hAnsi="微软雅黑"/>
          <w:lang w:eastAsia="zh-CN"/>
        </w:rPr>
        <w:t>立即失效（反查索引同步清除）</w:t>
      </w:r>
    </w:p>
    <w:p w14:paraId="3D007E6E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示例</w:t>
      </w:r>
      <w:r w:rsidRPr="00CC5DD7">
        <w:rPr>
          <w:rFonts w:ascii="微软雅黑" w:eastAsia="微软雅黑" w:hAnsi="微软雅黑"/>
          <w:lang w:eastAsia="zh-CN"/>
        </w:rPr>
        <w:t>：给「售前演示」租户只开放</w:t>
      </w:r>
      <w:r w:rsidRPr="00CC5DD7">
        <w:rPr>
          <w:rFonts w:ascii="微软雅黑" w:eastAsia="微软雅黑" w:hAnsi="微软雅黑"/>
          <w:lang w:eastAsia="zh-CN"/>
        </w:rPr>
        <w:t xml:space="preserve"> 8B </w:t>
      </w:r>
      <w:r w:rsidRPr="00CC5DD7">
        <w:rPr>
          <w:rFonts w:ascii="微软雅黑" w:eastAsia="微软雅黑" w:hAnsi="微软雅黑"/>
          <w:lang w:eastAsia="zh-CN"/>
        </w:rPr>
        <w:t>快模型：</w:t>
      </w:r>
    </w:p>
    <w:p w14:paraId="56FF088B" w14:textId="77777777" w:rsidR="00FB4537" w:rsidRPr="00CC5DD7" w:rsidRDefault="00C95B35">
      <w:pPr>
        <w:pStyle w:val="CodeBlock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>租户</w:t>
      </w:r>
      <w:r w:rsidRPr="00CC5DD7">
        <w:rPr>
          <w:rFonts w:ascii="微软雅黑" w:eastAsia="微软雅黑" w:hAnsi="微软雅黑"/>
        </w:rPr>
        <w:t xml:space="preserve">: demo-sales, QPS 5, </w:t>
      </w:r>
      <w:r w:rsidRPr="00CC5DD7">
        <w:rPr>
          <w:rFonts w:ascii="微软雅黑" w:eastAsia="微软雅黑" w:hAnsi="微软雅黑"/>
        </w:rPr>
        <w:t>白名单</w:t>
      </w:r>
      <w:r w:rsidRPr="00CC5DD7">
        <w:rPr>
          <w:rFonts w:ascii="微软雅黑" w:eastAsia="微软雅黑" w:hAnsi="微软雅黑"/>
        </w:rPr>
        <w:t>: Qwen3-8B</w:t>
      </w:r>
    </w:p>
    <w:p w14:paraId="10F79A62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11. </w:t>
      </w:r>
      <w:r w:rsidRPr="00CC5DD7">
        <w:rPr>
          <w:rFonts w:ascii="微软雅黑" w:eastAsia="微软雅黑" w:hAnsi="微软雅黑"/>
        </w:rPr>
        <w:t>授权体系（</w:t>
      </w:r>
      <w:r w:rsidRPr="00CC5DD7">
        <w:rPr>
          <w:rFonts w:ascii="微软雅黑" w:eastAsia="微软雅黑" w:hAnsi="微软雅黑"/>
        </w:rPr>
        <w:t>License</w:t>
      </w:r>
      <w:r w:rsidRPr="00CC5DD7">
        <w:rPr>
          <w:rFonts w:ascii="微软雅黑" w:eastAsia="微软雅黑" w:hAnsi="微软雅黑"/>
        </w:rPr>
        <w:t>）</w:t>
      </w:r>
    </w:p>
    <w:p w14:paraId="05EA6BEF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两层授权，</w:t>
      </w:r>
      <w:r w:rsidRPr="00CC5DD7">
        <w:rPr>
          <w:rFonts w:ascii="微软雅黑" w:eastAsia="微软雅黑" w:hAnsi="微软雅黑"/>
        </w:rPr>
        <w:t xml:space="preserve">Ed25519 </w:t>
      </w:r>
      <w:r w:rsidRPr="00CC5DD7">
        <w:rPr>
          <w:rFonts w:ascii="微软雅黑" w:eastAsia="微软雅黑" w:hAnsi="微软雅黑"/>
        </w:rPr>
        <w:t>签名</w:t>
      </w:r>
      <w:r w:rsidRPr="00CC5DD7">
        <w:rPr>
          <w:rFonts w:ascii="微软雅黑" w:eastAsia="微软雅黑" w:hAnsi="微软雅黑"/>
        </w:rPr>
        <w:t xml:space="preserve"> + </w:t>
      </w:r>
      <w:r w:rsidRPr="00CC5DD7">
        <w:rPr>
          <w:rFonts w:ascii="微软雅黑" w:eastAsia="微软雅黑" w:hAnsi="微软雅黑"/>
        </w:rPr>
        <w:t>集群指纹绑定，</w:t>
      </w:r>
      <w:r w:rsidRPr="00CC5DD7">
        <w:rPr>
          <w:rFonts w:ascii="微软雅黑" w:eastAsia="微软雅黑" w:hAnsi="微软雅黑"/>
          <w:b/>
        </w:rPr>
        <w:t>气隙离线激活</w:t>
      </w:r>
      <w:r w:rsidRPr="00CC5DD7">
        <w:rPr>
          <w:rFonts w:ascii="微软雅黑" w:eastAsia="微软雅黑" w:hAnsi="微软雅黑"/>
        </w:rPr>
        <w:t>（无需联网）。</w:t>
      </w:r>
    </w:p>
    <w:p w14:paraId="0D3B6A7F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11.1 </w:t>
      </w:r>
      <w:r w:rsidRPr="00CC5DD7">
        <w:rPr>
          <w:rFonts w:ascii="微软雅黑" w:eastAsia="微软雅黑" w:hAnsi="微软雅黑"/>
        </w:rPr>
        <w:t>两层结构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4537" w:rsidRPr="00CC5DD7" w14:paraId="17351EFD" w14:textId="77777777">
        <w:tc>
          <w:tcPr>
            <w:tcW w:w="3249" w:type="dxa"/>
          </w:tcPr>
          <w:p w14:paraId="3B71463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层</w:t>
            </w:r>
          </w:p>
        </w:tc>
        <w:tc>
          <w:tcPr>
            <w:tcW w:w="3249" w:type="dxa"/>
          </w:tcPr>
          <w:p w14:paraId="03A012D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内容</w:t>
            </w:r>
          </w:p>
        </w:tc>
        <w:tc>
          <w:tcPr>
            <w:tcW w:w="3249" w:type="dxa"/>
          </w:tcPr>
          <w:p w14:paraId="2EFF679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形式</w:t>
            </w:r>
          </w:p>
        </w:tc>
      </w:tr>
      <w:tr w:rsidR="00FB4537" w:rsidRPr="00CC5DD7" w14:paraId="57CB3C50" w14:textId="77777777">
        <w:tc>
          <w:tcPr>
            <w:tcW w:w="3249" w:type="dxa"/>
          </w:tcPr>
          <w:p w14:paraId="6BF2864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lastRenderedPageBreak/>
              <w:t>软件基本</w:t>
            </w:r>
            <w:r w:rsidRPr="00CC5DD7">
              <w:rPr>
                <w:rFonts w:ascii="微软雅黑" w:eastAsia="微软雅黑" w:hAnsi="微软雅黑"/>
              </w:rPr>
              <w:t xml:space="preserve"> License</w:t>
            </w:r>
          </w:p>
        </w:tc>
        <w:tc>
          <w:tcPr>
            <w:tcW w:w="3249" w:type="dxa"/>
          </w:tcPr>
          <w:p w14:paraId="52175998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平台全部基础能力（纳管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监控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终端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租户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规则路由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分发）</w:t>
            </w:r>
            <w:r w:rsidRPr="00CC5DD7">
              <w:rPr>
                <w:rFonts w:ascii="微软雅黑" w:eastAsia="微软雅黑" w:hAnsi="微软雅黑"/>
                <w:lang w:eastAsia="zh-CN"/>
              </w:rPr>
              <w:t>+ HSE-STD</w:t>
            </w:r>
          </w:p>
        </w:tc>
        <w:tc>
          <w:tcPr>
            <w:tcW w:w="3249" w:type="dxa"/>
          </w:tcPr>
          <w:p w14:paraId="64D4EE6A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订阅年费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CC5DD7">
              <w:rPr>
                <w:rFonts w:ascii="微软雅黑" w:eastAsia="微软雅黑" w:hAnsi="微软雅黑"/>
                <w:lang w:eastAsia="zh-CN"/>
              </w:rPr>
              <w:t>或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CC5DD7">
              <w:rPr>
                <w:rFonts w:ascii="微软雅黑" w:eastAsia="微软雅黑" w:hAnsi="微软雅黑"/>
                <w:lang w:eastAsia="zh-CN"/>
              </w:rPr>
              <w:t>买断（永久当前大版本，跨版本升级购维护包）</w:t>
            </w:r>
          </w:p>
        </w:tc>
      </w:tr>
      <w:tr w:rsidR="00FB4537" w:rsidRPr="00CC5DD7" w14:paraId="4FAA1C6F" w14:textId="77777777">
        <w:tc>
          <w:tcPr>
            <w:tcW w:w="3249" w:type="dxa"/>
          </w:tcPr>
          <w:p w14:paraId="2AD5A0C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路由引擎</w:t>
            </w:r>
            <w:r w:rsidRPr="00CC5DD7">
              <w:rPr>
                <w:rFonts w:ascii="微软雅黑" w:eastAsia="微软雅黑" w:hAnsi="微软雅黑"/>
              </w:rPr>
              <w:t xml:space="preserve"> License</w:t>
            </w:r>
          </w:p>
        </w:tc>
        <w:tc>
          <w:tcPr>
            <w:tcW w:w="3249" w:type="dxa"/>
          </w:tcPr>
          <w:p w14:paraId="6086CD3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HSE </w:t>
            </w:r>
            <w:r w:rsidRPr="00CC5DD7">
              <w:rPr>
                <w:rFonts w:ascii="微软雅黑" w:eastAsia="微软雅黑" w:hAnsi="微软雅黑"/>
              </w:rPr>
              <w:t>能力包（</w:t>
            </w:r>
            <w:r w:rsidRPr="00CC5DD7">
              <w:rPr>
                <w:rFonts w:ascii="微软雅黑" w:eastAsia="微软雅黑" w:hAnsi="微软雅黑"/>
              </w:rPr>
              <w:t>STD/PRO/ENT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3249" w:type="dxa"/>
          </w:tcPr>
          <w:p w14:paraId="2E7B6A4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前提</w:t>
            </w:r>
            <w:r w:rsidRPr="00CC5DD7">
              <w:rPr>
                <w:rFonts w:ascii="微软雅黑" w:eastAsia="微软雅黑" w:hAnsi="微软雅黑"/>
              </w:rPr>
              <w:t xml:space="preserve"> = </w:t>
            </w:r>
            <w:r w:rsidRPr="00CC5DD7">
              <w:rPr>
                <w:rFonts w:ascii="微软雅黑" w:eastAsia="微软雅黑" w:hAnsi="微软雅黑"/>
              </w:rPr>
              <w:t>基本</w:t>
            </w:r>
            <w:r w:rsidRPr="00CC5DD7">
              <w:rPr>
                <w:rFonts w:ascii="微软雅黑" w:eastAsia="微软雅黑" w:hAnsi="微软雅黑"/>
              </w:rPr>
              <w:t xml:space="preserve"> License </w:t>
            </w:r>
            <w:r w:rsidRPr="00CC5DD7">
              <w:rPr>
                <w:rFonts w:ascii="微软雅黑" w:eastAsia="微软雅黑" w:hAnsi="微软雅黑"/>
              </w:rPr>
              <w:t>有效</w:t>
            </w:r>
          </w:p>
        </w:tc>
      </w:tr>
    </w:tbl>
    <w:p w14:paraId="4C11AFF5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11.2 </w:t>
      </w:r>
      <w:r w:rsidRPr="00CC5DD7">
        <w:rPr>
          <w:rFonts w:ascii="微软雅黑" w:eastAsia="微软雅黑" w:hAnsi="微软雅黑"/>
        </w:rPr>
        <w:t>版本能力位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B4537" w:rsidRPr="00CC5DD7" w14:paraId="214AAA29" w14:textId="77777777">
        <w:tc>
          <w:tcPr>
            <w:tcW w:w="2436" w:type="dxa"/>
          </w:tcPr>
          <w:p w14:paraId="5D98177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能力位</w:t>
            </w:r>
          </w:p>
        </w:tc>
        <w:tc>
          <w:tcPr>
            <w:tcW w:w="2436" w:type="dxa"/>
          </w:tcPr>
          <w:p w14:paraId="2EC99C7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STD</w:t>
            </w:r>
          </w:p>
        </w:tc>
        <w:tc>
          <w:tcPr>
            <w:tcW w:w="2436" w:type="dxa"/>
          </w:tcPr>
          <w:p w14:paraId="0784E98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PRO</w:t>
            </w:r>
          </w:p>
        </w:tc>
        <w:tc>
          <w:tcPr>
            <w:tcW w:w="2436" w:type="dxa"/>
          </w:tcPr>
          <w:p w14:paraId="10FEFD5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ENT</w:t>
            </w:r>
          </w:p>
        </w:tc>
      </w:tr>
      <w:tr w:rsidR="00FB4537" w:rsidRPr="00CC5DD7" w14:paraId="1E4D4AB4" w14:textId="77777777">
        <w:tc>
          <w:tcPr>
            <w:tcW w:w="2436" w:type="dxa"/>
          </w:tcPr>
          <w:p w14:paraId="486EA46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关键字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上下文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结构信号、优先级、成本决胜、档位、</w:t>
            </w:r>
            <w:r w:rsidRPr="00CC5DD7">
              <w:rPr>
                <w:rFonts w:ascii="微软雅黑" w:eastAsia="微软雅黑" w:hAnsi="微软雅黑"/>
              </w:rPr>
              <w:t>fail-open</w:t>
            </w:r>
          </w:p>
        </w:tc>
        <w:tc>
          <w:tcPr>
            <w:tcW w:w="2436" w:type="dxa"/>
          </w:tcPr>
          <w:p w14:paraId="57A62ED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1D6051D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132F72A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FB4537" w:rsidRPr="00CC5DD7" w14:paraId="0D2FE483" w14:textId="77777777">
        <w:tc>
          <w:tcPr>
            <w:tcW w:w="2436" w:type="dxa"/>
          </w:tcPr>
          <w:p w14:paraId="1637A86B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语义例句路由、决策回放、</w:t>
            </w:r>
            <w:r w:rsidRPr="00CC5DD7">
              <w:rPr>
                <w:rFonts w:ascii="微软雅黑" w:eastAsia="微软雅黑" w:hAnsi="微软雅黑"/>
              </w:rPr>
              <w:t>α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CC5DD7">
              <w:rPr>
                <w:rFonts w:ascii="微软雅黑" w:eastAsia="微软雅黑" w:hAnsi="微软雅黑"/>
                <w:lang w:eastAsia="zh-CN"/>
              </w:rPr>
              <w:t>激进度</w:t>
            </w:r>
          </w:p>
        </w:tc>
        <w:tc>
          <w:tcPr>
            <w:tcW w:w="2436" w:type="dxa"/>
          </w:tcPr>
          <w:p w14:paraId="7044E038" w14:textId="77777777" w:rsidR="00FB4537" w:rsidRPr="00CC5DD7" w:rsidRDefault="00FB4537">
            <w:pPr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2436" w:type="dxa"/>
          </w:tcPr>
          <w:p w14:paraId="1D5AABE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3A814B3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FB4537" w:rsidRPr="00CC5DD7" w14:paraId="77C7019B" w14:textId="77777777">
        <w:tc>
          <w:tcPr>
            <w:tcW w:w="2436" w:type="dxa"/>
          </w:tcPr>
          <w:p w14:paraId="015E3369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裁判、前缀亲和、自学习统计、租户隔离</w:t>
            </w:r>
          </w:p>
        </w:tc>
        <w:tc>
          <w:tcPr>
            <w:tcW w:w="2436" w:type="dxa"/>
          </w:tcPr>
          <w:p w14:paraId="15E6F101" w14:textId="77777777" w:rsidR="00FB4537" w:rsidRPr="00CC5DD7" w:rsidRDefault="00FB4537">
            <w:pPr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2436" w:type="dxa"/>
          </w:tcPr>
          <w:p w14:paraId="57B86D22" w14:textId="77777777" w:rsidR="00FB4537" w:rsidRPr="00CC5DD7" w:rsidRDefault="00FB4537">
            <w:pPr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2436" w:type="dxa"/>
          </w:tcPr>
          <w:p w14:paraId="593F986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2895951D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11.3 </w:t>
      </w:r>
      <w:r w:rsidRPr="00CC5DD7">
        <w:rPr>
          <w:rFonts w:ascii="微软雅黑" w:eastAsia="微软雅黑" w:hAnsi="微软雅黑"/>
        </w:rPr>
        <w:t>到期语义（生产友好）</w:t>
      </w:r>
    </w:p>
    <w:p w14:paraId="0D86527A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引擎包到期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只降级到</w:t>
      </w:r>
      <w:r w:rsidRPr="00CC5DD7">
        <w:rPr>
          <w:rFonts w:ascii="微软雅黑" w:eastAsia="微软雅黑" w:hAnsi="微软雅黑"/>
          <w:lang w:eastAsia="zh-CN"/>
        </w:rPr>
        <w:t xml:space="preserve"> STD</w:t>
      </w:r>
      <w:r w:rsidRPr="00CC5DD7">
        <w:rPr>
          <w:rFonts w:ascii="微软雅黑" w:eastAsia="微软雅黑" w:hAnsi="微软雅黑"/>
          <w:lang w:eastAsia="zh-CN"/>
        </w:rPr>
        <w:t>（基础信号继续）</w:t>
      </w:r>
    </w:p>
    <w:p w14:paraId="7516DD19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基本</w:t>
      </w:r>
      <w:r w:rsidRPr="00CC5DD7">
        <w:rPr>
          <w:rFonts w:ascii="微软雅黑" w:eastAsia="微软雅黑" w:hAnsi="微软雅黑"/>
          <w:lang w:eastAsia="zh-CN"/>
        </w:rPr>
        <w:t xml:space="preserve"> License </w:t>
      </w:r>
      <w:r w:rsidRPr="00CC5DD7">
        <w:rPr>
          <w:rFonts w:ascii="微软雅黑" w:eastAsia="微软雅黑" w:hAnsi="微软雅黑"/>
          <w:lang w:eastAsia="zh-CN"/>
        </w:rPr>
        <w:t>到期</w:t>
      </w:r>
      <w:r w:rsidRPr="00CC5DD7">
        <w:rPr>
          <w:rFonts w:ascii="微软雅黑" w:eastAsia="微软雅黑" w:hAnsi="微软雅黑"/>
          <w:lang w:eastAsia="zh-CN"/>
        </w:rPr>
        <w:t xml:space="preserve"> → 30 </w:t>
      </w:r>
      <w:r w:rsidRPr="00CC5DD7">
        <w:rPr>
          <w:rFonts w:ascii="微软雅黑" w:eastAsia="微软雅黑" w:hAnsi="微软雅黑"/>
          <w:lang w:eastAsia="zh-CN"/>
        </w:rPr>
        <w:t>天宽限期（黄色横幅提醒）</w:t>
      </w:r>
      <w:r w:rsidRPr="00CC5DD7">
        <w:rPr>
          <w:rFonts w:ascii="微软雅黑" w:eastAsia="微软雅黑" w:hAnsi="微软雅黑"/>
          <w:lang w:eastAsia="zh-CN"/>
        </w:rPr>
        <w:t xml:space="preserve">→ </w:t>
      </w:r>
      <w:r w:rsidRPr="00CC5DD7">
        <w:rPr>
          <w:rFonts w:ascii="微软雅黑" w:eastAsia="微软雅黑" w:hAnsi="微软雅黑"/>
          <w:lang w:eastAsia="zh-CN"/>
        </w:rPr>
        <w:t>超期后管理面只读（红横幅），流量面永不主动掐断</w:t>
      </w:r>
      <w:r w:rsidRPr="00CC5DD7">
        <w:rPr>
          <w:rFonts w:ascii="微软雅黑" w:eastAsia="微软雅黑" w:hAnsi="微软雅黑"/>
          <w:lang w:eastAsia="zh-CN"/>
        </w:rPr>
        <w:t>——</w:t>
      </w:r>
      <w:r w:rsidRPr="00CC5DD7">
        <w:rPr>
          <w:rFonts w:ascii="微软雅黑" w:eastAsia="微软雅黑" w:hAnsi="微软雅黑"/>
          <w:lang w:eastAsia="zh-CN"/>
        </w:rPr>
        <w:t>跑着的推理服务不受影响</w:t>
      </w:r>
    </w:p>
    <w:p w14:paraId="092CEC91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买断制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不过期；版本范围（</w:t>
      </w:r>
      <w:r w:rsidRPr="00CC5DD7">
        <w:rPr>
          <w:rFonts w:ascii="微软雅黑" w:eastAsia="微软雅黑" w:hAnsi="微软雅黑"/>
        </w:rPr>
        <w:t>version_cap</w:t>
      </w:r>
      <w:r w:rsidRPr="00CC5DD7">
        <w:rPr>
          <w:rFonts w:ascii="微软雅黑" w:eastAsia="微软雅黑" w:hAnsi="微软雅黑"/>
        </w:rPr>
        <w:t>）约束可运行的大版本</w:t>
      </w:r>
    </w:p>
    <w:p w14:paraId="1B7C1A1F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11.4 </w:t>
      </w:r>
      <w:r w:rsidRPr="00CC5DD7">
        <w:rPr>
          <w:rFonts w:ascii="微软雅黑" w:eastAsia="微软雅黑" w:hAnsi="微软雅黑"/>
        </w:rPr>
        <w:t>激活流程</w:t>
      </w:r>
    </w:p>
    <w:p w14:paraId="0302C785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「系统设置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授权」复制集群指纹，发给商务</w:t>
      </w:r>
    </w:p>
    <w:p w14:paraId="1CACEBE5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商务用签发工具（</w:t>
      </w:r>
      <w:r w:rsidRPr="00CC5DD7">
        <w:rPr>
          <w:rFonts w:ascii="微软雅黑" w:eastAsia="微软雅黑" w:hAnsi="微软雅黑"/>
        </w:rPr>
        <w:t>hs-license-tool-gui.exe</w:t>
      </w:r>
      <w:r w:rsidRPr="00CC5DD7">
        <w:rPr>
          <w:rFonts w:ascii="微软雅黑" w:eastAsia="微软雅黑" w:hAnsi="微软雅黑"/>
        </w:rPr>
        <w:t>）签回</w:t>
      </w:r>
      <w:r w:rsidRPr="00CC5DD7">
        <w:rPr>
          <w:rFonts w:ascii="微软雅黑" w:eastAsia="微软雅黑" w:hAnsi="微软雅黑"/>
        </w:rPr>
        <w:t xml:space="preserve"> license JSON</w:t>
      </w:r>
    </w:p>
    <w:p w14:paraId="30E27AF9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粘贴到授权区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激活。状态区显示客户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模式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到期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节点上限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引擎版本与能力位</w:t>
      </w:r>
    </w:p>
    <w:p w14:paraId="7B947792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「移除授权」回到未激活态（管理面只读）</w:t>
      </w:r>
    </w:p>
    <w:p w14:paraId="09BC296F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11.5 </w:t>
      </w:r>
      <w:r w:rsidRPr="00CC5DD7">
        <w:rPr>
          <w:rFonts w:ascii="微软雅黑" w:eastAsia="微软雅黑" w:hAnsi="微软雅黑"/>
          <w:lang w:eastAsia="zh-CN"/>
        </w:rPr>
        <w:t>节点上限</w:t>
      </w:r>
    </w:p>
    <w:p w14:paraId="128E3183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License </w:t>
      </w:r>
      <w:r w:rsidRPr="00CC5DD7">
        <w:rPr>
          <w:rFonts w:ascii="微软雅黑" w:eastAsia="微软雅黑" w:hAnsi="微软雅黑"/>
          <w:lang w:eastAsia="zh-CN"/>
        </w:rPr>
        <w:t>的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i/>
          <w:lang w:eastAsia="zh-CN"/>
        </w:rPr>
        <w:t>max_nodes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>限制纳管节点数（</w:t>
      </w:r>
      <w:r w:rsidRPr="00CC5DD7">
        <w:rPr>
          <w:rFonts w:ascii="微软雅黑" w:eastAsia="微软雅黑" w:hAnsi="微软雅黑"/>
          <w:lang w:eastAsia="zh-CN"/>
        </w:rPr>
        <w:t>0=</w:t>
      </w:r>
      <w:r w:rsidRPr="00CC5DD7">
        <w:rPr>
          <w:rFonts w:ascii="微软雅黑" w:eastAsia="微软雅黑" w:hAnsi="微软雅黑"/>
          <w:lang w:eastAsia="zh-CN"/>
        </w:rPr>
        <w:t>不限）；超限时纳管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重装被</w:t>
      </w:r>
      <w:r w:rsidRPr="00CC5DD7">
        <w:rPr>
          <w:rFonts w:ascii="微软雅黑" w:eastAsia="微软雅黑" w:hAnsi="微软雅黑"/>
          <w:lang w:eastAsia="zh-CN"/>
        </w:rPr>
        <w:t xml:space="preserve"> 403 </w:t>
      </w:r>
      <w:r w:rsidRPr="00CC5DD7">
        <w:rPr>
          <w:rFonts w:ascii="微软雅黑" w:eastAsia="微软雅黑" w:hAnsi="微软雅黑"/>
          <w:lang w:eastAsia="zh-CN"/>
        </w:rPr>
        <w:t>拒绝并提示扩容。</w:t>
      </w:r>
    </w:p>
    <w:p w14:paraId="740E2C2E" w14:textId="77777777" w:rsidR="00FB4537" w:rsidRPr="00CC5DD7" w:rsidRDefault="00C95B35">
      <w:pPr>
        <w:pStyle w:val="2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12. </w:t>
      </w:r>
      <w:r w:rsidRPr="00CC5DD7">
        <w:rPr>
          <w:rFonts w:ascii="微软雅黑" w:eastAsia="微软雅黑" w:hAnsi="微软雅黑"/>
          <w:lang w:eastAsia="zh-CN"/>
        </w:rPr>
        <w:t>语义引擎部署（</w:t>
      </w:r>
      <w:r w:rsidRPr="00CC5DD7">
        <w:rPr>
          <w:rFonts w:ascii="微软雅黑" w:eastAsia="微软雅黑" w:hAnsi="微软雅黑"/>
          <w:lang w:eastAsia="zh-CN"/>
        </w:rPr>
        <w:t>Ollama</w:t>
      </w:r>
      <w:r w:rsidRPr="00CC5DD7">
        <w:rPr>
          <w:rFonts w:ascii="微软雅黑" w:eastAsia="微软雅黑" w:hAnsi="微软雅黑"/>
          <w:lang w:eastAsia="zh-CN"/>
        </w:rPr>
        <w:t>）</w:t>
      </w:r>
    </w:p>
    <w:p w14:paraId="5EC1C663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语义例句路由（</w:t>
      </w:r>
      <w:r w:rsidRPr="00CC5DD7">
        <w:rPr>
          <w:rFonts w:ascii="微软雅黑" w:eastAsia="微软雅黑" w:hAnsi="微软雅黑"/>
          <w:lang w:eastAsia="zh-CN"/>
        </w:rPr>
        <w:t>PRO</w:t>
      </w:r>
      <w:r w:rsidRPr="00CC5DD7">
        <w:rPr>
          <w:rFonts w:ascii="微软雅黑" w:eastAsia="微软雅黑" w:hAnsi="微软雅黑"/>
          <w:lang w:eastAsia="zh-CN"/>
        </w:rPr>
        <w:t>）需要一个</w:t>
      </w:r>
      <w:r w:rsidRPr="00CC5DD7">
        <w:rPr>
          <w:rFonts w:ascii="微软雅黑" w:eastAsia="微软雅黑" w:hAnsi="微软雅黑"/>
          <w:lang w:eastAsia="zh-CN"/>
        </w:rPr>
        <w:t xml:space="preserve"> embedding </w:t>
      </w:r>
      <w:r w:rsidRPr="00CC5DD7">
        <w:rPr>
          <w:rFonts w:ascii="微软雅黑" w:eastAsia="微软雅黑" w:hAnsi="微软雅黑"/>
          <w:lang w:eastAsia="zh-CN"/>
        </w:rPr>
        <w:t>服务。「系统设置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语义引擎」一键搞定：</w:t>
      </w:r>
    </w:p>
    <w:p w14:paraId="4AE4B089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部署到：本机（控制台所在机）或任一在线节点（下拉列出）</w:t>
      </w:r>
    </w:p>
    <w:p w14:paraId="4255592D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t xml:space="preserve">API </w:t>
      </w:r>
      <w:r w:rsidRPr="00CC5DD7">
        <w:rPr>
          <w:rFonts w:ascii="微软雅黑" w:eastAsia="微软雅黑" w:hAnsi="微软雅黑"/>
        </w:rPr>
        <w:t>端口（默认</w:t>
      </w:r>
      <w:r w:rsidRPr="00CC5DD7">
        <w:rPr>
          <w:rFonts w:ascii="微软雅黑" w:eastAsia="微软雅黑" w:hAnsi="微软雅黑"/>
        </w:rPr>
        <w:t xml:space="preserve"> 11434</w:t>
      </w:r>
      <w:r w:rsidRPr="00CC5DD7">
        <w:rPr>
          <w:rFonts w:ascii="微软雅黑" w:eastAsia="微软雅黑" w:hAnsi="微软雅黑"/>
        </w:rPr>
        <w:t>）、模型名（默认</w:t>
      </w:r>
      <w:r w:rsidRPr="00CC5DD7">
        <w:rPr>
          <w:rFonts w:ascii="微软雅黑" w:eastAsia="微软雅黑" w:hAnsi="微软雅黑"/>
        </w:rPr>
        <w:t xml:space="preserve"> bge-m3</w:t>
      </w:r>
      <w:r w:rsidRPr="00CC5DD7">
        <w:rPr>
          <w:rFonts w:ascii="微软雅黑" w:eastAsia="微软雅黑" w:hAnsi="微软雅黑"/>
        </w:rPr>
        <w:t>）、模型存放位置（留空</w:t>
      </w:r>
      <w:r w:rsidRPr="00CC5DD7">
        <w:rPr>
          <w:rFonts w:ascii="微软雅黑" w:eastAsia="微软雅黑" w:hAnsi="微软雅黑"/>
        </w:rPr>
        <w:t xml:space="preserve">=Ollama </w:t>
      </w:r>
      <w:r w:rsidRPr="00CC5DD7">
        <w:rPr>
          <w:rFonts w:ascii="微软雅黑" w:eastAsia="微软雅黑" w:hAnsi="微软雅黑"/>
        </w:rPr>
        <w:t>默认目录）</w:t>
      </w:r>
    </w:p>
    <w:p w14:paraId="5F4AF248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节点部署需临时填</w:t>
      </w:r>
      <w:r w:rsidRPr="00CC5DD7">
        <w:rPr>
          <w:rFonts w:ascii="微软雅黑" w:eastAsia="微软雅黑" w:hAnsi="微软雅黑"/>
          <w:lang w:eastAsia="zh-CN"/>
        </w:rPr>
        <w:t xml:space="preserve"> SSH </w:t>
      </w:r>
      <w:r w:rsidRPr="00CC5DD7">
        <w:rPr>
          <w:rFonts w:ascii="微软雅黑" w:eastAsia="微软雅黑" w:hAnsi="微软雅黑"/>
          <w:lang w:eastAsia="zh-CN"/>
        </w:rPr>
        <w:t>凭证（仅本次使用，不落库）</w:t>
      </w:r>
    </w:p>
    <w:p w14:paraId="593D9350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「部署并接入」</w:t>
      </w:r>
      <w:r w:rsidRPr="00CC5DD7">
        <w:rPr>
          <w:rFonts w:ascii="微软雅黑" w:eastAsia="微软雅黑" w:hAnsi="微软雅黑"/>
          <w:lang w:eastAsia="zh-CN"/>
        </w:rPr>
        <w:t xml:space="preserve">→ </w:t>
      </w:r>
      <w:r w:rsidRPr="00CC5DD7">
        <w:rPr>
          <w:rFonts w:ascii="微软雅黑" w:eastAsia="微软雅黑" w:hAnsi="微软雅黑"/>
          <w:lang w:eastAsia="zh-CN"/>
        </w:rPr>
        <w:t>平台自动：检测</w:t>
      </w:r>
      <w:r w:rsidRPr="00CC5DD7">
        <w:rPr>
          <w:rFonts w:ascii="微软雅黑" w:eastAsia="微软雅黑" w:hAnsi="微软雅黑"/>
          <w:lang w:eastAsia="zh-CN"/>
        </w:rPr>
        <w:t xml:space="preserve"> Ollama</w:t>
      </w:r>
      <w:r w:rsidRPr="00CC5DD7">
        <w:rPr>
          <w:rFonts w:ascii="微软雅黑" w:eastAsia="微软雅黑" w:hAnsi="微软雅黑"/>
          <w:lang w:eastAsia="zh-CN"/>
        </w:rPr>
        <w:t>（无则安装）</w:t>
      </w:r>
      <w:r w:rsidRPr="00CC5DD7">
        <w:rPr>
          <w:rFonts w:ascii="微软雅黑" w:eastAsia="微软雅黑" w:hAnsi="微软雅黑"/>
          <w:lang w:eastAsia="zh-CN"/>
        </w:rPr>
        <w:t xml:space="preserve">→ </w:t>
      </w:r>
      <w:r w:rsidRPr="00CC5DD7">
        <w:rPr>
          <w:rFonts w:ascii="微软雅黑" w:eastAsia="微软雅黑" w:hAnsi="微软雅黑"/>
          <w:lang w:eastAsia="zh-CN"/>
        </w:rPr>
        <w:t>拉取模型（数</w:t>
      </w:r>
      <w:r w:rsidRPr="00CC5DD7">
        <w:rPr>
          <w:rFonts w:ascii="微软雅黑" w:eastAsia="微软雅黑" w:hAnsi="微软雅黑"/>
          <w:lang w:eastAsia="zh-CN"/>
        </w:rPr>
        <w:t xml:space="preserve"> GB</w:t>
      </w:r>
      <w:r w:rsidRPr="00CC5DD7">
        <w:rPr>
          <w:rFonts w:ascii="微软雅黑" w:eastAsia="微软雅黑" w:hAnsi="微软雅黑"/>
          <w:lang w:eastAsia="zh-CN"/>
        </w:rPr>
        <w:t>，分钟级，事件流看进度）</w:t>
      </w:r>
      <w:r w:rsidRPr="00CC5DD7">
        <w:rPr>
          <w:rFonts w:ascii="微软雅黑" w:eastAsia="微软雅黑" w:hAnsi="微软雅黑"/>
          <w:lang w:eastAsia="zh-CN"/>
        </w:rPr>
        <w:t xml:space="preserve">→ </w:t>
      </w:r>
      <w:r w:rsidRPr="00CC5DD7">
        <w:rPr>
          <w:rFonts w:ascii="微软雅黑" w:eastAsia="微软雅黑" w:hAnsi="微软雅黑"/>
          <w:lang w:eastAsia="zh-CN"/>
        </w:rPr>
        <w:t>健康检查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写入引擎配置（</w:t>
      </w:r>
      <w:r w:rsidRPr="00CC5DD7">
        <w:rPr>
          <w:rFonts w:ascii="微软雅黑" w:eastAsia="微软雅黑" w:hAnsi="微软雅黑"/>
          <w:lang w:eastAsia="zh-CN"/>
        </w:rPr>
        <w:t xml:space="preserve">5 </w:t>
      </w:r>
      <w:r w:rsidRPr="00CC5DD7">
        <w:rPr>
          <w:rFonts w:ascii="微软雅黑" w:eastAsia="微软雅黑" w:hAnsi="微软雅黑"/>
          <w:lang w:eastAsia="zh-CN"/>
        </w:rPr>
        <w:t>秒热更）</w:t>
      </w:r>
    </w:p>
    <w:p w14:paraId="2A495821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状态行显示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i/>
          <w:lang w:eastAsia="zh-CN"/>
        </w:rPr>
        <w:t xml:space="preserve">● </w:t>
      </w:r>
      <w:r w:rsidRPr="00CC5DD7">
        <w:rPr>
          <w:rFonts w:ascii="微软雅黑" w:eastAsia="微软雅黑" w:hAnsi="微软雅黑"/>
          <w:i/>
          <w:lang w:eastAsia="zh-CN"/>
        </w:rPr>
        <w:t>已接入</w:t>
      </w:r>
      <w:r w:rsidRPr="00CC5DD7">
        <w:rPr>
          <w:rFonts w:ascii="微软雅黑" w:eastAsia="微软雅黑" w:hAnsi="微软雅黑"/>
          <w:i/>
          <w:lang w:eastAsia="zh-CN"/>
        </w:rPr>
        <w:t xml:space="preserve"> </w:t>
      </w:r>
      <w:r w:rsidRPr="00CC5DD7">
        <w:rPr>
          <w:rFonts w:ascii="微软雅黑" w:eastAsia="微软雅黑" w:hAnsi="微软雅黑"/>
          <w:i/>
          <w:lang w:eastAsia="zh-CN"/>
        </w:rPr>
        <w:t>http://...</w:t>
      </w:r>
      <w:r w:rsidRPr="00CC5DD7">
        <w:rPr>
          <w:rFonts w:ascii="微软雅黑" w:eastAsia="微软雅黑" w:hAnsi="微软雅黑"/>
          <w:lang w:eastAsia="zh-CN"/>
        </w:rPr>
        <w:t>（绿）即语义路由可用。</w:t>
      </w:r>
    </w:p>
    <w:p w14:paraId="5AC6AB53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已有可用端点</w:t>
      </w:r>
      <w:r w:rsidRPr="00CC5DD7">
        <w:rPr>
          <w:rFonts w:ascii="微软雅黑" w:eastAsia="微软雅黑" w:hAnsi="微软雅黑"/>
        </w:rPr>
        <w:t>（客户自建的</w:t>
      </w:r>
      <w:r w:rsidRPr="00CC5DD7">
        <w:rPr>
          <w:rFonts w:ascii="微软雅黑" w:eastAsia="微软雅黑" w:hAnsi="微软雅黑"/>
        </w:rPr>
        <w:t xml:space="preserve"> OpenAI </w:t>
      </w:r>
      <w:r w:rsidRPr="00CC5DD7">
        <w:rPr>
          <w:rFonts w:ascii="微软雅黑" w:eastAsia="微软雅黑" w:hAnsi="微软雅黑"/>
        </w:rPr>
        <w:t>兼容</w:t>
      </w:r>
      <w:r w:rsidRPr="00CC5DD7">
        <w:rPr>
          <w:rFonts w:ascii="微软雅黑" w:eastAsia="微软雅黑" w:hAnsi="微软雅黑"/>
        </w:rPr>
        <w:t xml:space="preserve"> embedding </w:t>
      </w:r>
      <w:r w:rsidRPr="00CC5DD7">
        <w:rPr>
          <w:rFonts w:ascii="微软雅黑" w:eastAsia="微软雅黑" w:hAnsi="微软雅黑"/>
        </w:rPr>
        <w:t>服务）</w:t>
      </w:r>
      <w:r w:rsidRPr="00CC5DD7">
        <w:rPr>
          <w:rFonts w:ascii="微软雅黑" w:eastAsia="微软雅黑" w:hAnsi="微软雅黑"/>
        </w:rPr>
        <w:t xml:space="preserve">→ </w:t>
      </w:r>
      <w:r w:rsidRPr="00CC5DD7">
        <w:rPr>
          <w:rFonts w:ascii="微软雅黑" w:eastAsia="微软雅黑" w:hAnsi="微软雅黑"/>
        </w:rPr>
        <w:t>直接填</w:t>
      </w:r>
      <w:r w:rsidRPr="00CC5DD7">
        <w:rPr>
          <w:rFonts w:ascii="微软雅黑" w:eastAsia="微软雅黑" w:hAnsi="微软雅黑"/>
        </w:rPr>
        <w:t xml:space="preserve"> URL </w:t>
      </w:r>
      <w:r w:rsidRPr="00CC5DD7">
        <w:rPr>
          <w:rFonts w:ascii="微软雅黑" w:eastAsia="微软雅黑" w:hAnsi="微软雅黑"/>
        </w:rPr>
        <w:t>点「接入」。</w:t>
      </w:r>
    </w:p>
    <w:p w14:paraId="12A777FB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 xml:space="preserve">α </w:t>
      </w:r>
      <w:r w:rsidRPr="00CC5DD7">
        <w:rPr>
          <w:rFonts w:ascii="微软雅黑" w:eastAsia="微软雅黑" w:hAnsi="微软雅黑"/>
          <w:b/>
        </w:rPr>
        <w:t>激进度</w:t>
      </w:r>
      <w:r w:rsidRPr="00CC5DD7">
        <w:rPr>
          <w:rFonts w:ascii="微软雅黑" w:eastAsia="微软雅黑" w:hAnsi="微软雅黑"/>
        </w:rPr>
        <w:t>滑块同页调整（保存即热更）。</w:t>
      </w:r>
    </w:p>
    <w:p w14:paraId="3DB29015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13. </w:t>
      </w:r>
      <w:r w:rsidRPr="00CC5DD7">
        <w:rPr>
          <w:rFonts w:ascii="微软雅黑" w:eastAsia="微软雅黑" w:hAnsi="微软雅黑"/>
        </w:rPr>
        <w:t>审计</w:t>
      </w:r>
    </w:p>
    <w:p w14:paraId="064E3C71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18F396AA" wp14:editId="53E7C682">
            <wp:extent cx="5940000" cy="2673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611E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▲ </w:t>
      </w:r>
      <w:r w:rsidRPr="00CC5DD7">
        <w:rPr>
          <w:rFonts w:ascii="微软雅黑" w:eastAsia="微软雅黑" w:hAnsi="微软雅黑"/>
        </w:rPr>
        <w:t>审计</w:t>
      </w:r>
    </w:p>
    <w:p w14:paraId="52A779DD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三个区：</w:t>
      </w:r>
    </w:p>
    <w:p w14:paraId="7DFAF571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集群事件流：全平台事件（级别过滤：全部</w:t>
      </w:r>
      <w:r w:rsidRPr="00CC5DD7">
        <w:rPr>
          <w:rFonts w:ascii="微软雅黑" w:eastAsia="微软雅黑" w:hAnsi="微软雅黑"/>
        </w:rPr>
        <w:t>/AUDIT/WARN/ERR/OK</w:t>
      </w:r>
      <w:r w:rsidRPr="00CC5DD7">
        <w:rPr>
          <w:rFonts w:ascii="微软雅黑" w:eastAsia="微软雅黑" w:hAnsi="微软雅黑"/>
        </w:rPr>
        <w:t>），写操作审计（谁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何时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做了什么）</w:t>
      </w:r>
    </w:p>
    <w:p w14:paraId="1FA6DEF2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路由决策回放（</w:t>
      </w:r>
      <w:r w:rsidRPr="00CC5DD7">
        <w:rPr>
          <w:rFonts w:ascii="微软雅黑" w:eastAsia="微软雅黑" w:hAnsi="微软雅黑"/>
          <w:lang w:eastAsia="zh-CN"/>
        </w:rPr>
        <w:t>PRO</w:t>
      </w:r>
      <w:r w:rsidRPr="00CC5DD7">
        <w:rPr>
          <w:rFonts w:ascii="微软雅黑" w:eastAsia="微软雅黑" w:hAnsi="微软雅黑"/>
          <w:lang w:eastAsia="zh-CN"/>
        </w:rPr>
        <w:t>）：</w:t>
      </w:r>
      <w:r w:rsidRPr="00CC5DD7">
        <w:rPr>
          <w:rFonts w:ascii="微软雅黑" w:eastAsia="微软雅黑" w:hAnsi="微软雅黑"/>
          <w:lang w:eastAsia="zh-CN"/>
        </w:rPr>
        <w:t xml:space="preserve">HSE </w:t>
      </w:r>
      <w:r w:rsidRPr="00CC5DD7">
        <w:rPr>
          <w:rFonts w:ascii="微软雅黑" w:eastAsia="微软雅黑" w:hAnsi="微软雅黑"/>
          <w:lang w:eastAsia="zh-CN"/>
        </w:rPr>
        <w:t>最近</w:t>
      </w:r>
      <w:r w:rsidRPr="00CC5DD7">
        <w:rPr>
          <w:rFonts w:ascii="微软雅黑" w:eastAsia="微软雅黑" w:hAnsi="微软雅黑"/>
          <w:lang w:eastAsia="zh-CN"/>
        </w:rPr>
        <w:t xml:space="preserve"> 500 </w:t>
      </w:r>
      <w:r w:rsidRPr="00CC5DD7">
        <w:rPr>
          <w:rFonts w:ascii="微软雅黑" w:eastAsia="微软雅黑" w:hAnsi="微软雅黑"/>
          <w:lang w:eastAsia="zh-CN"/>
        </w:rPr>
        <w:t>条决策全记录</w:t>
      </w:r>
      <w:r w:rsidRPr="00CC5DD7">
        <w:rPr>
          <w:rFonts w:ascii="微软雅黑" w:eastAsia="微软雅黑" w:hAnsi="微软雅黑"/>
          <w:lang w:eastAsia="zh-CN"/>
        </w:rPr>
        <w:t>——</w:t>
      </w:r>
      <w:r w:rsidRPr="00CC5DD7">
        <w:rPr>
          <w:rFonts w:ascii="微软雅黑" w:eastAsia="微软雅黑" w:hAnsi="微软雅黑"/>
          <w:lang w:eastAsia="zh-CN"/>
        </w:rPr>
        <w:t>影子规则效果评估的第一手数据</w:t>
      </w:r>
    </w:p>
    <w:p w14:paraId="5FC3BD28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终端录屏：</w:t>
      </w:r>
      <w:r w:rsidRPr="00CC5DD7">
        <w:rPr>
          <w:rFonts w:ascii="微软雅黑" w:eastAsia="微软雅黑" w:hAnsi="微软雅黑"/>
        </w:rPr>
        <w:t xml:space="preserve">Web </w:t>
      </w:r>
      <w:r w:rsidRPr="00CC5DD7">
        <w:rPr>
          <w:rFonts w:ascii="微软雅黑" w:eastAsia="微软雅黑" w:hAnsi="微软雅黑"/>
        </w:rPr>
        <w:t>终端</w:t>
      </w:r>
      <w:r w:rsidRPr="00CC5DD7">
        <w:rPr>
          <w:rFonts w:ascii="微软雅黑" w:eastAsia="微软雅黑" w:hAnsi="微软雅黑"/>
        </w:rPr>
        <w:t xml:space="preserve"> asciinema </w:t>
      </w:r>
      <w:r w:rsidRPr="00CC5DD7">
        <w:rPr>
          <w:rFonts w:ascii="微软雅黑" w:eastAsia="微软雅黑" w:hAnsi="微软雅黑"/>
        </w:rPr>
        <w:t>录屏文件列表与下载（</w:t>
      </w:r>
      <w:r w:rsidRPr="00CC5DD7">
        <w:rPr>
          <w:rFonts w:ascii="微软雅黑" w:eastAsia="微软雅黑" w:hAnsi="微软雅黑"/>
        </w:rPr>
        <w:t>.cast</w:t>
      </w:r>
      <w:r w:rsidRPr="00CC5DD7">
        <w:rPr>
          <w:rFonts w:ascii="微软雅黑" w:eastAsia="微软雅黑" w:hAnsi="微软雅黑"/>
        </w:rPr>
        <w:t>，可用</w:t>
      </w:r>
      <w:r w:rsidRPr="00CC5DD7">
        <w:rPr>
          <w:rFonts w:ascii="微软雅黑" w:eastAsia="微软雅黑" w:hAnsi="微软雅黑"/>
        </w:rPr>
        <w:t xml:space="preserve"> asciinema play </w:t>
      </w:r>
      <w:r w:rsidRPr="00CC5DD7">
        <w:rPr>
          <w:rFonts w:ascii="微软雅黑" w:eastAsia="微软雅黑" w:hAnsi="微软雅黑"/>
        </w:rPr>
        <w:t>回放）</w:t>
      </w:r>
    </w:p>
    <w:p w14:paraId="733CA02A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lastRenderedPageBreak/>
        <w:t xml:space="preserve">14. </w:t>
      </w:r>
      <w:r w:rsidRPr="00CC5DD7">
        <w:rPr>
          <w:rFonts w:ascii="微软雅黑" w:eastAsia="微软雅黑" w:hAnsi="微软雅黑"/>
        </w:rPr>
        <w:t>系统设置</w:t>
      </w:r>
    </w:p>
    <w:p w14:paraId="77D95607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noProof/>
        </w:rPr>
        <w:drawing>
          <wp:inline distT="0" distB="0" distL="0" distR="0" wp14:anchorId="7DB73F64" wp14:editId="7A07DB2E">
            <wp:extent cx="5940000" cy="2673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4499" w14:textId="77777777" w:rsidR="00FB4537" w:rsidRPr="00CC5DD7" w:rsidRDefault="00C95B35">
      <w:pPr>
        <w:pStyle w:val="FigCaption"/>
        <w:rPr>
          <w:rFonts w:ascii="微软雅黑" w:eastAsia="微软雅黑" w:hAnsi="微软雅黑" w:hint="eastAsia"/>
        </w:rPr>
      </w:pPr>
      <w:r w:rsidRPr="00CC5DD7">
        <w:rPr>
          <w:rFonts w:ascii="微软雅黑" w:eastAsia="微软雅黑" w:hAnsi="微软雅黑"/>
        </w:rPr>
        <w:t xml:space="preserve">▲ </w:t>
      </w:r>
      <w:r w:rsidRPr="00CC5DD7">
        <w:rPr>
          <w:rFonts w:ascii="微软雅黑" w:eastAsia="微软雅黑" w:hAnsi="微软雅黑"/>
        </w:rPr>
        <w:t>系统设置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B4537" w:rsidRPr="00CC5DD7" w14:paraId="36B3A298" w14:textId="77777777">
        <w:tc>
          <w:tcPr>
            <w:tcW w:w="4873" w:type="dxa"/>
          </w:tcPr>
          <w:p w14:paraId="3C429DB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区块</w:t>
            </w:r>
          </w:p>
        </w:tc>
        <w:tc>
          <w:tcPr>
            <w:tcW w:w="4873" w:type="dxa"/>
          </w:tcPr>
          <w:p w14:paraId="62AA34A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内容</w:t>
            </w:r>
          </w:p>
        </w:tc>
      </w:tr>
      <w:tr w:rsidR="00FB4537" w:rsidRPr="00CC5DD7" w14:paraId="4FE73B23" w14:textId="77777777">
        <w:tc>
          <w:tcPr>
            <w:tcW w:w="4873" w:type="dxa"/>
          </w:tcPr>
          <w:p w14:paraId="2471819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运行信息</w:t>
            </w:r>
          </w:p>
        </w:tc>
        <w:tc>
          <w:tcPr>
            <w:tcW w:w="4873" w:type="dxa"/>
          </w:tcPr>
          <w:p w14:paraId="3184D4DF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平台版本（衡枢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v1.0.0</w:t>
            </w:r>
            <w:r w:rsidRPr="00CC5DD7">
              <w:rPr>
                <w:rFonts w:ascii="微软雅黑" w:eastAsia="微软雅黑" w:hAnsi="微软雅黑"/>
                <w:lang w:eastAsia="zh-CN"/>
              </w:rPr>
              <w:t>）、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Router </w:t>
            </w:r>
            <w:r w:rsidRPr="00CC5DD7">
              <w:rPr>
                <w:rFonts w:ascii="微软雅黑" w:eastAsia="微软雅黑" w:hAnsi="微软雅黑"/>
                <w:lang w:eastAsia="zh-CN"/>
              </w:rPr>
              <w:t>端口、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Redis </w:t>
            </w:r>
            <w:r w:rsidRPr="00CC5DD7">
              <w:rPr>
                <w:rFonts w:ascii="微软雅黑" w:eastAsia="微软雅黑" w:hAnsi="微软雅黑"/>
                <w:lang w:eastAsia="zh-CN"/>
              </w:rPr>
              <w:t>连通、登录态时长、气隙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tar </w:t>
            </w:r>
            <w:r w:rsidRPr="00CC5DD7">
              <w:rPr>
                <w:rFonts w:ascii="微软雅黑" w:eastAsia="微软雅黑" w:hAnsi="微软雅黑"/>
                <w:lang w:eastAsia="zh-CN"/>
              </w:rPr>
              <w:t>目录（只读）</w:t>
            </w:r>
          </w:p>
        </w:tc>
      </w:tr>
      <w:tr w:rsidR="00FB4537" w:rsidRPr="00CC5DD7" w14:paraId="7EBCA2E6" w14:textId="77777777">
        <w:tc>
          <w:tcPr>
            <w:tcW w:w="4873" w:type="dxa"/>
          </w:tcPr>
          <w:p w14:paraId="74D49C8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授权</w:t>
            </w:r>
          </w:p>
        </w:tc>
        <w:tc>
          <w:tcPr>
            <w:tcW w:w="4873" w:type="dxa"/>
          </w:tcPr>
          <w:p w14:paraId="1B86000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集群指纹复制、</w:t>
            </w:r>
            <w:r w:rsidRPr="00CC5DD7">
              <w:rPr>
                <w:rFonts w:ascii="微软雅黑" w:eastAsia="微软雅黑" w:hAnsi="微软雅黑"/>
              </w:rPr>
              <w:t xml:space="preserve">license </w:t>
            </w:r>
            <w:r w:rsidRPr="00CC5DD7">
              <w:rPr>
                <w:rFonts w:ascii="微软雅黑" w:eastAsia="微软雅黑" w:hAnsi="微软雅黑"/>
              </w:rPr>
              <w:t>粘贴激活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移除（见</w:t>
            </w:r>
            <w:r w:rsidRPr="00CC5DD7">
              <w:rPr>
                <w:rFonts w:ascii="微软雅黑" w:eastAsia="微软雅黑" w:hAnsi="微软雅黑"/>
              </w:rPr>
              <w:t xml:space="preserve"> §11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</w:tr>
      <w:tr w:rsidR="00FB4537" w:rsidRPr="00CC5DD7" w14:paraId="00A5496C" w14:textId="77777777">
        <w:tc>
          <w:tcPr>
            <w:tcW w:w="4873" w:type="dxa"/>
          </w:tcPr>
          <w:p w14:paraId="25C249E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语义引擎</w:t>
            </w:r>
          </w:p>
        </w:tc>
        <w:tc>
          <w:tcPr>
            <w:tcW w:w="4873" w:type="dxa"/>
          </w:tcPr>
          <w:p w14:paraId="29997EE1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 xml:space="preserve">Ollama </w:t>
            </w:r>
            <w:r w:rsidRPr="00CC5DD7">
              <w:rPr>
                <w:rFonts w:ascii="微软雅黑" w:eastAsia="微软雅黑" w:hAnsi="微软雅黑"/>
                <w:lang w:eastAsia="zh-CN"/>
              </w:rPr>
              <w:t>部署向导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+ </w:t>
            </w:r>
            <w:r w:rsidRPr="00CC5DD7">
              <w:rPr>
                <w:rFonts w:ascii="微软雅黑" w:eastAsia="微软雅黑" w:hAnsi="微软雅黑"/>
              </w:rPr>
              <w:t>α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CC5DD7">
              <w:rPr>
                <w:rFonts w:ascii="微软雅黑" w:eastAsia="微软雅黑" w:hAnsi="微软雅黑"/>
                <w:lang w:eastAsia="zh-CN"/>
              </w:rPr>
              <w:t>激进度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+ </w:t>
            </w:r>
            <w:r w:rsidRPr="00CC5DD7">
              <w:rPr>
                <w:rFonts w:ascii="微软雅黑" w:eastAsia="微软雅黑" w:hAnsi="微软雅黑"/>
                <w:lang w:eastAsia="zh-CN"/>
              </w:rPr>
              <w:t>裁判端点（</w:t>
            </w:r>
            <w:r w:rsidRPr="00CC5DD7">
              <w:rPr>
                <w:rFonts w:ascii="微软雅黑" w:eastAsia="微软雅黑" w:hAnsi="微软雅黑"/>
                <w:lang w:eastAsia="zh-CN"/>
              </w:rPr>
              <w:t>ENT</w:t>
            </w:r>
            <w:r w:rsidRPr="00CC5DD7">
              <w:rPr>
                <w:rFonts w:ascii="微软雅黑" w:eastAsia="微软雅黑" w:hAnsi="微软雅黑"/>
                <w:lang w:eastAsia="zh-CN"/>
              </w:rPr>
              <w:t>）（见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§12</w:t>
            </w:r>
            <w:r w:rsidRPr="00CC5DD7">
              <w:rPr>
                <w:rFonts w:ascii="微软雅黑" w:eastAsia="微软雅黑" w:hAnsi="微软雅黑"/>
                <w:lang w:eastAsia="zh-CN"/>
              </w:rPr>
              <w:t>；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STD </w:t>
            </w:r>
            <w:r w:rsidRPr="00CC5DD7">
              <w:rPr>
                <w:rFonts w:ascii="微软雅黑" w:eastAsia="微软雅黑" w:hAnsi="微软雅黑"/>
                <w:lang w:eastAsia="zh-CN"/>
              </w:rPr>
              <w:t>时锁定提示）</w:t>
            </w:r>
          </w:p>
        </w:tc>
      </w:tr>
      <w:tr w:rsidR="00FB4537" w:rsidRPr="00CC5DD7" w14:paraId="357866A2" w14:textId="77777777">
        <w:tc>
          <w:tcPr>
            <w:tcW w:w="4873" w:type="dxa"/>
          </w:tcPr>
          <w:p w14:paraId="5FFE52E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Webhook </w:t>
            </w:r>
            <w:r w:rsidRPr="00CC5DD7">
              <w:rPr>
                <w:rFonts w:ascii="微软雅黑" w:eastAsia="微软雅黑" w:hAnsi="微软雅黑"/>
              </w:rPr>
              <w:t>通知</w:t>
            </w:r>
          </w:p>
        </w:tc>
        <w:tc>
          <w:tcPr>
            <w:tcW w:w="4873" w:type="dxa"/>
          </w:tcPr>
          <w:p w14:paraId="3ABE66BE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节点安装结果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高危拦截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POST </w:t>
            </w:r>
            <w:r w:rsidRPr="00CC5DD7">
              <w:rPr>
                <w:rFonts w:ascii="微软雅黑" w:eastAsia="微软雅黑" w:hAnsi="微软雅黑"/>
                <w:lang w:eastAsia="zh-CN"/>
              </w:rPr>
              <w:t>到指定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CC5DD7">
              <w:rPr>
                <w:rFonts w:ascii="微软雅黑" w:eastAsia="微软雅黑" w:hAnsi="微软雅黑"/>
                <w:lang w:eastAsia="zh-CN"/>
              </w:rPr>
              <w:t>URL</w:t>
            </w:r>
            <w:r w:rsidRPr="00CC5DD7">
              <w:rPr>
                <w:rFonts w:ascii="微软雅黑" w:eastAsia="微软雅黑" w:hAnsi="微软雅黑"/>
                <w:lang w:eastAsia="zh-CN"/>
              </w:rPr>
              <w:t>（可发测试事件）</w:t>
            </w:r>
          </w:p>
        </w:tc>
      </w:tr>
      <w:tr w:rsidR="00FB4537" w:rsidRPr="00CC5DD7" w14:paraId="1D4EE788" w14:textId="77777777">
        <w:tc>
          <w:tcPr>
            <w:tcW w:w="4873" w:type="dxa"/>
          </w:tcPr>
          <w:p w14:paraId="670625F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修改管理员密码</w:t>
            </w:r>
          </w:p>
        </w:tc>
        <w:tc>
          <w:tcPr>
            <w:tcW w:w="4873" w:type="dxa"/>
          </w:tcPr>
          <w:p w14:paraId="71EC9CF9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立即生效（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Redis </w:t>
            </w:r>
            <w:r w:rsidRPr="00CC5DD7">
              <w:rPr>
                <w:rFonts w:ascii="微软雅黑" w:eastAsia="微软雅黑" w:hAnsi="微软雅黑"/>
                <w:lang w:eastAsia="zh-CN"/>
              </w:rPr>
              <w:t>覆盖环境变量哈希），改后重新登录</w:t>
            </w:r>
          </w:p>
        </w:tc>
      </w:tr>
      <w:tr w:rsidR="00FB4537" w:rsidRPr="00CC5DD7" w14:paraId="159D439D" w14:textId="77777777">
        <w:tc>
          <w:tcPr>
            <w:tcW w:w="4873" w:type="dxa"/>
          </w:tcPr>
          <w:p w14:paraId="7715159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用户管理（</w:t>
            </w:r>
            <w:r w:rsidRPr="00CC5DD7">
              <w:rPr>
                <w:rFonts w:ascii="微软雅黑" w:eastAsia="微软雅黑" w:hAnsi="微软雅黑"/>
              </w:rPr>
              <w:t>admin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4873" w:type="dxa"/>
          </w:tcPr>
          <w:p w14:paraId="7EEAED4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建用户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改角色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禁用</w:t>
            </w:r>
            <w:r w:rsidRPr="00CC5DD7">
              <w:rPr>
                <w:rFonts w:ascii="微软雅黑" w:eastAsia="微软雅黑" w:hAnsi="微软雅黑"/>
              </w:rPr>
              <w:t>/</w:t>
            </w:r>
            <w:r w:rsidRPr="00CC5DD7">
              <w:rPr>
                <w:rFonts w:ascii="微软雅黑" w:eastAsia="微软雅黑" w:hAnsi="微软雅黑"/>
              </w:rPr>
              <w:t>删除；</w:t>
            </w:r>
            <w:r w:rsidRPr="00CC5DD7">
              <w:rPr>
                <w:rFonts w:ascii="微软雅黑" w:eastAsia="微软雅黑" w:hAnsi="微软雅黑"/>
              </w:rPr>
              <w:t xml:space="preserve">viewer </w:t>
            </w:r>
            <w:r w:rsidRPr="00CC5DD7">
              <w:rPr>
                <w:rFonts w:ascii="微软雅黑" w:eastAsia="微软雅黑" w:hAnsi="微软雅黑"/>
              </w:rPr>
              <w:t>只读、</w:t>
            </w:r>
            <w:r w:rsidRPr="00CC5DD7">
              <w:rPr>
                <w:rFonts w:ascii="微软雅黑" w:eastAsia="微软雅黑" w:hAnsi="微软雅黑"/>
              </w:rPr>
              <w:t xml:space="preserve">operator </w:t>
            </w:r>
            <w:r w:rsidRPr="00CC5DD7">
              <w:rPr>
                <w:rFonts w:ascii="微软雅黑" w:eastAsia="微软雅黑" w:hAnsi="微软雅黑"/>
              </w:rPr>
              <w:t>运维、</w:t>
            </w:r>
            <w:r w:rsidRPr="00CC5DD7">
              <w:rPr>
                <w:rFonts w:ascii="微软雅黑" w:eastAsia="微软雅黑" w:hAnsi="微软雅黑"/>
              </w:rPr>
              <w:t xml:space="preserve">admin </w:t>
            </w:r>
            <w:r w:rsidRPr="00CC5DD7">
              <w:rPr>
                <w:rFonts w:ascii="微软雅黑" w:eastAsia="微软雅黑" w:hAnsi="微软雅黑"/>
              </w:rPr>
              <w:t>全部</w:t>
            </w:r>
          </w:p>
        </w:tc>
      </w:tr>
      <w:tr w:rsidR="00FB4537" w:rsidRPr="00CC5DD7" w14:paraId="477105FD" w14:textId="77777777">
        <w:tc>
          <w:tcPr>
            <w:tcW w:w="4873" w:type="dxa"/>
          </w:tcPr>
          <w:p w14:paraId="4D37A5E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显示偏好</w:t>
            </w:r>
          </w:p>
        </w:tc>
        <w:tc>
          <w:tcPr>
            <w:tcW w:w="4873" w:type="dxa"/>
          </w:tcPr>
          <w:p w14:paraId="6AE3FD15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驾驶舱刷新间隔（</w:t>
            </w:r>
            <w:r w:rsidRPr="00CC5DD7">
              <w:rPr>
                <w:rFonts w:ascii="微软雅黑" w:eastAsia="微软雅黑" w:hAnsi="微软雅黑"/>
                <w:lang w:eastAsia="zh-CN"/>
              </w:rPr>
              <w:t>2/4/10/30s</w:t>
            </w:r>
            <w:r w:rsidRPr="00CC5DD7">
              <w:rPr>
                <w:rFonts w:ascii="微软雅黑" w:eastAsia="微软雅黑" w:hAnsi="微软雅黑"/>
                <w:lang w:eastAsia="zh-CN"/>
              </w:rPr>
              <w:t>，存本浏览器）</w:t>
            </w:r>
          </w:p>
        </w:tc>
      </w:tr>
    </w:tbl>
    <w:p w14:paraId="55FFA263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15. </w:t>
      </w:r>
      <w:r w:rsidRPr="00CC5DD7">
        <w:rPr>
          <w:rFonts w:ascii="微软雅黑" w:eastAsia="微软雅黑" w:hAnsi="微软雅黑"/>
        </w:rPr>
        <w:t>运维与排障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B4537" w:rsidRPr="00CC5DD7" w14:paraId="22E22841" w14:textId="77777777">
        <w:tc>
          <w:tcPr>
            <w:tcW w:w="4873" w:type="dxa"/>
          </w:tcPr>
          <w:p w14:paraId="4B0583E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现象</w:t>
            </w:r>
          </w:p>
        </w:tc>
        <w:tc>
          <w:tcPr>
            <w:tcW w:w="4873" w:type="dxa"/>
          </w:tcPr>
          <w:p w14:paraId="2DA15FBA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排查</w:t>
            </w:r>
          </w:p>
        </w:tc>
      </w:tr>
      <w:tr w:rsidR="00FB4537" w:rsidRPr="00CC5DD7" w14:paraId="03252B1C" w14:textId="77777777">
        <w:tc>
          <w:tcPr>
            <w:tcW w:w="4873" w:type="dxa"/>
          </w:tcPr>
          <w:p w14:paraId="592F1C9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页面白屏</w:t>
            </w:r>
          </w:p>
        </w:tc>
        <w:tc>
          <w:tcPr>
            <w:tcW w:w="4873" w:type="dxa"/>
          </w:tcPr>
          <w:p w14:paraId="7F693BB9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 xml:space="preserve">Ctrl+Shift+R </w:t>
            </w:r>
            <w:r w:rsidRPr="00CC5DD7">
              <w:rPr>
                <w:rFonts w:ascii="微软雅黑" w:eastAsia="微软雅黑" w:hAnsi="微软雅黑"/>
                <w:lang w:eastAsia="zh-CN"/>
              </w:rPr>
              <w:t>强刷（版本更新后旧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chunk 404 </w:t>
            </w:r>
            <w:r w:rsidRPr="00CC5DD7">
              <w:rPr>
                <w:rFonts w:ascii="微软雅黑" w:eastAsia="微软雅黑" w:hAnsi="微软雅黑"/>
                <w:lang w:eastAsia="zh-CN"/>
              </w:rPr>
              <w:t>会自动整页刷新）；仍白屏看页面顶部红色错误</w:t>
            </w:r>
            <w:r w:rsidRPr="00CC5DD7">
              <w:rPr>
                <w:rFonts w:ascii="微软雅黑" w:eastAsia="微软雅黑" w:hAnsi="微软雅黑"/>
                <w:lang w:eastAsia="zh-CN"/>
              </w:rPr>
              <w:lastRenderedPageBreak/>
              <w:t>条内容</w:t>
            </w:r>
          </w:p>
        </w:tc>
      </w:tr>
      <w:tr w:rsidR="00FB4537" w:rsidRPr="00CC5DD7" w14:paraId="0D05D5D9" w14:textId="77777777">
        <w:tc>
          <w:tcPr>
            <w:tcW w:w="4873" w:type="dxa"/>
          </w:tcPr>
          <w:p w14:paraId="43F3913C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lastRenderedPageBreak/>
              <w:t>服务启动后</w:t>
            </w:r>
            <w:r w:rsidRPr="00CC5DD7">
              <w:rPr>
                <w:rFonts w:ascii="微软雅黑" w:eastAsia="微软雅黑" w:hAnsi="微软雅黑"/>
              </w:rPr>
              <w:t xml:space="preserve"> crashing</w:t>
            </w:r>
          </w:p>
        </w:tc>
        <w:tc>
          <w:tcPr>
            <w:tcW w:w="4873" w:type="dxa"/>
          </w:tcPr>
          <w:p w14:paraId="72179040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事件流已抓日志尾部；常见于模型目录不完整</w:t>
            </w:r>
            <w:r w:rsidRPr="00CC5DD7">
              <w:rPr>
                <w:rFonts w:ascii="微软雅黑" w:eastAsia="微软雅黑" w:hAnsi="微软雅黑"/>
                <w:lang w:eastAsia="zh-CN"/>
              </w:rPr>
              <w:t>（平台会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WARN </w:t>
            </w:r>
            <w:r w:rsidRPr="00CC5DD7">
              <w:rPr>
                <w:rFonts w:ascii="微软雅黑" w:eastAsia="微软雅黑" w:hAnsi="微软雅黑"/>
                <w:lang w:eastAsia="zh-CN"/>
              </w:rPr>
              <w:t>并自动补齐重拉）或显存不足</w:t>
            </w:r>
          </w:p>
        </w:tc>
      </w:tr>
      <w:tr w:rsidR="00FB4537" w:rsidRPr="00CC5DD7" w14:paraId="61ABC137" w14:textId="77777777">
        <w:tc>
          <w:tcPr>
            <w:tcW w:w="4873" w:type="dxa"/>
          </w:tcPr>
          <w:p w14:paraId="33E99D3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模型没自动拉取</w:t>
            </w:r>
          </w:p>
        </w:tc>
        <w:tc>
          <w:tcPr>
            <w:tcW w:w="4873" w:type="dxa"/>
          </w:tcPr>
          <w:p w14:paraId="2440B6A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确认启动命令含</w:t>
            </w:r>
            <w:r w:rsidRPr="00CC5DD7">
              <w:rPr>
                <w:rFonts w:ascii="微软雅黑" w:eastAsia="微软雅黑" w:hAnsi="微软雅黑"/>
              </w:rPr>
              <w:t xml:space="preserve"> `/models/&lt;</w:t>
            </w:r>
            <w:r w:rsidRPr="00CC5DD7">
              <w:rPr>
                <w:rFonts w:ascii="微软雅黑" w:eastAsia="微软雅黑" w:hAnsi="微软雅黑"/>
              </w:rPr>
              <w:t>目录名</w:t>
            </w:r>
            <w:r w:rsidRPr="00CC5DD7">
              <w:rPr>
                <w:rFonts w:ascii="微软雅黑" w:eastAsia="微软雅黑" w:hAnsi="微软雅黑"/>
              </w:rPr>
              <w:t>&gt;`</w:t>
            </w:r>
            <w:r w:rsidRPr="00CC5DD7">
              <w:rPr>
                <w:rFonts w:ascii="微软雅黑" w:eastAsia="微软雅黑" w:hAnsi="微软雅黑"/>
              </w:rPr>
              <w:t>；节点</w:t>
            </w:r>
            <w:r w:rsidRPr="00CC5DD7">
              <w:rPr>
                <w:rFonts w:ascii="微软雅黑" w:eastAsia="微软雅黑" w:hAnsi="微软雅黑"/>
              </w:rPr>
              <w:t xml:space="preserve"> Agent </w:t>
            </w:r>
            <w:r w:rsidRPr="00CC5DD7">
              <w:rPr>
                <w:rFonts w:ascii="微软雅黑" w:eastAsia="微软雅黑" w:hAnsi="微软雅黑"/>
              </w:rPr>
              <w:t>是否新版（重装更新）；事件流找</w:t>
            </w:r>
            <w:r w:rsidRPr="00CC5DD7">
              <w:rPr>
                <w:rFonts w:ascii="微软雅黑" w:eastAsia="微软雅黑" w:hAnsi="微软雅黑"/>
              </w:rPr>
              <w:t xml:space="preserve"> `model </w:t>
            </w:r>
            <w:r w:rsidRPr="00CC5DD7">
              <w:rPr>
                <w:rFonts w:ascii="MS Gothic" w:eastAsia="MS Gothic" w:hAnsi="MS Gothic" w:cs="MS Gothic" w:hint="eastAsia"/>
              </w:rPr>
              <w:t>▸</w:t>
            </w:r>
            <w:r w:rsidRPr="00CC5DD7">
              <w:rPr>
                <w:rFonts w:ascii="微软雅黑" w:eastAsia="微软雅黑" w:hAnsi="微软雅黑"/>
              </w:rPr>
              <w:t xml:space="preserve">` </w:t>
            </w:r>
            <w:r w:rsidRPr="00CC5DD7">
              <w:rPr>
                <w:rFonts w:ascii="微软雅黑" w:eastAsia="微软雅黑" w:hAnsi="微软雅黑"/>
              </w:rPr>
              <w:t>行</w:t>
            </w:r>
          </w:p>
        </w:tc>
      </w:tr>
      <w:tr w:rsidR="00FB4537" w:rsidRPr="00CC5DD7" w14:paraId="70AC7E46" w14:textId="77777777">
        <w:tc>
          <w:tcPr>
            <w:tcW w:w="4873" w:type="dxa"/>
          </w:tcPr>
          <w:p w14:paraId="15203CB1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语义规则不命中</w:t>
            </w:r>
          </w:p>
        </w:tc>
        <w:tc>
          <w:tcPr>
            <w:tcW w:w="4873" w:type="dxa"/>
          </w:tcPr>
          <w:p w14:paraId="10C50063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系统设置确认语义引擎「已接入」绿点；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License </w:t>
            </w:r>
            <w:r w:rsidRPr="00CC5DD7">
              <w:rPr>
                <w:rFonts w:ascii="微软雅黑" w:eastAsia="微软雅黑" w:hAnsi="微软雅黑"/>
                <w:lang w:eastAsia="zh-CN"/>
              </w:rPr>
              <w:t>须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PRO+</w:t>
            </w:r>
            <w:r w:rsidRPr="00CC5DD7">
              <w:rPr>
                <w:rFonts w:ascii="微软雅黑" w:eastAsia="微软雅黑" w:hAnsi="微软雅黑"/>
                <w:lang w:eastAsia="zh-CN"/>
              </w:rPr>
              <w:t>；阈值是否过高（先看影子模式回放得分）</w:t>
            </w:r>
          </w:p>
        </w:tc>
      </w:tr>
      <w:tr w:rsidR="00FB4537" w:rsidRPr="00CC5DD7" w14:paraId="7DA76476" w14:textId="77777777">
        <w:tc>
          <w:tcPr>
            <w:tcW w:w="4873" w:type="dxa"/>
          </w:tcPr>
          <w:p w14:paraId="247538F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裁判全跳过</w:t>
            </w:r>
          </w:p>
        </w:tc>
        <w:tc>
          <w:tcPr>
            <w:tcW w:w="4873" w:type="dxa"/>
          </w:tcPr>
          <w:p w14:paraId="401841F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ENT License + </w:t>
            </w:r>
            <w:r w:rsidRPr="00CC5DD7">
              <w:rPr>
                <w:rFonts w:ascii="微软雅黑" w:eastAsia="微软雅黑" w:hAnsi="微软雅黑"/>
              </w:rPr>
              <w:t>裁判端点配置；裁判模型建议非推理型小模型（</w:t>
            </w:r>
            <w:r w:rsidRPr="00CC5DD7">
              <w:rPr>
                <w:rFonts w:ascii="微软雅黑" w:eastAsia="微软雅黑" w:hAnsi="微软雅黑"/>
              </w:rPr>
              <w:t xml:space="preserve">Qwen3-1.7B </w:t>
            </w:r>
            <w:r w:rsidRPr="00CC5DD7">
              <w:rPr>
                <w:rFonts w:ascii="微软雅黑" w:eastAsia="微软雅黑" w:hAnsi="微软雅黑"/>
              </w:rPr>
              <w:t>级）</w:t>
            </w:r>
          </w:p>
        </w:tc>
      </w:tr>
      <w:tr w:rsidR="00FB4537" w:rsidRPr="00CC5DD7" w14:paraId="339D2482" w14:textId="77777777">
        <w:tc>
          <w:tcPr>
            <w:tcW w:w="4873" w:type="dxa"/>
          </w:tcPr>
          <w:p w14:paraId="19C60AD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多机</w:t>
            </w:r>
            <w:r w:rsidRPr="00CC5DD7">
              <w:rPr>
                <w:rFonts w:ascii="微软雅黑" w:eastAsia="微软雅黑" w:hAnsi="微软雅黑"/>
              </w:rPr>
              <w:t xml:space="preserve"> TP </w:t>
            </w:r>
            <w:r w:rsidRPr="00CC5DD7">
              <w:rPr>
                <w:rFonts w:ascii="微软雅黑" w:eastAsia="微软雅黑" w:hAnsi="微软雅黑"/>
              </w:rPr>
              <w:t>失败</w:t>
            </w:r>
          </w:p>
        </w:tc>
        <w:tc>
          <w:tcPr>
            <w:tcW w:w="4873" w:type="dxa"/>
          </w:tcPr>
          <w:p w14:paraId="5D9B8DD6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网卡须同二层链路；事件流看</w:t>
            </w:r>
            <w:r w:rsidRPr="00CC5DD7">
              <w:rPr>
                <w:rFonts w:ascii="微软雅黑" w:eastAsia="微软雅黑" w:hAnsi="微软雅黑"/>
                <w:lang w:eastAsia="zh-CN"/>
              </w:rPr>
              <w:t xml:space="preserve"> Ray/NCCL </w:t>
            </w:r>
            <w:r w:rsidRPr="00CC5DD7">
              <w:rPr>
                <w:rFonts w:ascii="微软雅黑" w:eastAsia="微软雅黑" w:hAnsi="微软雅黑"/>
                <w:lang w:eastAsia="zh-CN"/>
              </w:rPr>
              <w:t>阶段日志；模型是否两台都分发完成</w:t>
            </w:r>
          </w:p>
        </w:tc>
      </w:tr>
      <w:tr w:rsidR="00FB4537" w:rsidRPr="00CC5DD7" w14:paraId="3C560A4F" w14:textId="77777777">
        <w:tc>
          <w:tcPr>
            <w:tcW w:w="4873" w:type="dxa"/>
          </w:tcPr>
          <w:p w14:paraId="2E8E59E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401 invalid api key</w:t>
            </w:r>
          </w:p>
        </w:tc>
        <w:tc>
          <w:tcPr>
            <w:tcW w:w="4873" w:type="dxa"/>
          </w:tcPr>
          <w:p w14:paraId="261CDCF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Key </w:t>
            </w:r>
            <w:r w:rsidRPr="00CC5DD7">
              <w:rPr>
                <w:rFonts w:ascii="微软雅黑" w:eastAsia="微软雅黑" w:hAnsi="微软雅黑"/>
              </w:rPr>
              <w:t>错或租户已删；管理员</w:t>
            </w:r>
            <w:r w:rsidRPr="00CC5DD7">
              <w:rPr>
                <w:rFonts w:ascii="微软雅黑" w:eastAsia="微软雅黑" w:hAnsi="微软雅黑"/>
              </w:rPr>
              <w:t xml:space="preserve"> Key </w:t>
            </w:r>
            <w:r w:rsidRPr="00CC5DD7">
              <w:rPr>
                <w:rFonts w:ascii="微软雅黑" w:eastAsia="微软雅黑" w:hAnsi="微软雅黑"/>
              </w:rPr>
              <w:t>看</w:t>
            </w:r>
            <w:r w:rsidRPr="00CC5DD7">
              <w:rPr>
                <w:rFonts w:ascii="微软雅黑" w:eastAsia="微软雅黑" w:hAnsi="微软雅黑"/>
              </w:rPr>
              <w:t xml:space="preserve"> `ROUTER_API_KEY`</w:t>
            </w:r>
          </w:p>
        </w:tc>
      </w:tr>
      <w:tr w:rsidR="00FB4537" w:rsidRPr="00CC5DD7" w14:paraId="2638EAA5" w14:textId="77777777">
        <w:tc>
          <w:tcPr>
            <w:tcW w:w="4873" w:type="dxa"/>
          </w:tcPr>
          <w:p w14:paraId="4BD647F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429 QPS limit</w:t>
            </w:r>
          </w:p>
        </w:tc>
        <w:tc>
          <w:tcPr>
            <w:tcW w:w="4873" w:type="dxa"/>
          </w:tcPr>
          <w:p w14:paraId="7693FC09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租户限流命中</w:t>
            </w:r>
            <w:r w:rsidRPr="00CC5DD7">
              <w:rPr>
                <w:rFonts w:ascii="微软雅黑" w:eastAsia="微软雅黑" w:hAnsi="微软雅黑"/>
                <w:lang w:eastAsia="zh-CN"/>
              </w:rPr>
              <w:t>——</w:t>
            </w:r>
            <w:r w:rsidRPr="00CC5DD7">
              <w:rPr>
                <w:rFonts w:ascii="微软雅黑" w:eastAsia="微软雅黑" w:hAnsi="微软雅黑"/>
                <w:lang w:eastAsia="zh-CN"/>
              </w:rPr>
              <w:t>升配额或降并发</w:t>
            </w:r>
          </w:p>
        </w:tc>
      </w:tr>
    </w:tbl>
    <w:p w14:paraId="708E7BB4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日志位置</w:t>
      </w:r>
      <w:r w:rsidRPr="00CC5DD7">
        <w:rPr>
          <w:rFonts w:ascii="微软雅黑" w:eastAsia="微软雅黑" w:hAnsi="微软雅黑"/>
        </w:rPr>
        <w:t>：</w:t>
      </w:r>
      <w:r w:rsidRPr="00CC5DD7">
        <w:rPr>
          <w:rFonts w:ascii="微软雅黑" w:eastAsia="微软雅黑" w:hAnsi="微软雅黑"/>
        </w:rPr>
        <w:t xml:space="preserve">Console/Router/HSE </w:t>
      </w:r>
      <w:r w:rsidRPr="00CC5DD7">
        <w:rPr>
          <w:rFonts w:ascii="微软雅黑" w:eastAsia="微软雅黑" w:hAnsi="微软雅黑"/>
        </w:rPr>
        <w:t>容器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  <w:i/>
        </w:rPr>
        <w:t>docker logs &lt;name&gt;</w:t>
      </w:r>
      <w:r w:rsidRPr="00CC5DD7">
        <w:rPr>
          <w:rFonts w:ascii="微软雅黑" w:eastAsia="微软雅黑" w:hAnsi="微软雅黑"/>
        </w:rPr>
        <w:t>；节点侧</w:t>
      </w:r>
      <w:r w:rsidRPr="00CC5DD7">
        <w:rPr>
          <w:rFonts w:ascii="微软雅黑" w:eastAsia="微软雅黑" w:hAnsi="微软雅黑"/>
        </w:rPr>
        <w:t xml:space="preserve"> Agent </w:t>
      </w:r>
      <w:r w:rsidRPr="00CC5DD7">
        <w:rPr>
          <w:rFonts w:ascii="微软雅黑" w:eastAsia="微软雅黑" w:hAnsi="微软雅黑"/>
          <w:i/>
        </w:rPr>
        <w:t>docker logs hengshu-agent</w:t>
      </w:r>
      <w:r w:rsidRPr="00CC5DD7">
        <w:rPr>
          <w:rFonts w:ascii="微软雅黑" w:eastAsia="微软雅黑" w:hAnsi="微软雅黑"/>
        </w:rPr>
        <w:t>；服务日志在节点卡片行内「日志」。</w:t>
      </w:r>
    </w:p>
    <w:p w14:paraId="252C9856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15.1 </w:t>
      </w:r>
      <w:r w:rsidRPr="00CC5DD7">
        <w:rPr>
          <w:rFonts w:ascii="微软雅黑" w:eastAsia="微软雅黑" w:hAnsi="微软雅黑"/>
          <w:lang w:eastAsia="zh-CN"/>
        </w:rPr>
        <w:t>日常巡检</w:t>
      </w:r>
      <w:r w:rsidRPr="00CC5DD7">
        <w:rPr>
          <w:rFonts w:ascii="微软雅黑" w:eastAsia="微软雅黑" w:hAnsi="微软雅黑"/>
          <w:lang w:eastAsia="zh-CN"/>
        </w:rPr>
        <w:t xml:space="preserve"> SOP</w:t>
      </w:r>
    </w:p>
    <w:p w14:paraId="3ADCDD1B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每日</w:t>
      </w:r>
      <w:r w:rsidRPr="00CC5DD7">
        <w:rPr>
          <w:rFonts w:ascii="微软雅黑" w:eastAsia="微软雅黑" w:hAnsi="微软雅黑"/>
          <w:lang w:eastAsia="zh-CN"/>
        </w:rPr>
        <w:t>（</w:t>
      </w:r>
      <w:r w:rsidRPr="00CC5DD7">
        <w:rPr>
          <w:rFonts w:ascii="微软雅黑" w:eastAsia="微软雅黑" w:hAnsi="微软雅黑"/>
          <w:lang w:eastAsia="zh-CN"/>
        </w:rPr>
        <w:t xml:space="preserve">2 </w:t>
      </w:r>
      <w:r w:rsidRPr="00CC5DD7">
        <w:rPr>
          <w:rFonts w:ascii="微软雅黑" w:eastAsia="微软雅黑" w:hAnsi="微软雅黑"/>
          <w:lang w:eastAsia="zh-CN"/>
        </w:rPr>
        <w:t>分钟）：</w:t>
      </w:r>
    </w:p>
    <w:p w14:paraId="461B21AF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驾驶舱：节点全</w:t>
      </w:r>
      <w:r w:rsidRPr="00CC5DD7">
        <w:rPr>
          <w:rFonts w:ascii="微软雅黑" w:eastAsia="微软雅黑" w:hAnsi="微软雅黑"/>
          <w:lang w:eastAsia="zh-CN"/>
        </w:rPr>
        <w:t xml:space="preserve"> online</w:t>
      </w:r>
      <w:r w:rsidRPr="00CC5DD7">
        <w:rPr>
          <w:rFonts w:ascii="微软雅黑" w:eastAsia="微软雅黑" w:hAnsi="微软雅黑"/>
          <w:lang w:eastAsia="zh-CN"/>
        </w:rPr>
        <w:t>、无</w:t>
      </w:r>
      <w:r w:rsidRPr="00CC5DD7">
        <w:rPr>
          <w:rFonts w:ascii="微软雅黑" w:eastAsia="微软雅黑" w:hAnsi="微软雅黑"/>
          <w:lang w:eastAsia="zh-CN"/>
        </w:rPr>
        <w:t xml:space="preserve"> </w:t>
      </w:r>
      <w:r w:rsidRPr="00CC5DD7">
        <w:rPr>
          <w:rFonts w:ascii="微软雅黑" w:eastAsia="微软雅黑" w:hAnsi="微软雅黑"/>
          <w:lang w:eastAsia="zh-CN"/>
        </w:rPr>
        <w:t xml:space="preserve">crashing </w:t>
      </w:r>
      <w:r w:rsidRPr="00CC5DD7">
        <w:rPr>
          <w:rFonts w:ascii="微软雅黑" w:eastAsia="微软雅黑" w:hAnsi="微软雅黑"/>
          <w:lang w:eastAsia="zh-CN"/>
        </w:rPr>
        <w:t>服务、授权横幅无红</w:t>
      </w:r>
    </w:p>
    <w:p w14:paraId="19E81E5A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事件流：过滤</w:t>
      </w:r>
      <w:r w:rsidRPr="00CC5DD7">
        <w:rPr>
          <w:rFonts w:ascii="微软雅黑" w:eastAsia="微软雅黑" w:hAnsi="微软雅黑"/>
        </w:rPr>
        <w:t xml:space="preserve"> ERR/WARN </w:t>
      </w:r>
      <w:r w:rsidRPr="00CC5DD7">
        <w:rPr>
          <w:rFonts w:ascii="微软雅黑" w:eastAsia="微软雅黑" w:hAnsi="微软雅黑"/>
        </w:rPr>
        <w:t>过夜事件</w:t>
      </w:r>
    </w:p>
    <w:p w14:paraId="78E12C1F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平均</w:t>
      </w:r>
      <w:r w:rsidRPr="00CC5DD7">
        <w:rPr>
          <w:rFonts w:ascii="微软雅黑" w:eastAsia="微软雅黑" w:hAnsi="微软雅黑"/>
          <w:lang w:eastAsia="zh-CN"/>
        </w:rPr>
        <w:t xml:space="preserve"> TTFT </w:t>
      </w:r>
      <w:r w:rsidRPr="00CC5DD7">
        <w:rPr>
          <w:rFonts w:ascii="微软雅黑" w:eastAsia="微软雅黑" w:hAnsi="微软雅黑"/>
          <w:lang w:eastAsia="zh-CN"/>
        </w:rPr>
        <w:t>与吞吐是否在基线区间</w:t>
      </w:r>
    </w:p>
    <w:p w14:paraId="7166A1C3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每周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 xml:space="preserve">10 </w:t>
      </w:r>
      <w:r w:rsidRPr="00CC5DD7">
        <w:rPr>
          <w:rFonts w:ascii="微软雅黑" w:eastAsia="微软雅黑" w:hAnsi="微软雅黑"/>
        </w:rPr>
        <w:t>分钟）：</w:t>
      </w:r>
    </w:p>
    <w:p w14:paraId="0958A377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审计页：决策回放抽查（影子规则得分是否符合预期）</w:t>
      </w:r>
    </w:p>
    <w:p w14:paraId="2883B5D1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租户用量：</w:t>
      </w:r>
      <w:r w:rsidRPr="00CC5DD7">
        <w:rPr>
          <w:rFonts w:ascii="微软雅黑" w:eastAsia="微软雅黑" w:hAnsi="微软雅黑"/>
          <w:lang w:eastAsia="zh-CN"/>
        </w:rPr>
        <w:t xml:space="preserve">TOKENS </w:t>
      </w:r>
      <w:r w:rsidRPr="00CC5DD7">
        <w:rPr>
          <w:rFonts w:ascii="微软雅黑" w:eastAsia="微软雅黑" w:hAnsi="微软雅黑"/>
          <w:lang w:eastAsia="zh-CN"/>
        </w:rPr>
        <w:t>列对账</w:t>
      </w:r>
    </w:p>
    <w:p w14:paraId="5FE2E57F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磁盘：控制台录屏目录、节点模型目录水位</w:t>
      </w:r>
    </w:p>
    <w:p w14:paraId="1E8B196C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License </w:t>
      </w:r>
      <w:r w:rsidRPr="00CC5DD7">
        <w:rPr>
          <w:rFonts w:ascii="微软雅黑" w:eastAsia="微软雅黑" w:hAnsi="微软雅黑"/>
        </w:rPr>
        <w:t>到期日确认（订阅制提前</w:t>
      </w:r>
      <w:r w:rsidRPr="00CC5DD7">
        <w:rPr>
          <w:rFonts w:ascii="微软雅黑" w:eastAsia="微软雅黑" w:hAnsi="微软雅黑"/>
        </w:rPr>
        <w:t xml:space="preserve"> 2 </w:t>
      </w:r>
      <w:r w:rsidRPr="00CC5DD7">
        <w:rPr>
          <w:rFonts w:ascii="微软雅黑" w:eastAsia="微软雅黑" w:hAnsi="微软雅黑"/>
        </w:rPr>
        <w:t>周续费）</w:t>
      </w:r>
    </w:p>
    <w:p w14:paraId="595B075E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15.2 </w:t>
      </w:r>
      <w:r w:rsidRPr="00CC5DD7">
        <w:rPr>
          <w:rFonts w:ascii="微软雅黑" w:eastAsia="微软雅黑" w:hAnsi="微软雅黑"/>
        </w:rPr>
        <w:t>备份与恢复</w:t>
      </w:r>
    </w:p>
    <w:p w14:paraId="143697C3" w14:textId="77777777" w:rsidR="00FB4537" w:rsidRPr="00CC5DD7" w:rsidRDefault="00C95B35">
      <w:pPr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  <w:b/>
        </w:rPr>
        <w:t>需要备份的只有三样</w:t>
      </w:r>
      <w:r w:rsidRPr="00CC5DD7">
        <w:rPr>
          <w:rFonts w:ascii="微软雅黑" w:eastAsia="微软雅黑" w:hAnsi="微软雅黑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4537" w:rsidRPr="00CC5DD7" w14:paraId="13AD8FF2" w14:textId="77777777">
        <w:tc>
          <w:tcPr>
            <w:tcW w:w="3249" w:type="dxa"/>
          </w:tcPr>
          <w:p w14:paraId="0D68DBED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lastRenderedPageBreak/>
              <w:t>内容</w:t>
            </w:r>
          </w:p>
        </w:tc>
        <w:tc>
          <w:tcPr>
            <w:tcW w:w="3249" w:type="dxa"/>
          </w:tcPr>
          <w:p w14:paraId="0AC9BC8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位置</w:t>
            </w:r>
          </w:p>
        </w:tc>
        <w:tc>
          <w:tcPr>
            <w:tcW w:w="3249" w:type="dxa"/>
          </w:tcPr>
          <w:p w14:paraId="78529867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方法</w:t>
            </w:r>
          </w:p>
        </w:tc>
      </w:tr>
      <w:tr w:rsidR="00FB4537" w:rsidRPr="00CC5DD7" w14:paraId="0FAD981C" w14:textId="77777777">
        <w:tc>
          <w:tcPr>
            <w:tcW w:w="3249" w:type="dxa"/>
          </w:tcPr>
          <w:p w14:paraId="0477F961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全量状态（节点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规则</w:t>
            </w:r>
            <w:r w:rsidRPr="00CC5DD7">
              <w:rPr>
                <w:rFonts w:ascii="微软雅黑" w:eastAsia="微软雅黑" w:hAnsi="微软雅黑"/>
                <w:lang w:eastAsia="zh-CN"/>
              </w:rPr>
              <w:t>/</w:t>
            </w:r>
            <w:r w:rsidRPr="00CC5DD7">
              <w:rPr>
                <w:rFonts w:ascii="微软雅黑" w:eastAsia="微软雅黑" w:hAnsi="微软雅黑"/>
                <w:lang w:eastAsia="zh-CN"/>
              </w:rPr>
              <w:t>租户</w:t>
            </w:r>
            <w:r w:rsidRPr="00CC5DD7">
              <w:rPr>
                <w:rFonts w:ascii="微软雅黑" w:eastAsia="微软雅黑" w:hAnsi="微软雅黑"/>
                <w:lang w:eastAsia="zh-CN"/>
              </w:rPr>
              <w:t>/license/</w:t>
            </w:r>
            <w:r w:rsidRPr="00CC5DD7">
              <w:rPr>
                <w:rFonts w:ascii="微软雅黑" w:eastAsia="微软雅黑" w:hAnsi="微软雅黑"/>
                <w:lang w:eastAsia="zh-CN"/>
              </w:rPr>
              <w:t>会话）</w:t>
            </w:r>
          </w:p>
        </w:tc>
        <w:tc>
          <w:tcPr>
            <w:tcW w:w="3249" w:type="dxa"/>
          </w:tcPr>
          <w:p w14:paraId="09A6B62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Redis</w:t>
            </w:r>
          </w:p>
        </w:tc>
        <w:tc>
          <w:tcPr>
            <w:tcW w:w="3249" w:type="dxa"/>
          </w:tcPr>
          <w:p w14:paraId="5BA6238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`redis-cli --rdb </w:t>
            </w:r>
            <w:r w:rsidRPr="00CC5DD7">
              <w:rPr>
                <w:rFonts w:ascii="微软雅黑" w:eastAsia="微软雅黑" w:hAnsi="微软雅黑"/>
              </w:rPr>
              <w:t xml:space="preserve">/backup/hengshu-$(date +%F).rdb` </w:t>
            </w:r>
            <w:r w:rsidRPr="00CC5DD7">
              <w:rPr>
                <w:rFonts w:ascii="微软雅黑" w:eastAsia="微软雅黑" w:hAnsi="微软雅黑"/>
              </w:rPr>
              <w:t>或</w:t>
            </w:r>
            <w:r w:rsidRPr="00CC5DD7">
              <w:rPr>
                <w:rFonts w:ascii="微软雅黑" w:eastAsia="微软雅黑" w:hAnsi="微软雅黑"/>
              </w:rPr>
              <w:t xml:space="preserve"> BGSAVE </w:t>
            </w:r>
            <w:r w:rsidRPr="00CC5DD7">
              <w:rPr>
                <w:rFonts w:ascii="微软雅黑" w:eastAsia="微软雅黑" w:hAnsi="微软雅黑"/>
              </w:rPr>
              <w:t>拷走</w:t>
            </w:r>
            <w:r w:rsidRPr="00CC5DD7">
              <w:rPr>
                <w:rFonts w:ascii="微软雅黑" w:eastAsia="微软雅黑" w:hAnsi="微软雅黑"/>
              </w:rPr>
              <w:t xml:space="preserve"> dump.rdb</w:t>
            </w:r>
          </w:p>
        </w:tc>
      </w:tr>
      <w:tr w:rsidR="00FB4537" w:rsidRPr="00CC5DD7" w14:paraId="135A5C3C" w14:textId="77777777">
        <w:tc>
          <w:tcPr>
            <w:tcW w:w="3249" w:type="dxa"/>
          </w:tcPr>
          <w:p w14:paraId="11B12824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终端录屏</w:t>
            </w:r>
          </w:p>
        </w:tc>
        <w:tc>
          <w:tcPr>
            <w:tcW w:w="3249" w:type="dxa"/>
          </w:tcPr>
          <w:p w14:paraId="545DA8D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`TERM_RECORD_DIR`</w:t>
            </w:r>
          </w:p>
        </w:tc>
        <w:tc>
          <w:tcPr>
            <w:tcW w:w="3249" w:type="dxa"/>
          </w:tcPr>
          <w:p w14:paraId="28244AE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直接目录拷贝</w:t>
            </w:r>
          </w:p>
        </w:tc>
      </w:tr>
      <w:tr w:rsidR="00FB4537" w:rsidRPr="00CC5DD7" w14:paraId="6B306741" w14:textId="77777777">
        <w:tc>
          <w:tcPr>
            <w:tcW w:w="3249" w:type="dxa"/>
          </w:tcPr>
          <w:p w14:paraId="0C9114E2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 xml:space="preserve">License </w:t>
            </w:r>
            <w:r w:rsidRPr="00CC5DD7">
              <w:rPr>
                <w:rFonts w:ascii="微软雅黑" w:eastAsia="微软雅黑" w:hAnsi="微软雅黑"/>
              </w:rPr>
              <w:t>私钥</w:t>
            </w:r>
          </w:p>
        </w:tc>
        <w:tc>
          <w:tcPr>
            <w:tcW w:w="3249" w:type="dxa"/>
          </w:tcPr>
          <w:p w14:paraId="34DAE696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签发工具</w:t>
            </w:r>
            <w:r w:rsidRPr="00CC5DD7">
              <w:rPr>
                <w:rFonts w:ascii="微软雅黑" w:eastAsia="微软雅黑" w:hAnsi="微软雅黑"/>
              </w:rPr>
              <w:t xml:space="preserve"> `license_keys\`</w:t>
            </w:r>
          </w:p>
        </w:tc>
        <w:tc>
          <w:tcPr>
            <w:tcW w:w="3249" w:type="dxa"/>
          </w:tcPr>
          <w:p w14:paraId="4CCCE314" w14:textId="77777777" w:rsidR="00FB4537" w:rsidRPr="00CC5DD7" w:rsidRDefault="00C95B35">
            <w:pPr>
              <w:rPr>
                <w:rFonts w:ascii="微软雅黑" w:eastAsia="微软雅黑" w:hAnsi="微软雅黑"/>
                <w:lang w:eastAsia="zh-CN"/>
              </w:rPr>
            </w:pPr>
            <w:r w:rsidRPr="00CC5DD7">
              <w:rPr>
                <w:rFonts w:ascii="微软雅黑" w:eastAsia="微软雅黑" w:hAnsi="微软雅黑"/>
                <w:lang w:eastAsia="zh-CN"/>
              </w:rPr>
              <w:t>离线保险柜</w:t>
            </w:r>
            <w:r w:rsidRPr="00CC5DD7">
              <w:rPr>
                <w:rFonts w:ascii="微软雅黑" w:eastAsia="微软雅黑" w:hAnsi="微软雅黑"/>
                <w:lang w:eastAsia="zh-CN"/>
              </w:rPr>
              <w:t>/UKey</w:t>
            </w:r>
            <w:r w:rsidRPr="00CC5DD7">
              <w:rPr>
                <w:rFonts w:ascii="微软雅黑" w:eastAsia="微软雅黑" w:hAnsi="微软雅黑"/>
                <w:lang w:eastAsia="zh-CN"/>
              </w:rPr>
              <w:t>，不入任何服务器</w:t>
            </w:r>
          </w:p>
        </w:tc>
      </w:tr>
    </w:tbl>
    <w:p w14:paraId="3AF62585" w14:textId="77777777" w:rsidR="00FB4537" w:rsidRPr="00CC5DD7" w:rsidRDefault="00C95B35">
      <w:pPr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b/>
          <w:lang w:eastAsia="zh-CN"/>
        </w:rPr>
        <w:t>恢复</w:t>
      </w:r>
      <w:r w:rsidRPr="00CC5DD7">
        <w:rPr>
          <w:rFonts w:ascii="微软雅黑" w:eastAsia="微软雅黑" w:hAnsi="微软雅黑"/>
          <w:lang w:eastAsia="zh-CN"/>
        </w:rPr>
        <w:t>：新</w:t>
      </w:r>
      <w:r w:rsidRPr="00CC5DD7">
        <w:rPr>
          <w:rFonts w:ascii="微软雅黑" w:eastAsia="微软雅黑" w:hAnsi="微软雅黑"/>
          <w:lang w:eastAsia="zh-CN"/>
        </w:rPr>
        <w:t xml:space="preserve"> Redis </w:t>
      </w:r>
      <w:r w:rsidRPr="00CC5DD7">
        <w:rPr>
          <w:rFonts w:ascii="微软雅黑" w:eastAsia="微软雅黑" w:hAnsi="微软雅黑"/>
          <w:lang w:eastAsia="zh-CN"/>
        </w:rPr>
        <w:t>导入</w:t>
      </w:r>
      <w:r w:rsidRPr="00CC5DD7">
        <w:rPr>
          <w:rFonts w:ascii="微软雅黑" w:eastAsia="微软雅黑" w:hAnsi="微软雅黑"/>
          <w:lang w:eastAsia="zh-CN"/>
        </w:rPr>
        <w:t xml:space="preserve"> rdb → </w:t>
      </w:r>
      <w:r w:rsidRPr="00CC5DD7">
        <w:rPr>
          <w:rFonts w:ascii="微软雅黑" w:eastAsia="微软雅黑" w:hAnsi="微软雅黑"/>
          <w:lang w:eastAsia="zh-CN"/>
        </w:rPr>
        <w:t>三件套指过来重启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全部状态回来（</w:t>
      </w:r>
      <w:r w:rsidRPr="00CC5DD7">
        <w:rPr>
          <w:rFonts w:ascii="微软雅黑" w:eastAsia="微软雅黑" w:hAnsi="微软雅黑"/>
          <w:lang w:eastAsia="zh-CN"/>
        </w:rPr>
        <w:t xml:space="preserve">Console </w:t>
      </w:r>
      <w:r w:rsidRPr="00CC5DD7">
        <w:rPr>
          <w:rFonts w:ascii="微软雅黑" w:eastAsia="微软雅黑" w:hAnsi="微软雅黑"/>
          <w:lang w:eastAsia="zh-CN"/>
        </w:rPr>
        <w:t>无状态）。节点</w:t>
      </w:r>
      <w:r w:rsidRPr="00CC5DD7">
        <w:rPr>
          <w:rFonts w:ascii="微软雅黑" w:eastAsia="微软雅黑" w:hAnsi="微软雅黑"/>
          <w:lang w:eastAsia="zh-CN"/>
        </w:rPr>
        <w:t xml:space="preserve"> Agent </w:t>
      </w:r>
      <w:r w:rsidRPr="00CC5DD7">
        <w:rPr>
          <w:rFonts w:ascii="微软雅黑" w:eastAsia="微软雅黑" w:hAnsi="微软雅黑"/>
          <w:lang w:eastAsia="zh-CN"/>
        </w:rPr>
        <w:t>不需重装（心跳自动续上）。</w:t>
      </w:r>
    </w:p>
    <w:p w14:paraId="100A315E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15.3 </w:t>
      </w:r>
      <w:r w:rsidRPr="00CC5DD7">
        <w:rPr>
          <w:rFonts w:ascii="微软雅黑" w:eastAsia="微软雅黑" w:hAnsi="微软雅黑"/>
        </w:rPr>
        <w:t>升级</w:t>
      </w:r>
      <w:r w:rsidRPr="00CC5DD7">
        <w:rPr>
          <w:rFonts w:ascii="微软雅黑" w:eastAsia="微软雅黑" w:hAnsi="微软雅黑"/>
        </w:rPr>
        <w:t xml:space="preserve"> SOP</w:t>
      </w:r>
    </w:p>
    <w:p w14:paraId="721492A6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新版本</w:t>
      </w:r>
      <w:r w:rsidRPr="00CC5DD7">
        <w:rPr>
          <w:rFonts w:ascii="微软雅黑" w:eastAsia="微软雅黑" w:hAnsi="微软雅黑"/>
        </w:rPr>
        <w:t xml:space="preserve"> tar </w:t>
      </w:r>
      <w:r w:rsidRPr="00CC5DD7">
        <w:rPr>
          <w:rFonts w:ascii="微软雅黑" w:eastAsia="微软雅黑" w:hAnsi="微软雅黑"/>
        </w:rPr>
        <w:t>放到</w:t>
      </w:r>
      <w:r w:rsidRPr="00CC5DD7">
        <w:rPr>
          <w:rFonts w:ascii="微软雅黑" w:eastAsia="微软雅黑" w:hAnsi="微软雅黑"/>
        </w:rPr>
        <w:t xml:space="preserve"> </w:t>
      </w:r>
      <w:r w:rsidRPr="00CC5DD7">
        <w:rPr>
          <w:rFonts w:ascii="微软雅黑" w:eastAsia="微软雅黑" w:hAnsi="微软雅黑"/>
        </w:rPr>
        <w:t>INSTALL_TAR_DIR</w:t>
      </w:r>
      <w:r w:rsidRPr="00CC5DD7">
        <w:rPr>
          <w:rFonts w:ascii="微软雅黑" w:eastAsia="微软雅黑" w:hAnsi="微软雅黑"/>
        </w:rPr>
        <w:t>（或新机器</w:t>
      </w:r>
      <w:r w:rsidRPr="00CC5DD7">
        <w:rPr>
          <w:rFonts w:ascii="微软雅黑" w:eastAsia="微软雅黑" w:hAnsi="微软雅黑"/>
        </w:rPr>
        <w:t xml:space="preserve"> docker load</w:t>
      </w:r>
      <w:r w:rsidRPr="00CC5DD7">
        <w:rPr>
          <w:rFonts w:ascii="微软雅黑" w:eastAsia="微软雅黑" w:hAnsi="微软雅黑"/>
        </w:rPr>
        <w:t>）</w:t>
      </w:r>
    </w:p>
    <w:p w14:paraId="1A4AF0A7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逐个替换组件容器（</w:t>
      </w:r>
      <w:r w:rsidRPr="00CC5DD7">
        <w:rPr>
          <w:rFonts w:ascii="微软雅黑" w:eastAsia="微软雅黑" w:hAnsi="微软雅黑"/>
        </w:rPr>
        <w:t>Console → Router → HSE</w:t>
      </w:r>
      <w:r w:rsidRPr="00CC5DD7">
        <w:rPr>
          <w:rFonts w:ascii="微软雅黑" w:eastAsia="微软雅黑" w:hAnsi="微软雅黑"/>
        </w:rPr>
        <w:t>，顺序无关，业务不中断：</w:t>
      </w:r>
      <w:r w:rsidRPr="00CC5DD7">
        <w:rPr>
          <w:rFonts w:ascii="微软雅黑" w:eastAsia="微软雅黑" w:hAnsi="微软雅黑"/>
        </w:rPr>
        <w:t xml:space="preserve">Router </w:t>
      </w:r>
      <w:r w:rsidRPr="00CC5DD7">
        <w:rPr>
          <w:rFonts w:ascii="微软雅黑" w:eastAsia="微软雅黑" w:hAnsi="微软雅黑"/>
        </w:rPr>
        <w:t>最后换影响最小）</w:t>
      </w:r>
    </w:p>
    <w:p w14:paraId="47FF045E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所有节点执行「重装」（</w:t>
      </w:r>
      <w:r w:rsidRPr="00CC5DD7">
        <w:rPr>
          <w:rFonts w:ascii="微软雅黑" w:eastAsia="微软雅黑" w:hAnsi="微软雅黑"/>
          <w:lang w:eastAsia="zh-CN"/>
        </w:rPr>
        <w:t xml:space="preserve">Agent </w:t>
      </w:r>
      <w:r w:rsidRPr="00CC5DD7">
        <w:rPr>
          <w:rFonts w:ascii="微软雅黑" w:eastAsia="微软雅黑" w:hAnsi="微软雅黑"/>
          <w:lang w:eastAsia="zh-CN"/>
        </w:rPr>
        <w:t>升级，新心跳字段生效）</w:t>
      </w:r>
    </w:p>
    <w:p w14:paraId="1D5771DA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浏览器</w:t>
      </w:r>
      <w:r w:rsidRPr="00CC5DD7">
        <w:rPr>
          <w:rFonts w:ascii="微软雅黑" w:eastAsia="微软雅黑" w:hAnsi="微软雅黑"/>
        </w:rPr>
        <w:t xml:space="preserve"> Ctrl+Shift+R </w:t>
      </w:r>
      <w:r w:rsidRPr="00CC5DD7">
        <w:rPr>
          <w:rFonts w:ascii="微软雅黑" w:eastAsia="微软雅黑" w:hAnsi="微软雅黑"/>
        </w:rPr>
        <w:t>强刷控制台</w:t>
      </w:r>
    </w:p>
    <w:p w14:paraId="3EB77AA8" w14:textId="77777777" w:rsidR="00FB4537" w:rsidRPr="00CC5DD7" w:rsidRDefault="00C95B35">
      <w:pPr>
        <w:pStyle w:val="a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跑一遍</w:t>
      </w:r>
      <w:r w:rsidRPr="00CC5DD7">
        <w:rPr>
          <w:rFonts w:ascii="微软雅黑" w:eastAsia="微软雅黑" w:hAnsi="微软雅黑"/>
        </w:rPr>
        <w:t xml:space="preserve"> §2.5 </w:t>
      </w:r>
      <w:r w:rsidRPr="00CC5DD7">
        <w:rPr>
          <w:rFonts w:ascii="微软雅黑" w:eastAsia="微软雅黑" w:hAnsi="微软雅黑"/>
        </w:rPr>
        <w:t>验证清单</w:t>
      </w:r>
    </w:p>
    <w:p w14:paraId="1FE95D4B" w14:textId="77777777" w:rsidR="00FB4537" w:rsidRPr="00CC5DD7" w:rsidRDefault="00C95B35">
      <w:pPr>
        <w:pStyle w:val="a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更新本文档版本与截图（文档维护者）</w:t>
      </w:r>
    </w:p>
    <w:p w14:paraId="56ACCD0D" w14:textId="77777777" w:rsidR="00FB4537" w:rsidRPr="00CC5DD7" w:rsidRDefault="00C95B35">
      <w:pPr>
        <w:pStyle w:val="31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 xml:space="preserve">15.4 </w:t>
      </w:r>
      <w:r w:rsidRPr="00CC5DD7">
        <w:rPr>
          <w:rFonts w:ascii="微软雅黑" w:eastAsia="微软雅黑" w:hAnsi="微软雅黑"/>
          <w:lang w:eastAsia="zh-CN"/>
        </w:rPr>
        <w:t>故障决策树</w:t>
      </w:r>
    </w:p>
    <w:p w14:paraId="3E435E83" w14:textId="77777777" w:rsidR="00FB4537" w:rsidRPr="00CC5DD7" w:rsidRDefault="00C95B35">
      <w:pPr>
        <w:pStyle w:val="CodeBlock"/>
        <w:rPr>
          <w:rFonts w:ascii="微软雅黑" w:eastAsia="微软雅黑" w:hAnsi="微软雅黑" w:hint="eastAsia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平台打不开？</w:t>
      </w:r>
      <w:r w:rsidRPr="00CC5DD7">
        <w:rPr>
          <w:rFonts w:ascii="微软雅黑" w:eastAsia="微软雅黑" w:hAnsi="微软雅黑"/>
          <w:lang w:eastAsia="zh-CN"/>
        </w:rPr>
        <w:br/>
      </w:r>
      <w:r w:rsidRPr="00CC5DD7">
        <w:rPr>
          <w:rFonts w:ascii="微软雅黑" w:eastAsia="微软雅黑" w:hAnsi="微软雅黑"/>
        </w:rPr>
        <w:t xml:space="preserve">├─ 8080 </w:t>
      </w:r>
      <w:r w:rsidRPr="00CC5DD7">
        <w:rPr>
          <w:rFonts w:ascii="微软雅黑" w:eastAsia="微软雅黑" w:hAnsi="微软雅黑"/>
        </w:rPr>
        <w:t>不通</w:t>
      </w:r>
      <w:r w:rsidRPr="00CC5DD7">
        <w:rPr>
          <w:rFonts w:ascii="微软雅黑" w:eastAsia="微软雅黑" w:hAnsi="微软雅黑"/>
        </w:rPr>
        <w:t xml:space="preserve"> → Console </w:t>
      </w:r>
      <w:r w:rsidRPr="00CC5DD7">
        <w:rPr>
          <w:rFonts w:ascii="微软雅黑" w:eastAsia="微软雅黑" w:hAnsi="微软雅黑"/>
        </w:rPr>
        <w:t>容器挂了</w:t>
      </w:r>
      <w:r w:rsidRPr="00CC5DD7">
        <w:rPr>
          <w:rFonts w:ascii="微软雅黑" w:eastAsia="微软雅黑" w:hAnsi="微软雅黑"/>
        </w:rPr>
        <w:t xml:space="preserve"> → docker logs hengshu-console</w:t>
      </w:r>
      <w:r w:rsidRPr="00CC5DD7">
        <w:rPr>
          <w:rFonts w:ascii="微软雅黑" w:eastAsia="微软雅黑" w:hAnsi="微软雅黑"/>
        </w:rPr>
        <w:br/>
        <w:t xml:space="preserve">├─ </w:t>
      </w:r>
      <w:r w:rsidRPr="00CC5DD7">
        <w:rPr>
          <w:rFonts w:ascii="微软雅黑" w:eastAsia="微软雅黑" w:hAnsi="微软雅黑"/>
        </w:rPr>
        <w:t>能开</w:t>
      </w:r>
      <w:r w:rsidRPr="00CC5DD7">
        <w:rPr>
          <w:rFonts w:ascii="微软雅黑" w:eastAsia="微软雅黑" w:hAnsi="微软雅黑"/>
        </w:rPr>
        <w:t>但白屏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强刷；顶部红条看错误；还不行查</w:t>
      </w:r>
      <w:r w:rsidRPr="00CC5DD7">
        <w:rPr>
          <w:rFonts w:ascii="微软雅黑" w:eastAsia="微软雅黑" w:hAnsi="微软雅黑"/>
        </w:rPr>
        <w:t xml:space="preserve"> dist </w:t>
      </w:r>
      <w:r w:rsidRPr="00CC5DD7">
        <w:rPr>
          <w:rFonts w:ascii="微软雅黑" w:eastAsia="微软雅黑" w:hAnsi="微软雅黑"/>
        </w:rPr>
        <w:t>是否最新</w:t>
      </w:r>
      <w:r w:rsidRPr="00CC5DD7">
        <w:rPr>
          <w:rFonts w:ascii="微软雅黑" w:eastAsia="微软雅黑" w:hAnsi="微软雅黑"/>
        </w:rPr>
        <w:br/>
        <w:t xml:space="preserve">└─ </w:t>
      </w:r>
      <w:r w:rsidRPr="00CC5DD7">
        <w:rPr>
          <w:rFonts w:ascii="微软雅黑" w:eastAsia="微软雅黑" w:hAnsi="微软雅黑"/>
        </w:rPr>
        <w:t>能开没数据</w:t>
      </w:r>
      <w:r w:rsidRPr="00CC5DD7">
        <w:rPr>
          <w:rFonts w:ascii="微软雅黑" w:eastAsia="微软雅黑" w:hAnsi="微软雅黑"/>
        </w:rPr>
        <w:t xml:space="preserve"> → Redis </w:t>
      </w:r>
      <w:r w:rsidRPr="00CC5DD7">
        <w:rPr>
          <w:rFonts w:ascii="微软雅黑" w:eastAsia="微软雅黑" w:hAnsi="微软雅黑"/>
        </w:rPr>
        <w:t>断（设置页</w:t>
      </w:r>
      <w:r w:rsidRPr="00CC5DD7">
        <w:rPr>
          <w:rFonts w:ascii="微软雅黑" w:eastAsia="微软雅黑" w:hAnsi="微软雅黑"/>
        </w:rPr>
        <w:t xml:space="preserve"> Redis </w:t>
      </w:r>
      <w:r w:rsidRPr="00CC5DD7">
        <w:rPr>
          <w:rFonts w:ascii="微软雅黑" w:eastAsia="微软雅黑" w:hAnsi="微软雅黑"/>
        </w:rPr>
        <w:t>状态红）</w:t>
      </w:r>
      <w:r w:rsidRPr="00CC5DD7">
        <w:rPr>
          <w:rFonts w:ascii="微软雅黑" w:eastAsia="微软雅黑" w:hAnsi="微软雅黑"/>
        </w:rPr>
        <w:t xml:space="preserve">→ </w:t>
      </w:r>
      <w:r w:rsidRPr="00CC5DD7">
        <w:rPr>
          <w:rFonts w:ascii="微软雅黑" w:eastAsia="微软雅黑" w:hAnsi="微软雅黑"/>
        </w:rPr>
        <w:t>恢复</w:t>
      </w:r>
      <w:r w:rsidRPr="00CC5DD7">
        <w:rPr>
          <w:rFonts w:ascii="微软雅黑" w:eastAsia="微软雅黑" w:hAnsi="微软雅黑"/>
        </w:rPr>
        <w:t xml:space="preserve"> Redis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t>请求不通（</w:t>
      </w:r>
      <w:r w:rsidRPr="00CC5DD7">
        <w:rPr>
          <w:rFonts w:ascii="微软雅黑" w:eastAsia="微软雅黑" w:hAnsi="微软雅黑"/>
        </w:rPr>
        <w:t>9000</w:t>
      </w:r>
      <w:r w:rsidRPr="00CC5DD7">
        <w:rPr>
          <w:rFonts w:ascii="微软雅黑" w:eastAsia="微软雅黑" w:hAnsi="微软雅黑"/>
        </w:rPr>
        <w:t>）？</w:t>
      </w:r>
      <w:r w:rsidRPr="00CC5DD7">
        <w:rPr>
          <w:rFonts w:ascii="微软雅黑" w:eastAsia="微软雅黑" w:hAnsi="微软雅黑"/>
        </w:rPr>
        <w:br/>
        <w:t xml:space="preserve">├─ 401 → Key </w:t>
      </w:r>
      <w:r w:rsidRPr="00CC5DD7">
        <w:rPr>
          <w:rFonts w:ascii="微软雅黑" w:eastAsia="微软雅黑" w:hAnsi="微软雅黑"/>
        </w:rPr>
        <w:t>问题（租户删了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管理员</w:t>
      </w:r>
      <w:r w:rsidRPr="00CC5DD7">
        <w:rPr>
          <w:rFonts w:ascii="微软雅黑" w:eastAsia="微软雅黑" w:hAnsi="微软雅黑"/>
        </w:rPr>
        <w:t xml:space="preserve"> Key </w:t>
      </w:r>
      <w:r w:rsidRPr="00CC5DD7">
        <w:rPr>
          <w:rFonts w:ascii="微软雅黑" w:eastAsia="微软雅黑" w:hAnsi="微软雅黑"/>
        </w:rPr>
        <w:t>不对）</w:t>
      </w:r>
      <w:r w:rsidRPr="00CC5DD7">
        <w:rPr>
          <w:rFonts w:ascii="微软雅黑" w:eastAsia="微软雅黑" w:hAnsi="微软雅黑"/>
        </w:rPr>
        <w:br/>
        <w:t xml:space="preserve">├─ 429 → </w:t>
      </w:r>
      <w:r w:rsidRPr="00CC5DD7">
        <w:rPr>
          <w:rFonts w:ascii="微软雅黑" w:eastAsia="微软雅黑" w:hAnsi="微软雅黑"/>
        </w:rPr>
        <w:t>租户限流</w:t>
      </w:r>
      <w:r w:rsidRPr="00CC5DD7">
        <w:rPr>
          <w:rFonts w:ascii="微软雅黑" w:eastAsia="微软雅黑" w:hAnsi="微软雅黑"/>
        </w:rPr>
        <w:br/>
        <w:t xml:space="preserve">├─ 503 no live instance → </w:t>
      </w:r>
      <w:r w:rsidRPr="00CC5DD7">
        <w:rPr>
          <w:rFonts w:ascii="微软雅黑" w:eastAsia="微软雅黑" w:hAnsi="微软雅黑"/>
        </w:rPr>
        <w:t>节点离线或服务</w:t>
      </w:r>
      <w:r w:rsidRPr="00CC5DD7">
        <w:rPr>
          <w:rFonts w:ascii="微软雅黑" w:eastAsia="微软雅黑" w:hAnsi="微软雅黑"/>
        </w:rPr>
        <w:t xml:space="preserve"> stopped → </w:t>
      </w:r>
      <w:r w:rsidRPr="00CC5DD7">
        <w:rPr>
          <w:rFonts w:ascii="微软雅黑" w:eastAsia="微软雅黑" w:hAnsi="微软雅黑"/>
        </w:rPr>
        <w:t>节点管理页看状态</w:t>
      </w:r>
      <w:r w:rsidRPr="00CC5DD7">
        <w:rPr>
          <w:rFonts w:ascii="微软雅黑" w:eastAsia="微软雅黑" w:hAnsi="微软雅黑"/>
        </w:rPr>
        <w:br/>
        <w:t xml:space="preserve">├─ 503 model has no live instance → </w:t>
      </w:r>
      <w:r w:rsidRPr="00CC5DD7">
        <w:rPr>
          <w:rFonts w:ascii="微软雅黑" w:eastAsia="微软雅黑" w:hAnsi="微软雅黑"/>
        </w:rPr>
        <w:t>该模型服务没起</w:t>
      </w:r>
      <w:r w:rsidRPr="00CC5DD7">
        <w:rPr>
          <w:rFonts w:ascii="微软雅黑" w:eastAsia="微软雅黑" w:hAnsi="微软雅黑"/>
        </w:rPr>
        <w:t>/</w:t>
      </w:r>
      <w:r w:rsidRPr="00CC5DD7">
        <w:rPr>
          <w:rFonts w:ascii="微软雅黑" w:eastAsia="微软雅黑" w:hAnsi="微软雅黑"/>
        </w:rPr>
        <w:t>崩了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事件流看</w:t>
      </w:r>
      <w:r w:rsidRPr="00CC5DD7">
        <w:rPr>
          <w:rFonts w:ascii="微软雅黑" w:eastAsia="微软雅黑" w:hAnsi="微软雅黑"/>
        </w:rPr>
        <w:t xml:space="preserve"> crashing</w:t>
      </w:r>
      <w:r w:rsidRPr="00CC5DD7">
        <w:rPr>
          <w:rFonts w:ascii="微软雅黑" w:eastAsia="微软雅黑" w:hAnsi="微软雅黑"/>
        </w:rPr>
        <w:br/>
        <w:t>└─ 5</w:t>
      </w:r>
      <w:r w:rsidRPr="00CC5DD7">
        <w:rPr>
          <w:rFonts w:ascii="微软雅黑" w:eastAsia="微软雅黑" w:hAnsi="微软雅黑"/>
        </w:rPr>
        <w:t xml:space="preserve">02 </w:t>
      </w:r>
      <w:r w:rsidRPr="00CC5DD7">
        <w:rPr>
          <w:rFonts w:ascii="微软雅黑" w:eastAsia="微软雅黑" w:hAnsi="微软雅黑"/>
        </w:rPr>
        <w:t>上游错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实例活着但</w:t>
      </w:r>
      <w:r w:rsidRPr="00CC5DD7">
        <w:rPr>
          <w:rFonts w:ascii="微软雅黑" w:eastAsia="微软雅黑" w:hAnsi="微软雅黑"/>
        </w:rPr>
        <w:t xml:space="preserve"> vllm </w:t>
      </w:r>
      <w:r w:rsidRPr="00CC5DD7">
        <w:rPr>
          <w:rFonts w:ascii="微软雅黑" w:eastAsia="微软雅黑" w:hAnsi="微软雅黑"/>
        </w:rPr>
        <w:t>出错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节点卡片「日志」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</w:rPr>
        <w:t>路由不按预期？</w:t>
      </w:r>
      <w:r w:rsidRPr="00CC5DD7">
        <w:rPr>
          <w:rFonts w:ascii="微软雅黑" w:eastAsia="微软雅黑" w:hAnsi="微软雅黑"/>
        </w:rPr>
        <w:br/>
      </w:r>
      <w:r w:rsidRPr="00CC5DD7">
        <w:rPr>
          <w:rFonts w:ascii="微软雅黑" w:eastAsia="微软雅黑" w:hAnsi="微软雅黑"/>
          <w:lang w:eastAsia="zh-CN"/>
        </w:rPr>
        <w:t xml:space="preserve">├─ </w:t>
      </w:r>
      <w:r w:rsidRPr="00CC5DD7">
        <w:rPr>
          <w:rFonts w:ascii="微软雅黑" w:eastAsia="微软雅黑" w:hAnsi="微软雅黑"/>
          <w:lang w:eastAsia="zh-CN"/>
        </w:rPr>
        <w:t>规则没命中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审计页回放看</w:t>
      </w:r>
      <w:r w:rsidRPr="00CC5DD7">
        <w:rPr>
          <w:rFonts w:ascii="微软雅黑" w:eastAsia="微软雅黑" w:hAnsi="微软雅黑"/>
          <w:lang w:eastAsia="zh-CN"/>
        </w:rPr>
        <w:t xml:space="preserve"> skipped </w:t>
      </w:r>
      <w:r w:rsidRPr="00CC5DD7">
        <w:rPr>
          <w:rFonts w:ascii="微软雅黑" w:eastAsia="微软雅黑" w:hAnsi="微软雅黑"/>
          <w:lang w:eastAsia="zh-CN"/>
        </w:rPr>
        <w:t>原因（能力位不够会明示）</w:t>
      </w:r>
      <w:r w:rsidRPr="00CC5DD7">
        <w:rPr>
          <w:rFonts w:ascii="微软雅黑" w:eastAsia="微软雅黑" w:hAnsi="微软雅黑"/>
          <w:lang w:eastAsia="zh-CN"/>
        </w:rPr>
        <w:br/>
      </w:r>
      <w:r w:rsidRPr="00CC5DD7">
        <w:rPr>
          <w:rFonts w:ascii="微软雅黑" w:eastAsia="微软雅黑" w:hAnsi="微软雅黑"/>
          <w:lang w:eastAsia="zh-CN"/>
        </w:rPr>
        <w:lastRenderedPageBreak/>
        <w:t xml:space="preserve">├─ </w:t>
      </w:r>
      <w:r w:rsidRPr="00CC5DD7">
        <w:rPr>
          <w:rFonts w:ascii="微软雅黑" w:eastAsia="微软雅黑" w:hAnsi="微软雅黑"/>
          <w:lang w:eastAsia="zh-CN"/>
        </w:rPr>
        <w:t>语义不工作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语义引擎状态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授权版本</w:t>
      </w:r>
      <w:r w:rsidRPr="00CC5DD7">
        <w:rPr>
          <w:rFonts w:ascii="微软雅黑" w:eastAsia="微软雅黑" w:hAnsi="微软雅黑"/>
          <w:lang w:eastAsia="zh-CN"/>
        </w:rPr>
        <w:t>/</w:t>
      </w:r>
      <w:r w:rsidRPr="00CC5DD7">
        <w:rPr>
          <w:rFonts w:ascii="微软雅黑" w:eastAsia="微软雅黑" w:hAnsi="微软雅黑"/>
          <w:lang w:eastAsia="zh-CN"/>
        </w:rPr>
        <w:t>阈值</w:t>
      </w:r>
      <w:r w:rsidRPr="00CC5DD7">
        <w:rPr>
          <w:rFonts w:ascii="微软雅黑" w:eastAsia="微软雅黑" w:hAnsi="微软雅黑"/>
          <w:lang w:eastAsia="zh-CN"/>
        </w:rPr>
        <w:br/>
        <w:t xml:space="preserve">└─ </w:t>
      </w:r>
      <w:r w:rsidRPr="00CC5DD7">
        <w:rPr>
          <w:rFonts w:ascii="微软雅黑" w:eastAsia="微软雅黑" w:hAnsi="微软雅黑"/>
          <w:lang w:eastAsia="zh-CN"/>
        </w:rPr>
        <w:t>引擎整体不决策</w:t>
      </w:r>
      <w:r w:rsidRPr="00CC5DD7">
        <w:rPr>
          <w:rFonts w:ascii="微软雅黑" w:eastAsia="微软雅黑" w:hAnsi="微软雅黑"/>
          <w:lang w:eastAsia="zh-CN"/>
        </w:rPr>
        <w:t xml:space="preserve"> → HSE </w:t>
      </w:r>
      <w:r w:rsidRPr="00CC5DD7">
        <w:rPr>
          <w:rFonts w:ascii="微软雅黑" w:eastAsia="微软雅黑" w:hAnsi="微软雅黑"/>
          <w:lang w:eastAsia="zh-CN"/>
        </w:rPr>
        <w:t>挂了会自动降级普通负载均衡（流量不受影响），查</w:t>
      </w:r>
      <w:r w:rsidRPr="00CC5DD7">
        <w:rPr>
          <w:rFonts w:ascii="微软雅黑" w:eastAsia="微软雅黑" w:hAnsi="微软雅黑"/>
          <w:lang w:eastAsia="zh-CN"/>
        </w:rPr>
        <w:t xml:space="preserve"> :9100</w:t>
      </w:r>
    </w:p>
    <w:p w14:paraId="398DABEB" w14:textId="77777777" w:rsidR="00FB4537" w:rsidRPr="00CC5DD7" w:rsidRDefault="00C95B35">
      <w:pPr>
        <w:pStyle w:val="2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 xml:space="preserve">16. </w:t>
      </w:r>
      <w:r w:rsidRPr="00CC5DD7">
        <w:rPr>
          <w:rFonts w:ascii="微软雅黑" w:eastAsia="微软雅黑" w:hAnsi="微软雅黑"/>
        </w:rPr>
        <w:t>版本与更新</w:t>
      </w:r>
    </w:p>
    <w:p w14:paraId="0B093888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平台版本：</w:t>
      </w:r>
      <w:r w:rsidRPr="00CC5DD7">
        <w:rPr>
          <w:rFonts w:ascii="微软雅黑" w:eastAsia="微软雅黑" w:hAnsi="微软雅黑"/>
        </w:rPr>
        <w:t>v1.0.0</w:t>
      </w:r>
      <w:r w:rsidRPr="00CC5DD7">
        <w:rPr>
          <w:rFonts w:ascii="微软雅黑" w:eastAsia="微软雅黑" w:hAnsi="微软雅黑"/>
        </w:rPr>
        <w:t>（</w:t>
      </w:r>
      <w:r w:rsidRPr="00CC5DD7">
        <w:rPr>
          <w:rFonts w:ascii="微软雅黑" w:eastAsia="微软雅黑" w:hAnsi="微软雅黑"/>
        </w:rPr>
        <w:t xml:space="preserve">pyproject.toml </w:t>
      </w:r>
      <w:r w:rsidRPr="00CC5DD7">
        <w:rPr>
          <w:rFonts w:ascii="微软雅黑" w:eastAsia="微软雅黑" w:hAnsi="微软雅黑"/>
        </w:rPr>
        <w:t>单一事实源；</w:t>
      </w:r>
      <w:r w:rsidRPr="00CC5DD7">
        <w:rPr>
          <w:rFonts w:ascii="微软雅黑" w:eastAsia="微软雅黑" w:hAnsi="微软雅黑"/>
        </w:rPr>
        <w:t>/api/healthz</w:t>
      </w:r>
      <w:r w:rsidRPr="00CC5DD7">
        <w:rPr>
          <w:rFonts w:ascii="微软雅黑" w:eastAsia="微软雅黑" w:hAnsi="微软雅黑"/>
        </w:rPr>
        <w:t>、系统设置页可见；</w:t>
      </w:r>
      <w:r w:rsidRPr="00CC5DD7">
        <w:rPr>
          <w:rFonts w:ascii="微软雅黑" w:eastAsia="微软雅黑" w:hAnsi="微软雅黑"/>
        </w:rPr>
        <w:t xml:space="preserve">git tag </w:t>
      </w:r>
      <w:r w:rsidRPr="00CC5DD7">
        <w:rPr>
          <w:rFonts w:ascii="微软雅黑" w:eastAsia="微软雅黑" w:hAnsi="微软雅黑"/>
        </w:rPr>
        <w:t>同号）</w:t>
      </w:r>
    </w:p>
    <w:p w14:paraId="7BCA6AEE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本文档版本：</w:t>
      </w:r>
      <w:r w:rsidRPr="00CC5DD7">
        <w:rPr>
          <w:rFonts w:ascii="微软雅黑" w:eastAsia="微软雅黑" w:hAnsi="微软雅黑"/>
          <w:lang w:eastAsia="zh-CN"/>
        </w:rPr>
        <w:t>v1.0</w:t>
      </w:r>
      <w:r w:rsidRPr="00CC5DD7">
        <w:rPr>
          <w:rFonts w:ascii="微软雅黑" w:eastAsia="微软雅黑" w:hAnsi="微软雅黑"/>
          <w:lang w:eastAsia="zh-CN"/>
        </w:rPr>
        <w:t>，与平台版本对应</w:t>
      </w:r>
    </w:p>
    <w:p w14:paraId="1F752F23" w14:textId="77777777" w:rsidR="00FB4537" w:rsidRPr="00CC5DD7" w:rsidRDefault="00C95B35">
      <w:pPr>
        <w:pStyle w:val="a0"/>
        <w:rPr>
          <w:rFonts w:ascii="微软雅黑" w:eastAsia="微软雅黑" w:hAnsi="微软雅黑"/>
          <w:lang w:eastAsia="zh-CN"/>
        </w:rPr>
      </w:pPr>
      <w:r w:rsidRPr="00CC5DD7">
        <w:rPr>
          <w:rFonts w:ascii="微软雅黑" w:eastAsia="微软雅黑" w:hAnsi="微软雅黑"/>
          <w:lang w:eastAsia="zh-CN"/>
        </w:rPr>
        <w:t>更新纪律：平</w:t>
      </w:r>
      <w:r w:rsidRPr="00CC5DD7">
        <w:rPr>
          <w:rFonts w:ascii="微软雅黑" w:eastAsia="微软雅黑" w:hAnsi="微软雅黑"/>
          <w:lang w:eastAsia="zh-CN"/>
        </w:rPr>
        <w:t>台功能迭代</w:t>
      </w:r>
      <w:r w:rsidRPr="00CC5DD7">
        <w:rPr>
          <w:rFonts w:ascii="微软雅黑" w:eastAsia="微软雅黑" w:hAnsi="微软雅黑"/>
          <w:lang w:eastAsia="zh-CN"/>
        </w:rPr>
        <w:t xml:space="preserve"> → </w:t>
      </w:r>
      <w:r w:rsidRPr="00CC5DD7">
        <w:rPr>
          <w:rFonts w:ascii="微软雅黑" w:eastAsia="微软雅黑" w:hAnsi="微软雅黑"/>
          <w:lang w:eastAsia="zh-CN"/>
        </w:rPr>
        <w:t>升版本号（</w:t>
      </w:r>
      <w:r w:rsidRPr="00CC5DD7">
        <w:rPr>
          <w:rFonts w:ascii="微软雅黑" w:eastAsia="微软雅黑" w:hAnsi="微软雅黑"/>
          <w:lang w:eastAsia="zh-CN"/>
        </w:rPr>
        <w:t>git tag</w:t>
      </w:r>
      <w:r w:rsidRPr="00CC5DD7">
        <w:rPr>
          <w:rFonts w:ascii="微软雅黑" w:eastAsia="微软雅黑" w:hAnsi="微软雅黑"/>
          <w:lang w:eastAsia="zh-CN"/>
        </w:rPr>
        <w:t>）</w:t>
      </w:r>
      <w:r w:rsidRPr="00CC5DD7">
        <w:rPr>
          <w:rFonts w:ascii="微软雅黑" w:eastAsia="微软雅黑" w:hAnsi="微软雅黑"/>
          <w:lang w:eastAsia="zh-CN"/>
        </w:rPr>
        <w:t xml:space="preserve">→ </w:t>
      </w:r>
      <w:r w:rsidRPr="00CC5DD7">
        <w:rPr>
          <w:rFonts w:ascii="微软雅黑" w:eastAsia="微软雅黑" w:hAnsi="微软雅黑"/>
          <w:lang w:eastAsia="zh-CN"/>
        </w:rPr>
        <w:t>本文档同步修订并重标版本；截图随</w:t>
      </w:r>
      <w:r w:rsidRPr="00CC5DD7">
        <w:rPr>
          <w:rFonts w:ascii="微软雅黑" w:eastAsia="微软雅黑" w:hAnsi="微软雅黑"/>
          <w:lang w:eastAsia="zh-CN"/>
        </w:rPr>
        <w:t xml:space="preserve"> UI </w:t>
      </w:r>
      <w:r w:rsidRPr="00CC5DD7">
        <w:rPr>
          <w:rFonts w:ascii="微软雅黑" w:eastAsia="微软雅黑" w:hAnsi="微软雅黑"/>
          <w:lang w:eastAsia="zh-CN"/>
        </w:rPr>
        <w:t>变更重截</w:t>
      </w:r>
    </w:p>
    <w:p w14:paraId="6D9E2329" w14:textId="77777777" w:rsidR="00FB4537" w:rsidRPr="00CC5DD7" w:rsidRDefault="00C95B35">
      <w:pPr>
        <w:pStyle w:val="a0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升级动作（平台侧）：组件</w:t>
      </w:r>
      <w:r w:rsidRPr="00CC5DD7">
        <w:rPr>
          <w:rFonts w:ascii="微软雅黑" w:eastAsia="微软雅黑" w:hAnsi="微软雅黑"/>
        </w:rPr>
        <w:t xml:space="preserve"> tar </w:t>
      </w:r>
      <w:r w:rsidRPr="00CC5DD7">
        <w:rPr>
          <w:rFonts w:ascii="微软雅黑" w:eastAsia="微软雅黑" w:hAnsi="微软雅黑"/>
        </w:rPr>
        <w:t>重打（</w:t>
      </w:r>
      <w:r w:rsidRPr="00CC5DD7">
        <w:rPr>
          <w:rFonts w:ascii="微软雅黑" w:eastAsia="微软雅黑" w:hAnsi="微软雅黑"/>
        </w:rPr>
        <w:t>scripts/build-all-tars.sh</w:t>
      </w:r>
      <w:r w:rsidRPr="00CC5DD7">
        <w:rPr>
          <w:rFonts w:ascii="微软雅黑" w:eastAsia="微软雅黑" w:hAnsi="微软雅黑"/>
        </w:rPr>
        <w:t>）</w:t>
      </w:r>
      <w:r w:rsidRPr="00CC5DD7">
        <w:rPr>
          <w:rFonts w:ascii="微软雅黑" w:eastAsia="微软雅黑" w:hAnsi="微软雅黑"/>
        </w:rPr>
        <w:t xml:space="preserve">→ docker load </w:t>
      </w:r>
      <w:r w:rsidRPr="00CC5DD7">
        <w:rPr>
          <w:rFonts w:ascii="微软雅黑" w:eastAsia="微软雅黑" w:hAnsi="微软雅黑"/>
        </w:rPr>
        <w:t>替换</w:t>
      </w:r>
      <w:r w:rsidRPr="00CC5DD7">
        <w:rPr>
          <w:rFonts w:ascii="微软雅黑" w:eastAsia="微软雅黑" w:hAnsi="微软雅黑"/>
        </w:rPr>
        <w:t xml:space="preserve"> → </w:t>
      </w:r>
      <w:r w:rsidRPr="00CC5DD7">
        <w:rPr>
          <w:rFonts w:ascii="微软雅黑" w:eastAsia="微软雅黑" w:hAnsi="微软雅黑"/>
        </w:rPr>
        <w:t>所有节点「重装」一遍</w:t>
      </w:r>
      <w:r w:rsidRPr="00CC5DD7">
        <w:rPr>
          <w:rFonts w:ascii="微软雅黑" w:eastAsia="微软雅黑" w:hAnsi="微软雅黑"/>
        </w:rPr>
        <w:t xml:space="preserve"> Agent</w:t>
      </w:r>
      <w:r w:rsidRPr="00CC5DD7">
        <w:rPr>
          <w:rFonts w:ascii="微软雅黑" w:eastAsia="微软雅黑" w:hAnsi="微软雅黑"/>
        </w:rPr>
        <w:t>（新能力靠心跳上报生效）</w:t>
      </w:r>
    </w:p>
    <w:p w14:paraId="66B7C6BE" w14:textId="77777777" w:rsidR="00FB4537" w:rsidRPr="00CC5DD7" w:rsidRDefault="00C95B35">
      <w:pPr>
        <w:pStyle w:val="31"/>
        <w:rPr>
          <w:rFonts w:ascii="微软雅黑" w:eastAsia="微软雅黑" w:hAnsi="微软雅黑"/>
        </w:rPr>
      </w:pPr>
      <w:r w:rsidRPr="00CC5DD7">
        <w:rPr>
          <w:rFonts w:ascii="微软雅黑" w:eastAsia="微软雅黑" w:hAnsi="微软雅黑"/>
        </w:rPr>
        <w:t>变更记录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B4537" w:rsidRPr="00CC5DD7" w14:paraId="609C468D" w14:textId="77777777">
        <w:tc>
          <w:tcPr>
            <w:tcW w:w="2436" w:type="dxa"/>
          </w:tcPr>
          <w:p w14:paraId="335041C3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文档版本</w:t>
            </w:r>
          </w:p>
        </w:tc>
        <w:tc>
          <w:tcPr>
            <w:tcW w:w="2436" w:type="dxa"/>
          </w:tcPr>
          <w:p w14:paraId="28F7AE68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平台版本</w:t>
            </w:r>
          </w:p>
        </w:tc>
        <w:tc>
          <w:tcPr>
            <w:tcW w:w="2436" w:type="dxa"/>
          </w:tcPr>
          <w:p w14:paraId="40EA9A15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日期</w:t>
            </w:r>
          </w:p>
        </w:tc>
        <w:tc>
          <w:tcPr>
            <w:tcW w:w="2436" w:type="dxa"/>
          </w:tcPr>
          <w:p w14:paraId="0325EA5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  <w:b/>
              </w:rPr>
              <w:t>要点</w:t>
            </w:r>
          </w:p>
        </w:tc>
      </w:tr>
      <w:tr w:rsidR="00FB4537" w:rsidRPr="00CC5DD7" w14:paraId="29E4DC6A" w14:textId="77777777">
        <w:tc>
          <w:tcPr>
            <w:tcW w:w="2436" w:type="dxa"/>
          </w:tcPr>
          <w:p w14:paraId="664B707B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v1.0</w:t>
            </w:r>
          </w:p>
        </w:tc>
        <w:tc>
          <w:tcPr>
            <w:tcW w:w="2436" w:type="dxa"/>
          </w:tcPr>
          <w:p w14:paraId="772706AE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v1.0.0</w:t>
            </w:r>
          </w:p>
        </w:tc>
        <w:tc>
          <w:tcPr>
            <w:tcW w:w="2436" w:type="dxa"/>
          </w:tcPr>
          <w:p w14:paraId="2F3845E9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2026-10-21</w:t>
            </w:r>
          </w:p>
        </w:tc>
        <w:tc>
          <w:tcPr>
            <w:tcW w:w="2436" w:type="dxa"/>
          </w:tcPr>
          <w:p w14:paraId="1CDEC97F" w14:textId="77777777" w:rsidR="00FB4537" w:rsidRPr="00CC5DD7" w:rsidRDefault="00C95B35">
            <w:pPr>
              <w:rPr>
                <w:rFonts w:ascii="微软雅黑" w:eastAsia="微软雅黑" w:hAnsi="微软雅黑"/>
              </w:rPr>
            </w:pPr>
            <w:r w:rsidRPr="00CC5DD7">
              <w:rPr>
                <w:rFonts w:ascii="微软雅黑" w:eastAsia="微软雅黑" w:hAnsi="微软雅黑"/>
              </w:rPr>
              <w:t>首版：平台</w:t>
            </w:r>
            <w:r w:rsidRPr="00CC5DD7">
              <w:rPr>
                <w:rFonts w:ascii="微软雅黑" w:eastAsia="微软雅黑" w:hAnsi="微软雅黑"/>
              </w:rPr>
              <w:t xml:space="preserve"> P0-P2 </w:t>
            </w:r>
            <w:r w:rsidRPr="00CC5DD7">
              <w:rPr>
                <w:rFonts w:ascii="微软雅黑" w:eastAsia="微软雅黑" w:hAnsi="微软雅黑"/>
              </w:rPr>
              <w:t>全量</w:t>
            </w:r>
            <w:r w:rsidRPr="00CC5DD7">
              <w:rPr>
                <w:rFonts w:ascii="微软雅黑" w:eastAsia="微软雅黑" w:hAnsi="微软雅黑"/>
              </w:rPr>
              <w:t xml:space="preserve"> + HSE STD/PRO/ENT + </w:t>
            </w:r>
            <w:r w:rsidRPr="00CC5DD7">
              <w:rPr>
                <w:rFonts w:ascii="微软雅黑" w:eastAsia="微软雅黑" w:hAnsi="微软雅黑"/>
              </w:rPr>
              <w:t>授权两层制</w:t>
            </w:r>
            <w:r w:rsidRPr="00CC5DD7">
              <w:rPr>
                <w:rFonts w:ascii="微软雅黑" w:eastAsia="微软雅黑" w:hAnsi="微软雅黑"/>
              </w:rPr>
              <w:t xml:space="preserve"> + </w:t>
            </w:r>
            <w:r w:rsidRPr="00CC5DD7">
              <w:rPr>
                <w:rFonts w:ascii="微软雅黑" w:eastAsia="微软雅黑" w:hAnsi="微软雅黑"/>
              </w:rPr>
              <w:t>自定义框架服务（</w:t>
            </w:r>
            <w:r w:rsidRPr="00CC5DD7">
              <w:rPr>
                <w:rFonts w:ascii="微软雅黑" w:eastAsia="微软雅黑" w:hAnsi="微软雅黑"/>
              </w:rPr>
              <w:t>image/custom</w:t>
            </w:r>
            <w:r w:rsidRPr="00CC5DD7">
              <w:rPr>
                <w:rFonts w:ascii="微软雅黑" w:eastAsia="微软雅黑" w:hAnsi="微软雅黑"/>
              </w:rPr>
              <w:t>）</w:t>
            </w:r>
          </w:p>
        </w:tc>
      </w:tr>
    </w:tbl>
    <w:p w14:paraId="4BE888BA" w14:textId="77777777" w:rsidR="00C95B35" w:rsidRPr="00CC5DD7" w:rsidRDefault="00C95B35">
      <w:pPr>
        <w:rPr>
          <w:rFonts w:ascii="微软雅黑" w:eastAsia="微软雅黑" w:hAnsi="微软雅黑"/>
        </w:rPr>
      </w:pPr>
    </w:p>
    <w:sectPr w:rsidR="00C95B35" w:rsidRPr="00CC5DD7" w:rsidSect="00034616">
      <w:footerReference w:type="default" r:id="rId17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DFADD" w14:textId="77777777" w:rsidR="00C95B35" w:rsidRDefault="00C95B35">
      <w:pPr>
        <w:spacing w:after="0" w:line="240" w:lineRule="auto"/>
      </w:pPr>
      <w:r>
        <w:separator/>
      </w:r>
    </w:p>
  </w:endnote>
  <w:endnote w:type="continuationSeparator" w:id="0">
    <w:p w14:paraId="42E2FA20" w14:textId="77777777" w:rsidR="00C95B35" w:rsidRDefault="00C95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7793B" w14:textId="77777777" w:rsidR="00FB4537" w:rsidRDefault="00C95B35">
    <w:pPr>
      <w:pStyle w:val="a7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33338" w14:textId="77777777" w:rsidR="00C95B35" w:rsidRDefault="00C95B35">
      <w:pPr>
        <w:spacing w:after="0" w:line="240" w:lineRule="auto"/>
      </w:pPr>
      <w:r>
        <w:separator/>
      </w:r>
    </w:p>
  </w:footnote>
  <w:footnote w:type="continuationSeparator" w:id="0">
    <w:p w14:paraId="2260F9A5" w14:textId="77777777" w:rsidR="00C95B35" w:rsidRDefault="00C95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B06"/>
    <w:rsid w:val="00326F90"/>
    <w:rsid w:val="00AA1D8D"/>
    <w:rsid w:val="00B47730"/>
    <w:rsid w:val="00C95B35"/>
    <w:rsid w:val="00CB0664"/>
    <w:rsid w:val="00CC5DD7"/>
    <w:rsid w:val="00FB4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5E87F"/>
  <w14:defaultImageDpi w14:val="300"/>
  <w15:docId w15:val="{8BC331A7-48EB-4C50-9B60-EFABE5FF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1A3A4A"/>
      <w:sz w:val="17"/>
    </w:rPr>
  </w:style>
  <w:style w:type="paragraph" w:customStyle="1" w:styleId="FigCaption">
    <w:name w:val="FigCaption"/>
    <w:rPr>
      <w:rFonts w:ascii="Microsoft YaHei UI" w:hAnsi="Microsoft YaHei UI"/>
      <w:i/>
      <w:color w:val="5A7A94"/>
      <w:sz w:val="18"/>
    </w:rPr>
  </w:style>
  <w:style w:type="paragraph" w:customStyle="1" w:styleId="NoteQuote">
    <w:name w:val="NoteQuote"/>
    <w:rPr>
      <w:rFonts w:ascii="Microsoft YaHei UI" w:hAnsi="Microsoft YaHei UI"/>
      <w:i/>
      <w:color w:val="8A6D1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Zhao</cp:lastModifiedBy>
  <cp:revision>3</cp:revision>
  <dcterms:created xsi:type="dcterms:W3CDTF">2013-12-23T23:15:00Z</dcterms:created>
  <dcterms:modified xsi:type="dcterms:W3CDTF">2026-10-22T10:59:00Z</dcterms:modified>
  <cp:category/>
</cp:coreProperties>
</file>