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7D172" w14:textId="77777777" w:rsidR="00313877" w:rsidRDefault="00313877" w:rsidP="00313877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13877">
        <w:rPr>
          <w:rFonts w:ascii="Times New Roman" w:eastAsia="Times New Roman" w:hAnsi="Times New Roman" w:cs="Times New Roman"/>
          <w:color w:val="2B2B2B"/>
          <w:sz w:val="24"/>
          <w:szCs w:val="24"/>
        </w:rPr>
        <w:t>Given the provided data, what are three conclusions that we can draw about crowdfunding campaigns?</w:t>
      </w:r>
    </w:p>
    <w:p w14:paraId="61143F9D" w14:textId="6E699D5C" w:rsidR="006B5AA0" w:rsidRDefault="00B227D0" w:rsidP="006B5AA0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Increasing</w:t>
      </w:r>
      <w:r w:rsidR="0038263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crowdfunding campaigns 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tend to be successful rather than unsuccessful.</w:t>
      </w:r>
    </w:p>
    <w:p w14:paraId="40CE7238" w14:textId="65CA2B03" w:rsidR="00382632" w:rsidRDefault="00F07185" w:rsidP="006B5AA0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Crowdfunding for</w:t>
      </w:r>
      <w:r w:rsidR="0079370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theater projects</w:t>
      </w:r>
      <w:r w:rsidR="00060E79">
        <w:rPr>
          <w:rFonts w:ascii="Times New Roman" w:eastAsia="Times New Roman" w:hAnsi="Times New Roman" w:cs="Times New Roman"/>
          <w:color w:val="2B2B2B"/>
          <w:sz w:val="24"/>
          <w:szCs w:val="24"/>
        </w:rPr>
        <w:t>, specifically plays,</w:t>
      </w:r>
      <w:r w:rsidR="0079370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r w:rsidR="00B227D0">
        <w:rPr>
          <w:rFonts w:ascii="Times New Roman" w:eastAsia="Times New Roman" w:hAnsi="Times New Roman" w:cs="Times New Roman"/>
          <w:color w:val="2B2B2B"/>
          <w:sz w:val="24"/>
          <w:szCs w:val="24"/>
        </w:rPr>
        <w:t>tend to be popular and more successful.</w:t>
      </w:r>
      <w:r w:rsidR="000C491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r w:rsidR="00B227D0">
        <w:rPr>
          <w:rFonts w:ascii="Times New Roman" w:eastAsia="Times New Roman" w:hAnsi="Times New Roman" w:cs="Times New Roman"/>
          <w:color w:val="2B2B2B"/>
          <w:sz w:val="24"/>
          <w:szCs w:val="24"/>
        </w:rPr>
        <w:t>H</w:t>
      </w:r>
      <w:r w:rsidR="000C491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owever, if you </w:t>
      </w:r>
      <w:r w:rsidR="00B227D0">
        <w:rPr>
          <w:rFonts w:ascii="Times New Roman" w:eastAsia="Times New Roman" w:hAnsi="Times New Roman" w:cs="Times New Roman"/>
          <w:color w:val="2B2B2B"/>
          <w:sz w:val="24"/>
          <w:szCs w:val="24"/>
        </w:rPr>
        <w:t>calculate</w:t>
      </w:r>
      <w:r w:rsidR="000C491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 </w:t>
      </w:r>
      <w:r w:rsidR="00B227D0">
        <w:rPr>
          <w:rFonts w:ascii="Times New Roman" w:eastAsia="Times New Roman" w:hAnsi="Times New Roman" w:cs="Times New Roman"/>
          <w:color w:val="2B2B2B"/>
          <w:sz w:val="24"/>
          <w:szCs w:val="24"/>
        </w:rPr>
        <w:t>percentage</w:t>
      </w:r>
      <w:r w:rsidR="000C491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of total campaign</w:t>
      </w:r>
      <w:r w:rsidR="0076229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s and </w:t>
      </w:r>
      <w:r w:rsidR="00B227D0">
        <w:rPr>
          <w:rFonts w:ascii="Times New Roman" w:eastAsia="Times New Roman" w:hAnsi="Times New Roman" w:cs="Times New Roman"/>
          <w:color w:val="2B2B2B"/>
          <w:sz w:val="24"/>
          <w:szCs w:val="24"/>
        </w:rPr>
        <w:t>failure ratio</w:t>
      </w:r>
      <w:r w:rsidR="00762290">
        <w:rPr>
          <w:rFonts w:ascii="Times New Roman" w:eastAsia="Times New Roman" w:hAnsi="Times New Roman" w:cs="Times New Roman"/>
          <w:color w:val="2B2B2B"/>
          <w:sz w:val="24"/>
          <w:szCs w:val="24"/>
        </w:rPr>
        <w:t>, it also has the highest percentage of failure</w:t>
      </w:r>
      <w:r w:rsidR="00F31A83">
        <w:rPr>
          <w:rFonts w:ascii="Times New Roman" w:eastAsia="Times New Roman" w:hAnsi="Times New Roman" w:cs="Times New Roman"/>
          <w:color w:val="2B2B2B"/>
          <w:sz w:val="24"/>
          <w:szCs w:val="24"/>
        </w:rPr>
        <w:t>s</w:t>
      </w:r>
      <w:r w:rsidR="00762290"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14:paraId="661A1837" w14:textId="759D1463" w:rsidR="001719D1" w:rsidRDefault="001719D1" w:rsidP="006B5AA0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About 43%</w:t>
      </w:r>
      <w:r w:rsidR="00A0409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r w:rsidR="00B227D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cannot reach to the </w:t>
      </w:r>
      <w:r w:rsidR="00A0409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goal amount for crowdfunding, </w:t>
      </w:r>
      <w:r w:rsidR="00F40EA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and </w:t>
      </w:r>
      <w:r w:rsidR="0078677E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about 57% </w:t>
      </w:r>
      <w:r w:rsidR="00B227D0">
        <w:rPr>
          <w:rFonts w:ascii="Times New Roman" w:eastAsia="Times New Roman" w:hAnsi="Times New Roman" w:cs="Times New Roman"/>
          <w:color w:val="2B2B2B"/>
          <w:sz w:val="24"/>
          <w:szCs w:val="24"/>
        </w:rPr>
        <w:t>meet</w:t>
      </w:r>
      <w:r w:rsidR="0078677E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their goal of </w:t>
      </w:r>
      <w:r w:rsidR="00797B28">
        <w:rPr>
          <w:rFonts w:ascii="Times New Roman" w:eastAsia="Times New Roman" w:hAnsi="Times New Roman" w:cs="Times New Roman"/>
          <w:color w:val="2B2B2B"/>
          <w:sz w:val="24"/>
          <w:szCs w:val="24"/>
        </w:rPr>
        <w:t>crowdfunding.</w:t>
      </w:r>
    </w:p>
    <w:p w14:paraId="332B3AFF" w14:textId="7203C871" w:rsidR="00437EFC" w:rsidRPr="00313877" w:rsidRDefault="00437EFC" w:rsidP="006B5AA0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Those who </w:t>
      </w:r>
      <w:r w:rsidR="00AA6913">
        <w:rPr>
          <w:rFonts w:ascii="Times New Roman" w:eastAsia="Times New Roman" w:hAnsi="Times New Roman" w:cs="Times New Roman"/>
          <w:color w:val="2B2B2B"/>
          <w:sz w:val="24"/>
          <w:szCs w:val="24"/>
        </w:rPr>
        <w:t>want to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rais</w:t>
      </w:r>
      <w:r w:rsidR="00AA6913">
        <w:rPr>
          <w:rFonts w:ascii="Times New Roman" w:eastAsia="Times New Roman" w:hAnsi="Times New Roman" w:cs="Times New Roman"/>
          <w:color w:val="2B2B2B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$50,000 or more had </w:t>
      </w:r>
      <w:r w:rsidR="00AA69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least ratio of meeting the </w:t>
      </w:r>
      <w:proofErr w:type="gramStart"/>
      <w:r w:rsidR="00AA6913">
        <w:rPr>
          <w:rFonts w:ascii="Times New Roman" w:eastAsia="Times New Roman" w:hAnsi="Times New Roman" w:cs="Times New Roman"/>
          <w:color w:val="2B2B2B"/>
          <w:sz w:val="24"/>
          <w:szCs w:val="24"/>
        </w:rPr>
        <w:t>goal.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  <w:proofErr w:type="gramEnd"/>
    </w:p>
    <w:p w14:paraId="383ACB05" w14:textId="77777777" w:rsidR="00313877" w:rsidRDefault="00313877" w:rsidP="00313877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13877">
        <w:rPr>
          <w:rFonts w:ascii="Times New Roman" w:eastAsia="Times New Roman" w:hAnsi="Times New Roman" w:cs="Times New Roman"/>
          <w:color w:val="2B2B2B"/>
          <w:sz w:val="24"/>
          <w:szCs w:val="24"/>
        </w:rPr>
        <w:t>What are some limitations of this dataset?</w:t>
      </w:r>
    </w:p>
    <w:p w14:paraId="7CA7F2E7" w14:textId="46AF6E3F" w:rsidR="00EA5249" w:rsidRDefault="00EA5249" w:rsidP="00EA5249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Some limitations on this data </w:t>
      </w:r>
      <w:r w:rsidR="00AA6913">
        <w:rPr>
          <w:rFonts w:ascii="Times New Roman" w:eastAsia="Times New Roman" w:hAnsi="Times New Roman" w:cs="Times New Roman"/>
          <w:color w:val="2B2B2B"/>
          <w:sz w:val="24"/>
          <w:szCs w:val="24"/>
        </w:rPr>
        <w:t>are failing to explain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why some crowdfunding campaigns </w:t>
      </w:r>
      <w:r w:rsidR="00D8758C">
        <w:rPr>
          <w:rFonts w:ascii="Times New Roman" w:eastAsia="Times New Roman" w:hAnsi="Times New Roman" w:cs="Times New Roman"/>
          <w:color w:val="2B2B2B"/>
          <w:sz w:val="24"/>
          <w:szCs w:val="24"/>
        </w:rPr>
        <w:t>cancelled or failed.</w:t>
      </w:r>
    </w:p>
    <w:p w14:paraId="22B31F24" w14:textId="6B87369B" w:rsidR="008B6963" w:rsidRPr="00313877" w:rsidRDefault="005B3BDC" w:rsidP="00EA5249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There could be m</w:t>
      </w:r>
      <w:r w:rsidR="008B696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ore specific categories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>compared to</w:t>
      </w:r>
      <w:r w:rsidR="008B696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 sub-categories listed. For instance, food trucks </w:t>
      </w:r>
      <w:proofErr w:type="gramStart"/>
      <w:r w:rsidR="008B6963">
        <w:rPr>
          <w:rFonts w:ascii="Times New Roman" w:eastAsia="Times New Roman" w:hAnsi="Times New Roman" w:cs="Times New Roman"/>
          <w:color w:val="2B2B2B"/>
          <w:sz w:val="24"/>
          <w:szCs w:val="24"/>
        </w:rPr>
        <w:t>is</w:t>
      </w:r>
      <w:proofErr w:type="gramEnd"/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supposed to be</w:t>
      </w:r>
      <w:r w:rsidR="008B696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 sub-category</w:t>
      </w:r>
      <w:r w:rsidR="005A184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But what types of food trucks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tend to be </w:t>
      </w:r>
      <w:r w:rsidR="005A184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successful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>or</w:t>
      </w:r>
      <w:r w:rsidR="005A184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failed? Does this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>result in</w:t>
      </w:r>
      <w:r w:rsidR="005A184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 failure to raise money?</w:t>
      </w:r>
    </w:p>
    <w:p w14:paraId="428B5908" w14:textId="77777777" w:rsidR="00313877" w:rsidRDefault="00313877" w:rsidP="0031387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13877">
        <w:rPr>
          <w:rFonts w:ascii="Times New Roman" w:eastAsia="Times New Roman" w:hAnsi="Times New Roman" w:cs="Times New Roman"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6686A338" w14:textId="11177F65" w:rsidR="00F06E98" w:rsidRDefault="00D77C9C" w:rsidP="00F06E9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Create a pivot table to reflect by category</w:t>
      </w:r>
      <w:r w:rsidR="000400D6">
        <w:rPr>
          <w:rFonts w:ascii="Times New Roman" w:eastAsia="Times New Roman" w:hAnsi="Times New Roman" w:cs="Times New Roman"/>
          <w:color w:val="2B2B2B"/>
          <w:sz w:val="24"/>
          <w:szCs w:val="24"/>
        </w:rPr>
        <w:t>, and d</w:t>
      </w:r>
      <w:r w:rsidR="00F06E9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id the time they launched to the deadline,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bring in </w:t>
      </w:r>
      <w:r w:rsidR="00F06E98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crowdfunding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that </w:t>
      </w:r>
      <w:r w:rsidR="00F06E98">
        <w:rPr>
          <w:rFonts w:ascii="Times New Roman" w:eastAsia="Times New Roman" w:hAnsi="Times New Roman" w:cs="Times New Roman"/>
          <w:color w:val="2B2B2B"/>
          <w:sz w:val="24"/>
          <w:szCs w:val="24"/>
        </w:rPr>
        <w:t>was more successful or not?</w:t>
      </w:r>
      <w:r w:rsidR="000400D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Did projects with a </w:t>
      </w:r>
      <w:r w:rsidR="00066F65">
        <w:rPr>
          <w:rFonts w:ascii="Times New Roman" w:eastAsia="Times New Roman" w:hAnsi="Times New Roman" w:cs="Times New Roman"/>
          <w:color w:val="2B2B2B"/>
          <w:sz w:val="24"/>
          <w:szCs w:val="24"/>
        </w:rPr>
        <w:t>short</w:t>
      </w:r>
      <w:r w:rsidR="000400D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deadline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>have more chance to fail</w:t>
      </w:r>
      <w:r w:rsidR="000400D6">
        <w:rPr>
          <w:rFonts w:ascii="Times New Roman" w:eastAsia="Times New Roman" w:hAnsi="Times New Roman" w:cs="Times New Roman"/>
          <w:color w:val="2B2B2B"/>
          <w:sz w:val="24"/>
          <w:szCs w:val="24"/>
        </w:rPr>
        <w:t>?</w:t>
      </w:r>
      <w:r w:rsidR="00E9731E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1FD25C04" w14:textId="436F21C7" w:rsidR="00E9731E" w:rsidRDefault="00E9731E" w:rsidP="00F06E9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What was the average time from launch to deadline by category?</w:t>
      </w:r>
      <w:r w:rsidR="0062223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This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contributes </w:t>
      </w:r>
      <w:proofErr w:type="gramStart"/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to </w:t>
      </w:r>
      <w:r w:rsidR="0062223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be</w:t>
      </w:r>
      <w:proofErr w:type="gramEnd"/>
      <w:r w:rsidR="0062223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useful for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>people who aim to utilize crowdfund to reach certain goals.</w:t>
      </w:r>
      <w:r w:rsidR="0062223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78FFFACD" w14:textId="2BF7703D" w:rsidR="003C75A6" w:rsidRDefault="003C75A6" w:rsidP="00F06E9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What was the average </w:t>
      </w:r>
      <w:r w:rsidR="00F77B91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financial 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goal, per category</w:t>
      </w:r>
      <w:r w:rsidR="002A1F3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and sub-category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, to 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those thinking about starting a crowdfunding campaign</w:t>
      </w:r>
      <w:r w:rsidR="000353E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ready</w:t>
      </w:r>
      <w:r w:rsidR="002A1F39">
        <w:rPr>
          <w:rFonts w:ascii="Times New Roman" w:eastAsia="Times New Roman" w:hAnsi="Times New Roman" w:cs="Times New Roman"/>
          <w:color w:val="2B2B2B"/>
          <w:sz w:val="24"/>
          <w:szCs w:val="24"/>
        </w:rPr>
        <w:t>?</w:t>
      </w:r>
    </w:p>
    <w:p w14:paraId="2133700D" w14:textId="77777777" w:rsidR="00E9731E" w:rsidRPr="00313877" w:rsidRDefault="00E9731E" w:rsidP="00693259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2835E423" w14:textId="77777777" w:rsidR="00B5253F" w:rsidRDefault="00B5253F"/>
    <w:sectPr w:rsidR="00B5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36E6C"/>
    <w:multiLevelType w:val="multilevel"/>
    <w:tmpl w:val="F27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2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3F"/>
    <w:rsid w:val="000353E6"/>
    <w:rsid w:val="000400D6"/>
    <w:rsid w:val="00060E79"/>
    <w:rsid w:val="00066F65"/>
    <w:rsid w:val="00070609"/>
    <w:rsid w:val="000C4910"/>
    <w:rsid w:val="001719D1"/>
    <w:rsid w:val="002A1F39"/>
    <w:rsid w:val="00313877"/>
    <w:rsid w:val="00382632"/>
    <w:rsid w:val="003C75A6"/>
    <w:rsid w:val="00437EFC"/>
    <w:rsid w:val="005A1844"/>
    <w:rsid w:val="005B3BDC"/>
    <w:rsid w:val="00622236"/>
    <w:rsid w:val="00693259"/>
    <w:rsid w:val="006B5AA0"/>
    <w:rsid w:val="006C3A91"/>
    <w:rsid w:val="00762290"/>
    <w:rsid w:val="0078677E"/>
    <w:rsid w:val="0079370D"/>
    <w:rsid w:val="00797B28"/>
    <w:rsid w:val="008B6963"/>
    <w:rsid w:val="00A04095"/>
    <w:rsid w:val="00AA6913"/>
    <w:rsid w:val="00B13F9D"/>
    <w:rsid w:val="00B227D0"/>
    <w:rsid w:val="00B5253F"/>
    <w:rsid w:val="00C53288"/>
    <w:rsid w:val="00D77C9C"/>
    <w:rsid w:val="00D8758C"/>
    <w:rsid w:val="00DB7853"/>
    <w:rsid w:val="00E9731E"/>
    <w:rsid w:val="00EA5249"/>
    <w:rsid w:val="00F06E98"/>
    <w:rsid w:val="00F07185"/>
    <w:rsid w:val="00F31A83"/>
    <w:rsid w:val="00F40EAD"/>
    <w:rsid w:val="00F77B91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C5A1"/>
  <w15:chartTrackingRefBased/>
  <w15:docId w15:val="{819E0FF8-BF80-43B8-B181-62B249E5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265</Words>
  <Characters>1347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Martell</dc:creator>
  <cp:keywords/>
  <dc:description/>
  <cp:lastModifiedBy>Richard Xiao</cp:lastModifiedBy>
  <cp:revision>38</cp:revision>
  <dcterms:created xsi:type="dcterms:W3CDTF">2022-07-17T19:56:00Z</dcterms:created>
  <dcterms:modified xsi:type="dcterms:W3CDTF">2024-07-09T02:17:00Z</dcterms:modified>
</cp:coreProperties>
</file>