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91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Start w:id="10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0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02"/>
    <w:bookmarkStart w:id="10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04"/>
    <w:bookmarkStart w:id="10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05"/>
    <w:bookmarkStart w:id="10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06"/>
    <w:bookmarkEnd w:id="107"/>
    <w:bookmarkEnd w:id="108"/>
    <w:bookmarkStart w:id="11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9"/>
    <w:bookmarkStart w:id="11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10"/>
    <w:bookmarkStart w:id="11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11"/>
    <w:bookmarkStart w:id="11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12"/>
    <w:bookmarkStart w:id="11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13"/>
    <w:bookmarkStart w:id="11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14"/>
    <w:bookmarkStart w:id="11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15"/>
    <w:bookmarkEnd w:id="116"/>
    <w:bookmarkStart w:id="13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8"/>
    <w:bookmarkStart w:id="11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9"/>
    <w:bookmarkStart w:id="12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20"/>
    <w:bookmarkStart w:id="12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21"/>
    <w:bookmarkStart w:id="12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22"/>
    <w:bookmarkStart w:id="12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23"/>
    <w:bookmarkStart w:id="12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24"/>
    <w:bookmarkStart w:id="12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25"/>
    <w:bookmarkStart w:id="12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26"/>
    <w:bookmarkStart w:id="12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7"/>
    <w:bookmarkStart w:id="12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8"/>
    <w:bookmarkStart w:id="12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9"/>
    <w:bookmarkStart w:id="13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7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3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33"/>
    <w:bookmarkStart w:id="13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5"/>
    <w:bookmarkStart w:id="13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36"/>
    <w:bookmarkStart w:id="13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7"/>
    <w:bookmarkStart w:id="14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8"/>
    <w:bookmarkStart w:id="13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9"/>
    <w:bookmarkStart w:id="14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41"/>
    <w:bookmarkStart w:id="14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42"/>
    <w:bookmarkEnd w:id="143"/>
    <w:bookmarkStart w:id="14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44"/>
    <w:bookmarkStart w:id="15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4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45"/>
    <w:bookmarkStart w:id="14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46"/>
    <w:bookmarkStart w:id="14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7"/>
    <w:bookmarkStart w:id="14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8"/>
    <w:bookmarkStart w:id="14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9"/>
    <w:bookmarkEnd w:id="150"/>
    <w:bookmarkStart w:id="15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51"/>
    <w:bookmarkStart w:id="15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52"/>
    <w:bookmarkStart w:id="15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53"/>
    <w:bookmarkStart w:id="15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54"/>
    <w:bookmarkStart w:id="16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5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55"/>
    <w:bookmarkStart w:id="15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56"/>
    <w:bookmarkStart w:id="15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8"/>
    <w:bookmarkStart w:id="15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6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61"/>
    <w:bookmarkStart w:id="16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6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64"/>
    <w:bookmarkStart w:id="16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6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8"/>
    <w:bookmarkEnd w:id="169"/>
    <w:bookmarkStart w:id="17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70"/>
    <w:bookmarkStart w:id="17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71"/>
    <w:bookmarkStart w:id="17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7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预启动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预启动之前执行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174"/>
    <w:bookmarkStart w:id="17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75"/>
    <w:bookmarkStart w:id="17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76"/>
    <w:bookmarkStart w:id="17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7"/>
    <w:bookmarkStart w:id="18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8"/>
    <w:bookmarkStart w:id="17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9"/>
    <w:bookmarkStart w:id="180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80"/>
    <w:bookmarkStart w:id="18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81"/>
    <w:bookmarkStart w:id="18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82"/>
    <w:bookmarkEnd w:id="183"/>
    <w:bookmarkStart w:id="18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8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84"/>
    <w:bookmarkStart w:id="18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85"/>
    <w:bookmarkEnd w:id="186"/>
    <w:bookmarkStart w:id="18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9"/>
    <w:bookmarkStart w:id="19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9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9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92"/>
    <w:bookmarkStart w:id="193" w:name="权威数据源规范v3.8.18-新增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先验证URL可用性，可用才复用；不可用则等待或重启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193"/>
    <w:bookmarkStart w:id="19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94"/>
    <w:bookmarkStart w:id="195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195"/>
    <w:bookmarkStart w:id="19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196"/>
    <w:bookmarkStart w:id="197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197"/>
    <w:bookmarkStart w:id="198" w:name="隧道状态api规范v3.8.20-新增"/>
    <w:p>
      <w:pPr>
        <w:pStyle w:val="Heading3"/>
      </w:pPr>
      <w:r>
        <w:t xml:space="preserve">6.3.2 </w:t>
      </w:r>
      <w:r>
        <w:rPr>
          <w:rFonts w:hint="eastAsia"/>
        </w:rPr>
        <w:t xml:space="preserve">隧道状态API规范（v3.8.20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不做阻塞式网络验证，用心跳缓存结果。</w:t>
      </w:r>
    </w:p>
    <w:p>
      <w:pPr>
        <w:pStyle w:val="BodyText"/>
      </w:pPr>
      <w:r>
        <w:rPr>
          <w:rFonts w:hint="eastAsia"/>
          <w:b/>
          <w:bCs/>
        </w:rPr>
        <w:t xml:space="preserve">修复前问题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API每次调用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4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84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6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00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00"/>
    <w:bookmarkStart w:id="201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01"/>
    <w:bookmarkStart w:id="202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02"/>
    <w:bookmarkStart w:id="203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03"/>
    <w:bookmarkStart w:id="204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04"/>
    <w:bookmarkStart w:id="205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2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07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7"/>
    <w:bookmarkStart w:id="208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08"/>
    <w:bookmarkStart w:id="209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09"/>
    <w:bookmarkStart w:id="210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10"/>
    <w:bookmarkStart w:id="211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13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3"/>
    <w:bookmarkStart w:id="217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14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14"/>
    <w:bookmarkStart w:id="215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15"/>
    <w:bookmarkStart w:id="216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42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20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18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18"/>
    <w:bookmarkStart w:id="219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19"/>
    <w:bookmarkEnd w:id="220"/>
    <w:bookmarkStart w:id="224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21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21"/>
    <w:bookmarkStart w:id="222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22"/>
    <w:bookmarkStart w:id="223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23"/>
    <w:bookmarkEnd w:id="224"/>
    <w:bookmarkStart w:id="227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25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25"/>
    <w:bookmarkStart w:id="226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26"/>
    <w:bookmarkEnd w:id="227"/>
    <w:bookmarkStart w:id="231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28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28"/>
    <w:bookmarkStart w:id="229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29"/>
    <w:bookmarkStart w:id="230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30"/>
    <w:bookmarkEnd w:id="231"/>
    <w:bookmarkStart w:id="235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32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32"/>
    <w:bookmarkStart w:id="233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33"/>
    <w:bookmarkStart w:id="234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DNS解析是否正常</w:t>
      </w:r>
    </w:p>
    <w:bookmarkEnd w:id="234"/>
    <w:bookmarkEnd w:id="235"/>
    <w:bookmarkStart w:id="239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36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36"/>
    <w:bookmarkStart w:id="237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37"/>
    <w:bookmarkStart w:id="238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38"/>
    <w:bookmarkEnd w:id="239"/>
    <w:bookmarkStart w:id="240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</w:rPr>
        <w:t xml:space="preserve">监控系统资源占用</w:t>
      </w:r>
    </w:p>
    <w:bookmarkEnd w:id="240"/>
    <w:bookmarkStart w:id="241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41"/>
    <w:bookmarkEnd w:id="242"/>
    <w:bookmarkStart w:id="247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43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1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43"/>
    <w:bookmarkStart w:id="244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44"/>
    <w:bookmarkStart w:id="245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45"/>
    <w:bookmarkStart w:id="246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46"/>
    <w:bookmarkEnd w:id="247"/>
    <w:bookmarkStart w:id="248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48"/>
    <w:bookmarkStart w:id="251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49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49"/>
    <w:bookmarkStart w:id="250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50"/>
    <w:bookmarkEnd w:id="251"/>
    <w:bookmarkStart w:id="258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52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52"/>
    <w:bookmarkStart w:id="253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53"/>
    <w:bookmarkStart w:id="254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54"/>
    <w:bookmarkStart w:id="255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55"/>
    <w:bookmarkStart w:id="256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56"/>
    <w:bookmarkStart w:id="257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57"/>
    <w:bookmarkEnd w:id="258"/>
    <w:bookmarkStart w:id="271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61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59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59"/>
    <w:bookmarkStart w:id="260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60"/>
    <w:bookmarkEnd w:id="261"/>
    <w:bookmarkStart w:id="262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62"/>
    <w:bookmarkStart w:id="266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63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63"/>
    <w:bookmarkStart w:id="264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64"/>
    <w:bookmarkStart w:id="265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65"/>
    <w:bookmarkEnd w:id="266"/>
    <w:bookmarkStart w:id="267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67"/>
    <w:bookmarkStart w:id="268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68"/>
    <w:bookmarkStart w:id="269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69"/>
    <w:bookmarkStart w:id="270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70"/>
    <w:bookmarkEnd w:id="271"/>
    <w:bookmarkStart w:id="304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73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72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72"/>
    <w:bookmarkEnd w:id="273"/>
    <w:bookmarkStart w:id="274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74"/>
    <w:bookmarkStart w:id="279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76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75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76"/>
    <w:bookmarkStart w:id="277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77"/>
    <w:bookmarkStart w:id="278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78"/>
    <w:bookmarkEnd w:id="279"/>
    <w:bookmarkStart w:id="284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80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80"/>
    <w:bookmarkStart w:id="281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81"/>
    <w:bookmarkStart w:id="282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82"/>
    <w:bookmarkStart w:id="283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83"/>
    <w:bookmarkEnd w:id="284"/>
    <w:bookmarkStart w:id="288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85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85"/>
    <w:bookmarkStart w:id="286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86"/>
    <w:bookmarkStart w:id="287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87"/>
    <w:bookmarkEnd w:id="288"/>
    <w:bookmarkStart w:id="292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89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89"/>
    <w:bookmarkStart w:id="290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90"/>
    <w:bookmarkStart w:id="291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91"/>
    <w:bookmarkEnd w:id="292"/>
    <w:bookmarkStart w:id="293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93"/>
    <w:bookmarkStart w:id="300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94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94"/>
    <w:bookmarkStart w:id="295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95"/>
    <w:bookmarkStart w:id="296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96"/>
    <w:bookmarkStart w:id="297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97"/>
    <w:bookmarkStart w:id="298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98"/>
    <w:bookmarkStart w:id="299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99"/>
    <w:bookmarkEnd w:id="300"/>
    <w:bookmarkStart w:id="301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01"/>
    <w:bookmarkStart w:id="303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2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03"/>
    <w:bookmarkEnd w:id="304"/>
    <w:bookmarkStart w:id="327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07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05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05"/>
    <w:bookmarkStart w:id="306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6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6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06"/>
    <w:bookmarkEnd w:id="307"/>
    <w:bookmarkStart w:id="311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08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08"/>
    <w:bookmarkStart w:id="309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09"/>
    <w:bookmarkStart w:id="310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10"/>
    <w:bookmarkEnd w:id="311"/>
    <w:bookmarkStart w:id="315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12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12"/>
    <w:bookmarkStart w:id="313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13"/>
    <w:bookmarkStart w:id="314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14"/>
    <w:bookmarkEnd w:id="315"/>
    <w:bookmarkStart w:id="318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16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16"/>
    <w:bookmarkStart w:id="317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17"/>
    <w:bookmarkEnd w:id="318"/>
    <w:bookmarkStart w:id="322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19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19"/>
    <w:bookmarkStart w:id="320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20"/>
    <w:bookmarkStart w:id="321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21"/>
    <w:bookmarkEnd w:id="322"/>
    <w:bookmarkStart w:id="326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23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23"/>
    <w:bookmarkStart w:id="324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24"/>
    <w:bookmarkStart w:id="325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02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25"/>
    <w:bookmarkEnd w:id="326"/>
    <w:bookmarkEnd w:id="327"/>
    <w:bookmarkStart w:id="387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31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28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5"/>
        </w:numPr>
      </w:pPr>
      <w:r>
        <w:rPr>
          <w:rFonts w:hint="eastAsia"/>
        </w:rPr>
        <w:t xml:space="preserve">邮件可能包含不可用的临时URL，用户体验差</w:t>
      </w:r>
    </w:p>
    <w:bookmarkEnd w:id="328"/>
    <w:bookmarkStart w:id="329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29"/>
    <w:bookmarkStart w:id="330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30"/>
    <w:bookmarkEnd w:id="331"/>
    <w:bookmarkStart w:id="334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32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32"/>
    <w:bookmarkStart w:id="333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33"/>
    <w:bookmarkEnd w:id="334"/>
    <w:bookmarkStart w:id="347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36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35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36"/>
    <w:bookmarkStart w:id="338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37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38"/>
    <w:bookmarkStart w:id="340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39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40"/>
    <w:bookmarkStart w:id="342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41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42"/>
    <w:bookmarkStart w:id="344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43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44"/>
    <w:bookmarkStart w:id="346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45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46"/>
    <w:bookmarkEnd w:id="347"/>
    <w:bookmarkStart w:id="351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48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48"/>
    <w:bookmarkStart w:id="349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49"/>
    <w:bookmarkStart w:id="350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50"/>
    <w:bookmarkEnd w:id="351"/>
    <w:bookmarkStart w:id="355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52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52"/>
    <w:bookmarkStart w:id="353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53"/>
    <w:bookmarkStart w:id="354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4"/>
    <w:bookmarkEnd w:id="355"/>
    <w:bookmarkStart w:id="362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58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6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7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58"/>
    <w:bookmarkStart w:id="359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59"/>
    <w:bookmarkStart w:id="361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60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5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63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7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4"/>
        </w:numPr>
      </w:pPr>
      <w:r>
        <w:rPr>
          <w:rFonts w:hint="eastAsia"/>
        </w:rPr>
        <w:t xml:space="preserve">确认重新开始验证流程</w:t>
      </w:r>
    </w:p>
    <w:bookmarkEnd w:id="363"/>
    <w:bookmarkStart w:id="364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67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66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71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68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68"/>
    <w:bookmarkStart w:id="369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69"/>
    <w:bookmarkStart w:id="370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70"/>
    <w:bookmarkEnd w:id="371"/>
    <w:bookmarkStart w:id="375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72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72"/>
    <w:bookmarkStart w:id="373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</w:rPr>
        <w:t xml:space="preserve">向后兼容（保留原有字段和行为）</w:t>
      </w:r>
    </w:p>
    <w:bookmarkEnd w:id="373"/>
    <w:bookmarkStart w:id="374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4"/>
    <w:bookmarkEnd w:id="375"/>
    <w:bookmarkStart w:id="386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76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76"/>
    <w:bookmarkStart w:id="377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77"/>
    <w:bookmarkStart w:id="385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78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79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80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81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82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83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84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85"/>
    <w:bookmarkEnd w:id="386"/>
    <w:bookmarkEnd w:id="387"/>
    <w:bookmarkStart w:id="390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88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88"/>
    <w:bookmarkStart w:id="389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89"/>
    <w:bookmarkEnd w:id="390"/>
    <w:bookmarkEnd w:id="391"/>
    <w:bookmarkStart w:id="396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92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392"/>
    <w:bookmarkStart w:id="393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93"/>
    <w:bookmarkStart w:id="394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预启动的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394"/>
    <w:bookmarkStart w:id="395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0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</w:rPr>
        <w:t xml:space="preserve">隧道单次启动验证：run.bat预启动的hostc不被误杀（v3.8.19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2"/>
  </w:num>
  <w:num w:numId="1268">
    <w:abstractNumId w:val="991"/>
  </w:num>
  <w:num w:numId="1269">
    <w:abstractNumId w:val="992"/>
  </w:num>
  <w:num w:numId="1270">
    <w:abstractNumId w:val="991"/>
  </w:num>
  <w:num w:numId="1271">
    <w:abstractNumId w:val="992"/>
  </w:num>
  <w:num w:numId="1272">
    <w:abstractNumId w:val="991"/>
  </w:num>
  <w:num w:numId="1273">
    <w:abstractNumId w:val="992"/>
  </w:num>
  <w:num w:numId="1274">
    <w:abstractNumId w:val="991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3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8">
    <w:abstractNumId w:val="991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8" Target="../README.md" TargetMode="External" /><Relationship Type="http://schemas.openxmlformats.org/officeDocument/2006/relationships/hyperlink" Id="rId302" Target="../README.md#-&#32534;&#30721;&#35268;&#33539;&#19982;&#26684;&#24335;&#26631;&#20934;" TargetMode="External" /><Relationship Type="http://schemas.openxmlformats.org/officeDocument/2006/relationships/hyperlink" Id="rId382" Target="../main.py#L1939-L1997" TargetMode="External" /><Relationship Type="http://schemas.openxmlformats.org/officeDocument/2006/relationships/hyperlink" Id="rId380" Target="../main.py#L5957-L5961" TargetMode="External" /><Relationship Type="http://schemas.openxmlformats.org/officeDocument/2006/relationships/hyperlink" Id="rId379" Target="../main.py#L6087-L6114" TargetMode="External" /><Relationship Type="http://schemas.openxmlformats.org/officeDocument/2006/relationships/hyperlink" Id="rId381" Target="../main.py#L6188-L6244" TargetMode="External" /><Relationship Type="http://schemas.openxmlformats.org/officeDocument/2006/relationships/hyperlink" Id="rId383" Target="../main.py#L6548-L6614" TargetMode="External" /><Relationship Type="http://schemas.openxmlformats.org/officeDocument/2006/relationships/hyperlink" Id="rId384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41" Target="main.py#L1939-L1997" TargetMode="External" /><Relationship Type="http://schemas.openxmlformats.org/officeDocument/2006/relationships/hyperlink" Id="rId360" Target="main.py#L1945" TargetMode="External" /><Relationship Type="http://schemas.openxmlformats.org/officeDocument/2006/relationships/hyperlink" Id="rId337" Target="main.py#L5957-L5961" TargetMode="External" /><Relationship Type="http://schemas.openxmlformats.org/officeDocument/2006/relationships/hyperlink" Id="rId356" Target="main.py#L5960" TargetMode="External" /><Relationship Type="http://schemas.openxmlformats.org/officeDocument/2006/relationships/hyperlink" Id="rId357" Target="main.py#L6087" TargetMode="External" /><Relationship Type="http://schemas.openxmlformats.org/officeDocument/2006/relationships/hyperlink" Id="rId335" Target="main.py#L6087-L6114" TargetMode="External" /><Relationship Type="http://schemas.openxmlformats.org/officeDocument/2006/relationships/hyperlink" Id="rId339" Target="main.py#L6188-L6244" TargetMode="External" /><Relationship Type="http://schemas.openxmlformats.org/officeDocument/2006/relationships/hyperlink" Id="rId275" Target="main.py#L6352" TargetMode="External" /><Relationship Type="http://schemas.openxmlformats.org/officeDocument/2006/relationships/hyperlink" Id="rId343" Target="main.py#L6548-L6614" TargetMode="External" /><Relationship Type="http://schemas.openxmlformats.org/officeDocument/2006/relationships/hyperlink" Id="rId345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8" Target="../README.md" TargetMode="External" /><Relationship Type="http://schemas.openxmlformats.org/officeDocument/2006/relationships/hyperlink" Id="rId302" Target="../README.md#-&#32534;&#30721;&#35268;&#33539;&#19982;&#26684;&#24335;&#26631;&#20934;" TargetMode="External" /><Relationship Type="http://schemas.openxmlformats.org/officeDocument/2006/relationships/hyperlink" Id="rId382" Target="../main.py#L1939-L1997" TargetMode="External" /><Relationship Type="http://schemas.openxmlformats.org/officeDocument/2006/relationships/hyperlink" Id="rId380" Target="../main.py#L5957-L5961" TargetMode="External" /><Relationship Type="http://schemas.openxmlformats.org/officeDocument/2006/relationships/hyperlink" Id="rId379" Target="../main.py#L6087-L6114" TargetMode="External" /><Relationship Type="http://schemas.openxmlformats.org/officeDocument/2006/relationships/hyperlink" Id="rId381" Target="../main.py#L6188-L6244" TargetMode="External" /><Relationship Type="http://schemas.openxmlformats.org/officeDocument/2006/relationships/hyperlink" Id="rId383" Target="../main.py#L6548-L6614" TargetMode="External" /><Relationship Type="http://schemas.openxmlformats.org/officeDocument/2006/relationships/hyperlink" Id="rId384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41" Target="main.py#L1939-L1997" TargetMode="External" /><Relationship Type="http://schemas.openxmlformats.org/officeDocument/2006/relationships/hyperlink" Id="rId360" Target="main.py#L1945" TargetMode="External" /><Relationship Type="http://schemas.openxmlformats.org/officeDocument/2006/relationships/hyperlink" Id="rId337" Target="main.py#L5957-L5961" TargetMode="External" /><Relationship Type="http://schemas.openxmlformats.org/officeDocument/2006/relationships/hyperlink" Id="rId356" Target="main.py#L5960" TargetMode="External" /><Relationship Type="http://schemas.openxmlformats.org/officeDocument/2006/relationships/hyperlink" Id="rId357" Target="main.py#L6087" TargetMode="External" /><Relationship Type="http://schemas.openxmlformats.org/officeDocument/2006/relationships/hyperlink" Id="rId335" Target="main.py#L6087-L6114" TargetMode="External" /><Relationship Type="http://schemas.openxmlformats.org/officeDocument/2006/relationships/hyperlink" Id="rId339" Target="main.py#L6188-L6244" TargetMode="External" /><Relationship Type="http://schemas.openxmlformats.org/officeDocument/2006/relationships/hyperlink" Id="rId275" Target="main.py#L6352" TargetMode="External" /><Relationship Type="http://schemas.openxmlformats.org/officeDocument/2006/relationships/hyperlink" Id="rId343" Target="main.py#L6548-L6614" TargetMode="External" /><Relationship Type="http://schemas.openxmlformats.org/officeDocument/2006/relationships/hyperlink" Id="rId345" Target="main.py#L6650-L6717" TargetMode="External" /><Relationship Type="http://schemas.openxmlformats.org/officeDocument/2006/relationships/hyperlink" Id="rId101" Target="run.bat#L15-L34" TargetMode="External" /><Relationship Type="http://schemas.openxmlformats.org/officeDocument/2006/relationships/hyperlink" Id="rId10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2026-07-10T06:53:20Z</dcterms:created>
  <dcterms:modified xsi:type="dcterms:W3CDTF">2026-07-10T06:53:20Z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