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﻿微购相册管理系统 - Skill 开发规范文档 (WegoAlbum Manager - Skill Documentation)</w:t>
      </w:r>
    </w:p>
    <w:p>
      <w:r>
        <w:rPr>
          <w:b/>
          <w:color w:val="0070C0"/>
          <w:sz w:val="28"/>
        </w:rPr>
        <w:t>📌 当前版本: v5.0.9.47 (2026-09-04)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2026-09-04 22:39:14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