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spacing w:before="240" w:after="240"/>
        <w:pBdr>
          <w:bottom w:val="single" w:sz="6" w:space="1" w:color="auto"/>
        </w:pBdr>
      </w:pPr>
    </w:p>
    <w:p>
      <w:pPr>
        <w:pStyle w:val="Heading3"/>
      </w:pPr>
      <w:r>
        <w:t>v5.0.9.55 (2026-09-07) - 🛡️ **企业级稳定性升级** - 服务器崩溃预防+隧道自动重试机制全面增强+文档同步</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pStyle w:val="Heading3"/>
      </w:pPr>
      <w:r>
        <w:t>v5.0.9.54 (2026-09-07) - 🐛 **Bug修复** - 修复"隧道共享"按钮误调启动API导致CF被重启的问题</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3"/>
      </w:pPr>
      <w:r>
        <w:t>v5.0.9.53 (2026-09-07) - 🔧 **架构优化** - restart_tunnel与CF隧道解耦，CF由cf_heartbeat_loop独立管理</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pPr>
        <w:pStyle w:val="Heading3"/>
      </w:pPr>
      <w:r>
        <w:t>v5.0.9.52 (2026-09-07) - 🛡️ **安全加固+Bug修复** - XSS漏洞修复+数组越界Bug清零+代码规范全面合规</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pPr>
        <w:pStyle w:val="Heading3"/>
      </w:pPr>
      <w:r>
        <w:t>v5.0.9.51 (2026-09-07) - 🔧 **优化+修复** - 服务器防崩溃+隧道配置固化+JS变量名修复</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 (PY-CORE-027)</w:t>
        <w:br/>
        <w:br/>
        <w:t>&gt; **创建日期**: 2026-09-08 | **最后更新**: 2026-09-08 | **优先级**: 🔴 P0 强制规范 | **适用范围**: README.md / skill.md / skill.docx</w:t>
        <w:br/>
        <w:br/>
        <w:t>### 🔴 核心原则：同版本合一 (Single-Source-of-Truth)</w:t>
        <w:br/>
        <w:br/>
        <w:t>**同一版本号在整个文档中只能出现一次，所有相关变更合并为一条完整记录。**</w:t>
        <w:br/>
        <w:br/>
        <w:t>| 规则 | 说明 | 违反后果 |</w:t>
        <w:br/>
        <w:t>|------|------|----------|</w:t>
        <w:br/>
        <w:t>| **唯一性** | 同一个 vX.Y.Z 在整个文件中**只允许出现一条** `### vX.Y.Z` 记录，绝对禁止重复 | 文件膨胀3倍+，读者困惑 |</w:t>
        <w:br/>
        <w:t>| **多 Commit 合并** | 同一版本号的多个 Git commit（如代码commit + 文档commit）**必须合并到一条版本记录中**，用子项 `#####` 分开描述每个 commit 的内容 | 出现多条相同版本的记录，仅 commit hash 不同 |</w:t>
        <w:br/>
        <w:t>| **同版本同内容** | 同一条 vX.Y.Z 在 README.md 和 skill.md 中**逐字一致** | 信息矛盾 |</w:t>
        <w:br/>
        <w:t>| **同版本同位置** | 同一版本的子项必须**紧邻排列**，禁止跨版本穿插 | 阅读断裂 |</w:t>
        <w:br/>
        <w:t>| **单一修改源** | 先写好一份完整内容，再**复制**到另一份文档 | 漂移差异 |</w:t>
        <w:br/>
        <w:t>| **三方同步** | README.md ↔ skill.md ↔ skill.docx 三方必须同步 | 过期信息 |</w:t>
        <w:br/>
        <w:br/>
        <w:t>**操作流程**:</w:t>
      </w:r>
    </w:p>
    <w:p>
      <w:r>
        <w:t>收集同一版本的所有 commit → 合并编写为一条完整记录（含子项）→ 先写 skill.md → 复制到 README.md → generate_docx.py → 验证三方无重复</w:t>
      </w:r>
    </w:p>
    <w:p>
      <w:pPr>
        <w:spacing w:before="120" w:after="120"/>
        <w:ind w:left="567"/>
        <w:shd w:fill="F5F5F5"/>
      </w:pPr>
      <w:r>
        <w:rPr>
          <w:rFonts w:ascii="Consolas" w:hAnsi="Consolas" w:eastAsia="Consolas"/>
          <w:color w:val="000080"/>
          <w:sz w:val="18"/>
        </w:rPr>
        <w:br/>
        <w:t>---</w:t>
        <w:br/>
        <w:br/>
        <w:t>### 📐 完整范式模板</w:t>
        <w:br/>
        <w:br/>
        <w:t>所有版本更新记录**必须**遵循以下范式，确保问题可追溯、根因可定位、修复可验证：</w:t>
        <w:br/>
      </w:r>
    </w:p>
    <w:p>
      <w:pPr>
        <w:pStyle w:val="Heading3"/>
      </w:pPr>
      <w:r>
        <w:t>vX.Y.Z (YYYY-MM-DD) - &lt;emoji&gt; **&lt;类型简述&gt;** - &lt;一句话概括&gt;</w:t>
      </w:r>
    </w:p>
    <w:p>
      <w:pPr>
        <w:pStyle w:val="Heading4"/>
      </w:pPr>
      <w:r>
        <w:t>更新内容:</w:t>
      </w:r>
    </w:p>
    <w:p>
      <w:r>
        <w:rPr>
          <w:b/>
        </w:rPr>
        <w:t>&lt;核心变更1&gt;(核心升级/核心修复)</w:t>
      </w:r>
      <w:r>
        <w:t>: &lt;详细说明&gt;</w:t>
      </w:r>
    </w:p>
    <w:p>
      <w:r>
        <w:rPr>
          <w:b/>
        </w:rPr>
        <w:t xml:space="preserve">• </w:t>
      </w:r>
      <w:r>
        <w:t>&lt;子项a&gt;: &lt;具体改动&gt;</w:t>
      </w:r>
    </w:p>
    <w:p>
      <w:r>
        <w:rPr>
          <w:b/>
        </w:rPr>
        <w:t xml:space="preserve">• </w:t>
      </w:r>
      <w:r>
        <w:t>&lt;子项b&gt;: &lt;具体改动&gt;</w:t>
      </w:r>
    </w:p>
    <w:p>
      <w:r>
        <w:rPr>
          <w:b/>
        </w:rPr>
        <w:t>&lt;核心变更2&gt;</w:t>
      </w:r>
      <w:r>
        <w:t>: &lt;详细说明&gt;</w:t>
      </w:r>
    </w:p>
    <w:p>
      <w:r>
        <w:rPr>
          <w:b/>
        </w:rPr>
        <w:t xml:space="preserve">• </w:t>
      </w:r>
      <w:r>
        <w:t>&lt;子项a&gt;: &lt;具体改动&gt;</w:t>
      </w:r>
    </w:p>
    <w:p>
      <w:r>
        <w:rPr>
          <w:b/>
        </w:rPr>
        <w:t>核心改进</w:t>
      </w:r>
      <w:r>
        <w:t>:</w:t>
      </w:r>
    </w:p>
    <w:p>
      <w:r>
        <w:rPr>
          <w:b/>
        </w:rPr>
        <w:t xml:space="preserve">• </w:t>
      </w:r>
      <w:r>
        <w:t>&lt;维度1&gt;: &lt;改进描述&gt;</w:t>
      </w:r>
    </w:p>
    <w:p>
      <w:r>
        <w:rPr>
          <w:b/>
        </w:rPr>
        <w:t xml:space="preserve">• </w:t>
      </w:r>
      <w:r>
        <w:t>&lt;维度2&gt;: &lt;改进描述&gt;</w:t>
      </w:r>
    </w:p>
    <w:p>
      <w:r>
        <w:rPr>
          <w:b/>
        </w:rPr>
        <w:t xml:space="preserve">• </w:t>
      </w:r>
      <w:r>
        <w:t>&lt;维度3&gt;: &lt;改进描述&gt;</w:t>
      </w:r>
    </w:p>
    <w:p>
      <w:r>
        <w:rPr>
          <w:b/>
        </w:rPr>
        <w:t>技术细节</w:t>
      </w:r>
      <w:r>
        <w:t>:</w:t>
      </w:r>
    </w:p>
    <w:p>
      <w:r>
        <w:rPr>
          <w:b/>
        </w:rPr>
        <w:t xml:space="preserve">• </w:t>
      </w:r>
      <w:r>
        <w:t>问题根因: &lt;技术层面的根因分析&gt;</w:t>
      </w:r>
    </w:p>
    <w:p>
      <w:r>
        <w:rPr>
          <w:b/>
        </w:rPr>
        <w:t xml:space="preserve">• </w:t>
      </w:r>
      <w:r>
        <w:t>影响范围: &lt;受影响的模块/函数/文件&gt;</w:t>
      </w:r>
    </w:p>
    <w:p>
      <w:r>
        <w:rPr>
          <w:b/>
        </w:rPr>
        <w:t xml:space="preserve">• </w:t>
      </w:r>
      <w:r>
        <w:t>解决方案: &lt;修复策略概述&gt;</w:t>
      </w:r>
    </w:p>
    <w:p>
      <w:r>
        <w:rPr>
          <w:b/>
        </w:rPr>
        <w:t xml:space="preserve">• </w:t>
      </w:r>
      <w:r>
        <w:t>影响文件: &lt;文件名&gt;(&lt;行号或行数&gt;)</w:t>
      </w:r>
    </w:p>
    <w:p>
      <w:r>
        <w:rPr>
          <w:b/>
        </w:rPr>
        <w:t>测试验证</w:t>
      </w:r>
      <w:r>
        <w:t>:</w:t>
      </w:r>
    </w:p>
    <w:p>
      <w:r>
        <w:rPr>
          <w:b/>
        </w:rPr>
        <w:t xml:space="preserve">• </w:t>
      </w:r>
      <w:r>
        <w:t>✅ &lt;测试1&gt;: &lt;预期结果&gt;</w:t>
      </w:r>
    </w:p>
    <w:p>
      <w:r>
        <w:rPr>
          <w:b/>
        </w:rPr>
        <w:t xml:space="preserve">• </w:t>
      </w:r>
      <w:r>
        <w:t>✅ &lt;测试2&gt;: &lt;预期结果&gt;</w:t>
      </w:r>
    </w:p>
    <w:p>
      <w:r>
        <w:rPr>
          <w:b/>
        </w:rPr>
        <w:t xml:space="preserve">• </w:t>
      </w:r>
      <w:r>
        <w:t>✅ &lt;测试3&gt;: &lt;预期结果&gt;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120" w:after="120"/>
        <w:ind w:left="567"/>
        <w:shd w:fill="F5F5F5"/>
      </w:pPr>
      <w:r>
        <w:rPr>
          <w:rFonts w:ascii="Consolas" w:hAnsi="Consolas" w:eastAsia="Consolas"/>
          <w:color w:val="000080"/>
          <w:sz w:val="18"/>
        </w:rPr>
        <w:br/>
        <w:t>---</w:t>
        <w:br/>
        <w:br/>
        <w:t>### 📐 子项范式模板（同一版本含多个独立变更时使用）</w:t>
        <w:br/>
        <w:br/>
        <w:t>当一个版本包含多个独立变更（如同时有Bug修复+安全加固+文档更新），使用 `#####` 子项逐条展开：</w:t>
        <w:br/>
      </w:r>
    </w:p>
    <w:p>
      <w:pPr>
        <w:pStyle w:val="Heading3"/>
      </w:pPr>
      <w:r>
        <w:t>vX.Y.Z (YYYY-MM-DD) - &lt;emoji&gt; **&lt;综合简述&gt;** - &lt;一句话概括&gt;</w:t>
      </w:r>
    </w:p>
    <w:p>
      <w:pPr>
        <w:pStyle w:val="Heading4"/>
      </w:pPr>
      <w:r>
        <w:t>更新内容:</w:t>
      </w:r>
    </w:p>
    <w:p>
      <w:r>
        <w:rPr>
          <w:b/>
        </w:rPr>
        <w:t>&lt;变更1概要&gt;</w:t>
      </w:r>
      <w:r>
        <w:t>: &lt;简述&gt;</w:t>
      </w:r>
    </w:p>
    <w:p>
      <w:r>
        <w:rPr>
          <w:b/>
        </w:rPr>
        <w:t>&lt;变更2概要&gt;</w:t>
      </w:r>
      <w:r>
        <w:t>: &lt;简述&gt;</w:t>
      </w:r>
    </w:p>
    <w:p>
      <w:r>
        <w:rPr>
          <w:b/>
        </w:rPr>
        <w:t>核心改进</w:t>
      </w:r>
      <w:r>
        <w:t>:</w:t>
      </w:r>
    </w:p>
    <w:p>
      <w:r>
        <w:rPr>
          <w:b/>
        </w:rPr>
        <w:t xml:space="preserve">• </w:t>
      </w:r>
      <w:r>
        <w:t>&lt;总体改进1&gt;</w:t>
      </w:r>
    </w:p>
    <w:p>
      <w:r>
        <w:rPr>
          <w:b/>
        </w:rPr>
        <w:t xml:space="preserve">• </w:t>
      </w:r>
      <w:r>
        <w:t>&lt;总体改进2&gt;</w:t>
      </w:r>
    </w:p>
    <w:p>
      <w:r>
        <w:rPr>
          <w:b/>
        </w:rPr>
        <w:t>技术细节</w:t>
      </w:r>
      <w:r>
        <w:t>:</w:t>
      </w:r>
    </w:p>
    <w:p>
      <w:r>
        <w:rPr>
          <w:b/>
        </w:rPr>
        <w:t xml:space="preserve">• </w:t>
      </w:r>
      <w:r>
        <w:t>影响范围: &lt;总影响&gt;</w:t>
      </w:r>
    </w:p>
    <w:p>
      <w:r>
        <w:rPr>
          <w:b/>
        </w:rPr>
        <w:t>测试验证</w:t>
      </w:r>
      <w:r>
        <w:t>:</w:t>
      </w:r>
    </w:p>
    <w:p>
      <w:r>
        <w:rPr>
          <w:b/>
        </w:rPr>
        <w:t xml:space="preserve">• </w:t>
      </w:r>
      <w:r>
        <w:t>✅ &lt;总体测试1&gt;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pPr>
        <w:pStyle w:val="Heading5"/>
      </w:pPr>
      <w:r>
        <w:t>1. &lt;emoji&gt;&lt;类型&gt; (&lt;具体标题&gt;)</w:t>
      </w:r>
    </w:p>
    <w:p>
      <w:r>
        <w:rPr>
          <w:b/>
        </w:rPr>
        <w:t>问题描述</w:t>
      </w:r>
      <w:r>
        <w:t>:</w:t>
      </w:r>
    </w:p>
    <w:p>
      <w:r>
        <w:rPr>
          <w:b/>
        </w:rPr>
        <w:t xml:space="preserve">• </w:t>
      </w:r>
      <w:r>
        <w:rPr>
          <w:b/>
        </w:rPr>
        <w:t>现象</w:t>
      </w:r>
      <w:r>
        <w:t>: &lt;用户可感知的具体表现，包含错误信息、日志输出、界面异常等&gt;</w:t>
      </w:r>
    </w:p>
    <w:p>
      <w:r>
        <w:rPr>
          <w:b/>
        </w:rPr>
        <w:t xml:space="preserve">• </w:t>
      </w:r>
      <w:r>
        <w:rPr>
          <w:b/>
        </w:rPr>
        <w:t>根因</w:t>
      </w:r>
      <w:r>
        <w:t>: &lt;技术层面的根因分析，说明为什么会产生这个问题&gt;</w:t>
      </w:r>
    </w:p>
    <w:p>
      <w:r>
        <w:rPr>
          <w:b/>
        </w:rPr>
        <w:t xml:space="preserve">• </w:t>
      </w:r>
      <w:r>
        <w:rPr>
          <w:b/>
        </w:rPr>
        <w:t>影响范围</w:t>
      </w:r>
      <w:r>
        <w:t>: &lt;受影响的模块/函数/用户场景&gt;</w:t>
      </w:r>
    </w:p>
    <w:p>
      <w:r>
        <w:rPr>
          <w:b/>
        </w:rPr>
        <w:t>修复方案</w:t>
      </w:r>
      <w:r>
        <w:t>:</w:t>
      </w:r>
    </w:p>
    <w:p>
      <w:r>
        <w:rPr>
          <w:b/>
        </w:rPr>
        <w:t xml:space="preserve">• </w:t>
      </w:r>
      <w:r>
        <w:rPr>
          <w:b/>
        </w:rPr>
        <w:t>技术实现(&lt;方法1&gt;)</w:t>
      </w:r>
      <w:r>
        <w:t xml:space="preserve">: &lt;具体实现&gt; </w:t>
      </w:r>
      <w:r>
        <w:rPr>
          <w:color w:val="0000FF"/>
          <w:u w:val="single"/>
        </w:rPr>
        <w:t>文件名#L行号</w:t>
      </w:r>
    </w:p>
    <w:p>
      <w:r>
        <w:rPr>
          <w:b/>
        </w:rPr>
        <w:t xml:space="preserve">• </w:t>
      </w:r>
      <w:r>
        <w:rPr>
          <w:b/>
        </w:rPr>
        <w:t>技术实现(&lt;方法2&gt;)</w:t>
      </w:r>
      <w:r>
        <w:t xml:space="preserve">: &lt;具体实现&gt; </w:t>
      </w:r>
      <w:r>
        <w:rPr>
          <w:color w:val="0000FF"/>
          <w:u w:val="single"/>
        </w:rPr>
        <w:t>文件名#L行号</w:t>
      </w:r>
    </w:p>
    <w:p>
      <w:r>
        <w:rPr>
          <w:b/>
        </w:rPr>
        <w:t xml:space="preserve">• </w:t>
      </w:r>
      <w:r>
        <w:rPr>
          <w:b/>
        </w:rPr>
        <w:t>参考位置</w:t>
      </w:r>
      <w:r>
        <w:t>: &lt;相关代码位置链接&gt;</w:t>
      </w:r>
    </w:p>
    <w:p>
      <w:r>
        <w:rPr>
          <w:b/>
        </w:rPr>
        <w:t>测试验证</w:t>
      </w:r>
      <w:r>
        <w:t>:</w:t>
      </w:r>
    </w:p>
    <w:p>
      <w:r>
        <w:rPr>
          <w:b/>
        </w:rPr>
        <w:t xml:space="preserve">• </w:t>
      </w:r>
      <w:r>
        <w:t>✅ &lt;测试场景1&gt;: &lt;预期结果&gt;</w:t>
      </w:r>
    </w:p>
    <w:p>
      <w:r>
        <w:rPr>
          <w:b/>
        </w:rPr>
        <w:t xml:space="preserve">• </w:t>
      </w:r>
      <w:r>
        <w:t>✅ &lt;测试场景2&gt;: &lt;预期结果&gt;</w:t>
      </w:r>
    </w:p>
    <w:p>
      <w:pPr>
        <w:spacing w:before="240" w:after="240"/>
        <w:pBdr>
          <w:bottom w:val="single" w:sz="6" w:space="1" w:color="auto"/>
        </w:pBdr>
      </w:pPr>
    </w:p>
    <w:p>
      <w:pPr>
        <w:pStyle w:val="Heading5"/>
      </w:pPr>
      <w:r>
        <w:t>2. &lt;emoji&gt;&lt;类型&gt; (&lt;具体标题&gt;)</w:t>
      </w:r>
    </w:p>
    <w:p>
      <w:r>
        <w:rPr>
          <w:b/>
        </w:rPr>
        <w:t>问题描述</w:t>
      </w:r>
      <w:r>
        <w:t>:</w:t>
      </w:r>
    </w:p>
    <w:p>
      <w:r>
        <w:rPr>
          <w:b/>
        </w:rPr>
        <w:t xml:space="preserve">• </w:t>
      </w:r>
      <w:r>
        <w:rPr>
          <w:b/>
        </w:rPr>
        <w:t>现象</w:t>
      </w:r>
      <w:r>
        <w:t>: &lt;表现&gt;</w:t>
      </w:r>
    </w:p>
    <w:p>
      <w:r>
        <w:rPr>
          <w:b/>
        </w:rPr>
        <w:t xml:space="preserve">• </w:t>
      </w:r>
      <w:r>
        <w:rPr>
          <w:b/>
        </w:rPr>
        <w:t>根因</w:t>
      </w:r>
      <w:r>
        <w:t>: &lt;根因&gt;</w:t>
      </w:r>
    </w:p>
    <w:p>
      <w:r>
        <w:rPr>
          <w:b/>
        </w:rPr>
        <w:t xml:space="preserve">• </w:t>
      </w:r>
      <w:r>
        <w:rPr>
          <w:b/>
        </w:rPr>
        <w:t>影响范围</w:t>
      </w:r>
      <w:r>
        <w:t>: &lt;范围&gt;</w:t>
      </w:r>
    </w:p>
    <w:p>
      <w:r>
        <w:rPr>
          <w:b/>
        </w:rPr>
        <w:t>修复方案</w:t>
      </w:r>
      <w:r>
        <w:t>:</w:t>
      </w:r>
    </w:p>
    <w:p>
      <w:r>
        <w:rPr>
          <w:b/>
        </w:rPr>
        <w:t xml:space="preserve">• </w:t>
      </w:r>
      <w:r>
        <w:rPr>
          <w:b/>
        </w:rPr>
        <w:t>技术实现</w:t>
      </w:r>
      <w:r>
        <w:t xml:space="preserve">: &lt;实现&gt; </w:t>
      </w:r>
      <w:r>
        <w:rPr>
          <w:color w:val="0000FF"/>
          <w:u w:val="single"/>
        </w:rPr>
        <w:t>文件名#L行号</w:t>
      </w:r>
    </w:p>
    <w:p>
      <w:r>
        <w:rPr>
          <w:b/>
        </w:rPr>
        <w:t>测试验证</w:t>
      </w:r>
      <w:r>
        <w:t>:</w:t>
      </w:r>
    </w:p>
    <w:p>
      <w:r>
        <w:rPr>
          <w:b/>
        </w:rPr>
        <w:t xml:space="preserve">• </w:t>
      </w:r>
      <w:r>
        <w:t>✅ &lt;测试场景&gt;: &lt;预期结果&gt;</w:t>
      </w:r>
    </w:p>
    <w:p>
      <w:pPr>
        <w:spacing w:before="120" w:after="120"/>
        <w:ind w:left="567"/>
        <w:shd w:fill="F5F5F5"/>
      </w:pPr>
      <w:r>
        <w:rPr>
          <w:rFonts w:ascii="Consolas" w:hAnsi="Consolas" w:eastAsia="Consolas"/>
          <w:color w:val="000080"/>
          <w:sz w:val="18"/>
        </w:rPr>
        <w:br/>
        <w:t>---</w:t>
        <w:br/>
        <w:br/>
        <w:t>### 📐 范式要素说明</w:t>
        <w:br/>
        <w:br/>
        <w:t>| 要素 | 必填 | 说明 |</w:t>
        <w:br/>
        <w:t>|------|------|------|</w:t>
        <w:br/>
        <w:t>| **版本标题** | ✅ | `### vX.Y.Z (YYYY-MM-DD) - &lt;emoji&gt; **&lt;类型&gt;** - &lt;概括&gt;`，版本号+日期+类型+一句话概括 |</w:t>
        <w:br/>
        <w:t>| **更新内容** | ✅ | 编号列出核心变更，每条以加粗标题开头，子项用 `-` 缩进 |</w:t>
        <w:br/>
        <w:t>| **核心改进** | ✅ | 从用户/运维视角总结改进效果，非技术实现细节 |</w:t>
        <w:br/>
        <w:t>| **技术细节** | ✅ | 问题根因+影响范围+解决方案+影响文件，技术层面 |</w:t>
        <w:br/>
        <w:t>| **测试验证** | ✅ | 每条以 `✅` 开头，描述测试场景和预期结果 |</w:t>
        <w:br/>
        <w:t>| **更新日期** | ✅ | 格式 YYYY-MM-DD |</w:t>
        <w:br/>
        <w:t>| **更新类型** | ✅ | emoji + 类型名，多个用 ` + ` 连接 |</w:t>
        <w:br/>
        <w:t>| **影响文件** | ✅ | 方括号链接格式 `[文件名](文件名)` |</w:t>
        <w:br/>
        <w:t>| **Commit** | ✅ | 7位短hash |</w:t>
        <w:br/>
        <w:t>| **作者** | ✅ | 提交者标识 |</w:t>
        <w:br/>
        <w:t>| **问题描述** | 子项必填 | 现象+根因+影响范围，三要素齐全 |</w:t>
        <w:br/>
        <w:t>| **修复方案** | 子项必填 | `**技术实现(&lt;方法&gt;)**:` + 代码位置链接 |</w:t>
        <w:br/>
        <w:t>| **修复效果表** | 条件必填 | 量化对比时使用，含 ❌/✅ 标记 |</w:t>
        <w:br/>
        <w:t>| **持久化保护** | 条件必填 | 涉及 patch-package / 配置变更时必填 |</w:t>
        <w:br/>
        <w:br/>
        <w:t>---</w:t>
        <w:br/>
        <w:br/>
        <w:t>### 📐 Emoji 对照表</w:t>
        <w:br/>
        <w:br/>
        <w:t>| Emoji | 类型 | 适用场景 |</w:t>
        <w:br/>
        <w:t>|-------|------|----------|</w:t>
        <w:br/>
        <w:t>| 🐛 | Bug修复 | 修复运行时错误、逻辑错误、显示异常 |</w:t>
        <w:br/>
        <w:t>| 🔧 | 功能优化 | 性能优化、配置调整、架构改进 |</w:t>
        <w:br/>
        <w:t>| ✨ | 新功能 | 新增API、新增页面、新增工具 |</w:t>
        <w:br/>
        <w:t>| 🔒 | 安全修复 | 漏洞修补、权限加固、加密增强 |</w:t>
        <w:br/>
        <w:t>| 🛡️ | 安全加固 | 系统性安全提升（比🔒范围更大） |</w:t>
        <w:br/>
        <w:t>| 🎯 | 精准修复 | 最小改动精准解决特定问题 |</w:t>
        <w:br/>
        <w:t>| 📝 | 文档更新 | README/skill/注释/配置模板更新 |</w:t>
        <w:br/>
        <w:t>| ♻️ | 重构 | 代码重构、结构重组（功能不变） |</w:t>
        <w:br/>
        <w:t>| 🔐 | 配置管理 | 加密解密、密钥轮换、配置工具 |</w:t>
        <w:br/>
        <w:t>| 🆕 | 新增检测 | 新增安全检测项/审计规则 |</w:t>
        <w:br/>
        <w:br/>
        <w:t>---</w:t>
        <w:br/>
        <w:br/>
        <w:t>### 📐 反模式警告（禁止事项）</w:t>
        <w:br/>
        <w:br/>
        <w:t>| 严重度 | 反模式 | 示例 | 正确做法 |</w:t>
        <w:br/>
        <w:t>|--------|--------|------|----------|</w:t>
        <w:br/>
        <w:t>| 🔴 **致命** | **❌ 同版本重复出现** | v5.0.9.55 在文件中出现3次，内容相同仅 commit 不同 | **整个文件中只保留一条**，多 commit 用 `#####` 子项合并 |</w:t>
        <w:br/>
        <w:t>| 🔴 **致命** | **❌ 多 Commit 不合并** | 同版本代码commit和文档commit分成两条记录 | 合并为一条，用 `##### 1.` 和 `##### 2.` 分开 |</w:t>
        <w:br/>
        <w:t>| 🟡 严重 | ❌ 同版本两处不同描述 | README写"修复XSS"，skill写"安全增强" | 两处写完全相同的文字 |</w:t>
        <w:br/>
        <w:t>| 🟡 严重 | ❌ 子项跨版本穿插 | v55的子项1 → v54 → v55的子项2 | v55的所有子项紧邻排列 |</w:t>
        <w:br/>
        <w:t>| 🟠 警告 | ❌ 缺少测试验证 | 只写"修复了"不写怎么验证的 | 每条变更至少1个✅测试项 |</w:t>
        <w:br/>
        <w:t>| 🟠 警告 | ❌ 缺少代码位置链接 | "修改了app.js" | "[app.js#L570](dist/app.js#L570)" |</w:t>
        <w:br/>
        <w:t>| 🟠 警告 | ❌ 模糊的根因描述 | "代码有bug" | "innerHTML未转义用户输入，导致XSS注入" |</w:t>
        <w:br/>
        <w:br/>
        <w:t>---</w:t>
        <w:br/>
        <w:br/>
        <w:t>### 📐 多 Commit 合并示例</w:t>
        <w:br/>
        <w:br/>
        <w:t>**场景**: v5.0.9.55 有两个 Git commit</w:t>
        <w:br/>
        <w:t>- `5c5746c1`: 服务器崩溃预防+隧道自动重试机制</w:t>
        <w:br/>
        <w:t>- `2f9e09c9`: Commit hash更新+skill.docx重新生成</w:t>
        <w:br/>
        <w:br/>
        <w:t>**错误做法**（两条独立记录）:</w:t>
      </w:r>
    </w:p>
    <w:p>
      <w:pPr>
        <w:pStyle w:val="Heading3"/>
      </w:pPr>
      <w:r>
        <w:t>v5.0.9.55 (2026-09-07) - 🛡️ 企业级稳定性升级 ...</w:t>
      </w:r>
    </w:p>
    <w:p>
      <w:r>
        <w:rPr>
          <w:b/>
        </w:rPr>
        <w:t>Commit</w:t>
      </w:r>
      <w:r>
        <w:t>: 5c5746c1</w:t>
      </w:r>
    </w:p>
    <w:p>
      <w:pPr>
        <w:pStyle w:val="Heading3"/>
      </w:pPr>
      <w:r>
        <w:t>v5.0.9.55 (2026-09-07) - 📝 文档更新 ...</w:t>
      </w:r>
    </w:p>
    <w:p>
      <w:r>
        <w:rPr>
          <w:b/>
        </w:rPr>
        <w:t>Commit</w:t>
      </w:r>
      <w:r>
        <w:t>: 2f9e09c9  ← ❌ 禁止！同版本第二条</w:t>
      </w:r>
    </w:p>
    <w:p>
      <w:pPr>
        <w:spacing w:before="120" w:after="120"/>
        <w:ind w:left="567"/>
        <w:shd w:fill="F5F5F5"/>
      </w:pPr>
      <w:r>
        <w:rPr>
          <w:rFonts w:ascii="Consolas" w:hAnsi="Consolas" w:eastAsia="Consolas"/>
          <w:color w:val="000080"/>
          <w:sz w:val="18"/>
        </w:rPr>
        <w:br/>
        <w:t>**正确做法**（合并为一条 + 子项）:</w:t>
      </w:r>
    </w:p>
    <w:p>
      <w:pPr>
        <w:pStyle w:val="Heading3"/>
      </w:pPr>
      <w:r>
        <w:t>v5.0.9.55 (2026-09-07) - 🛡️ **企业级稳定性升级** - 服务器崩溃预防+隧道重试机制+文档同步</w:t>
      </w:r>
    </w:p>
    <w:p>
      <w:pPr>
        <w:pStyle w:val="Heading4"/>
      </w:pPr>
      <w:r>
        <w:t>更新内容:</w:t>
      </w:r>
    </w:p>
    <w:p>
      <w:r>
        <w:rPr>
          <w:b/>
        </w:rPr>
        <w:t>服务器崩溃预防体系(核心升级)</w:t>
      </w:r>
      <w:r>
        <w:t>: 6大防护机制...</w:t>
      </w:r>
    </w:p>
    <w:p>
      <w:r>
        <w:rPr>
          <w:b/>
        </w:rPr>
        <w:t>文档同步更新</w:t>
      </w:r>
      <w:r>
        <w:t>: skill.docx从skill.md重新生成...</w:t>
      </w:r>
    </w:p>
    <w:p>
      <w:pPr>
        <w:pStyle w:val="Heading5"/>
      </w:pPr>
      <w:r>
        <w:t>1. 🛡️企业级稳定性升级 (Commit: 5c5746c1)</w:t>
      </w:r>
    </w:p>
    <w:p>
      <w:r>
        <w:rPr>
          <w:b/>
        </w:rPr>
        <w:t>问题描述</w:t>
      </w:r>
      <w:r>
        <w:t>:</w:t>
      </w:r>
    </w:p>
    <w:p>
      <w:r>
        <w:rPr>
          <w:b/>
        </w:rPr>
        <w:t xml:space="preserve">• </w:t>
      </w:r>
      <w:r>
        <w:rPr>
          <w:b/>
        </w:rPr>
        <w:t>现象</w:t>
      </w:r>
      <w:r>
        <w:t>: 服务器频繁崩溃...</w:t>
      </w:r>
    </w:p>
    <w:p>
      <w:r>
        <w:rPr>
          <w:b/>
        </w:rPr>
        <w:t xml:space="preserve">• </w:t>
      </w:r>
      <w:r>
        <w:rPr>
          <w:b/>
        </w:rPr>
        <w:t>根因</w:t>
      </w:r>
      <w:r>
        <w:t>: ...</w:t>
      </w:r>
    </w:p>
    <w:p>
      <w:r>
        <w:rPr>
          <w:b/>
        </w:rPr>
        <w:t>修复方案</w:t>
      </w:r>
      <w:r>
        <w:t>:</w:t>
      </w:r>
    </w:p>
    <w:p>
      <w:r>
        <w:rPr>
          <w:b/>
        </w:rPr>
        <w:t xml:space="preserve">• </w:t>
      </w:r>
      <w:r>
        <w:rPr>
          <w:b/>
        </w:rPr>
        <w:t>技术实现</w:t>
      </w:r>
      <w:r>
        <w:t xml:space="preserve">: ... </w:t>
      </w:r>
      <w:r>
        <w:rPr>
          <w:color w:val="0000FF"/>
          <w:u w:val="single"/>
        </w:rPr>
        <w:t>main.py#L10489</w:t>
      </w:r>
    </w:p>
    <w:p>
      <w:r>
        <w:rPr>
          <w:b/>
        </w:rPr>
        <w:t>测试验证</w:t>
      </w:r>
      <w:r>
        <w:t>:</w:t>
      </w:r>
    </w:p>
    <w:p>
      <w:r>
        <w:rPr>
          <w:b/>
        </w:rPr>
        <w:t xml:space="preserve">• </w:t>
      </w:r>
      <w:r>
        <w:t>✅ 崩溃测试: 配置文件损坏→返回空配置而非崩溃</w:t>
      </w:r>
    </w:p>
    <w:p>
      <w:pPr>
        <w:spacing w:before="240" w:after="240"/>
        <w:pBdr>
          <w:bottom w:val="single" w:sz="6" w:space="1" w:color="auto"/>
        </w:pBdr>
      </w:pPr>
    </w:p>
    <w:p>
      <w:pPr>
        <w:pStyle w:val="Heading5"/>
      </w:pPr>
      <w:r>
        <w:t>2. 📝文档更新 (Commit: 2f9e09c9)</w:t>
      </w:r>
    </w:p>
    <w:p>
      <w:r>
        <w:rPr>
          <w:b/>
        </w:rPr>
        <w:t>问题描述</w:t>
      </w:r>
      <w:r>
        <w:t>:</w:t>
      </w:r>
    </w:p>
    <w:p>
      <w:r>
        <w:rPr>
          <w:b/>
        </w:rPr>
        <w:t xml:space="preserve">• </w:t>
      </w:r>
      <w:r>
        <w:rPr>
          <w:b/>
        </w:rPr>
        <w:t>现象</w:t>
      </w:r>
      <w:r>
        <w:t>: skill.docx未与skill.md同步...</w:t>
      </w:r>
    </w:p>
    <w:p>
      <w:r>
        <w:rPr>
          <w:b/>
        </w:rPr>
        <w:t>修复方案</w:t>
      </w:r>
      <w:r>
        <w:t>:</w:t>
      </w:r>
    </w:p>
    <w:p>
      <w:r>
        <w:rPr>
          <w:b/>
        </w:rPr>
        <w:t xml:space="preserve">• </w:t>
      </w:r>
      <w:r>
        <w:rPr>
          <w:b/>
        </w:rPr>
        <w:t>技术实现</w:t>
      </w:r>
      <w:r>
        <w:t>: 运行generate_docx.py从skill.md重新生成</w:t>
      </w:r>
    </w:p>
    <w:p>
      <w:r>
        <w:rPr>
          <w:b/>
        </w:rPr>
        <w:t>测试验证</w:t>
      </w:r>
      <w:r>
        <w:t>:</w:t>
      </w:r>
    </w:p>
    <w:p>
      <w:r>
        <w:rPr>
          <w:b/>
        </w:rPr>
        <w:t xml:space="preserve">• </w:t>
      </w:r>
      <w:r>
        <w:t>✅ 文件大小: 36714 bytes, 时间戳一致</w:t>
      </w:r>
    </w:p>
    <w:p>
      <w:r>
        <w:rPr>
          <w:b/>
        </w:rPr>
        <w:t>更新日期</w:t>
      </w:r>
      <w:r>
        <w:t>: 2026-09-07</w:t>
      </w:r>
    </w:p>
    <w:p>
      <w:r>
        <w:rPr>
          <w:b/>
        </w:rPr>
        <w:t>更新类型</w:t>
      </w:r>
      <w:r>
        <w:t>: 🛡️ 企业级稳定性升级 + 📝 文档更新</w:t>
      </w:r>
    </w:p>
    <w:p>
      <w:r>
        <w:rPr>
          <w:b/>
        </w:rPr>
        <w:t>影响文件</w:t>
      </w:r>
      <w:r>
        <w:t>: main.py, README.md, skill.md, skill.docx</w:t>
      </w:r>
    </w:p>
    <w:p>
      <w:r>
        <w:rPr>
          <w:b/>
        </w:rPr>
        <w:t>Commit</w:t>
      </w:r>
      <w:r>
        <w:t>: 5c5746c1, 2f9e09c9  ← 多个commit用逗号分隔</w:t>
      </w:r>
    </w:p>
    <w:p>
      <w:r>
        <w:rPr>
          <w:b/>
        </w:rPr>
        <w:t>作者</w:t>
      </w:r>
      <w:r>
        <w:t>: 小旭二手机（西园路）</w:t>
      </w:r>
    </w:p>
    <w:p>
      <w:pPr>
        <w:spacing w:before="120" w:after="120"/>
        <w:ind w:left="567"/>
        <w:shd w:fill="F5F5F5"/>
      </w:pPr>
      <w:r>
        <w:rPr>
          <w:rFonts w:ascii="Consolas" w:hAnsi="Consolas" w:eastAsia="Consolas"/>
          <w:color w:val="000080"/>
          <w:sz w:val="18"/>
        </w:rPr>
        <w:t>| ❌ 版本号不一致 | README写v5.0.9.55，skill写v5.0.9.54 | 三方文档版本号完全一致 |</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