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微软雅黑"/>
          <w:b/>
          <w:i w:val="0"/>
          <w:color w:val="000000"/>
          <w:sz w:val="36"/>
        </w:rPr>
        <w:t>项目代码规范与范式 (Skill)</w:t>
      </w:r>
    </w:p>
    <w:p>
      <w:r>
        <w:rPr>
          <w:rFonts w:ascii="Consolas" w:hAnsi="Consolas" w:eastAsia="微软雅黑"/>
          <w:b w:val="0"/>
          <w:i w:val="0"/>
          <w:color w:val="7F7F7F"/>
          <w:sz w:val="22"/>
        </w:rPr>
        <w:t>本文档基于 xy_ws 项目提炼，可作为同类 Python + Flask + 原生JS 全栈项目的二开模版。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</w:r>
      <w:r>
        <w:rPr>
          <w:rFonts w:ascii="Consolas" w:hAnsi="Consolas" w:eastAsia="微软雅黑"/>
          <w:b w:val="0"/>
          <w:i w:val="0"/>
          <w:sz w:val="18"/>
        </w:rPr>
        <w:t>├── main.py                    # 后端主程序（爬虫 + Web 服务，单文件架构）</w:t>
        <w:br/>
      </w:r>
      <w:r>
        <w:rPr>
          <w:rFonts w:ascii="Consolas" w:hAnsi="Consolas" w:eastAsia="微软雅黑"/>
          <w:b w:val="0"/>
          <w:i w:val="0"/>
          <w:sz w:val="18"/>
        </w:rPr>
        <w:t>├── index.html                 # 前端单页面（内联 CSS + JS，无构建工具）</w:t>
        <w:br/>
      </w:r>
      <w:r>
        <w:rPr>
          <w:rFonts w:ascii="Consolas" w:hAnsi="Consolas" w:eastAsia="微软雅黑"/>
          <w:b w:val="0"/>
          <w:i w:val="0"/>
          <w:sz w:val="18"/>
        </w:rPr>
        <w:t>├── run.bat                    # Windows 启动脚本</w:t>
        <w:br/>
      </w:r>
      <w:r>
        <w:rPr>
          <w:rFonts w:ascii="Consolas" w:hAnsi="Consolas" w:eastAsia="微软雅黑"/>
          <w:b w:val="0"/>
          <w:i w:val="0"/>
          <w:sz w:val="18"/>
        </w:rPr>
        <w:t>├── run.sh                     # Linux/Mac 启动脚本</w:t>
        <w:br/>
      </w:r>
      <w:r>
        <w:rPr>
          <w:rFonts w:ascii="Consolas" w:hAnsi="Consolas" w:eastAsia="微软雅黑"/>
          <w:b w:val="0"/>
          <w:i w:val="0"/>
          <w:sz w:val="18"/>
        </w:rPr>
        <w:t>├── requirements.txt           # Python 依赖</w:t>
        <w:br/>
      </w:r>
      <w:r>
        <w:rPr>
          <w:rFonts w:ascii="Consolas" w:hAnsi="Consolas" w:eastAsia="微软雅黑"/>
          <w:b w:val="0"/>
          <w:i w:val="0"/>
          <w:sz w:val="18"/>
        </w:rPr>
        <w:t>├── README.md                  # 项目文档（含版本号，程序自动解析）</w:t>
        <w:br/>
      </w:r>
      <w:r>
        <w:rPr>
          <w:rFonts w:ascii="Consolas" w:hAnsi="Consolas" w:eastAsia="微软雅黑"/>
          <w:b w:val="0"/>
          <w:i w:val="0"/>
          <w:sz w:val="18"/>
        </w:rPr>
        <w:t>├── skill.md                   # 代码规范文档（本文件）</w:t>
        <w:br/>
      </w:r>
      <w:r>
        <w:rPr>
          <w:rFonts w:ascii="Consolas" w:hAnsi="Consolas" w:eastAsia="微软雅黑"/>
          <w:b w:val="0"/>
          <w:i w:val="0"/>
          <w:sz w:val="18"/>
        </w:rPr>
        <w:t>├── config/                    # 配置文件目录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config.json            # 主配置（运行时生成）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config.json.example    # 配置模板（首次运行自动复制）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cookies.json           # Cookie 存储</w:t>
        <w:br/>
      </w:r>
      <w:r>
        <w:rPr>
          <w:rFonts w:ascii="Consolas" w:hAnsi="Consolas" w:eastAsia="微软雅黑"/>
          <w:b w:val="0"/>
          <w:i w:val="0"/>
          <w:sz w:val="18"/>
        </w:rPr>
        <w:t>│   └── cookies.json.example   # Cookie 模板</w:t>
        <w:br/>
      </w:r>
      <w:r>
        <w:rPr>
          <w:rFonts w:ascii="Consolas" w:hAnsi="Consolas" w:eastAsia="微软雅黑"/>
          <w:b w:val="0"/>
          <w:i w:val="0"/>
          <w:sz w:val="18"/>
        </w:rPr>
        <w:t>├── file/                      # 数据文件目录</w:t>
        <w:br/>
      </w:r>
      <w:r>
        <w:rPr>
          <w:rFonts w:ascii="Consolas" w:hAnsi="Consolas" w:eastAsia="微软雅黑"/>
          <w:b w:val="0"/>
          <w:i w:val="0"/>
          <w:sz w:val="18"/>
        </w:rPr>
        <w:t>│   ├── output.json            # 爬虫输出</w:t>
        <w:br/>
      </w:r>
      <w:r>
        <w:rPr>
          <w:rFonts w:ascii="Consolas" w:hAnsi="Consolas" w:eastAsia="微软雅黑"/>
          <w:b w:val="0"/>
          <w:i w:val="0"/>
          <w:sz w:val="18"/>
        </w:rPr>
        <w:t>│   ├── tunnel_url.txt         # 隧道公网地址</w:t>
        <w:br/>
      </w:r>
      <w:r>
        <w:rPr>
          <w:rFonts w:ascii="Consolas" w:hAnsi="Consolas" w:eastAsia="微软雅黑"/>
          <w:b w:val="0"/>
          <w:i w:val="0"/>
          <w:sz w:val="18"/>
        </w:rPr>
        <w:t>│   └── web_output.log         # Web 日志</w:t>
        <w:br/>
      </w:r>
      <w:r>
        <w:rPr>
          <w:rFonts w:ascii="Consolas" w:hAnsi="Consolas" w:eastAsia="微软雅黑"/>
          <w:b w:val="0"/>
          <w:i w:val="0"/>
          <w:sz w:val="18"/>
        </w:rPr>
        <w:t>├── dist/                      # 前端构建产物（iframe 嵌入的独立应用）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index.html</w:t>
        <w:br/>
      </w:r>
      <w:r>
        <w:rPr>
          <w:rFonts w:ascii="Consolas" w:hAnsi="Consolas" w:eastAsia="微软雅黑"/>
          <w:b w:val="0"/>
          <w:i w:val="0"/>
          <w:sz w:val="18"/>
        </w:rPr>
        <w:t>│   ├── assets/</w:t>
        <w:br/>
      </w:r>
      <w:r>
        <w:rPr>
          <w:rFonts w:ascii="Consolas" w:hAnsi="Consolas" w:eastAsia="微软雅黑"/>
          <w:b w:val="0"/>
          <w:i w:val="0"/>
          <w:sz w:val="18"/>
        </w:rPr>
        <w:t>│   └── ...</w:t>
        <w:br/>
      </w:r>
      <w:r>
        <w:rPr>
          <w:rFonts w:ascii="Consolas" w:hAnsi="Consolas" w:eastAsia="微软雅黑"/>
          <w:b w:val="0"/>
          <w:i w:val="0"/>
          <w:sz w:val="18"/>
        </w:rPr>
        <w:t>└── .venv/                     # 虚拟环境（自动创建）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核心原则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**单文件后端**：所有 Python 逻辑集中在 `main.py`，通过类和函数组织模块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**单文件前端**：`index.html` 包含所有 HTML/CSS/JS，无构建工具依赖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**配置与代码分离**：`config/` 存放配置，`file/` 存放运行时数据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**模板机制**：`.example` 文件作为配置模板，首次运行自动复制为正式配置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二、后端 Python 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AppException</w:t>
      </w:r>
      <w:r>
        <w:rPr>
          <w:rFonts w:ascii="Consolas" w:hAnsi="Consolas" w:eastAsia="微软雅黑"/>
          <w:b w:val="0"/>
          <w:i w:val="0"/>
          <w:sz w:val="22"/>
        </w:rPr>
        <w:t>，按分类工厂方法创建：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CATEGORY_FILE = 'FILE'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CATEGORY_NETWORK = 'NETWORK'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CATEGORY_AUTH = 'AUTH'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CATEGORY_BROWSER = 'BROWSER'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CATEGORY_PARSE = 'PARSE'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CATEGORY_CONFIG = 'CONFIG'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CATEGORY_EXCEL = 'EXCEL'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CATEGORY_EMAIL = 'EMAIL'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CATEGORY_PERMISSION = 'PERMISSION'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CATEGORY_RESOURCE = 'RESOURCE'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CATEGORY_VALIDATION = 'VALIDATION'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CATEGORY_DATABASE = 'DATABASE'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__init__(self, message, category=None, code=None, details=None):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self.message = message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self.category = category or 'APP'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self.code = code or self._CATEGORY_CODES.get(self.category, 'APP_ERROR')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self.details = details or {}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super().__init__(self.message)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file_error(cls, message, file_path=None, operation=None,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{'file_path': file_path, 'operation': operation}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category=cls.CATEGORY_FILE, details=details)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network_error(cls, message, url=None, status_code=None,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{'url': url, 'status_code': status_code}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category=cls.CATEGORY_NETWORK, details=details)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to_dict(self):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'error': self.__class__.__name__,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'category': self.category,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'code': self.code,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'message': self.message,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'details': self.details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使用示例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</w:r>
      <w:r>
        <w:rPr>
          <w:rFonts w:ascii="Consolas" w:hAnsi="Consolas" w:eastAsia="微软雅黑"/>
          <w:b w:val="0"/>
          <w:i w:val="0"/>
          <w:sz w:val="18"/>
        </w:rPr>
        <w:t>raise AppException.file_error("配置文件不存在", file_path=config_path, operation='read')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捕获并转换</w:t>
        <w:br/>
      </w:r>
      <w:r>
        <w:rPr>
          <w:rFonts w:ascii="Consolas" w:hAnsi="Consolas" w:eastAsia="微软雅黑"/>
          <w:b w:val="0"/>
          <w:i w:val="0"/>
          <w:sz w:val="18"/>
        </w:rPr>
        <w:t>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...</w:t>
        <w:br/>
      </w:r>
      <w:r>
        <w:rPr>
          <w:rFonts w:ascii="Consolas" w:hAnsi="Consolas" w:eastAsia="微软雅黑"/>
          <w:b w:val="0"/>
          <w:i w:val="0"/>
          <w:sz w:val="18"/>
        </w:rPr>
        <w:t>except PermissionError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raise AppException.permission_error(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f"文件操作失败（权限不足）",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path=file_path,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operation='write'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) from 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AppException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</w:r>
      <w:r>
        <w:rPr>
          <w:rFonts w:ascii="Consolas" w:hAnsi="Consolas" w:eastAsia="微软雅黑"/>
          <w:b w:val="0"/>
          <w:i w:val="0"/>
          <w:sz w:val="18"/>
        </w:rPr>
        <w:t>def read_config(path):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with open(path, 'r')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f.read()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@network_handler(url='https://api.example.com')</w:t>
        <w:br/>
      </w:r>
      <w:r>
        <w:rPr>
          <w:rFonts w:ascii="Consolas" w:hAnsi="Consolas" w:eastAsia="微软雅黑"/>
          <w:b w:val="0"/>
          <w:i w:val="0"/>
          <w:sz w:val="18"/>
        </w:rPr>
        <w:t>def fetch_data(url):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urllib.request.urlopen(url)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@excel_handler(operation='读取货号')</w:t>
        <w:br/>
      </w:r>
      <w:r>
        <w:rPr>
          <w:rFonts w:ascii="Consolas" w:hAnsi="Consolas" w:eastAsia="微软雅黑"/>
          <w:b w:val="0"/>
          <w:i w:val="0"/>
          <w:sz w:val="18"/>
        </w:rPr>
        <w:t>def load_excel(file_path):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openpyxl.load_workbook(file_path)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@json_handler(context='解析配置')</w:t>
        <w:br/>
      </w:r>
      <w:r>
        <w:rPr>
          <w:rFonts w:ascii="Consolas" w:hAnsi="Consolas" w:eastAsia="微软雅黑"/>
          <w:b w:val="0"/>
          <w:i w:val="0"/>
          <w:sz w:val="18"/>
        </w:rPr>
        <w:t>def parse_config(text):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json.loads(text)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</w:r>
      <w:r>
        <w:rPr>
          <w:rFonts w:ascii="Consolas" w:hAnsi="Consolas" w:eastAsia="微软雅黑"/>
          <w:b w:val="0"/>
          <w:i w:val="0"/>
          <w:sz w:val="18"/>
        </w:rPr>
        <w:t>result = safe_call(load_data, default=[])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返回 (结果, 错误信息) 元组</w:t>
        <w:br/>
      </w:r>
      <w:r>
        <w:rPr>
          <w:rFonts w:ascii="Consolas" w:hAnsi="Consolas" w:eastAsia="微软雅黑"/>
          <w:b w:val="0"/>
          <w:i w:val="0"/>
          <w:sz w:val="18"/>
        </w:rPr>
        <w:t>result, error = safe_call_with_error(fetch_api, url)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上下文管理器方式</w:t>
        <w:br/>
      </w:r>
      <w:r>
        <w:rPr>
          <w:rFonts w:ascii="Consolas" w:hAnsi="Consolas" w:eastAsia="微软雅黑"/>
          <w:b w:val="0"/>
          <w:i w:val="0"/>
          <w:sz w:val="18"/>
        </w:rPr>
        <w:t>with ExceptionContext("读取配置文件", default={}) as ctx: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 = json.load(f)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装饰器方式</w:t>
        <w:br/>
      </w:r>
      <w:r>
        <w:rPr>
          <w:rFonts w:ascii="Consolas" w:hAnsi="Consolas" w:eastAsia="微软雅黑"/>
          <w:b w:val="0"/>
          <w:i w:val="0"/>
          <w:sz w:val="18"/>
        </w:rPr>
        <w:t>@exception_handler(context="发送邮件", default=False)</w:t>
        <w:br/>
      </w:r>
      <w:r>
        <w:rPr>
          <w:rFonts w:ascii="Consolas" w:hAnsi="Consolas" w:eastAsia="微软雅黑"/>
          <w:b w:val="0"/>
          <w:i w:val="0"/>
          <w:sz w:val="18"/>
        </w:rPr>
        <w:t>def send_email(to, subject, body):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...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if platform.system()</w:t>
      </w:r>
      <w:r>
        <w:rPr>
          <w:rFonts w:ascii="Consolas" w:hAnsi="Consolas" w:eastAsia="微软雅黑"/>
          <w:b w:val="0"/>
          <w:i w:val="0"/>
          <w:sz w:val="22"/>
        </w:rPr>
        <w:t xml:space="preserve"> 判断：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SYSTEM = platform.system()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IS_WINDOWS = SYSTEM == 'Windows'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IS_MAC = SYSTEM == 'Darwin'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IS_LINUX = SYSTEM == 'Linux'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get_venv_python():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os.path.join(PROJECT_DIR, '.venv', 'Scripts', 'python.exe')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else: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os.path.join(PROJECT_DIR, '.venv', 'bin', 'python')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get_chrome_path():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None  # Windows 使用 Playwright 内置浏览器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elif Environment.IS_MAC: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'/Applications/Google Chrome.app/Contents/MacOS/Google Chrome'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elif Environment.IS_LINUX: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os.path.exists('/chrome-linux64/chrome'):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 '/chrome-linux64/chrome'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'/usr/bin/google-chrome'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kill_process_by_name(process_name):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subprocess.run(f'taskkill /F /IM {process_name}', shell=True, capture_output=True, timeout=10)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else: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subprocess.run(f'pkill -f "{process_name}"', shell=True, capture_output=True, timeout=10)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2.5 路径管理类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所有路径通过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PathManager</w:t>
      </w:r>
      <w:r>
        <w:rPr>
          <w:rFonts w:ascii="Consolas" w:hAnsi="Consolas" w:eastAsia="微软雅黑"/>
          <w:b w:val="0"/>
          <w:i w:val="0"/>
          <w:sz w:val="22"/>
        </w:rPr>
        <w:t xml:space="preserve"> 静态方法获取，禁止硬编码路径：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get_config_dir():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'config')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get_config_file():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os.path.join(PathManager.get_config_dir(), 'config.json')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get_output_file():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'file', 'output.json')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ensure_dirs_exist():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dirs = [PathManager.get_config_dir(), PathManager.get_file_dir()]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for dir_path in dirs: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not os.path.exists(dir_path):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os.makedirs(dir_path)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2.6 配置管理类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懒加载 + 自动保存，对外提供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get/set</w:t>
      </w:r>
      <w:r>
        <w:rPr>
          <w:rFonts w:ascii="Consolas" w:hAnsi="Consolas" w:eastAsia="微软雅黑"/>
          <w:b w:val="0"/>
          <w:i w:val="0"/>
          <w:sz w:val="22"/>
        </w:rPr>
        <w:t xml:space="preserve"> 接口：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ConfigManager: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__init__(self, config_path=None):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self.config_path = config_path or PathManager.get_config_file()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self._config = None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@property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config(self):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self._config is None: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self._config = self._load_config()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self._config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get(self, key, default=None):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self.config.get(key, default)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set(self, key, value):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self._config is not None: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self._config[key] = value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self.save_config()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2.7 文件操作类</w:t>
      </w:r>
    </w:p>
    <w:p>
      <w:r>
        <w:rPr>
          <w:rFonts w:ascii="Consolas" w:hAnsi="Consolas" w:eastAsia="微软雅黑"/>
          <w:b w:val="0"/>
          <w:i w:val="0"/>
          <w:sz w:val="22"/>
        </w:rPr>
        <w:t>统一文件读写，内建异常上下文：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FileManager: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read_json(file_path):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ExceptionContext(f"FileManager.read_json({file_path})", default=None):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with open(file_path, 'r',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 json.load(f)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write_json(file_path, data, indent=2):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ExceptionContext(f"FileManager.write_json({file_path})", default=False):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os.makedirs(os.path.dirname(file_path), exist_ok=True)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with open(file_path, 'w',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json.dump(data, f, ensure_ascii=False, indent=indent)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True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2.8 Flask API 路由规范</w:t>
      </w:r>
    </w:p>
    <w:p>
      <w:r>
        <w:rPr>
          <w:rFonts w:ascii="Consolas" w:hAnsi="Consolas" w:eastAsia="微软雅黑"/>
          <w:b w:val="0"/>
          <w:i w:val="0"/>
          <w:sz w:val="22"/>
        </w:rPr>
        <w:t>#### 路由命名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`@app.route('/&lt;path:invalid_path&gt;')`</w:t>
            </w:r>
          </w:p>
        </w:tc>
      </w:tr>
    </w:tbl>
    <w:p>
      <w:r>
        <w:rPr>
          <w:rFonts w:ascii="Consolas" w:hAnsi="Consolas" w:eastAsia="微软雅黑"/>
          <w:b w:val="0"/>
          <w:i w:val="0"/>
          <w:sz w:val="22"/>
        </w:rPr>
        <w:t>#### 响应格式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成功响应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jsonify({'success': True, 'data': result})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错误响应（带 HTTP 状态码）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jsonify({'error': '描述信息'}), 404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jsonify({'error': str(e), 'detail': traceback.format_exc()}), 500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敏感字段脱敏</w:t>
        <w:br/>
      </w:r>
      <w:r>
        <w:rPr>
          <w:rFonts w:ascii="Consolas" w:hAnsi="Consolas" w:eastAsia="微软雅黑"/>
          <w:b w:val="0"/>
          <w:i w:val="0"/>
          <w:sz w:val="18"/>
        </w:rPr>
        <w:t>if config['smtp_password']: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config['smtp_password'] = '******'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#### 静态资源服务（含 gzip）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@app.route('/dist/&lt;path:filename&gt;')</w:t>
        <w:br/>
      </w:r>
      <w:r>
        <w:rPr>
          <w:rFonts w:ascii="Consolas" w:hAnsi="Consolas" w:eastAsia="微软雅黑"/>
          <w:b w:val="0"/>
          <w:i w:val="0"/>
          <w:sz w:val="18"/>
        </w:rPr>
        <w:t>def dist_files(filename):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file_path = os.path.join(PROJECT_DIR, 'dist', filename)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not os.path.isfile(file_path):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"File not found",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mimetype_map =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'.js': 'application/javascript',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'.css': 'text/css',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'.html': 'text/html',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'.json': 'application/json',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'.svg': 'image/svg+xml',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'.woff2': 'font/woff2',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ext = os.path.splitext(filename)[1].lower()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mimetype = mimetype_map.get(ext, 'application/octet-stream')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accept_encoding = request.headers.get('Accept-Encoding', '')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'gzip' in accept_encoding.lower() and ext in ['.js', '.css', '.html', '.json', '.svg']: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open(file_path, 'rb')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content = f.read()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gzip_content = gzip.compress(content, compresslevel=6)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 = Response(gzip_content, mimetype=mimetype)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response.headers['Content-Encoding'] = 'gzip'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response.headers['Cache-Control'] = 'public, max-age=86400'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response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response = send_file(file_path, mimetype=mimetype)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response.headers['Cache-Control'] = 'public, max-age=86400'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response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2.9 版本号管理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版本号唯一来源为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README.md</w:t>
      </w:r>
      <w:r>
        <w:rPr>
          <w:rFonts w:ascii="Consolas" w:hAnsi="Consolas" w:eastAsia="微软雅黑"/>
          <w:b w:val="0"/>
          <w:i w:val="0"/>
          <w:sz w:val="22"/>
        </w:rPr>
        <w:t>，程序自动解析：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def get_version_from_readme():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readme_path = os.path.join(PROJECT_DIR, 'README.md')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open(readme_path, 'r',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content = f.read()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match = re.search(r'###\s+v(\d+\.\d+\.\d+)', content)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match.group(1) if match else '0.0.0'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except: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'0.0.0'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README 中的格式：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### v3.6.0 (2026-06-11)</w:t>
      </w:r>
      <w:r>
        <w:rPr>
          <w:rFonts w:ascii="Consolas" w:hAnsi="Consolas" w:eastAsia="微软雅黑"/>
          <w:b w:val="0"/>
          <w:i w:val="0"/>
          <w:sz w:val="22"/>
        </w:rPr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2.11 更新日志 API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 w:val="0"/>
          <w:i w:val="0"/>
          <w:color w:val="C7254E"/>
          <w:sz w:val="22"/>
        </w:rPr>
        <w:t>/api/changelog</w:t>
      </w:r>
      <w:r>
        <w:rPr>
          <w:rFonts w:ascii="Consolas" w:hAnsi="Consolas" w:eastAsia="微软雅黑"/>
          <w:b w:val="0"/>
          <w:i w:val="0"/>
          <w:sz w:val="22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README 格式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</w:r>
      <w:r>
        <w:rPr>
          <w:rFonts w:ascii="Consolas" w:hAnsi="Consolas" w:eastAsia="微软雅黑"/>
          <w:b w:val="0"/>
          <w:i w:val="0"/>
          <w:sz w:val="18"/>
        </w:rPr>
        <w:t>- **分类标题**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子条目1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子条目2</w:t>
        <w:br/>
      </w:r>
      <w:r>
        <w:rPr>
          <w:rFonts w:ascii="Consolas" w:hAnsi="Consolas" w:eastAsia="微软雅黑"/>
          <w:b w:val="0"/>
          <w:i w:val="0"/>
          <w:sz w:val="18"/>
        </w:rPr>
        <w:t>- **另一个分类**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子条目3</w:t>
        <w:br/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API 返回结构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"success":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"changelog":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"version": "3.6.0",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"date": "2026-06-11",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"items":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"分类标题",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["子条目1", "子条目2"]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"另一个分类",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["子条目3"]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]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解析规则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## 最新更新</w:t>
      </w:r>
      <w:r>
        <w:rPr>
          <w:rFonts w:ascii="Consolas" w:hAnsi="Consolas" w:eastAsia="微软雅黑"/>
          <w:b w:val="0"/>
          <w:i w:val="0"/>
          <w:sz w:val="22"/>
        </w:rPr>
        <w:t xml:space="preserve"> 标记章节开始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### v版本号 (日期)</w:t>
      </w:r>
      <w:r>
        <w:rPr>
          <w:rFonts w:ascii="Consolas" w:hAnsi="Consolas" w:eastAsia="微软雅黑"/>
          <w:b w:val="0"/>
          <w:i w:val="0"/>
          <w:sz w:val="22"/>
        </w:rPr>
        <w:t xml:space="preserve"> 标记版本边界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- **标题**</w:t>
      </w:r>
      <w:r>
        <w:rPr>
          <w:rFonts w:ascii="Consolas" w:hAnsi="Consolas" w:eastAsia="微软雅黑"/>
          <w:b w:val="0"/>
          <w:i w:val="0"/>
          <w:sz w:val="22"/>
        </w:rPr>
        <w:t xml:space="preserve"> 匹配顶层条目（支持可选的 ` - 描述` 后缀）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缩进的 `- 子条目` 匹配子条目（行首有2+空格或制表符）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遇到下一个 `## ` 标题或文件结束则停止解析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2.10 日志输出规范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控制台 + 文件双输出</w:t>
        <w:br/>
      </w:r>
      <w:r>
        <w:rPr>
          <w:rFonts w:ascii="Consolas" w:hAnsi="Consolas" w:eastAsia="微软雅黑"/>
          <w:b w:val="0"/>
          <w:i w:val="0"/>
          <w:sz w:val="18"/>
        </w:rPr>
        <w:t>def log_print(*args,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msg = ' '.join(str(a) for a in 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print(msg, **kwargs)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web_log_file: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safe_execute_func(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lambda: open(web_log_file, 'a', encoding='utf-8').write(msg + '\n'),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context='log_print'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日志前缀规范</w:t>
        <w:br/>
      </w:r>
      <w:r>
        <w:rPr>
          <w:rFonts w:ascii="Consolas" w:hAnsi="Consolas" w:eastAsia="微软雅黑"/>
          <w:b w:val="0"/>
          <w:i w:val="0"/>
          <w:sz w:val="18"/>
        </w:rPr>
        <w:t># [Tunnel]  - 隧道相关</w:t>
        <w:br/>
      </w:r>
      <w:r>
        <w:rPr>
          <w:rFonts w:ascii="Consolas" w:hAnsi="Consolas" w:eastAsia="微软雅黑"/>
          <w:b w:val="0"/>
          <w:i w:val="0"/>
          <w:sz w:val="18"/>
        </w:rPr>
        <w:t># [Email]   - 邮件相关</w:t>
        <w:br/>
      </w:r>
      <w:r>
        <w:rPr>
          <w:rFonts w:ascii="Consolas" w:hAnsi="Consolas" w:eastAsia="微软雅黑"/>
          <w:b w:val="0"/>
          <w:i w:val="0"/>
          <w:sz w:val="18"/>
        </w:rPr>
        <w:t># [*]       - 进度提示</w:t>
        <w:br/>
      </w:r>
      <w:r>
        <w:rPr>
          <w:rFonts w:ascii="Consolas" w:hAnsi="Consolas" w:eastAsia="微软雅黑"/>
          <w:b w:val="0"/>
          <w:i w:val="0"/>
          <w:sz w:val="18"/>
        </w:rPr>
        <w:t># [OK]      - 操作成功</w:t>
        <w:br/>
      </w:r>
      <w:r>
        <w:rPr>
          <w:rFonts w:ascii="Consolas" w:hAnsi="Consolas" w:eastAsia="微软雅黑"/>
          <w:b w:val="0"/>
          <w:i w:val="0"/>
          <w:sz w:val="18"/>
        </w:rPr>
        <w:t># [WARNING] - 警告</w:t>
        <w:br/>
      </w:r>
      <w:r>
        <w:rPr>
          <w:rFonts w:ascii="Consolas" w:hAnsi="Consolas" w:eastAsia="微软雅黑"/>
          <w:b w:val="0"/>
          <w:i w:val="0"/>
          <w:sz w:val="18"/>
        </w:rPr>
        <w:t># ERROR:    - 错误</w:t>
        <w:br/>
      </w:r>
      <w:r>
        <w:rPr>
          <w:rFonts w:ascii="Consolas" w:hAnsi="Consolas" w:eastAsia="微软雅黑"/>
          <w:b w:val="0"/>
          <w:i w:val="0"/>
          <w:sz w:val="18"/>
        </w:rPr>
        <w:t>print(f"[Tunnel] 隧道启动成功: {url}")</w:t>
        <w:br/>
      </w:r>
      <w:r>
        <w:rPr>
          <w:rFonts w:ascii="Consolas" w:hAnsi="Consolas" w:eastAsia="微软雅黑"/>
          <w:b w:val="0"/>
          <w:i w:val="0"/>
          <w:sz w:val="18"/>
        </w:rPr>
        <w:t>print(f"[Email] 正在发送邮件通知...")</w:t>
        <w:br/>
      </w:r>
      <w:r>
        <w:rPr>
          <w:rFonts w:ascii="Consolas" w:hAnsi="Consolas" w:eastAsia="微软雅黑"/>
          <w:b w:val="0"/>
          <w:i w:val="0"/>
          <w:sz w:val="18"/>
        </w:rPr>
        <w:t>print(f"[*] 清理临时文件...")</w:t>
        <w:br/>
      </w:r>
      <w:r>
        <w:rPr>
          <w:rFonts w:ascii="Consolas" w:hAnsi="Consolas" w:eastAsia="微软雅黑"/>
          <w:b w:val="0"/>
          <w:i w:val="0"/>
          <w:sz w:val="18"/>
        </w:rPr>
        <w:t>print(f"[OK] config.json 已创建")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三、前端规范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3.1 技术栈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UI 框架</w:t>
      </w:r>
      <w:r>
        <w:rPr>
          <w:rFonts w:ascii="Consolas" w:hAnsi="Consolas" w:eastAsia="微软雅黑"/>
          <w:b w:val="0"/>
          <w:i w:val="0"/>
          <w:sz w:val="22"/>
        </w:rPr>
        <w:t>：Bootstrap 4.6.2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图标</w:t>
      </w:r>
      <w:r>
        <w:rPr>
          <w:rFonts w:ascii="Consolas" w:hAnsi="Consolas" w:eastAsia="微软雅黑"/>
          <w:b w:val="0"/>
          <w:i w:val="0"/>
          <w:sz w:val="22"/>
        </w:rPr>
        <w:t>：Font Awesome 4.7.0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JS</w:t>
      </w:r>
      <w:r>
        <w:rPr>
          <w:rFonts w:ascii="Consolas" w:hAnsi="Consolas" w:eastAsia="微软雅黑"/>
          <w:b w:val="0"/>
          <w:i w:val="0"/>
          <w:sz w:val="22"/>
        </w:rPr>
        <w:t>：原生 JavaScript（无框架）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HTTP</w:t>
      </w:r>
      <w:r>
        <w:rPr>
          <w:rFonts w:ascii="Consolas" w:hAnsi="Consolas" w:eastAsia="微软雅黑"/>
          <w:b w:val="0"/>
          <w:i w:val="0"/>
          <w:sz w:val="22"/>
        </w:rPr>
        <w:t>：原生 `fetch` API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字体</w:t>
      </w:r>
      <w:r>
        <w:rPr>
          <w:rFonts w:ascii="Consolas" w:hAnsi="Consolas" w:eastAsia="微软雅黑"/>
          <w:b w:val="0"/>
          <w:i w:val="0"/>
          <w:sz w:val="22"/>
        </w:rPr>
        <w:t>：系统字体栈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3.2 API 调用模式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// GET 请求</w:t>
        <w:br/>
      </w:r>
      <w:r>
        <w:rPr>
          <w:rFonts w:ascii="Consolas" w:hAnsi="Consolas" w:eastAsia="微软雅黑"/>
          <w:b w:val="0"/>
          <w:i w:val="0"/>
          <w:sz w:val="18"/>
        </w:rPr>
        <w:t>fetch('/api/products?t=' + Date.now())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.then(data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(data.error)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showToast('加载失败: ' + data.error, 'error');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// 处理数据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});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// POST 请求</w:t>
        <w:br/>
      </w:r>
      <w:r>
        <w:rPr>
          <w:rFonts w:ascii="Consolas" w:hAnsi="Consolas" w:eastAsia="微软雅黑"/>
          <w:b w:val="0"/>
          <w:i w:val="0"/>
          <w:sz w:val="18"/>
        </w:rPr>
        <w:t>fetch('/api/sku/compare/txt',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method: 'POST',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headers: { 'Content-Type': 'application/json'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body: JSON.stringify({ stock_numbers: inputText })</w:t>
        <w:br/>
      </w:r>
      <w:r>
        <w:rPr>
          <w:rFonts w:ascii="Consolas" w:hAnsi="Consolas" w:eastAsia="微软雅黑"/>
          <w:b w:val="0"/>
          <w:i w:val="0"/>
          <w:sz w:val="18"/>
        </w:rPr>
        <w:t>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.then(data =&gt; { ... });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// async/await 模式</w:t>
        <w:br/>
      </w:r>
      <w:r>
        <w:rPr>
          <w:rFonts w:ascii="Consolas" w:hAnsi="Consolas" w:eastAsia="微软雅黑"/>
          <w:b w:val="0"/>
          <w:i w:val="0"/>
          <w:sz w:val="18"/>
        </w:rPr>
        <w:t>async function loadServerInfo()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const response = await fetch('/api/server/info');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const data = await response.json();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(data.success)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// 处理数据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 catch (error)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console.error('加载失败:', error);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3.3 Toast 提示（替代 alert）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showToast(message)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const existing = document.getElementById('copy-toast');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(existing) existing.remove();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const toast = document.createElement('div');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toast.id = 'copy-toast';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toast.style.cssText = 'position:fixed;top:20px;left:50%;transform:translateX(-50%);'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+ 'background:#28a745;color:#fff;padding:10px 20px;border-radius:5px;'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+ 'z-index:9999;font-size:14px;';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toast.innerHTML = '&lt;i class="fa fa-check"&gt;&lt;/i&gt; ' + message;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document.body.appendChild(toast);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setTimeout(() =&gt; toast.remove(), 2000);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3.4 响应式设计规范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/* 5 个断点 */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575.98px)  { /* 超小屏手机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767.98px)  { /* 小屏平板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991.98px)  { /* 平板/笔记本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1199.98px) { /* 大屏 */ }</w:t>
        <w:br/>
      </w:r>
      <w:r>
        <w:rPr>
          <w:rFonts w:ascii="Consolas" w:hAnsi="Consolas" w:eastAsia="微软雅黑"/>
          <w:b w:val="0"/>
          <w:i w:val="0"/>
          <w:sz w:val="18"/>
        </w:rPr>
        <w:t>@media (min-width: 1200px)    { /* 超大屏 */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移动端关键规范 */</w:t>
        <w:br/>
      </w:r>
      <w:r>
        <w:rPr>
          <w:rFonts w:ascii="Consolas" w:hAnsi="Consolas" w:eastAsia="微软雅黑"/>
          <w:b w:val="0"/>
          <w:i w:val="0"/>
          <w:sz w:val="18"/>
        </w:rPr>
        <w:t>/* 1. 触摸友好按钮最小高度 44px（Apple HIG） */</w:t>
        <w:br/>
      </w:r>
      <w:r>
        <w:rPr>
          <w:rFonts w:ascii="Consolas" w:hAnsi="Consolas" w:eastAsia="微软雅黑"/>
          <w:b w:val="0"/>
          <w:i w:val="0"/>
          <w:sz w:val="18"/>
        </w:rPr>
        <w:t>.btn { min-height: 44px;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2. 输入框字体 16px（防止 iOS 自动缩放） */</w:t>
        <w:br/>
      </w:r>
      <w:r>
        <w:rPr>
          <w:rFonts w:ascii="Consolas" w:hAnsi="Consolas" w:eastAsia="微软雅黑"/>
          <w:b w:val="0"/>
          <w:i w:val="0"/>
          <w:sz w:val="18"/>
        </w:rPr>
        <w:t>input, textarea, select { font-size: 16px;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3. 导航栏固定顶部 z-index: 9999 */</w:t>
        <w:br/>
      </w:r>
      <w:r>
        <w:rPr>
          <w:rFonts w:ascii="Consolas" w:hAnsi="Consolas" w:eastAsia="微软雅黑"/>
          <w:b w:val="0"/>
          <w:i w:val="0"/>
          <w:sz w:val="18"/>
        </w:rPr>
        <w:t>.navbar { position: fixed; z-index: 9999;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4. body 顶部留白 56px（导航栏高度） */</w:t>
        <w:br/>
      </w:r>
      <w:r>
        <w:rPr>
          <w:rFonts w:ascii="Consolas" w:hAnsi="Consolas" w:eastAsia="微软雅黑"/>
          <w:b w:val="0"/>
          <w:i w:val="0"/>
          <w:sz w:val="18"/>
        </w:rPr>
        <w:t>body { padding-top: 56px; 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3.5 iframe 懒加载模式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&lt;div id="weather-iframe-wrapper" style="position: relative; width: 100%; min-height: 200px;"&gt;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&lt;!-- 加载占位 --&gt;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&lt;div id="weather-loading" style="position: absolute; top: 0; left: 0; width: 100%; height: 100%;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display: flex; justify-content: center; align-items: center; z-index: 1;"&gt;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&lt;i class="fa fa-cloud-download fa-spin"&gt;&lt;/i&gt; 正在加载...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&lt;!-- iframe 用 data-src 延迟加载 --&gt;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&lt;iframe data-src="/dist/index.html"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style="width: 100%; border: none; opacity: 0;"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onload="this.style.opacity='1';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 document.getElementById('weather-loading').style.display='none';"&gt;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&lt;/iframe&gt;</w:t>
        <w:br/>
      </w:r>
      <w:r>
        <w:rPr>
          <w:rFonts w:ascii="Consolas" w:hAnsi="Consolas" w:eastAsia="微软雅黑"/>
          <w:b w:val="0"/>
          <w:i w:val="0"/>
          <w:sz w:val="18"/>
        </w:rPr>
        <w:t>&lt;/div&gt;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&lt;script&gt;</w:t>
        <w:br/>
      </w:r>
      <w:r>
        <w:rPr>
          <w:rFonts w:ascii="Consolas" w:hAnsi="Consolas" w:eastAsia="微软雅黑"/>
          <w:b w:val="0"/>
          <w:i w:val="0"/>
          <w:sz w:val="18"/>
        </w:rPr>
        <w:t>// 页面加载后激活 iframe</w:t>
        <w:br/>
      </w:r>
      <w:r>
        <w:rPr>
          <w:rFonts w:ascii="Consolas" w:hAnsi="Consolas" w:eastAsia="微软雅黑"/>
          <w:b w:val="0"/>
          <w:i w:val="0"/>
          <w:sz w:val="18"/>
        </w:rPr>
        <w:t>document.addEventListener('DOMContentLoaded', function()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document.querySelectorAll('iframe[data-src]').forEach(iframe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iframe.src = iframe.dataset.src;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});</w:t>
        <w:br/>
      </w:r>
      <w:r>
        <w:rPr>
          <w:rFonts w:ascii="Consolas" w:hAnsi="Consolas" w:eastAsia="微软雅黑"/>
          <w:b w:val="0"/>
          <w:i w:val="0"/>
          <w:sz w:val="18"/>
        </w:rPr>
        <w:t>});</w:t>
        <w:br/>
      </w:r>
      <w:r>
        <w:rPr>
          <w:rFonts w:ascii="Consolas" w:hAnsi="Consolas" w:eastAsia="微软雅黑"/>
          <w:b w:val="0"/>
          <w:i w:val="0"/>
          <w:sz w:val="18"/>
        </w:rPr>
        <w:t>&lt;/script&gt;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3.6 全局定时器管理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let pollingInterval = null;</w:t>
        <w:br/>
      </w:r>
      <w:r>
        <w:rPr>
          <w:rFonts w:ascii="Consolas" w:hAnsi="Consolas" w:eastAsia="微软雅黑"/>
          <w:b w:val="0"/>
          <w:i w:val="0"/>
          <w:sz w:val="18"/>
        </w:rPr>
        <w:t>let tunnelPollInterval = null;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function clearAllPollingIntervals()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(pollingInterval) { clearInterval(pollingInterval); pollingInterval = null;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(tunnelPollInterval) { clearInterval(tunnelPollInterval); tunnelPollInterval = null; }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四、启动脚本规范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4.1 五步启动流程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 w:val="0"/>
          <w:i w:val="0"/>
          <w:color w:val="C7254E"/>
          <w:sz w:val="22"/>
        </w:rPr>
        <w:t>run.bat</w:t>
      </w:r>
      <w:r>
        <w:rPr>
          <w:rFonts w:ascii="Consolas" w:hAnsi="Consolas" w:eastAsia="微软雅黑"/>
          <w:b w:val="0"/>
          <w:i w:val="0"/>
          <w:sz w:val="22"/>
        </w:rPr>
        <w:t xml:space="preserve"> 和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run.sh</w:t>
      </w:r>
      <w:r>
        <w:rPr>
          <w:rFonts w:ascii="Consolas" w:hAnsi="Consolas" w:eastAsia="微软雅黑"/>
          <w:b w:val="0"/>
          <w:i w:val="0"/>
          <w:sz w:val="22"/>
        </w:rPr>
        <w:t xml:space="preserve"> 必须保持逻辑一致，遵循以下五步：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[1/5] 检测 Python 环境</w:t>
        <w:br/>
      </w:r>
      <w:r>
        <w:rPr>
          <w:rFonts w:ascii="Consolas" w:hAnsi="Consolas" w:eastAsia="微软雅黑"/>
          <w:b w:val="0"/>
          <w:i w:val="0"/>
          <w:sz w:val="18"/>
        </w:rPr>
        <w:t>[2/5] 测速 pip 镜像源</w:t>
        <w:br/>
      </w:r>
      <w:r>
        <w:rPr>
          <w:rFonts w:ascii="Consolas" w:hAnsi="Consolas" w:eastAsia="微软雅黑"/>
          <w:b w:val="0"/>
          <w:i w:val="0"/>
          <w:sz w:val="18"/>
        </w:rPr>
        <w:t>[3/5] 检测虚拟环境</w:t>
        <w:br/>
      </w:r>
      <w:r>
        <w:rPr>
          <w:rFonts w:ascii="Consolas" w:hAnsi="Consolas" w:eastAsia="微软雅黑"/>
          <w:b w:val="0"/>
          <w:i w:val="0"/>
          <w:sz w:val="18"/>
        </w:rPr>
        <w:t>[4/5] 设置虚拟环境 + 安装依赖</w:t>
        <w:br/>
      </w:r>
      <w:r>
        <w:rPr>
          <w:rFonts w:ascii="Consolas" w:hAnsi="Consolas" w:eastAsia="微软雅黑"/>
          <w:b w:val="0"/>
          <w:i w:val="0"/>
          <w:sz w:val="18"/>
        </w:rPr>
        <w:t>[5/5] 检测配置文件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4.2 关键差异对照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`pkill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`tasklist /FI`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`pgrep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`timeout /t 5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`sleep 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`start /b cmd /c "..."`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`rm -rf`</w:t>
            </w:r>
          </w:p>
        </w:tc>
      </w:tr>
    </w:tbl>
    <w:p>
      <w:r>
        <w:rPr>
          <w:rFonts w:ascii="Consolas" w:hAnsi="Consolas" w:eastAsia="微软雅黑"/>
          <w:b/>
          <w:i w:val="0"/>
          <w:color w:val="34495E"/>
          <w:sz w:val="24"/>
        </w:rPr>
        <w:t>4.3 版本号读取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两个脚本都从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README.md</w:t>
      </w:r>
      <w:r>
        <w:rPr>
          <w:rFonts w:ascii="Consolas" w:hAnsi="Consolas" w:eastAsia="微软雅黑"/>
          <w:b w:val="0"/>
          <w:i w:val="0"/>
          <w:sz w:val="22"/>
        </w:rPr>
        <w:t xml:space="preserve"> 解析版本号：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</w:t>
        <w:br/>
      </w:r>
      <w:r>
        <w:rPr>
          <w:rFonts w:ascii="Consolas" w:hAnsi="Consolas" w:eastAsia="微软雅黑"/>
          <w:b w:val="0"/>
          <w:i w:val="0"/>
          <w:sz w:val="18"/>
        </w:rPr>
        <w:t>for /f "delims=" %%i in ('py -c "import re; m=re.search(r'###\s+v([\d.]+)', open('README.md', encoding='utf-8').read()); print(m.group(1) if m else '0.0.0')"') do set VERSION=%%i</w:t>
        <w:br/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</w:r>
      <w:r>
        <w:rPr>
          <w:rFonts w:ascii="Consolas" w:hAnsi="Consolas" w:eastAsia="微软雅黑"/>
          <w:b w:val="0"/>
          <w:i w:val="0"/>
          <w:sz w:val="18"/>
        </w:rPr>
        <w:t>VERSION=$(python3 -c "import re; m=re.search(r'###\s+v(\d+\.\d+\.\d+)', open('README.md', encoding='utf-8').read()); print(m.group(1) if m else '0.0.0')")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4.4 临时文件清理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 - 检查 temp 目录大小，超过 3MB 则清理</w:t>
        <w:br/>
      </w:r>
      <w:r>
        <w:rPr>
          <w:rFonts w:ascii="Consolas" w:hAnsi="Consolas" w:eastAsia="微软雅黑"/>
          <w:b w:val="0"/>
          <w:i w:val="0"/>
          <w:sz w:val="18"/>
        </w:rPr>
        <w:t>set "LIMIT_SIZE=3145728"</w:t>
        <w:br/>
      </w:r>
      <w:r>
        <w:rPr>
          <w:rFonts w:ascii="Consolas" w:hAnsi="Consolas" w:eastAsia="微软雅黑"/>
          <w:b w:val="0"/>
          <w:i w:val="0"/>
          <w:sz w:val="18"/>
        </w:rPr>
        <w:t>if !TOTAL_SIZE! gtr !LIMIT_SIZE! 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del /f /s /q temp\*.* &gt;nul 2&gt;&amp;1</w:t>
        <w:br/>
      </w:r>
      <w:r>
        <w:rPr>
          <w:rFonts w:ascii="Consolas" w:hAnsi="Consolas" w:eastAsia="微软雅黑"/>
          <w:b w:val="0"/>
          <w:i w:val="0"/>
          <w:sz w:val="18"/>
        </w:rPr>
        <w:t>)</w:t>
        <w:br/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</w:r>
      <w:r>
        <w:rPr>
          <w:rFonts w:ascii="Consolas" w:hAnsi="Consolas" w:eastAsia="微软雅黑"/>
          <w:b w:val="0"/>
          <w:i w:val="0"/>
          <w:sz w:val="18"/>
        </w:rPr>
        <w:t>LIMIT_SIZE=3145728</w:t>
        <w:br/>
      </w:r>
      <w:r>
        <w:rPr>
          <w:rFonts w:ascii="Consolas" w:hAnsi="Consolas" w:eastAsia="微软雅黑"/>
          <w:b w:val="0"/>
          <w:i w:val="0"/>
          <w:sz w:val="18"/>
        </w:rPr>
        <w:t>if [ "$TOTAL_SIZE" -gt "$LIMIT_SIZE" ]; then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rm -rf temp/*</w:t>
        <w:br/>
      </w:r>
      <w:r>
        <w:rPr>
          <w:rFonts w:ascii="Consolas" w:hAnsi="Consolas" w:eastAsia="微软雅黑"/>
          <w:b w:val="0"/>
          <w:i w:val="0"/>
          <w:sz w:val="18"/>
        </w:rPr>
        <w:t>fi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五、配置文件规范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5.1 config.json 结构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"login": { "username": "", "password": "", "login_type": "phone"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"target_url":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"scroll_config":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"max_attempts": 30,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"same_height_limit": 8,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"scroll_wait_time": 0.8,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"popup_close_interval": 5,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"dynamic_adjust": true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"headers": { "user-agent": "..."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"cookies": [ { "name": "token", "value": "", "domain": ".example.com" } ],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"output_file": "file/output.json",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"cookie_file": "config/cookies.json",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"excel_files": ["path/to/file1.xlsx", "~/path/to/file2.xlsx"],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"email_notification_enabled":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"email_smtp_host": "smtp.qq.com",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"email_smtp_port": 587,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"email_smtp_user":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"email_smtp_password":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"email_to": ""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5.2 模板机制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.example</w:t>
      </w:r>
      <w:r>
        <w:rPr>
          <w:rFonts w:ascii="Consolas" w:hAnsi="Consolas" w:eastAsia="微软雅黑"/>
          <w:b w:val="0"/>
          <w:i w:val="0"/>
          <w:sz w:val="22"/>
        </w:rPr>
        <w:t xml:space="preserve"> 文件存放默认值和占位符（如 `YOUR_USERNAME`）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首次运行时自动复制为正式配置文件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正式配置文件不纳入版本控制（含敏感信息）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六、隧道与公网访问规范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6.1 隧道服务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使用 `hostc` 隧道服务（`npx -y hostc@latest`）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公网地址写入 `file/tunnel_url.txt`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同时同步到 `file/web_output.log`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Flask 启动后自动启动隧道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6.2 邮件通知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隧道 URL 变化时自动发送邮件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支持 SMTP SSL/TLS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敏感字段 API 返回时脱敏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邮件发送有冷却时间（60秒）和失败熔断（连续3次失败后冷却5分钟）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七、二开模版示例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1：新增一个 API 端点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/api/stats</w:t>
      </w:r>
      <w:r>
        <w:rPr>
          <w:rFonts w:ascii="Consolas" w:hAnsi="Consolas" w:eastAsia="微软雅黑"/>
          <w:b w:val="0"/>
          <w:i w:val="0"/>
          <w:sz w:val="22"/>
        </w:rPr>
        <w:t xml:space="preserve"> 接口，返回商品统计信息。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@app.route('/api/stats', methods=['GET'])</w:t>
        <w:br/>
      </w:r>
      <w:r>
        <w:rPr>
          <w:rFonts w:ascii="Consolas" w:hAnsi="Consolas" w:eastAsia="微软雅黑"/>
          <w:b w:val="0"/>
          <w:i w:val="0"/>
          <w:sz w:val="18"/>
        </w:rPr>
        <w:t>def get_stats():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output_file = PathManager.get_output_file()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not os.path.exists(output_file):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jsonify({'error': '数据文件不存在'}),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data = FileManager.read_json(output_file)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not data: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jsonify({'error': '数据为空'}),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products = data.get('商品列表', []) if isinstance(data, dict) else data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total = len(products)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avg_price = sum(float(p.get('价格', 0)) for p in products) / total if total &gt; 0 else 0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'success':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'total_products': total,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'avg_price': round(avg_price, 2)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except Exception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error_detail = str(e) + '\n' + traceback.format_exc()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print(f'get_stats错误: {error_detail}')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jsonify({'error': str(e), 'detail': error_detail}), 500</w:t>
        <w:br/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前端调用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loadStats()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fetch('/api/stats')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.then(data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(data.error)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showToast('加载统计失败: ' + data.error);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document.getElementById('stats-total').textContent = data.total_products;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document.getElementById('stats-avg-price').textContent = '¥' + data.avg_price;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2：新增一个配置项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max_retries</w:t>
      </w:r>
      <w:r>
        <w:rPr>
          <w:rFonts w:ascii="Consolas" w:hAnsi="Consolas" w:eastAsia="微软雅黑"/>
          <w:b w:val="0"/>
          <w:i w:val="0"/>
          <w:sz w:val="22"/>
        </w:rPr>
        <w:t xml:space="preserve"> 配置项，控制爬虫重试次数。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在 `config.json.example` 中添加默认值：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"max_retries": 3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在代码中通过 `ConfigManager` 读取：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>max_retries = config_manager.get('max_retries', 3)</w:t>
        <w:br/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前端通过 API 读写：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@app.route('/api/config/max-retries', methods=['GET'])</w:t>
        <w:br/>
      </w:r>
      <w:r>
        <w:rPr>
          <w:rFonts w:ascii="Consolas" w:hAnsi="Consolas" w:eastAsia="微软雅黑"/>
          <w:b w:val="0"/>
          <w:i w:val="0"/>
          <w:sz w:val="18"/>
        </w:rPr>
        <w:t>def get_max_retries():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jsonify({'success': True, 'value': config_manager.get('max_retries', 3)})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@app.route('/api/config/max-retries', methods=['POST'])</w:t>
        <w:br/>
      </w:r>
      <w:r>
        <w:rPr>
          <w:rFonts w:ascii="Consolas" w:hAnsi="Consolas" w:eastAsia="微软雅黑"/>
          <w:b w:val="0"/>
          <w:i w:val="0"/>
          <w:sz w:val="18"/>
        </w:rPr>
        <w:t>def set_max_retries():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data = request.get_json()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value = data.get('value', 3)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not isinstance(value, int) or value &lt; 1 or value &gt; 10: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jsonify({'error': '重试次数必须在1-10之间'}), 400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config_manager.set('max_retries', value)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jsonify({'success': True, 'message': f'重试次数已设置为 {value}'})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3：新增一个异常分类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PAYMENT</w:t>
      </w:r>
      <w:r>
        <w:rPr>
          <w:rFonts w:ascii="Consolas" w:hAnsi="Consolas" w:eastAsia="微软雅黑"/>
          <w:b w:val="0"/>
          <w:i w:val="0"/>
          <w:sz w:val="22"/>
        </w:rPr>
        <w:t xml:space="preserve"> 异常分类。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# 在已有分类后添加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CATEGORY_PAYMENT = 'PAYMENT'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_CATEGORY_CODES =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# ... 已有映射 ...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CATEGORY_PAYMENT: 'PAYMENT_ERROR',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payment_error(cls, message, order_id=None, amount=None,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{'order_id': order_id, 'amount': amount}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category=cls.CATEGORY_PAYMENT, details=details)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使用：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process_payment(order)</w:t>
        <w:br/>
      </w:r>
      <w:r>
        <w:rPr>
          <w:rFonts w:ascii="Consolas" w:hAnsi="Consolas" w:eastAsia="微软雅黑"/>
          <w:b w:val="0"/>
          <w:i w:val="0"/>
          <w:sz w:val="18"/>
        </w:rPr>
        <w:t>except PaymentGatewayError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raise AppException.payment_error(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f"支付处理失败: {e}",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order_id=order.id,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amount=order.amount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) from 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4：新增跨平台路径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>：添加日志归档目录路径。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# ... 已有方法 ...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get_archive_dir():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'file', 'archive')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get_archive_file(date_str):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os.path.join(PathManager.get_archive_dir(), f'archive_{date_str}.json')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ensure_dirs_exist():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dirs =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PathManager.get_config_dir(),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PathManager.get_file_dir(),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PathManager.get_archive_dir()  # 新增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for dir_path in dirs: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not os.path.exists(dir_path):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os.makedirs(dir_path)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5：新增前端功能区块</w:t>
      </w:r>
    </w:p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>：添加一个"数据导出"区块。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&lt;section id="export" class="py-5" style="background: linear-gradient(135deg, #1a1a2e 0%, #16213e 100%);"&gt;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&lt;div class="container"&gt;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&lt;div class="section-title"&gt;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&lt;h2 style="color: #fff;"&gt;数据导出&lt;/h2&gt;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&lt;div class="underline"&gt;&lt;/div&gt;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&lt;div class="row justify-content-center"&gt;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&lt;div class="col-12 text-center"&gt;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&lt;button class="btn btn-success btn-lg" onclick="exportData('csv')"&gt;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&lt;i class="fa fa-file-excel-o"&gt;&lt;/i&gt; 导出 CSV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&lt;/button&gt;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&lt;button class="btn btn-primary btn-lg ml-3" onclick="exportData('json')"&gt;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&lt;i class="fa fa-file-code-o"&gt;&lt;/i&gt; 导出 JSON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&lt;/button&gt;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&lt;/div&gt;</w:t>
        <w:br/>
      </w:r>
      <w:r>
        <w:rPr>
          <w:rFonts w:ascii="Consolas" w:hAnsi="Consolas" w:eastAsia="微软雅黑"/>
          <w:b w:val="0"/>
          <w:i w:val="0"/>
          <w:sz w:val="18"/>
        </w:rPr>
        <w:t>&lt;/section&gt;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&lt;script&gt;</w:t>
        <w:br/>
      </w:r>
      <w:r>
        <w:rPr>
          <w:rFonts w:ascii="Consolas" w:hAnsi="Consolas" w:eastAsia="微软雅黑"/>
          <w:b w:val="0"/>
          <w:i w:val="0"/>
          <w:sz w:val="18"/>
        </w:rPr>
        <w:t>function exportData(format)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fetch('/api/export?format=' + format)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.then(response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(!response.ok) throw new Error('导出失败');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response.blob();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.then(blob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const url = window.URL.createObjectURL(blob);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const a = document.createElement('a');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a.href = url;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a.download = 'export_' + new Date().toISOString().slice(0, 10) + '.' + format;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a.click();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window.URL.revokeObjectURL(url);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showToast('导出成功');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.catch(error =&gt; showToast('导出失败: ' + error.message));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  <w:r>
        <w:rPr>
          <w:rFonts w:ascii="Consolas" w:hAnsi="Consolas" w:eastAsia="微软雅黑"/>
          <w:b w:val="0"/>
          <w:i w:val="0"/>
          <w:sz w:val="18"/>
        </w:rPr>
        <w:t>&lt;/script&gt;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八、编码风格速查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5 个断点全覆盖，按钮最小 44px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唯一来源 `README.md`，格式 `### v3.6.0 (2026-06-11)`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配置模板用占位符，API 返回时脱敏</w:t>
            </w:r>
          </w:p>
        </w:tc>
      </w:tr>
    </w:tbl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九、skill.docx 生成规范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9.1 字体要求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XML 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`w:ascii` / `w:hAnsi`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`w:eastAsia`</w:t>
            </w:r>
          </w:p>
        </w:tc>
      </w:tr>
    </w:tbl>
    <w:p>
      <w:r>
        <w:rPr>
          <w:rFonts w:ascii="Consolas" w:hAnsi="Consolas" w:eastAsia="微软雅黑"/>
          <w:b w:val="0"/>
          <w:i w:val="0"/>
          <w:sz w:val="22"/>
        </w:rPr>
      </w:r>
      <w:r>
        <w:rPr>
          <w:rFonts w:ascii="Consolas" w:hAnsi="Consolas" w:eastAsia="微软雅黑"/>
          <w:b/>
          <w:i w:val="0"/>
          <w:sz w:val="22"/>
        </w:rPr>
        <w:t>关键</w:t>
      </w:r>
      <w:r>
        <w:rPr>
          <w:rFonts w:ascii="Consolas" w:hAnsi="Consolas" w:eastAsia="微软雅黑"/>
          <w:b w:val="0"/>
          <w:i w:val="0"/>
          <w:sz w:val="22"/>
        </w:rPr>
        <w:t xml:space="preserve">：每个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w:rPr</w:t>
      </w:r>
      <w:r>
        <w:rPr>
          <w:rFonts w:ascii="Consolas" w:hAnsi="Consolas" w:eastAsia="微软雅黑"/>
          <w:b w:val="0"/>
          <w:i w:val="0"/>
          <w:sz w:val="22"/>
        </w:rPr>
        <w:t xml:space="preserve"> 下的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w:rFonts</w:t>
      </w:r>
      <w:r>
        <w:rPr>
          <w:rFonts w:ascii="Consolas" w:hAnsi="Consolas" w:eastAsia="微软雅黑"/>
          <w:b w:val="0"/>
          <w:i w:val="0"/>
          <w:sz w:val="22"/>
        </w:rPr>
        <w:t xml:space="preserve"> 必须同时设置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w:eastAsia</w:t>
      </w:r>
      <w:r>
        <w:rPr>
          <w:rFonts w:ascii="Consolas" w:hAnsi="Consolas" w:eastAsia="微软雅黑"/>
          <w:b w:val="0"/>
          <w:i w:val="0"/>
          <w:sz w:val="22"/>
        </w:rPr>
        <w:t>，否则中文显示时字体缺失。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9.2 生成流程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从 `skill.md` 逐行解析 Markdown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代码块（` ``` `）用 Consolas 9pt，左缩进 0.3 英寸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表格（`| ... |`）解析为 Word Table Grid，首行加粗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列表项（`- ` / `  - `）用 `•` / `◦` 符号，支持 `**粗体**` 混排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引用（`&gt; `）用斜体灰色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所有 run 都通过 `set_run_font()` 统一设置字体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9.3 同步规则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skill.md</w:t>
      </w:r>
      <w:r>
        <w:rPr>
          <w:rFonts w:ascii="Consolas" w:hAnsi="Consolas" w:eastAsia="微软雅黑"/>
          <w:b w:val="0"/>
          <w:i w:val="0"/>
          <w:sz w:val="22"/>
        </w:rPr>
        <w:t xml:space="preserve"> 是唯一源文件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修改 `skill.md` 后必须重新生成 `skill.docx`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