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项目代码规范与范式 (Skill)</w:t>
      </w:r>
    </w:p>
    <w:p>
      <w:pPr>
        <w:ind w:left="432"/>
      </w:pPr>
      <w:r>
        <w:rPr>
          <w:rFonts w:ascii="Consolas" w:hAnsi="Consolas" w:eastAsia="微软雅黑"/>
          <w:b w:val="0"/>
          <w:i/>
          <w:color w:val="666666"/>
          <w:sz w:val="21"/>
        </w:rPr>
        <w:t>本文档基于 xy_ws 项目提炼，可作为同类 Python + Flask + 原生JS 全栈项目的二开模版。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核心原则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1. </w:t>
      </w:r>
      <w:r>
        <w:rPr>
          <w:rFonts w:ascii="Consolas" w:hAnsi="Consolas" w:eastAsia="微软雅黑"/>
          <w:b/>
          <w:i w:val="0"/>
          <w:sz w:val="21"/>
        </w:rPr>
        <w:t>单文件后端</w:t>
      </w:r>
      <w:r>
        <w:rPr>
          <w:rFonts w:ascii="Consolas" w:hAnsi="Consolas" w:eastAsia="微软雅黑"/>
          <w:b w:val="0"/>
          <w:i w:val="0"/>
          <w:sz w:val="21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sz w:val="21"/>
        </w:rPr>
        <w:t>main.py</w:t>
      </w:r>
      <w:r>
        <w:rPr>
          <w:rFonts w:ascii="Consolas" w:hAnsi="Consolas" w:eastAsia="微软雅黑"/>
          <w:b w:val="0"/>
          <w:i w:val="0"/>
          <w:sz w:val="21"/>
        </w:rPr>
        <w:t>，通过类和函数组织模块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2. </w:t>
      </w:r>
      <w:r>
        <w:rPr>
          <w:rFonts w:ascii="Consolas" w:hAnsi="Consolas" w:eastAsia="微软雅黑"/>
          <w:b/>
          <w:i w:val="0"/>
          <w:sz w:val="21"/>
        </w:rPr>
        <w:t>单文件前端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21"/>
        </w:rPr>
        <w:t>index.html</w:t>
      </w:r>
      <w:r>
        <w:rPr>
          <w:rFonts w:ascii="Consolas" w:hAnsi="Consolas" w:eastAsia="微软雅黑"/>
          <w:b w:val="0"/>
          <w:i w:val="0"/>
          <w:sz w:val="21"/>
        </w:rPr>
        <w:t xml:space="preserve"> 包含所有 HTML/CSS/JS，无构建工具依赖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3. </w:t>
      </w:r>
      <w:r>
        <w:rPr>
          <w:rFonts w:ascii="Consolas" w:hAnsi="Consolas" w:eastAsia="微软雅黑"/>
          <w:b/>
          <w:i w:val="0"/>
          <w:sz w:val="21"/>
        </w:rPr>
        <w:t>配置与代码分离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21"/>
        </w:rPr>
        <w:t>config/</w:t>
      </w:r>
      <w:r>
        <w:rPr>
          <w:rFonts w:ascii="Consolas" w:hAnsi="Consolas" w:eastAsia="微软雅黑"/>
          <w:b w:val="0"/>
          <w:i w:val="0"/>
          <w:sz w:val="21"/>
        </w:rPr>
        <w:t xml:space="preserve"> 存放配置，</w:t>
      </w:r>
      <w:r>
        <w:rPr>
          <w:rFonts w:ascii="Consolas" w:hAnsi="Consolas" w:eastAsia="微软雅黑"/>
          <w:b w:val="0"/>
          <w:i w:val="0"/>
          <w:sz w:val="21"/>
        </w:rPr>
        <w:t>file/</w:t>
      </w:r>
      <w:r>
        <w:rPr>
          <w:rFonts w:ascii="Consolas" w:hAnsi="Consolas" w:eastAsia="微软雅黑"/>
          <w:b w:val="0"/>
          <w:i w:val="0"/>
          <w:sz w:val="21"/>
        </w:rPr>
        <w:t xml:space="preserve"> 存放运行时数据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4. </w:t>
      </w:r>
      <w:r>
        <w:rPr>
          <w:rFonts w:ascii="Consolas" w:hAnsi="Consolas" w:eastAsia="微软雅黑"/>
          <w:b/>
          <w:i w:val="0"/>
          <w:sz w:val="21"/>
        </w:rPr>
        <w:t>模板机制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21"/>
        </w:rPr>
        <w:t>.example</w:t>
      </w:r>
      <w:r>
        <w:rPr>
          <w:rFonts w:ascii="Consolas" w:hAnsi="Consolas" w:eastAsia="微软雅黑"/>
          <w:b w:val="0"/>
          <w:i w:val="0"/>
          <w:sz w:val="21"/>
        </w:rPr>
        <w:t xml:space="preserve"> 文件作为配置模板，首次运行自动复制为正式配置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sz w:val="21"/>
        </w:rPr>
        <w:t>AppException</w:t>
      </w:r>
      <w:r>
        <w:rPr>
          <w:rFonts w:ascii="Consolas" w:hAnsi="Consolas" w:eastAsia="微软雅黑"/>
          <w:b w:val="0"/>
          <w:i w:val="0"/>
          <w:sz w:val="21"/>
        </w:rPr>
        <w:t>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sz w:val="21"/>
        </w:rPr>
        <w:t>AppException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sz w:val="21"/>
        </w:rPr>
        <w:t>if platform.system()</w:t>
      </w:r>
      <w:r>
        <w:rPr>
          <w:rFonts w:ascii="Consolas" w:hAnsi="Consolas" w:eastAsia="微软雅黑"/>
          <w:b w:val="0"/>
          <w:i w:val="0"/>
          <w:sz w:val="21"/>
        </w:rPr>
        <w:t xml:space="preserve">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2.5 路径管理类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所有路径通过 </w:t>
      </w:r>
      <w:r>
        <w:rPr>
          <w:rFonts w:ascii="Consolas" w:hAnsi="Consolas" w:eastAsia="微软雅黑"/>
          <w:b w:val="0"/>
          <w:i w:val="0"/>
          <w:sz w:val="21"/>
        </w:rPr>
        <w:t>PathManager</w:t>
      </w:r>
      <w:r>
        <w:rPr>
          <w:rFonts w:ascii="Consolas" w:hAnsi="Consolas" w:eastAsia="微软雅黑"/>
          <w:b w:val="0"/>
          <w:i w:val="0"/>
          <w:sz w:val="21"/>
        </w:rPr>
        <w:t xml:space="preserve"> 静态方法获取，禁止硬编码路径：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2.6 配置管理类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懒加载 + 自动保存，对外提供 </w:t>
      </w:r>
      <w:r>
        <w:rPr>
          <w:rFonts w:ascii="Consolas" w:hAnsi="Consolas" w:eastAsia="微软雅黑"/>
          <w:b w:val="0"/>
          <w:i w:val="0"/>
          <w:sz w:val="21"/>
        </w:rPr>
        <w:t>get/set</w:t>
      </w:r>
      <w:r>
        <w:rPr>
          <w:rFonts w:ascii="Consolas" w:hAnsi="Consolas" w:eastAsia="微软雅黑"/>
          <w:b w:val="0"/>
          <w:i w:val="0"/>
          <w:sz w:val="21"/>
        </w:rPr>
        <w:t xml:space="preserve"> 接口：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2.7 文件操作类</w:t>
      </w:r>
    </w:p>
    <w:p>
      <w:r>
        <w:rPr>
          <w:rFonts w:ascii="Consolas" w:hAnsi="Consolas" w:eastAsia="微软雅黑"/>
          <w:b w:val="0"/>
          <w:i w:val="0"/>
          <w:sz w:val="21"/>
        </w:rPr>
        <w:t>统一文件读写，内建异常上下文：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2.8 Flask API 路由规范</w:t>
      </w:r>
    </w:p>
    <w:p>
      <w:r>
        <w:rPr>
          <w:rFonts w:ascii="Consolas" w:hAnsi="Consolas" w:eastAsia="微软雅黑"/>
          <w:b w:val="0"/>
          <w:i w:val="0"/>
          <w:sz w:val="21"/>
        </w:rPr>
        <w:t>#### 路由命名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@app.route('/')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/dist/&lt;path:filename&gt;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@app.route('/dist/&lt;path:filename&gt;')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/run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@app.route('/run', methods=['POST'])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/api/&lt;模块&gt;/&lt;操作&gt;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@app.route('/api/sku/compare')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/&lt;path:invalid_path&gt;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@app.route('/&lt;path:invalid_path&gt;')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pPr>
        <w:spacing w:before="40" w:after="40"/>
      </w:pPr>
    </w:p>
    <w:p>
      <w:r>
        <w:rPr>
          <w:rFonts w:ascii="Consolas" w:hAnsi="Consolas" w:eastAsia="微软雅黑"/>
          <w:b w:val="0"/>
          <w:i w:val="0"/>
          <w:sz w:val="21"/>
        </w:rPr>
        <w:t>#### 响应格式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r>
        <w:rPr>
          <w:rFonts w:ascii="Consolas" w:hAnsi="Consolas" w:eastAsia="微软雅黑"/>
          <w:b w:val="0"/>
          <w:i w:val="0"/>
          <w:sz w:val="21"/>
        </w:rPr>
        <w:t>#### 静态资源服务（含 gzip）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2.9 版本号管理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版本号唯一来源为 </w:t>
      </w:r>
      <w:r>
        <w:rPr>
          <w:rFonts w:ascii="Consolas" w:hAnsi="Consolas" w:eastAsia="微软雅黑"/>
          <w:b w:val="0"/>
          <w:i w:val="0"/>
          <w:sz w:val="21"/>
        </w:rPr>
        <w:t>README.md</w:t>
      </w:r>
      <w:r>
        <w:rPr>
          <w:rFonts w:ascii="Consolas" w:hAnsi="Consolas" w:eastAsia="微软雅黑"/>
          <w:b w:val="0"/>
          <w:i w:val="0"/>
          <w:sz w:val="21"/>
        </w:rPr>
        <w:t>，程序自动解析：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rPr>
          <w:rFonts w:ascii="Consolas" w:hAnsi="Consolas" w:eastAsia="微软雅黑"/>
          <w:b w:val="0"/>
          <w:i w:val="0"/>
          <w:sz w:val="21"/>
        </w:rPr>
        <w:t>README 中的格式：</w:t>
      </w:r>
      <w:r>
        <w:rPr>
          <w:rFonts w:ascii="Consolas" w:hAnsi="Consolas" w:eastAsia="微软雅黑"/>
          <w:b w:val="0"/>
          <w:i w:val="0"/>
          <w:sz w:val="21"/>
        </w:rPr>
        <w:t>### v3.6.0 (2026-06-11)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2.11 更新日志 API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/api/changelog</w:t>
      </w:r>
      <w:r>
        <w:rPr>
          <w:rFonts w:ascii="Consolas" w:hAnsi="Consolas" w:eastAsia="微软雅黑"/>
          <w:b w:val="0"/>
          <w:i w:val="0"/>
          <w:sz w:val="21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README 格式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API 返回结构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解析规则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## 最新更新</w:t>
      </w:r>
      <w:r>
        <w:rPr>
          <w:rFonts w:ascii="Consolas" w:hAnsi="Consolas" w:eastAsia="微软雅黑"/>
          <w:b w:val="0"/>
          <w:i w:val="0"/>
          <w:sz w:val="21"/>
        </w:rPr>
        <w:t xml:space="preserve"> 标记章节开始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### v版本号 (日期)</w:t>
      </w:r>
      <w:r>
        <w:rPr>
          <w:rFonts w:ascii="Consolas" w:hAnsi="Consolas" w:eastAsia="微软雅黑"/>
          <w:b w:val="0"/>
          <w:i w:val="0"/>
          <w:sz w:val="21"/>
        </w:rPr>
        <w:t xml:space="preserve"> 标记版本边界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- **标题**</w:t>
      </w:r>
      <w:r>
        <w:rPr>
          <w:rFonts w:ascii="Consolas" w:hAnsi="Consolas" w:eastAsia="微软雅黑"/>
          <w:b w:val="0"/>
          <w:i w:val="0"/>
          <w:sz w:val="21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sz w:val="21"/>
        </w:rPr>
        <w:t xml:space="preserve"> - 描述</w:t>
      </w:r>
      <w:r>
        <w:rPr>
          <w:rFonts w:ascii="Consolas" w:hAnsi="Consolas" w:eastAsia="微软雅黑"/>
          <w:b w:val="0"/>
          <w:i w:val="0"/>
          <w:sz w:val="21"/>
        </w:rPr>
        <w:t xml:space="preserve"> 后缀）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缩进的 </w:t>
      </w:r>
      <w:r>
        <w:rPr>
          <w:rFonts w:ascii="Consolas" w:hAnsi="Consolas" w:eastAsia="微软雅黑"/>
          <w:b w:val="0"/>
          <w:i w:val="0"/>
          <w:sz w:val="21"/>
        </w:rPr>
        <w:t>- 子条目</w:t>
      </w:r>
      <w:r>
        <w:rPr>
          <w:rFonts w:ascii="Consolas" w:hAnsi="Consolas" w:eastAsia="微软雅黑"/>
          <w:b w:val="0"/>
          <w:i w:val="0"/>
          <w:sz w:val="21"/>
        </w:rPr>
        <w:t xml:space="preserve"> 匹配子条目（行首有2+空格或制表符）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遇到下一个 </w:t>
      </w:r>
      <w:r>
        <w:rPr>
          <w:rFonts w:ascii="Consolas" w:hAnsi="Consolas" w:eastAsia="微软雅黑"/>
          <w:b w:val="0"/>
          <w:i w:val="0"/>
          <w:sz w:val="21"/>
        </w:rPr>
        <w:t xml:space="preserve">## </w:t>
      </w:r>
      <w:r>
        <w:rPr>
          <w:rFonts w:ascii="Consolas" w:hAnsi="Consolas" w:eastAsia="微软雅黑"/>
          <w:b w:val="0"/>
          <w:i w:val="0"/>
          <w:sz w:val="21"/>
        </w:rPr>
        <w:t xml:space="preserve"> 标题或文件结束则停止解析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2.10 日志输出规范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三、前端规范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3.1 技术栈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UI 框架</w:t>
      </w:r>
      <w:r>
        <w:rPr>
          <w:rFonts w:ascii="Consolas" w:hAnsi="Consolas" w:eastAsia="微软雅黑"/>
          <w:b w:val="0"/>
          <w:i w:val="0"/>
          <w:sz w:val="21"/>
        </w:rPr>
        <w:t>：Bootstrap 4.6.2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图标</w:t>
      </w:r>
      <w:r>
        <w:rPr>
          <w:rFonts w:ascii="Consolas" w:hAnsi="Consolas" w:eastAsia="微软雅黑"/>
          <w:b w:val="0"/>
          <w:i w:val="0"/>
          <w:sz w:val="21"/>
        </w:rPr>
        <w:t>：Font Awesome 4.7.0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JS</w:t>
      </w:r>
      <w:r>
        <w:rPr>
          <w:rFonts w:ascii="Consolas" w:hAnsi="Consolas" w:eastAsia="微软雅黑"/>
          <w:b w:val="0"/>
          <w:i w:val="0"/>
          <w:sz w:val="21"/>
        </w:rPr>
        <w:t>：原生 JavaScript（无框架）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HTTP</w:t>
      </w:r>
      <w:r>
        <w:rPr>
          <w:rFonts w:ascii="Consolas" w:hAnsi="Consolas" w:eastAsia="微软雅黑"/>
          <w:b w:val="0"/>
          <w:i w:val="0"/>
          <w:sz w:val="21"/>
        </w:rPr>
        <w:t xml:space="preserve">：原生 </w:t>
      </w:r>
      <w:r>
        <w:rPr>
          <w:rFonts w:ascii="Consolas" w:hAnsi="Consolas" w:eastAsia="微软雅黑"/>
          <w:b w:val="0"/>
          <w:i w:val="0"/>
          <w:sz w:val="21"/>
        </w:rPr>
        <w:t>fetch</w:t>
      </w:r>
      <w:r>
        <w:rPr>
          <w:rFonts w:ascii="Consolas" w:hAnsi="Consolas" w:eastAsia="微软雅黑"/>
          <w:b w:val="0"/>
          <w:i w:val="0"/>
          <w:sz w:val="21"/>
        </w:rPr>
        <w:t xml:space="preserve"> API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字体</w:t>
      </w:r>
      <w:r>
        <w:rPr>
          <w:rFonts w:ascii="Consolas" w:hAnsi="Consolas" w:eastAsia="微软雅黑"/>
          <w:b w:val="0"/>
          <w:i w:val="0"/>
          <w:sz w:val="21"/>
        </w:rPr>
        <w:t>：系统字体栈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3.2 API 调用模式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3.3 Toast 提示（替代 alert）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3.4 响应式设计规范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3.4.1 功能按钮统一样式规范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所有 </w:t>
      </w:r>
      <w:r>
        <w:rPr>
          <w:rFonts w:ascii="Consolas" w:hAnsi="Consolas" w:eastAsia="微软雅黑"/>
          <w:b w:val="0"/>
          <w:i w:val="0"/>
          <w:sz w:val="21"/>
        </w:rPr>
        <w:t>.func-btn</w:t>
      </w:r>
      <w:r>
        <w:rPr>
          <w:rFonts w:ascii="Consolas" w:hAnsi="Consolas" w:eastAsia="微软雅黑"/>
          <w:b w:val="0"/>
          <w:i w:val="0"/>
          <w:sz w:val="21"/>
        </w:rPr>
        <w:t xml:space="preserve"> 按钮必须大小一致、文字完整显示、内容居中：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/* 桌面端 */</w:t>
        <w:br/>
        <w:t>.func-btn {</w:t>
        <w:br/>
        <w:t xml:space="preserve">    width: 12.5rem;          /* 固定宽度，不用 min-width */</w:t>
        <w:br/>
        <w:t xml:space="preserve">    height: 3rem;</w:t>
        <w:br/>
        <w:t xml:space="preserve">    line-height: 2rem;</w:t>
        <w:br/>
        <w:t xml:space="preserve">    font-size: 14px;         /* 统一字号 */</w:t>
        <w:br/>
        <w:t xml:space="preserve">    text-align: center;</w:t>
        <w:br/>
        <w:t xml:space="preserve">    display: inline-flex;    /* flex 居中 */</w:t>
        <w:br/>
        <w:t xml:space="preserve">    align-items: center;</w:t>
        <w:br/>
        <w:t xml:space="preserve">    justify-content: center;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                /* 图标与文字间距统一 */</w:t>
        <w:br/>
        <w:t>}</w:t>
        <w:br/>
        <w:br/>
        <w:t>/* 移动端 &lt;576px */</w:t>
        <w:br/>
        <w:t>@media (max-width: 575.98px) {</w:t>
        <w:br/>
        <w:t xml:space="preserve">    .func-btn {</w:t>
        <w:br/>
        <w:t xml:space="preserve">        width: 10rem;</w:t>
        <w:br/>
        <w:t xml:space="preserve">        height: 2.75rem;</w:t>
        <w:br/>
        <w:t xml:space="preserve">        line-height: 1.75rem;</w:t>
        <w:br/>
        <w:t xml:space="preserve">        font-size: 13px;</w:t>
        <w:br/>
        <w:t xml:space="preserve">    }</w:t>
        <w:br/>
        <w:t>}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关键规则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使用固定 </w:t>
      </w:r>
      <w:r>
        <w:rPr>
          <w:rFonts w:ascii="Consolas" w:hAnsi="Consolas" w:eastAsia="微软雅黑"/>
          <w:b w:val="0"/>
          <w:i w:val="0"/>
          <w:sz w:val="21"/>
        </w:rPr>
        <w:t>width</w:t>
      </w:r>
      <w:r>
        <w:rPr>
          <w:rFonts w:ascii="Consolas" w:hAnsi="Consolas" w:eastAsia="微软雅黑"/>
          <w:b w:val="0"/>
          <w:i w:val="0"/>
          <w:sz w:val="21"/>
        </w:rPr>
        <w:t xml:space="preserve"> 而非 </w:t>
      </w:r>
      <w:r>
        <w:rPr>
          <w:rFonts w:ascii="Consolas" w:hAnsi="Consolas" w:eastAsia="微软雅黑"/>
          <w:b w:val="0"/>
          <w:i w:val="0"/>
          <w:sz w:val="21"/>
        </w:rPr>
        <w:t>min-width</w:t>
      </w:r>
      <w:r>
        <w:rPr>
          <w:rFonts w:ascii="Consolas" w:hAnsi="Consolas" w:eastAsia="微软雅黑"/>
          <w:b w:val="0"/>
          <w:i w:val="0"/>
          <w:sz w:val="21"/>
        </w:rPr>
        <w:t>，确保所有按钮等宽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禁止 </w:t>
      </w:r>
      <w:r>
        <w:rPr>
          <w:rFonts w:ascii="Consolas" w:hAnsi="Consolas" w:eastAsia="微软雅黑"/>
          <w:b w:val="0"/>
          <w:i w:val="0"/>
          <w:sz w:val="21"/>
        </w:rPr>
        <w:t>text-overflow: ellipsis</w:t>
      </w:r>
      <w:r>
        <w:rPr>
          <w:rFonts w:ascii="Consolas" w:hAnsi="Consolas" w:eastAsia="微软雅黑"/>
          <w:b w:val="0"/>
          <w:i w:val="0"/>
          <w:sz w:val="21"/>
        </w:rPr>
        <w:t>，按钮文字必须完整显示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使用 </w:t>
      </w:r>
      <w:r>
        <w:rPr>
          <w:rFonts w:ascii="Consolas" w:hAnsi="Consolas" w:eastAsia="微软雅黑"/>
          <w:b w:val="0"/>
          <w:i w:val="0"/>
          <w:sz w:val="21"/>
        </w:rPr>
        <w:t>inline-flex</w:t>
      </w:r>
      <w:r>
        <w:rPr>
          <w:rFonts w:ascii="Consolas" w:hAnsi="Consolas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sz w:val="21"/>
        </w:rPr>
        <w:t>align-items/justify-content: center</w:t>
      </w:r>
      <w:r>
        <w:rPr>
          <w:rFonts w:ascii="Consolas" w:hAnsi="Consolas" w:eastAsia="微软雅黑"/>
          <w:b w:val="0"/>
          <w:i w:val="0"/>
          <w:sz w:val="21"/>
        </w:rPr>
        <w:t xml:space="preserve"> 居中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统一 </w:t>
      </w:r>
      <w:r>
        <w:rPr>
          <w:rFonts w:ascii="Consolas" w:hAnsi="Consolas" w:eastAsia="微软雅黑"/>
          <w:b w:val="0"/>
          <w:i w:val="0"/>
          <w:sz w:val="21"/>
        </w:rPr>
        <w:t>font-size</w:t>
      </w:r>
      <w:r>
        <w:rPr>
          <w:rFonts w:ascii="Consolas" w:hAnsi="Consolas" w:eastAsia="微软雅黑"/>
          <w:b w:val="0"/>
          <w:i w:val="0"/>
          <w:sz w:val="21"/>
        </w:rPr>
        <w:t xml:space="preserve"> 确保文字大小一致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宽度需容纳最长按钮文字（如"3. Excel与JSON对比"）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3.5 iframe 懒加载模式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3.6 全局定时器管理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3.7 HTML 标签闭合规范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自闭合标签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21"/>
        </w:rPr>
        <w:t>&lt;br&gt;</w:t>
      </w:r>
      <w:r>
        <w:rPr>
          <w:rFonts w:ascii="Consolas" w:hAnsi="Consolas" w:eastAsia="微软雅黑"/>
          <w:b w:val="0"/>
          <w:i w:val="0"/>
          <w:sz w:val="21"/>
        </w:rPr>
        <w:t xml:space="preserve">, </w:t>
      </w:r>
      <w:r>
        <w:rPr>
          <w:rFonts w:ascii="Consolas" w:hAnsi="Consolas" w:eastAsia="微软雅黑"/>
          <w:b w:val="0"/>
          <w:i w:val="0"/>
          <w:sz w:val="21"/>
        </w:rPr>
        <w:t>&lt;hr&gt;</w:t>
      </w:r>
      <w:r>
        <w:rPr>
          <w:rFonts w:ascii="Consolas" w:hAnsi="Consolas" w:eastAsia="微软雅黑"/>
          <w:b w:val="0"/>
          <w:i w:val="0"/>
          <w:sz w:val="21"/>
        </w:rPr>
        <w:t xml:space="preserve">, </w:t>
      </w:r>
      <w:r>
        <w:rPr>
          <w:rFonts w:ascii="Consolas" w:hAnsi="Consolas" w:eastAsia="微软雅黑"/>
          <w:b w:val="0"/>
          <w:i w:val="0"/>
          <w:sz w:val="21"/>
        </w:rPr>
        <w:t>&lt;img&gt;</w:t>
      </w:r>
      <w:r>
        <w:rPr>
          <w:rFonts w:ascii="Consolas" w:hAnsi="Consolas" w:eastAsia="微软雅黑"/>
          <w:b w:val="0"/>
          <w:i w:val="0"/>
          <w:sz w:val="21"/>
        </w:rPr>
        <w:t xml:space="preserve">, </w:t>
      </w:r>
      <w:r>
        <w:rPr>
          <w:rFonts w:ascii="Consolas" w:hAnsi="Consolas" w:eastAsia="微软雅黑"/>
          <w:b w:val="0"/>
          <w:i w:val="0"/>
          <w:sz w:val="21"/>
        </w:rPr>
        <w:t>&lt;input&gt;</w:t>
      </w:r>
      <w:r>
        <w:rPr>
          <w:rFonts w:ascii="Consolas" w:hAnsi="Consolas" w:eastAsia="微软雅黑"/>
          <w:b w:val="0"/>
          <w:i w:val="0"/>
          <w:sz w:val="21"/>
        </w:rPr>
        <w:t xml:space="preserve">, </w:t>
      </w:r>
      <w:r>
        <w:rPr>
          <w:rFonts w:ascii="Consolas" w:hAnsi="Consolas" w:eastAsia="微软雅黑"/>
          <w:b w:val="0"/>
          <w:i w:val="0"/>
          <w:sz w:val="21"/>
        </w:rPr>
        <w:t>&lt;meta&gt;</w:t>
      </w:r>
      <w:r>
        <w:rPr>
          <w:rFonts w:ascii="Consolas" w:hAnsi="Consolas" w:eastAsia="微软雅黑"/>
          <w:b w:val="0"/>
          <w:i w:val="0"/>
          <w:sz w:val="21"/>
        </w:rPr>
        <w:t xml:space="preserve">, </w:t>
      </w:r>
      <w:r>
        <w:rPr>
          <w:rFonts w:ascii="Consolas" w:hAnsi="Consolas" w:eastAsia="微软雅黑"/>
          <w:b w:val="0"/>
          <w:i w:val="0"/>
          <w:sz w:val="21"/>
        </w:rPr>
        <w:t>&lt;link&gt;</w:t>
      </w:r>
      <w:r>
        <w:rPr>
          <w:rFonts w:ascii="Consolas" w:hAnsi="Consolas" w:eastAsia="微软雅黑"/>
          <w:b w:val="0"/>
          <w:i w:val="0"/>
          <w:sz w:val="21"/>
        </w:rPr>
        <w:t xml:space="preserve"> 无需 </w:t>
      </w:r>
      <w:r>
        <w:rPr>
          <w:rFonts w:ascii="Consolas" w:hAnsi="Consolas" w:eastAsia="微软雅黑"/>
          <w:b w:val="0"/>
          <w:i w:val="0"/>
          <w:sz w:val="21"/>
        </w:rPr>
        <w:t>/&gt;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行内代码</w:t>
      </w:r>
      <w:r>
        <w:rPr>
          <w:rFonts w:ascii="Consolas" w:hAnsi="Consolas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sz w:val="21"/>
        </w:rPr>
        <w:t>&lt;code&gt;</w:t>
      </w:r>
      <w:r>
        <w:rPr>
          <w:rFonts w:ascii="Consolas" w:hAnsi="Consolas" w:eastAsia="微软雅黑"/>
          <w:b w:val="0"/>
          <w:i w:val="0"/>
          <w:sz w:val="21"/>
        </w:rPr>
        <w:t xml:space="preserve"> 必须成对闭合，禁止嵌套多余的 </w:t>
      </w:r>
      <w:r>
        <w:rPr>
          <w:rFonts w:ascii="Consolas" w:hAnsi="Consolas" w:eastAsia="微软雅黑"/>
          <w:b w:val="0"/>
          <w:i w:val="0"/>
          <w:sz w:val="21"/>
        </w:rPr>
        <w:t>&lt;/code&gt;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模板字符串中的 HTML</w:t>
      </w:r>
      <w:r>
        <w:rPr>
          <w:rFonts w:ascii="Consolas" w:hAnsi="Consolas" w:eastAsia="微软雅黑"/>
          <w:b w:val="0"/>
          <w:i w:val="0"/>
          <w:sz w:val="21"/>
        </w:rPr>
        <w:t>：innerHTML 赋值时，所有标签必须正确闭合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错误示例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隧道服务&lt;/code&gt;&lt;/li&gt;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正确示例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隧道服务&lt;/li&gt;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3.7.1 JavaScript 括号闭合规范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修改代码时必须确保所有花括号 </w:t>
      </w:r>
      <w:r>
        <w:rPr>
          <w:rFonts w:ascii="Consolas" w:hAnsi="Consolas" w:eastAsia="微软雅黑"/>
          <w:b w:val="0"/>
          <w:i w:val="0"/>
          <w:sz w:val="21"/>
        </w:rPr>
        <w:t>{}</w:t>
      </w:r>
      <w:r>
        <w:rPr>
          <w:rFonts w:ascii="Consolas" w:hAnsi="Consolas" w:eastAsia="微软雅黑"/>
          <w:b w:val="0"/>
          <w:i w:val="0"/>
          <w:sz w:val="21"/>
        </w:rPr>
        <w:t xml:space="preserve"> 和圆括号 </w:t>
      </w:r>
      <w:r>
        <w:rPr>
          <w:rFonts w:ascii="Consolas" w:hAnsi="Consolas" w:eastAsia="微软雅黑"/>
          <w:b w:val="0"/>
          <w:i w:val="0"/>
          <w:sz w:val="21"/>
        </w:rPr>
        <w:t>()</w:t>
      </w:r>
      <w:r>
        <w:rPr>
          <w:rFonts w:ascii="Consolas" w:hAnsi="Consolas" w:eastAsia="微软雅黑"/>
          <w:b w:val="0"/>
          <w:i w:val="0"/>
          <w:sz w:val="21"/>
        </w:rPr>
        <w:t xml:space="preserve"> 成对闭合。</w:t>
      </w:r>
      <w:r>
        <w:rPr>
          <w:rFonts w:ascii="Consolas" w:hAnsi="Consolas" w:eastAsia="微软雅黑"/>
          <w:b w:val="0"/>
          <w:i w:val="0"/>
          <w:sz w:val="21"/>
        </w:rPr>
        <w:t>DOMContentLoaded</w:t>
      </w:r>
      <w:r>
        <w:rPr>
          <w:rFonts w:ascii="Consolas" w:hAnsi="Consolas" w:eastAsia="微软雅黑"/>
          <w:b w:val="0"/>
          <w:i w:val="0"/>
          <w:sz w:val="21"/>
        </w:rPr>
        <w:t xml:space="preserve"> 回调闭合错误会导致整个脚本解析失败，所有功能不可用。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验证方法</w:t>
      </w:r>
      <w:r>
        <w:rPr>
          <w:rFonts w:ascii="Consolas" w:hAnsi="Consolas" w:eastAsia="微软雅黑"/>
          <w:b w:val="0"/>
          <w:i w:val="0"/>
          <w:sz w:val="21"/>
        </w:rPr>
        <w:t xml:space="preserve">：用 </w:t>
      </w:r>
      <w:r>
        <w:rPr>
          <w:rFonts w:ascii="Consolas" w:hAnsi="Consolas" w:eastAsia="微软雅黑"/>
          <w:b w:val="0"/>
          <w:i w:val="0"/>
          <w:sz w:val="21"/>
        </w:rPr>
        <w:t>new Function(code)</w:t>
      </w:r>
      <w:r>
        <w:rPr>
          <w:rFonts w:ascii="Consolas" w:hAnsi="Consolas" w:eastAsia="微软雅黑"/>
          <w:b w:val="0"/>
          <w:i w:val="0"/>
          <w:sz w:val="21"/>
        </w:rPr>
        <w:t xml:space="preserve"> 检查脚本语法是否合法。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典型结构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v3.7.3 修复的 Bug</w:t>
      </w:r>
      <w:r>
        <w:rPr>
          <w:rFonts w:ascii="Consolas" w:hAnsi="Consolas" w:eastAsia="微软雅黑"/>
          <w:b w:val="0"/>
          <w:i w:val="0"/>
          <w:sz w:val="21"/>
        </w:rPr>
        <w:t xml:space="preserve">：v3.7.1 中 </w:t>
      </w:r>
      <w:r>
        <w:rPr>
          <w:rFonts w:ascii="Consolas" w:hAnsi="Consolas" w:eastAsia="微软雅黑"/>
          <w:b w:val="0"/>
          <w:i w:val="0"/>
          <w:sz w:val="21"/>
        </w:rPr>
        <w:t>onclick</w:t>
      </w:r>
      <w:r>
        <w:rPr>
          <w:rFonts w:ascii="Consolas" w:hAnsi="Consolas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sz w:val="21"/>
        </w:rPr>
        <w:t>forEach</w:t>
      </w:r>
      <w:r>
        <w:rPr>
          <w:rFonts w:ascii="Consolas" w:hAnsi="Consolas" w:eastAsia="微软雅黑"/>
          <w:b w:val="0"/>
          <w:i w:val="0"/>
          <w:sz w:val="21"/>
        </w:rPr>
        <w:t xml:space="preserve"> 的闭合行被误删，导致 </w:t>
      </w:r>
      <w:r>
        <w:rPr>
          <w:rFonts w:ascii="Consolas" w:hAnsi="Consolas" w:eastAsia="微软雅黑"/>
          <w:b w:val="0"/>
          <w:i w:val="0"/>
          <w:sz w:val="21"/>
        </w:rPr>
        <w:t>DOMContentLoaded</w:t>
      </w:r>
      <w:r>
        <w:rPr>
          <w:rFonts w:ascii="Consolas" w:hAnsi="Consolas" w:eastAsia="微软雅黑"/>
          <w:b w:val="0"/>
          <w:i w:val="0"/>
          <w:sz w:val="21"/>
        </w:rPr>
        <w:t xml:space="preserve"> 回调未闭合，整个页面功能失效。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3.8 更新日志 API 规范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/api/changelog</w:t>
      </w:r>
      <w:r>
        <w:rPr>
          <w:rFonts w:ascii="Consolas" w:hAnsi="Consolas" w:eastAsia="微软雅黑"/>
          <w:b w:val="0"/>
          <w:i w:val="0"/>
          <w:sz w:val="21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README 格式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API 返回结构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解析规则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## 最新更新</w:t>
      </w:r>
      <w:r>
        <w:rPr>
          <w:rFonts w:ascii="Consolas" w:hAnsi="Consolas" w:eastAsia="微软雅黑"/>
          <w:b w:val="0"/>
          <w:i w:val="0"/>
          <w:sz w:val="21"/>
        </w:rPr>
        <w:t xml:space="preserve"> 标记章节开始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### v版本号 (日期)</w:t>
      </w:r>
      <w:r>
        <w:rPr>
          <w:rFonts w:ascii="Consolas" w:hAnsi="Consolas" w:eastAsia="微软雅黑"/>
          <w:b w:val="0"/>
          <w:i w:val="0"/>
          <w:sz w:val="21"/>
        </w:rPr>
        <w:t xml:space="preserve"> 标记版本边界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- **标题**</w:t>
      </w:r>
      <w:r>
        <w:rPr>
          <w:rFonts w:ascii="Consolas" w:hAnsi="Consolas" w:eastAsia="微软雅黑"/>
          <w:b w:val="0"/>
          <w:i w:val="0"/>
          <w:sz w:val="21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sz w:val="21"/>
        </w:rPr>
        <w:t xml:space="preserve"> - 描述</w:t>
      </w:r>
      <w:r>
        <w:rPr>
          <w:rFonts w:ascii="Consolas" w:hAnsi="Consolas" w:eastAsia="微软雅黑"/>
          <w:b w:val="0"/>
          <w:i w:val="0"/>
          <w:sz w:val="21"/>
        </w:rPr>
        <w:t xml:space="preserve"> 后缀）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缩进的 </w:t>
      </w:r>
      <w:r>
        <w:rPr>
          <w:rFonts w:ascii="Consolas" w:hAnsi="Consolas" w:eastAsia="微软雅黑"/>
          <w:b w:val="0"/>
          <w:i w:val="0"/>
          <w:sz w:val="21"/>
        </w:rPr>
        <w:t>- 子条目</w:t>
      </w:r>
      <w:r>
        <w:rPr>
          <w:rFonts w:ascii="Consolas" w:hAnsi="Consolas" w:eastAsia="微软雅黑"/>
          <w:b w:val="0"/>
          <w:i w:val="0"/>
          <w:sz w:val="21"/>
        </w:rPr>
        <w:t xml:space="preserve"> 匹配子条目（行首有2+空格或制表符）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遇到下一个 </w:t>
      </w:r>
      <w:r>
        <w:rPr>
          <w:rFonts w:ascii="Consolas" w:hAnsi="Consolas" w:eastAsia="微软雅黑"/>
          <w:b w:val="0"/>
          <w:i w:val="0"/>
          <w:sz w:val="21"/>
        </w:rPr>
        <w:t xml:space="preserve">## </w:t>
      </w:r>
      <w:r>
        <w:rPr>
          <w:rFonts w:ascii="Consolas" w:hAnsi="Consolas" w:eastAsia="微软雅黑"/>
          <w:b w:val="0"/>
          <w:i w:val="0"/>
          <w:sz w:val="21"/>
        </w:rPr>
        <w:t xml:space="preserve"> 标题或文件结束则停止解析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前端"最新更新"区域仅展示最新版本的完整更新详情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四、启动脚本规范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4.1 五步启动流程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run.bat</w:t>
      </w:r>
      <w:r>
        <w:rPr>
          <w:rFonts w:ascii="Consolas" w:hAnsi="Consolas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sz w:val="21"/>
        </w:rPr>
        <w:t>run.sh</w:t>
      </w:r>
      <w:r>
        <w:rPr>
          <w:rFonts w:ascii="Consolas" w:hAnsi="Consolas" w:eastAsia="微软雅黑"/>
          <w:b w:val="0"/>
          <w:i w:val="0"/>
          <w:sz w:val="21"/>
        </w:rPr>
        <w:t xml:space="preserve"> 必须保持逻辑一致，遵循以下五步：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4.2 关键差异对照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py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python3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.venv\Scripts\activate.bat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source .venv/bin/activate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taskkill /F /IM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pkill -f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tasklist /FI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pgrep -f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timeout /t 5 /nobreak &gt;nul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sleep 5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set VAR=value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export VAR=value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start /b cmd /c "..."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command &amp;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del /f /s /q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rm -rf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pPr>
        <w:spacing w:before="40" w:after="40"/>
      </w:pP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4.3 版本号读取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两个脚本都从 </w:t>
      </w:r>
      <w:r>
        <w:rPr>
          <w:rFonts w:ascii="Consolas" w:hAnsi="Consolas" w:eastAsia="微软雅黑"/>
          <w:b w:val="0"/>
          <w:i w:val="0"/>
          <w:sz w:val="21"/>
        </w:rPr>
        <w:t>README.md</w:t>
      </w:r>
      <w:r>
        <w:rPr>
          <w:rFonts w:ascii="Consolas" w:hAnsi="Consolas" w:eastAsia="微软雅黑"/>
          <w:b w:val="0"/>
          <w:i w:val="0"/>
          <w:sz w:val="21"/>
        </w:rPr>
        <w:t xml:space="preserve"> 解析版本号：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4.4 临时文件清理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五、配置文件规范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5.1 config.json 结构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5.2 模板机制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.example</w:t>
      </w:r>
      <w:r>
        <w:rPr>
          <w:rFonts w:ascii="Consolas" w:hAnsi="Consolas" w:eastAsia="微软雅黑"/>
          <w:b w:val="0"/>
          <w:i w:val="0"/>
          <w:sz w:val="21"/>
        </w:rPr>
        <w:t xml:space="preserve"> 文件存放默认值和占位符（如 </w:t>
      </w:r>
      <w:r>
        <w:rPr>
          <w:rFonts w:ascii="Consolas" w:hAnsi="Consolas" w:eastAsia="微软雅黑"/>
          <w:b w:val="0"/>
          <w:i w:val="0"/>
          <w:sz w:val="21"/>
        </w:rPr>
        <w:t>YOUR_USERNAME</w:t>
      </w:r>
      <w:r>
        <w:rPr>
          <w:rFonts w:ascii="Consolas" w:hAnsi="Consolas" w:eastAsia="微软雅黑"/>
          <w:b w:val="0"/>
          <w:i w:val="0"/>
          <w:sz w:val="21"/>
        </w:rPr>
        <w:t>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首次运行时自动复制为正式配置文件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正式配置文件不纳入版本控制（含敏感信息）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六、隧道与公网访问规范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6.1 隧道服务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使用 </w:t>
      </w:r>
      <w:r>
        <w:rPr>
          <w:rFonts w:ascii="Consolas" w:hAnsi="Consolas" w:eastAsia="微软雅黑"/>
          <w:b w:val="0"/>
          <w:i w:val="0"/>
          <w:sz w:val="21"/>
        </w:rPr>
        <w:t>hostc</w:t>
      </w:r>
      <w:r>
        <w:rPr>
          <w:rFonts w:ascii="Consolas" w:hAnsi="Consolas" w:eastAsia="微软雅黑"/>
          <w:b w:val="0"/>
          <w:i w:val="0"/>
          <w:sz w:val="21"/>
        </w:rPr>
        <w:t xml:space="preserve"> 隧道服务（</w:t>
      </w:r>
      <w:r>
        <w:rPr>
          <w:rFonts w:ascii="Consolas" w:hAnsi="Consolas" w:eastAsia="微软雅黑"/>
          <w:b w:val="0"/>
          <w:i w:val="0"/>
          <w:sz w:val="21"/>
        </w:rPr>
        <w:t>npx -y hostc@latest</w:t>
      </w:r>
      <w:r>
        <w:rPr>
          <w:rFonts w:ascii="Consolas" w:hAnsi="Consolas" w:eastAsia="微软雅黑"/>
          <w:b w:val="0"/>
          <w:i w:val="0"/>
          <w:sz w:val="21"/>
        </w:rPr>
        <w:t>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公网地址写入 </w:t>
      </w:r>
      <w:r>
        <w:rPr>
          <w:rFonts w:ascii="Consolas" w:hAnsi="Consolas" w:eastAsia="微软雅黑"/>
          <w:b w:val="0"/>
          <w:i w:val="0"/>
          <w:sz w:val="21"/>
        </w:rPr>
        <w:t>file/tunnel_url.txt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同时同步到 </w:t>
      </w:r>
      <w:r>
        <w:rPr>
          <w:rFonts w:ascii="Consolas" w:hAnsi="Consolas" w:eastAsia="微软雅黑"/>
          <w:b w:val="0"/>
          <w:i w:val="0"/>
          <w:sz w:val="21"/>
        </w:rPr>
        <w:t>file/web_output.log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Flask 启动后自动启动隧道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6.2 邮件通知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隧道 URL 变化时自动发送邮件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支持 SMTP SSL/TLS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敏感字段 API 返回时脱敏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邮件发送有冷却时间（60秒）和失败熔断（连续3次失败后冷却5分钟）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七、二开模版示例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示例 1：新增一个 API 端点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 xml:space="preserve">：添加 </w:t>
      </w:r>
      <w:r>
        <w:rPr>
          <w:rFonts w:ascii="Consolas" w:hAnsi="Consolas" w:eastAsia="微软雅黑"/>
          <w:b w:val="0"/>
          <w:i w:val="0"/>
          <w:sz w:val="21"/>
        </w:rPr>
        <w:t>/api/stats</w:t>
      </w:r>
      <w:r>
        <w:rPr>
          <w:rFonts w:ascii="Consolas" w:hAnsi="Consolas" w:eastAsia="微软雅黑"/>
          <w:b w:val="0"/>
          <w:i w:val="0"/>
          <w:sz w:val="21"/>
        </w:rPr>
        <w:t xml:space="preserve"> 接口，返回商品统计信息。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前端调用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示例 2：新增一个配置项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 xml:space="preserve">：添加 </w:t>
      </w:r>
      <w:r>
        <w:rPr>
          <w:rFonts w:ascii="Consolas" w:hAnsi="Consolas" w:eastAsia="微软雅黑"/>
          <w:b w:val="0"/>
          <w:i w:val="0"/>
          <w:sz w:val="21"/>
        </w:rPr>
        <w:t>max_retries</w:t>
      </w:r>
      <w:r>
        <w:rPr>
          <w:rFonts w:ascii="Consolas" w:hAnsi="Consolas" w:eastAsia="微软雅黑"/>
          <w:b w:val="0"/>
          <w:i w:val="0"/>
          <w:sz w:val="21"/>
        </w:rPr>
        <w:t xml:space="preserve"> 配置项，控制爬虫重试次数。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1. 在 </w:t>
      </w:r>
      <w:r>
        <w:rPr>
          <w:rFonts w:ascii="Consolas" w:hAnsi="Consolas" w:eastAsia="微软雅黑"/>
          <w:b w:val="0"/>
          <w:i w:val="0"/>
          <w:sz w:val="21"/>
        </w:rPr>
        <w:t>config.json.example</w:t>
      </w:r>
      <w:r>
        <w:rPr>
          <w:rFonts w:ascii="Consolas" w:hAnsi="Consolas" w:eastAsia="微软雅黑"/>
          <w:b w:val="0"/>
          <w:i w:val="0"/>
          <w:sz w:val="21"/>
        </w:rPr>
        <w:t xml:space="preserve"> 中添加默认值：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  "max_retries": 3</w:t>
        <w:br/>
        <w:t>}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2. 在代码中通过 </w:t>
      </w:r>
      <w:r>
        <w:rPr>
          <w:rFonts w:ascii="Consolas" w:hAnsi="Consolas" w:eastAsia="微软雅黑"/>
          <w:b w:val="0"/>
          <w:i w:val="0"/>
          <w:sz w:val="21"/>
        </w:rPr>
        <w:t>ConfigManager</w:t>
      </w:r>
      <w:r>
        <w:rPr>
          <w:rFonts w:ascii="Consolas" w:hAnsi="Consolas" w:eastAsia="微软雅黑"/>
          <w:b w:val="0"/>
          <w:i w:val="0"/>
          <w:sz w:val="21"/>
        </w:rPr>
        <w:t xml:space="preserve"> 读取：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config_manager = ConfigManager()</w:t>
        <w:br/>
        <w:t>max_retries = config_manager.get('max_retries', 3)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>3. 前端通过 API 读写：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示例 3：新增一个异常分类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 xml:space="preserve">：添加 </w:t>
      </w:r>
      <w:r>
        <w:rPr>
          <w:rFonts w:ascii="Consolas" w:hAnsi="Consolas" w:eastAsia="微软雅黑"/>
          <w:b w:val="0"/>
          <w:i w:val="0"/>
          <w:sz w:val="21"/>
        </w:rPr>
        <w:t>PAYMENT</w:t>
      </w:r>
      <w:r>
        <w:rPr>
          <w:rFonts w:ascii="Consolas" w:hAnsi="Consolas" w:eastAsia="微软雅黑"/>
          <w:b w:val="0"/>
          <w:i w:val="0"/>
          <w:sz w:val="21"/>
        </w:rPr>
        <w:t xml:space="preserve"> 异常分类。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rPr>
          <w:rFonts w:ascii="Consolas" w:hAnsi="Consolas" w:eastAsia="微软雅黑"/>
          <w:b w:val="0"/>
          <w:i w:val="0"/>
          <w:sz w:val="21"/>
        </w:rPr>
        <w:t>使用：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示例 4：新增跨平台路径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：添加日志归档目录路径。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示例 5：新增前端功能区块</w:t>
      </w: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需求</w:t>
      </w:r>
      <w:r>
        <w:rPr>
          <w:rFonts w:ascii="Consolas" w:hAnsi="Consolas" w:eastAsia="微软雅黑"/>
          <w:b w:val="0"/>
          <w:i w:val="0"/>
          <w:sz w:val="21"/>
        </w:rPr>
        <w:t>：添加一个"数据导出"区块。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八、编码风格速查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LF（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.sh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2 空格，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ensure_ascii=False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始终指定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encoding='utf-8'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禁止裸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except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AppException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os.path.join()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Environment.IS_WINDOWS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等，禁止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platform.system()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HTTP 请求头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user-agent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和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sec-ch-ua-platform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Environment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动态获取，禁止硬编码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成功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{'success': True, ...}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，失败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{'error': '...'}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showToast()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，禁止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alert()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HTML 标签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&lt;code&gt;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等行内标签必须成对闭合，禁止多余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&lt;/code&gt;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 括号闭合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所有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{}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必须成对，修改后用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new Function(code)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功能按钮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.func-btn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固定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width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inline-flex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居中，禁止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text-overflow: ellipsis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:root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5 个断点全覆盖，按钮最小 44px，flex 居中布局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唯一来源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README.md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，格式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### v3.7.3 (2026-06-18)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requirements.txt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，虚拟环境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.venv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Windows: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taskkill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，Linux/Mac: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pkill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配置模板用占位符，API 返回时脱敏</w:t>
            </w:r>
          </w:p>
        </w:tc>
      </w:tr>
    </w:tbl>
    <w:p>
      <w:pPr>
        <w:spacing w:before="40" w:after="40"/>
      </w:pPr>
    </w:p>
    <w:p>
      <w:pPr>
        <w:spacing w:before="40" w:after="40"/>
      </w:pPr>
      <w:r>
        <w:rPr>
          <w:rFonts w:ascii="Consolas" w:hAnsi="Consolas" w:eastAsia="微软雅黑"/>
          <w:b w:val="0"/>
          <w:i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九、skill.docx 生成规范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9.1 字体要求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XML 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w:ascii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w:hAnsi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w:eastAsia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pPr>
        <w:spacing w:before="40" w:after="40"/>
      </w:pPr>
    </w:p>
    <w:p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/>
          <w:i w:val="0"/>
          <w:sz w:val="21"/>
        </w:rPr>
        <w:t>关键</w:t>
      </w:r>
      <w:r>
        <w:rPr>
          <w:rFonts w:ascii="Consolas" w:hAnsi="Consolas" w:eastAsia="微软雅黑"/>
          <w:b w:val="0"/>
          <w:i w:val="0"/>
          <w:sz w:val="21"/>
        </w:rPr>
        <w:t xml:space="preserve">：每个 </w:t>
      </w:r>
      <w:r>
        <w:rPr>
          <w:rFonts w:ascii="Consolas" w:hAnsi="Consolas" w:eastAsia="微软雅黑"/>
          <w:b w:val="0"/>
          <w:i w:val="0"/>
          <w:sz w:val="21"/>
        </w:rPr>
        <w:t>w:rPr</w:t>
      </w:r>
      <w:r>
        <w:rPr>
          <w:rFonts w:ascii="Consolas" w:hAnsi="Consolas" w:eastAsia="微软雅黑"/>
          <w:b w:val="0"/>
          <w:i w:val="0"/>
          <w:sz w:val="21"/>
        </w:rPr>
        <w:t xml:space="preserve"> 下的 </w:t>
      </w:r>
      <w:r>
        <w:rPr>
          <w:rFonts w:ascii="Consolas" w:hAnsi="Consolas" w:eastAsia="微软雅黑"/>
          <w:b w:val="0"/>
          <w:i w:val="0"/>
          <w:sz w:val="21"/>
        </w:rPr>
        <w:t>w:rFonts</w:t>
      </w:r>
      <w:r>
        <w:rPr>
          <w:rFonts w:ascii="Consolas" w:hAnsi="Consolas" w:eastAsia="微软雅黑"/>
          <w:b w:val="0"/>
          <w:i w:val="0"/>
          <w:sz w:val="21"/>
        </w:rPr>
        <w:t xml:space="preserve"> 必须同时设置 </w:t>
      </w:r>
      <w:r>
        <w:rPr>
          <w:rFonts w:ascii="Consolas" w:hAnsi="Consolas" w:eastAsia="微软雅黑"/>
          <w:b w:val="0"/>
          <w:i w:val="0"/>
          <w:sz w:val="21"/>
        </w:rPr>
        <w:t>w:eastAsia</w:t>
      </w:r>
      <w:r>
        <w:rPr>
          <w:rFonts w:ascii="Consolas" w:hAnsi="Consolas" w:eastAsia="微软雅黑"/>
          <w:b w:val="0"/>
          <w:i w:val="0"/>
          <w:sz w:val="21"/>
        </w:rPr>
        <w:t>，否则中文显示时字体缺失。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9.2 生成流程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1. 从 </w:t>
      </w:r>
      <w:r>
        <w:rPr>
          <w:rFonts w:ascii="Consolas" w:hAnsi="Consolas" w:eastAsia="微软雅黑"/>
          <w:b w:val="0"/>
          <w:i w:val="0"/>
          <w:sz w:val="21"/>
        </w:rPr>
        <w:t>skill.md</w:t>
      </w:r>
      <w:r>
        <w:rPr>
          <w:rFonts w:ascii="Consolas" w:hAnsi="Consolas" w:eastAsia="微软雅黑"/>
          <w:b w:val="0"/>
          <w:i w:val="0"/>
          <w:sz w:val="21"/>
        </w:rPr>
        <w:t xml:space="preserve"> 逐行解析 Markdown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>2. 代码块（</w:t>
      </w:r>
      <w:r>
        <w:rPr>
          <w:rFonts w:ascii="Consolas" w:hAnsi="Consolas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sz w:val="21"/>
        </w:rPr>
        <w:t>）用 Consolas 9pt，左缩进 0.3 英寸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>3. 表格（</w:t>
      </w:r>
      <w:r>
        <w:rPr>
          <w:rFonts w:ascii="Consolas" w:hAnsi="Consolas" w:eastAsia="微软雅黑"/>
          <w:b w:val="0"/>
          <w:i w:val="0"/>
          <w:sz w:val="21"/>
        </w:rPr>
        <w:t>| ... |</w:t>
      </w:r>
      <w:r>
        <w:rPr>
          <w:rFonts w:ascii="Consolas" w:hAnsi="Consolas" w:eastAsia="微软雅黑"/>
          <w:b w:val="0"/>
          <w:i w:val="0"/>
          <w:sz w:val="21"/>
        </w:rPr>
        <w:t>）解析为 Word Table Grid，首行加粗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>4. 列表项（</w:t>
      </w:r>
      <w:r>
        <w:rPr>
          <w:rFonts w:ascii="Consolas" w:hAnsi="Consolas" w:eastAsia="微软雅黑"/>
          <w:b w:val="0"/>
          <w:i w:val="0"/>
          <w:sz w:val="21"/>
        </w:rPr>
        <w:t xml:space="preserve">- </w:t>
      </w:r>
      <w:r>
        <w:rPr>
          <w:rFonts w:ascii="Consolas" w:hAnsi="Consolas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sz w:val="21"/>
        </w:rPr>
        <w:t xml:space="preserve">  - </w:t>
      </w:r>
      <w:r>
        <w:rPr>
          <w:rFonts w:ascii="Consolas" w:hAnsi="Consolas" w:eastAsia="微软雅黑"/>
          <w:b w:val="0"/>
          <w:i w:val="0"/>
          <w:sz w:val="21"/>
        </w:rPr>
        <w:t xml:space="preserve">）用 </w:t>
      </w:r>
      <w:r>
        <w:rPr>
          <w:rFonts w:ascii="Consolas" w:hAnsi="Consolas" w:eastAsia="微软雅黑"/>
          <w:b w:val="0"/>
          <w:i w:val="0"/>
          <w:sz w:val="21"/>
        </w:rPr>
        <w:t>•</w:t>
      </w:r>
      <w:r>
        <w:rPr>
          <w:rFonts w:ascii="Consolas" w:hAnsi="Consolas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sz w:val="21"/>
        </w:rPr>
        <w:t>◦</w:t>
      </w:r>
      <w:r>
        <w:rPr>
          <w:rFonts w:ascii="Consolas" w:hAnsi="Consolas" w:eastAsia="微软雅黑"/>
          <w:b w:val="0"/>
          <w:i w:val="0"/>
          <w:sz w:val="21"/>
        </w:rPr>
        <w:t xml:space="preserve"> 符号，支持 </w:t>
      </w:r>
      <w:r>
        <w:rPr>
          <w:rFonts w:ascii="Consolas" w:hAnsi="Consolas" w:eastAsia="微软雅黑"/>
          <w:b w:val="0"/>
          <w:i w:val="0"/>
          <w:sz w:val="21"/>
        </w:rPr>
        <w:t>**粗体**</w:t>
      </w:r>
      <w:r>
        <w:rPr>
          <w:rFonts w:ascii="Consolas" w:hAnsi="Consolas" w:eastAsia="微软雅黑"/>
          <w:b w:val="0"/>
          <w:i w:val="0"/>
          <w:sz w:val="21"/>
        </w:rPr>
        <w:t xml:space="preserve"> 混排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>5. 引用（</w:t>
      </w:r>
      <w:r>
        <w:rPr>
          <w:rFonts w:ascii="Consolas" w:hAnsi="Consolas" w:eastAsia="微软雅黑"/>
          <w:b w:val="0"/>
          <w:i w:val="0"/>
          <w:sz w:val="21"/>
        </w:rPr>
        <w:t xml:space="preserve">&gt; </w:t>
      </w:r>
      <w:r>
        <w:rPr>
          <w:rFonts w:ascii="Consolas" w:hAnsi="Consolas" w:eastAsia="微软雅黑"/>
          <w:b w:val="0"/>
          <w:i w:val="0"/>
          <w:sz w:val="21"/>
        </w:rPr>
        <w:t>）用斜体灰色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6. 所有 run 都通过 </w:t>
      </w:r>
      <w:r>
        <w:rPr>
          <w:rFonts w:ascii="Consolas" w:hAnsi="Consolas" w:eastAsia="微软雅黑"/>
          <w:b w:val="0"/>
          <w:i w:val="0"/>
          <w:sz w:val="21"/>
        </w:rPr>
        <w:t>set_run_font()</w:t>
      </w:r>
      <w:r>
        <w:rPr>
          <w:rFonts w:ascii="Consolas" w:hAnsi="Consolas" w:eastAsia="微软雅黑"/>
          <w:b w:val="0"/>
          <w:i w:val="0"/>
          <w:sz w:val="21"/>
        </w:rPr>
        <w:t xml:space="preserve"> 统一设置字体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9.3 同步规则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skill.md</w:t>
      </w:r>
      <w:r>
        <w:rPr>
          <w:rFonts w:ascii="Consolas" w:hAnsi="Consolas" w:eastAsia="微软雅黑"/>
          <w:b w:val="0"/>
          <w:i w:val="0"/>
          <w:sz w:val="21"/>
        </w:rPr>
        <w:t xml:space="preserve"> 是唯一源文件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 xml:space="preserve">修改 </w:t>
      </w:r>
      <w:r>
        <w:rPr>
          <w:rFonts w:ascii="Consolas" w:hAnsi="Consolas" w:eastAsia="微软雅黑"/>
          <w:b w:val="0"/>
          <w:i w:val="0"/>
          <w:sz w:val="21"/>
        </w:rPr>
        <w:t>skill.md</w:t>
      </w:r>
      <w:r>
        <w:rPr>
          <w:rFonts w:ascii="Consolas" w:hAnsi="Consolas" w:eastAsia="微软雅黑"/>
          <w:b w:val="0"/>
          <w:i w:val="0"/>
          <w:sz w:val="21"/>
        </w:rPr>
        <w:t xml:space="preserve"> 后必须重新生成 </w:t>
      </w:r>
      <w:r>
        <w:rPr>
          <w:rFonts w:ascii="Consolas" w:hAnsi="Consolas" w:eastAsia="微软雅黑"/>
          <w:b w:val="0"/>
          <w:i w:val="0"/>
          <w:sz w:val="21"/>
        </w:rPr>
        <w:t>skill.docx</w:t>
      </w:r>
      <w:r>
        <w:rPr>
          <w:rFonts w:ascii="Consolas" w:hAnsi="Consolas" w:eastAsia="微软雅黑"/>
          <w:b w:val="0"/>
          <w:i w:val="0"/>
          <w:sz w:val="21"/>
        </w:rPr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21"/>
        </w:rPr>
        <w:t xml:space="preserve">• </w:t>
      </w:r>
      <w:r>
        <w:rPr>
          <w:rFonts w:ascii="Consolas" w:hAnsi="Consolas" w:eastAsia="微软雅黑"/>
          <w:b w:val="0"/>
          <w:i w:val="0"/>
          <w:sz w:val="21"/>
        </w:rPr>
        <w:t>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