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bookmarkStart w:id="273" w:name="项目代码规范与范式-skill"/>
    <w:p>
      <w:pPr>
        <w:pStyle w:val="Heading1"/>
      </w:pP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1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1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47772671261857a2b482c2c47e6a8835a44ca2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端点列表（33个，与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2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2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2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3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3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3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3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3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3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3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2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4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4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4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4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4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4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4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4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4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4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4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4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4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4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15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15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15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15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15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15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16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16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16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16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16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15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15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17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17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17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17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17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15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15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15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15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15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8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8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18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18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19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19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19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19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0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0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0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0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0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19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1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1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19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2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2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3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3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3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4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4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4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4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4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25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25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25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25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25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26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26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26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27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28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28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27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29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29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29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27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0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0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27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1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1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1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27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2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2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2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27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3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3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3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27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27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4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4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35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35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36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36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36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36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36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36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前端构建产物（iframe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嵌入的独立应用）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37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94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38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3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端点列表（33个，与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250"/>
        <w:gridCol w:w="1250"/>
        <w:gridCol w:w="1250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</w:tr>
    </w:tbl>
    <w:bookmarkEnd w:id="54"/>
    <w:bookmarkStart w:id="55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p>
      <w:pPr>
        <w:pStyle w:val="FirstParagraph"/>
      </w:pPr>
      <w:r>
        <w:t xml:space="preserve">README </w:t>
      </w:r>
      <w:r>
        <w:rPr>
          <w:rFonts w:hint="eastAsia"/>
        </w:rPr>
        <w:t xml:space="preserve">中的格式：</w:t>
      </w:r>
      <w:r>
        <w:rPr>
          <w:rStyle w:val="VerbatimChar"/>
        </w:rPr>
        <w:t xml:space="preserve">### v3.6.0 (2026-06-11)</w:t>
      </w:r>
    </w:p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55"/>
    <w:bookmarkStart w:id="5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📢 最新更新 (v3.8.7 - 2026-07-05)    ← 标题1：带版本号和emoji（用于启动脚本解析）</w:t>
      </w:r>
      <w:r>
        <w:br/>
      </w:r>
      <w:r>
        <w:br/>
      </w:r>
      <w:r>
        <w:rPr>
          <w:rStyle w:val="FunctionTok"/>
        </w:rPr>
        <w:t xml:space="preserve">### v3.8.7 (2026-07-05) - 🔒 关键修复     ← 标题2：详细内容开始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**修复项1**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子条目2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**修复项2**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子条目3</w:t>
      </w:r>
      <w:r>
        <w:br/>
      </w:r>
      <w:r>
        <w:br/>
      </w:r>
      <w:r>
        <w:rPr>
          <w:rStyle w:val="NormalTok"/>
        </w:rPr>
        <w:t xml:space="preserve">... （详细内容，可能很长） ...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标题3：分隔符（用于前端展示 + API定位）</w:t>
      </w:r>
      <w:r>
        <w:br/>
      </w:r>
      <w:r>
        <w:br/>
      </w:r>
      <w:r>
        <w:rPr>
          <w:rStyle w:val="FunctionTok"/>
        </w:rPr>
        <w:t xml:space="preserve">### v3.8.5 (2026-07-04)                   ← 历史版本从这里开始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**skill.md 新增自动目录（TOC）**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子条目1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(2026-07-05)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(2026-07-05)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56"/>
    <w:bookmarkStart w:id="69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57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(2026-07-05)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57"/>
    <w:bookmarkStart w:id="58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(2026-07-05)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58"/>
    <w:bookmarkStart w:id="59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039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59"/>
    <w:bookmarkStart w:id="60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(2026-07-05)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040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(2026-07-05)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60"/>
    <w:bookmarkStart w:id="61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61"/>
    <w:bookmarkStart w:id="62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2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042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042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042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042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3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043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043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041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4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044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62"/>
    <w:bookmarkStart w:id="63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63"/>
    <w:bookmarkStart w:id="64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64"/>
    <w:bookmarkStart w:id="65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45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047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048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049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05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052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053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054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055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059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061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062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063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065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66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069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070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72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073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074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075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65"/>
    <w:bookmarkStart w:id="66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(2026-07-05)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66"/>
    <w:bookmarkStart w:id="67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67"/>
    <w:bookmarkStart w:id="68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077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077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077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077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078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078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078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078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68"/>
    <w:bookmarkEnd w:id="69"/>
    <w:bookmarkStart w:id="70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End w:id="70"/>
    <w:bookmarkStart w:id="78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71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71"/>
    <w:bookmarkStart w:id="72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72"/>
    <w:bookmarkStart w:id="73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73"/>
    <w:bookmarkStart w:id="74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74"/>
    <w:bookmarkStart w:id="75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75"/>
    <w:bookmarkStart w:id="76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76"/>
    <w:bookmarkStart w:id="77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77"/>
    <w:bookmarkEnd w:id="78"/>
    <w:bookmarkStart w:id="93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79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79"/>
    <w:bookmarkStart w:id="80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80"/>
    <w:bookmarkStart w:id="81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81"/>
    <w:bookmarkStart w:id="82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82"/>
    <w:bookmarkStart w:id="83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83"/>
    <w:bookmarkStart w:id="84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84"/>
    <w:bookmarkStart w:id="85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85"/>
    <w:bookmarkStart w:id="86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86"/>
    <w:bookmarkStart w:id="87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87"/>
    <w:bookmarkStart w:id="88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88"/>
    <w:bookmarkStart w:id="89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89"/>
    <w:bookmarkStart w:id="90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90"/>
    <w:bookmarkStart w:id="91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91"/>
    <w:bookmarkStart w:id="92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92"/>
    <w:bookmarkEnd w:id="93"/>
    <w:bookmarkEnd w:id="94"/>
    <w:bookmarkStart w:id="121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95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79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95"/>
    <w:bookmarkStart w:id="96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96"/>
    <w:bookmarkStart w:id="97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97"/>
    <w:bookmarkStart w:id="98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98"/>
    <w:bookmarkStart w:id="99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99"/>
    <w:bookmarkStart w:id="105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00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080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00"/>
    <w:bookmarkStart w:id="101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01"/>
    <w:bookmarkStart w:id="102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02"/>
    <w:bookmarkStart w:id="103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03"/>
    <w:bookmarkStart w:id="104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04"/>
    <w:bookmarkEnd w:id="105"/>
    <w:bookmarkStart w:id="106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06"/>
    <w:bookmarkStart w:id="112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07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07"/>
    <w:bookmarkStart w:id="108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08"/>
    <w:bookmarkStart w:id="109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09"/>
    <w:bookmarkStart w:id="110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10"/>
    <w:bookmarkStart w:id="111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081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0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081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081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081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081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11"/>
    <w:bookmarkEnd w:id="112"/>
    <w:bookmarkStart w:id="113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13"/>
    <w:bookmarkStart w:id="114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14"/>
    <w:bookmarkStart w:id="115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082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15"/>
    <w:bookmarkStart w:id="116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16"/>
    <w:bookmarkStart w:id="11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双标题结构规范）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📢 最新更新 (v3.8.7 - 2026-07-05)    ← 标题1：启动脚本用</w:t>
      </w:r>
      <w:r>
        <w:br/>
      </w:r>
      <w:r>
        <w:br/>
      </w:r>
      <w:r>
        <w:rPr>
          <w:rStyle w:val="NormalTok"/>
        </w:rPr>
        <w:t xml:space="preserve">（详细内容...）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 最新更新                              ← 标题2：前端展示 + API 用</w:t>
      </w:r>
      <w:r>
        <w:br/>
      </w:r>
      <w:r>
        <w:br/>
      </w:r>
      <w:r>
        <w:rPr>
          <w:rStyle w:val="FunctionTok"/>
        </w:rPr>
        <w:t xml:space="preserve">### v3.8.6 (2026-07-05)                   ← 历史版本列表开始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强制要求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必须存在两个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标题（详见</w:t>
      </w:r>
      <w:r>
        <w:t xml:space="preserve"> </w:t>
      </w:r>
      <w:r>
        <w:rPr>
          <w:rFonts w:hint="eastAsia"/>
        </w:rPr>
        <w:t xml:space="preserve">PY-STD-101）</w:t>
      </w:r>
      <w:r>
        <w:t xml:space="preserve"> </w:t>
      </w:r>
      <w:r>
        <w:t xml:space="preserve">- API </w:t>
      </w:r>
      <w:r>
        <w:rPr>
          <w:rFonts w:hint="eastAsia"/>
        </w:rPr>
        <w:t xml:space="preserve">使用模糊匹配：</w:t>
      </w:r>
      <w:r>
        <w:rPr>
          <w:rStyle w:val="VerbatimChar"/>
          <w:rFonts w:hint="eastAsia"/>
        </w:rPr>
        <w:t xml:space="preserve">'最新更新'</w:t>
      </w:r>
      <w:r>
        <w:rPr>
          <w:rStyle w:val="VerbatimChar"/>
        </w:rPr>
        <w:t xml:space="preserve"> in line and line.startswith('##')</w:t>
      </w:r>
      <w:r>
        <w:t xml:space="preserve"> </w:t>
      </w:r>
      <w:r>
        <w:t xml:space="preserve">- </w:t>
      </w:r>
      <w:r>
        <w:rPr>
          <w:rFonts w:hint="eastAsia"/>
        </w:rPr>
        <w:t xml:space="preserve">启动脚本使用精确匹配：</w:t>
      </w:r>
      <w:r>
        <w:rPr>
          <w:rStyle w:val="VerbatimChar"/>
        </w:rPr>
        <w:t xml:space="preserve">re.search(r'###\s+v([\d.]+)', content)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17"/>
    <w:bookmarkStart w:id="118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118"/>
    <w:bookmarkStart w:id="119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119"/>
    <w:bookmarkStart w:id="120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36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122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bookmarkEnd w:id="122"/>
    <w:bookmarkStart w:id="123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123"/>
    <w:bookmarkStart w:id="124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预启动隧道服务【加快首次启动速度】..."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AttributeTok"/>
        </w:rPr>
        <w:t xml:space="preserve">--help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124"/>
    <w:bookmarkStart w:id="125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br/>
      </w:r>
      <w:r>
        <w:rPr>
          <w:rStyle w:val="VerbatimChar"/>
        </w:rPr>
        <w:t xml:space="preserve">npx -y hostc@latest --help &gt;nul 2&gt;&amp;1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 &gt;&gt; "!LOG_FILE!" 2&gt;&amp;1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npx -y hostc@latest "!WEB_PORT!" --local-host localhost &gt; file\tunnel_url.txt 2&gt;&amp;1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125"/>
    <w:bookmarkStart w:id="131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126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126"/>
    <w:bookmarkStart w:id="127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</w:p>
    <w:bookmarkEnd w:id="127"/>
    <w:bookmarkStart w:id="128" w:name="毫秒显示格式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128"/>
    <w:bookmarkStart w:id="129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129"/>
    <w:bookmarkStart w:id="130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130"/>
    <w:bookmarkEnd w:id="131"/>
    <w:bookmarkStart w:id="134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132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32"/>
    <w:bookmarkStart w:id="133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133"/>
    <w:bookmarkEnd w:id="134"/>
    <w:bookmarkStart w:id="135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39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137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137"/>
    <w:bookmarkStart w:id="138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083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138"/>
    <w:bookmarkEnd w:id="139"/>
    <w:bookmarkStart w:id="143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140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</w:t>
      </w:r>
      <w:r>
        <w:rPr>
          <w:rStyle w:val="VerbatimChar"/>
        </w:rPr>
        <w:t xml:space="preserve">npx -y hostc@latest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84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084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bookmarkEnd w:id="140"/>
    <w:bookmarkStart w:id="141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085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086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087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087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086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086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0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预启动隧道服务(加快首次启动速度)...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0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预启动隧道服务【加快首次启动速度】...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088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086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0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0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0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0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085"/>
        </w:numPr>
      </w:pPr>
      <w:r>
        <w:t xml:space="preserve">Python </w:t>
      </w:r>
      <w:r>
        <w:rPr>
          <w:rFonts w:hint="eastAsia"/>
        </w:rPr>
        <w:t xml:space="preserve">子进程输出追加到同一日志文件（</w:t>
      </w:r>
      <w:r>
        <w:rPr>
          <w:rStyle w:val="VerbatimChar"/>
        </w:rPr>
        <w:t xml:space="preserve">&gt;&gt; "!LOG_FILE!" 2&gt;&amp;1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85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085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141"/>
    <w:bookmarkStart w:id="142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091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091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090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快速检测</w:t>
            </w:r>
            <w:r>
              <w:t xml:space="preserve"> URL </w:t>
            </w: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4秒内触发重启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快速判断可用性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检测到问题后立即响应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无延迟立即重启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092"/>
        </w:numPr>
      </w:pPr>
      <w:r>
        <w:rPr>
          <w:rFonts w:hint="eastAsia"/>
          <w:b/>
          <w:bCs/>
        </w:rPr>
        <w:t xml:space="preserve">恢复流程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T+2s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T+3s 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T+8s 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092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092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092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50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144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</w:tbl>
    <w:bookmarkEnd w:id="144"/>
    <w:bookmarkStart w:id="145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145"/>
    <w:bookmarkStart w:id="146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146"/>
    <w:bookmarkStart w:id="147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147"/>
    <w:bookmarkStart w:id="148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148"/>
    <w:bookmarkStart w:id="149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9"/>
    <w:bookmarkEnd w:id="150"/>
    <w:bookmarkStart w:id="156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151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1"/>
    <w:bookmarkStart w:id="152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093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94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95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152"/>
    <w:bookmarkStart w:id="153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53"/>
    <w:bookmarkStart w:id="154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154"/>
    <w:bookmarkStart w:id="155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155"/>
    <w:bookmarkEnd w:id="156"/>
    <w:bookmarkStart w:id="157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7"/>
    <w:bookmarkStart w:id="161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158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158"/>
    <w:bookmarkStart w:id="159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159"/>
    <w:bookmarkStart w:id="160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096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86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164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162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162"/>
    <w:bookmarkStart w:id="163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bookmarkEnd w:id="163"/>
    <w:bookmarkEnd w:id="164"/>
    <w:bookmarkStart w:id="168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165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165"/>
    <w:bookmarkStart w:id="166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166"/>
    <w:bookmarkStart w:id="167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167"/>
    <w:bookmarkEnd w:id="168"/>
    <w:bookmarkStart w:id="171" w:name="预期效果对比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169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097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169"/>
    <w:bookmarkStart w:id="170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98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170"/>
    <w:bookmarkEnd w:id="171"/>
    <w:bookmarkStart w:id="175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172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172"/>
    <w:bookmarkStart w:id="173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173"/>
    <w:bookmarkStart w:id="174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174"/>
    <w:bookmarkEnd w:id="175"/>
    <w:bookmarkStart w:id="179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176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176"/>
    <w:bookmarkStart w:id="177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177"/>
    <w:bookmarkStart w:id="178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099"/>
        </w:numPr>
      </w:pPr>
      <w:r>
        <w:rPr>
          <w:rFonts w:hint="eastAsia"/>
        </w:rPr>
        <w:t xml:space="preserve">DNS解析是否正常</w:t>
      </w:r>
    </w:p>
    <w:bookmarkEnd w:id="178"/>
    <w:bookmarkEnd w:id="179"/>
    <w:bookmarkStart w:id="183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180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180"/>
    <w:bookmarkStart w:id="181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100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100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181"/>
    <w:bookmarkStart w:id="182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杀掉所有node/hostc进程（使用</w:t>
      </w:r>
      <w:r>
        <w:t xml:space="preserve"> </w:t>
      </w:r>
      <w:r>
        <w:rPr>
          <w:rStyle w:val="VerbatimChar"/>
        </w:rPr>
        <w:t xml:space="preserve">Environment.kill_process_by_name()</w:t>
      </w:r>
      <w:r>
        <w:rPr>
          <w:rFonts w:hint="eastAsia"/>
        </w:rPr>
        <w:t xml:space="preserve">）</w:t>
      </w:r>
      <w:r>
        <w:t xml:space="preserve"> </w:t>
      </w:r>
      <w:r>
        <w:t xml:space="preserve">2. </w:t>
      </w:r>
      <w:r>
        <w:rPr>
          <w:rFonts w:hint="eastAsia"/>
        </w:rPr>
        <w:t xml:space="preserve">启动新的hostc实例</w:t>
      </w:r>
      <w:r>
        <w:t xml:space="preserve"> </w:t>
      </w:r>
      <w:r>
        <w:t xml:space="preserve">3. </w:t>
      </w:r>
      <w:r>
        <w:rPr>
          <w:rFonts w:hint="eastAsia"/>
        </w:rPr>
        <w:t xml:space="preserve">新实例连接到Cloudflare，获得新URL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旧URL立即失效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rFonts w:hint="eastAsia"/>
          <w:b/>
          <w:bCs/>
        </w:rPr>
        <w:t xml:space="preserve">减少不必要的重启！</w:t>
      </w:r>
    </w:p>
    <w:bookmarkEnd w:id="182"/>
    <w:bookmarkEnd w:id="183"/>
    <w:bookmarkStart w:id="184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103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101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</w:rPr>
        <w:t xml:space="preserve">监控系统资源占用</w:t>
      </w:r>
    </w:p>
    <w:bookmarkEnd w:id="184"/>
    <w:bookmarkStart w:id="185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91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187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105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06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107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108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109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110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111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2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113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4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115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16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117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118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119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120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187"/>
    <w:bookmarkStart w:id="188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121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123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124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125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126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12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129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130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131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188"/>
    <w:bookmarkStart w:id="189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132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133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134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135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136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137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138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140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41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142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189"/>
    <w:bookmarkStart w:id="190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143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145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146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147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149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2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192"/>
    <w:bookmarkStart w:id="195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193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193"/>
    <w:bookmarkStart w:id="194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194"/>
    <w:bookmarkEnd w:id="195"/>
    <w:bookmarkStart w:id="202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196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196"/>
    <w:bookmarkStart w:id="197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197"/>
    <w:bookmarkStart w:id="198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198"/>
    <w:bookmarkStart w:id="199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199"/>
    <w:bookmarkStart w:id="200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00"/>
    <w:bookmarkStart w:id="201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01"/>
    <w:bookmarkEnd w:id="202"/>
    <w:bookmarkStart w:id="215" w:name="十二v3.8.5-powershell-兼容性修复专项-2026-07-05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(2026-07-05)</w:t>
      </w:r>
    </w:p>
    <w:bookmarkStart w:id="205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03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03"/>
    <w:bookmarkStart w:id="204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04"/>
    <w:bookmarkEnd w:id="205"/>
    <w:bookmarkStart w:id="206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150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150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06"/>
    <w:bookmarkStart w:id="210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07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151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151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07"/>
    <w:bookmarkStart w:id="208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152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152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08"/>
    <w:bookmarkStart w:id="209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153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153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153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09"/>
    <w:bookmarkEnd w:id="210"/>
    <w:bookmarkStart w:id="211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11"/>
    <w:bookmarkStart w:id="212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12"/>
    <w:bookmarkStart w:id="213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213"/>
    <w:bookmarkStart w:id="214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155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214"/>
    <w:bookmarkEnd w:id="215"/>
    <w:bookmarkStart w:id="248" w:name="十三v3.8.6-隧道邮件通知完善专项-2026-07-05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(2026-07-05)</w:t>
      </w:r>
    </w:p>
    <w:bookmarkStart w:id="217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216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156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216"/>
    <w:bookmarkEnd w:id="217"/>
    <w:bookmarkStart w:id="218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218"/>
    <w:bookmarkStart w:id="223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220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219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220"/>
    <w:bookmarkStart w:id="221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221"/>
    <w:bookmarkStart w:id="222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222"/>
    <w:bookmarkEnd w:id="223"/>
    <w:bookmarkStart w:id="228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224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224"/>
    <w:bookmarkStart w:id="225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225"/>
    <w:bookmarkStart w:id="226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226"/>
    <w:bookmarkStart w:id="227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227"/>
    <w:bookmarkEnd w:id="228"/>
    <w:bookmarkStart w:id="232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229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229"/>
    <w:bookmarkStart w:id="230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230"/>
    <w:bookmarkStart w:id="231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231"/>
    <w:bookmarkEnd w:id="232"/>
    <w:bookmarkStart w:id="236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233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233"/>
    <w:bookmarkStart w:id="234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234"/>
    <w:bookmarkStart w:id="235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59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60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165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166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235"/>
    <w:bookmarkEnd w:id="236"/>
    <w:bookmarkStart w:id="237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237"/>
    <w:bookmarkStart w:id="244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238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238"/>
    <w:bookmarkStart w:id="239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239"/>
    <w:bookmarkStart w:id="240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240"/>
    <w:bookmarkStart w:id="241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(2026-07-05)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(2026-07-05)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241"/>
    <w:bookmarkStart w:id="242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242"/>
    <w:bookmarkStart w:id="243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(2026-07-05)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(2026-07-05)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(2026-07-05)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"2026-07-05",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243"/>
    <w:bookmarkEnd w:id="244"/>
    <w:bookmarkStart w:id="245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245"/>
    <w:bookmarkStart w:id="247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(2026-07-05)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46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72" w:name="十四v3.8.7-线程安全url去重机制专项-2026-07-05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(2026-07-05)</w:t>
      </w:r>
    </w:p>
    <w:bookmarkStart w:id="251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249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249"/>
    <w:bookmarkStart w:id="250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168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68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167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250"/>
    <w:bookmarkEnd w:id="251"/>
    <w:bookmarkStart w:id="255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252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252"/>
    <w:bookmarkStart w:id="253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253"/>
    <w:bookmarkStart w:id="254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254"/>
    <w:bookmarkEnd w:id="255"/>
    <w:bookmarkStart w:id="260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256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256"/>
    <w:bookmarkStart w:id="258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5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5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5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7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258"/>
    <w:bookmarkStart w:id="259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259"/>
    <w:bookmarkEnd w:id="260"/>
    <w:bookmarkStart w:id="263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261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261"/>
    <w:bookmarkStart w:id="262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262"/>
    <w:bookmarkEnd w:id="263"/>
    <w:bookmarkStart w:id="267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264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264"/>
    <w:bookmarkStart w:id="265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265"/>
    <w:bookmarkStart w:id="266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169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266"/>
    <w:bookmarkEnd w:id="267"/>
    <w:bookmarkStart w:id="271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268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268"/>
    <w:bookmarkStart w:id="269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170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170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170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170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170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269"/>
    <w:bookmarkStart w:id="270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171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(2026-07-05)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246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5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2026-07-05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bookmarkEnd w:id="270"/>
    <w:bookmarkEnd w:id="271"/>
    <w:bookmarkEnd w:id="272"/>
    <w:bookmarkEnd w:id="2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3"/>
  </w:num>
  <w:num w:numId="1106">
    <w:abstractNumId w:val="993"/>
  </w:num>
  <w:num w:numId="1107">
    <w:abstractNumId w:val="993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3"/>
  </w:num>
  <w:num w:numId="1114">
    <w:abstractNumId w:val="993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3"/>
  </w:num>
  <w:num w:numId="1120">
    <w:abstractNumId w:val="993"/>
  </w:num>
  <w:num w:numId="1121">
    <w:abstractNumId w:val="993"/>
  </w:num>
  <w:num w:numId="1122">
    <w:abstractNumId w:val="993"/>
  </w:num>
  <w:num w:numId="1123">
    <w:abstractNumId w:val="993"/>
  </w:num>
  <w:num w:numId="1124">
    <w:abstractNumId w:val="993"/>
  </w:num>
  <w:num w:numId="1125">
    <w:abstractNumId w:val="993"/>
  </w:num>
  <w:num w:numId="1126">
    <w:abstractNumId w:val="993"/>
  </w:num>
  <w:num w:numId="1127">
    <w:abstractNumId w:val="993"/>
  </w:num>
  <w:num w:numId="1128">
    <w:abstractNumId w:val="993"/>
  </w:num>
  <w:num w:numId="1129">
    <w:abstractNumId w:val="993"/>
  </w:num>
  <w:num w:numId="1130">
    <w:abstractNumId w:val="993"/>
  </w:num>
  <w:num w:numId="1131">
    <w:abstractNumId w:val="993"/>
  </w:num>
  <w:num w:numId="1132">
    <w:abstractNumId w:val="993"/>
  </w:num>
  <w:num w:numId="1133">
    <w:abstractNumId w:val="993"/>
  </w:num>
  <w:num w:numId="1134">
    <w:abstractNumId w:val="993"/>
  </w:num>
  <w:num w:numId="1135">
    <w:abstractNumId w:val="993"/>
  </w:num>
  <w:num w:numId="1136">
    <w:abstractNumId w:val="993"/>
  </w:num>
  <w:num w:numId="1137">
    <w:abstractNumId w:val="993"/>
  </w:num>
  <w:num w:numId="1138">
    <w:abstractNumId w:val="993"/>
  </w:num>
  <w:num w:numId="1139">
    <w:abstractNumId w:val="993"/>
  </w:num>
  <w:num w:numId="1140">
    <w:abstractNumId w:val="993"/>
  </w:num>
  <w:num w:numId="1141">
    <w:abstractNumId w:val="993"/>
  </w:num>
  <w:num w:numId="1142">
    <w:abstractNumId w:val="993"/>
  </w:num>
  <w:num w:numId="1143">
    <w:abstractNumId w:val="993"/>
  </w:num>
  <w:num w:numId="1144">
    <w:abstractNumId w:val="993"/>
  </w:num>
  <w:num w:numId="1145">
    <w:abstractNumId w:val="993"/>
  </w:num>
  <w:num w:numId="1146">
    <w:abstractNumId w:val="993"/>
  </w:num>
  <w:num w:numId="1147">
    <w:abstractNumId w:val="993"/>
  </w:num>
  <w:num w:numId="1148">
    <w:abstractNumId w:val="993"/>
  </w:num>
  <w:num w:numId="1149">
    <w:abstractNumId w:val="993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6" Target="../README.md#-&#32534;&#30721;&#35268;&#33539;&#19982;&#26684;&#24335;&#26631;&#20934;" TargetMode="External" /><Relationship Type="http://schemas.openxmlformats.org/officeDocument/2006/relationships/hyperlink" Id="rId257" Target="main.py" TargetMode="External" /><Relationship Type="http://schemas.openxmlformats.org/officeDocument/2006/relationships/hyperlink" Id="rId219" Target="main.py#L63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6" Target="../README.md#-&#32534;&#30721;&#35268;&#33539;&#19982;&#26684;&#24335;&#26631;&#20934;" TargetMode="External" /><Relationship Type="http://schemas.openxmlformats.org/officeDocument/2006/relationships/hyperlink" Id="rId257" Target="main.py" TargetMode="External" /><Relationship Type="http://schemas.openxmlformats.org/officeDocument/2006/relationships/hyperlink" Id="rId219" Target="main.py#L63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2026-07-05T06:56:31Z</dcterms:created>
  <dcterms:modified xsi:type="dcterms:W3CDTF">2026-07-05T06:56:31Z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