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32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81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56"/>
    <w:bookmarkStart w:id="57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57"/>
    <w:bookmarkStart w:id="65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58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58"/>
    <w:bookmarkStart w:id="59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59"/>
    <w:bookmarkStart w:id="60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60"/>
    <w:bookmarkStart w:id="61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61"/>
    <w:bookmarkStart w:id="62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62"/>
    <w:bookmarkStart w:id="63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63"/>
    <w:bookmarkStart w:id="64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64"/>
    <w:bookmarkEnd w:id="65"/>
    <w:bookmarkStart w:id="80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66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67"/>
    <w:bookmarkStart w:id="68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68"/>
    <w:bookmarkStart w:id="69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70"/>
    <w:bookmarkStart w:id="71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71"/>
    <w:bookmarkStart w:id="72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72"/>
    <w:bookmarkStart w:id="73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73"/>
    <w:bookmarkStart w:id="74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74"/>
    <w:bookmarkStart w:id="75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75"/>
    <w:bookmarkStart w:id="76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76"/>
    <w:bookmarkStart w:id="77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77"/>
    <w:bookmarkStart w:id="78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8"/>
    <w:bookmarkStart w:id="79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08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82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82"/>
    <w:bookmarkStart w:id="83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85"/>
    <w:bookmarkStart w:id="86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86"/>
    <w:bookmarkStart w:id="92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87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87"/>
    <w:bookmarkStart w:id="88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88"/>
    <w:bookmarkStart w:id="89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9"/>
    <w:bookmarkStart w:id="90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90"/>
    <w:bookmarkStart w:id="91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1"/>
    <w:bookmarkEnd w:id="92"/>
    <w:bookmarkStart w:id="93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93"/>
    <w:bookmarkStart w:id="99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94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94"/>
    <w:bookmarkStart w:id="95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95"/>
    <w:bookmarkStart w:id="96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97"/>
    <w:bookmarkStart w:id="98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98"/>
    <w:bookmarkEnd w:id="99"/>
    <w:bookmarkStart w:id="100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00"/>
    <w:bookmarkStart w:id="101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01"/>
    <w:bookmarkStart w:id="102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02"/>
    <w:bookmarkStart w:id="103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03"/>
    <w:bookmarkStart w:id="10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04"/>
    <w:bookmarkStart w:id="105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05"/>
    <w:bookmarkStart w:id="106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06"/>
    <w:bookmarkStart w:id="107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3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09"/>
    <w:bookmarkStart w:id="1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10"/>
    <w:bookmarkStart w:id="1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11"/>
    <w:bookmarkStart w:id="1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12"/>
    <w:bookmarkStart w:id="118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13"/>
    <w:bookmarkStart w:id="1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14"/>
    <w:bookmarkStart w:id="115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15"/>
    <w:bookmarkStart w:id="1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16"/>
    <w:bookmarkStart w:id="1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17"/>
    <w:bookmarkEnd w:id="118"/>
    <w:bookmarkStart w:id="121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19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9"/>
    <w:bookmarkStart w:id="120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20"/>
    <w:bookmarkEnd w:id="121"/>
    <w:bookmarkStart w:id="122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24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24"/>
    <w:bookmarkStart w:id="125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27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4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27"/>
    <w:bookmarkStart w:id="128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4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4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4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4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4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4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4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4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4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28"/>
    <w:bookmarkStart w:id="12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5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31"/>
    <w:bookmarkStart w:id="1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32"/>
    <w:bookmarkStart w:id="1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33"/>
    <w:bookmarkStart w:id="1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34"/>
    <w:bookmarkStart w:id="1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35"/>
    <w:bookmarkStart w:id="1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39"/>
    <w:bookmarkStart w:id="1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40"/>
    <w:bookmarkStart w:id="1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41"/>
    <w:bookmarkStart w:id="1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45"/>
    <w:bookmarkStart w:id="1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46"/>
    <w:bookmarkStart w:id="1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49"/>
    <w:bookmarkStart w:id="150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50"/>
    <w:bookmarkEnd w:id="151"/>
    <w:bookmarkStart w:id="1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52"/>
    <w:bookmarkStart w:id="1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53"/>
    <w:bookmarkStart w:id="1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54"/>
    <w:bookmarkEnd w:id="155"/>
    <w:bookmarkStart w:id="15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56"/>
    <w:bookmarkStart w:id="1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57"/>
    <w:bookmarkEnd w:id="158"/>
    <w:bookmarkStart w:id="1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59"/>
    <w:bookmarkStart w:id="1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60"/>
    <w:bookmarkStart w:id="1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61"/>
    <w:bookmarkEnd w:id="162"/>
    <w:bookmarkStart w:id="1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63"/>
    <w:bookmarkStart w:id="1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64"/>
    <w:bookmarkStart w:id="1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DNS解析是否正常</w:t>
      </w:r>
    </w:p>
    <w:bookmarkEnd w:id="165"/>
    <w:bookmarkEnd w:id="166"/>
    <w:bookmarkStart w:id="1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67"/>
    <w:bookmarkStart w:id="1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68"/>
    <w:bookmarkStart w:id="1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69"/>
    <w:bookmarkEnd w:id="170"/>
    <w:bookmarkStart w:id="1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监控系统资源占用</w:t>
      </w:r>
    </w:p>
    <w:bookmarkEnd w:id="171"/>
    <w:bookmarkStart w:id="1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07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07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08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74"/>
    <w:bookmarkStart w:id="1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08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08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09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09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75"/>
    <w:bookmarkStart w:id="1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09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0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76"/>
    <w:bookmarkStart w:id="1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79"/>
    <w:bookmarkStart w:id="1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80"/>
    <w:bookmarkStart w:id="1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81"/>
    <w:bookmarkEnd w:id="182"/>
    <w:bookmarkStart w:id="1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83"/>
    <w:bookmarkStart w:id="1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84"/>
    <w:bookmarkStart w:id="1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85"/>
    <w:bookmarkStart w:id="1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86"/>
    <w:bookmarkStart w:id="1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187"/>
    <w:bookmarkStart w:id="1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188"/>
    <w:bookmarkEnd w:id="189"/>
    <w:bookmarkStart w:id="202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1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1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190"/>
    <w:bookmarkStart w:id="1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191"/>
    <w:bookmarkEnd w:id="192"/>
    <w:bookmarkStart w:id="1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1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193"/>
    <w:bookmarkStart w:id="1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1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1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1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194"/>
    <w:bookmarkStart w:id="1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1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1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195"/>
    <w:bookmarkStart w:id="1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1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1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1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196"/>
    <w:bookmarkEnd w:id="197"/>
    <w:bookmarkStart w:id="1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198"/>
    <w:bookmarkStart w:id="1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199"/>
    <w:bookmarkStart w:id="2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00"/>
    <w:bookmarkStart w:id="2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31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03"/>
    <w:bookmarkEnd w:id="204"/>
    <w:bookmarkStart w:id="205" w:name="根本原因分析-1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05"/>
    <w:bookmarkStart w:id="2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07"/>
    <w:bookmarkStart w:id="2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08"/>
    <w:bookmarkStart w:id="2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09"/>
    <w:bookmarkEnd w:id="210"/>
    <w:bookmarkStart w:id="2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11"/>
    <w:bookmarkStart w:id="2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12"/>
    <w:bookmarkStart w:id="2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13"/>
    <w:bookmarkStart w:id="2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14"/>
    <w:bookmarkEnd w:id="215"/>
    <w:bookmarkStart w:id="2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16"/>
    <w:bookmarkStart w:id="2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17"/>
    <w:bookmarkStart w:id="2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18"/>
    <w:bookmarkEnd w:id="219"/>
    <w:bookmarkStart w:id="2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20"/>
    <w:bookmarkStart w:id="2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21"/>
    <w:bookmarkStart w:id="2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2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22"/>
    <w:bookmarkEnd w:id="223"/>
    <w:bookmarkStart w:id="2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24"/>
    <w:bookmarkStart w:id="22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25"/>
    <w:bookmarkStart w:id="2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26"/>
    <w:bookmarkStart w:id="2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27"/>
    <w:bookmarkEnd w:id="228"/>
    <w:bookmarkStart w:id="229" w:name="文档同步要求"/>
    <w:p>
      <w:pPr>
        <w:pStyle w:val="Heading3"/>
      </w:pPr>
      <w:r>
        <w:t xml:space="preserve">13.9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v3.8.6 </w:t>
            </w:r>
            <w:r>
              <w:rPr>
                <w:rFonts w:hint="eastAsia"/>
              </w:rPr>
              <w:t xml:space="preserve">修复说明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新增第十三章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29"/>
    <w:bookmarkStart w:id="230" w:name="版本信息"/>
    <w:p>
      <w:pPr>
        <w:pStyle w:val="Heading3"/>
      </w:pPr>
      <w:r>
        <w:t xml:space="preserve">13.10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v3.8.6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+3行（核心逻辑）,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+120行（文档）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10.15+, Ubuntu 20.04+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跨平台兼容性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本地测试通过，待CI/CD验证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v3.8.6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隧道重启邮件通知完善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PY-STD-098/099/100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v3.8.6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</w:p>
    <w:bookmarkEnd w:id="230"/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6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6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2026-07-05T05:35:27Z</dcterms:created>
  <dcterms:modified xsi:type="dcterms:W3CDTF">2026-07-05T05:35:27Z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