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8CDB69" w14:textId="04075FD8" w:rsidR="00DD2276" w:rsidRPr="00830482" w:rsidRDefault="00DD2276" w:rsidP="00422930">
      <w:pPr>
        <w:pStyle w:val="3"/>
        <w:spacing w:line="360" w:lineRule="auto"/>
        <w:ind w:left="720"/>
        <w:jc w:val="both"/>
        <w:rPr>
          <w:rFonts w:cs="Times New Roman"/>
          <w:color w:val="000000" w:themeColor="text1"/>
        </w:rPr>
      </w:pPr>
      <w:r w:rsidRPr="00830482">
        <w:rPr>
          <w:rFonts w:cs="Times New Roman"/>
          <w:color w:val="000000" w:themeColor="text1"/>
        </w:rPr>
        <w:t>ТЕМА ВКР</w:t>
      </w:r>
    </w:p>
    <w:p w14:paraId="60203208" w14:textId="470743D4" w:rsidR="003546D6" w:rsidRPr="00570918" w:rsidRDefault="00655F1A" w:rsidP="00570918">
      <w:pPr>
        <w:tabs>
          <w:tab w:val="left" w:pos="284"/>
          <w:tab w:val="left" w:pos="992"/>
          <w:tab w:val="left" w:leader="underscore" w:pos="9639"/>
        </w:tabs>
        <w:spacing w:line="360" w:lineRule="auto"/>
        <w:jc w:val="both"/>
        <w:rPr>
          <w:sz w:val="28"/>
          <w:szCs w:val="28"/>
        </w:rPr>
      </w:pPr>
      <w:r w:rsidRPr="00830482">
        <w:rPr>
          <w:sz w:val="28"/>
          <w:szCs w:val="28"/>
        </w:rPr>
        <w:tab/>
      </w:r>
      <w:r w:rsidRPr="00830482">
        <w:rPr>
          <w:sz w:val="28"/>
          <w:szCs w:val="28"/>
        </w:rPr>
        <w:tab/>
      </w:r>
      <w:r w:rsidR="00AD0132" w:rsidRPr="00830482">
        <w:rPr>
          <w:sz w:val="28"/>
          <w:szCs w:val="28"/>
        </w:rPr>
        <w:t xml:space="preserve">Тема </w:t>
      </w:r>
      <w:r w:rsidR="00AD0132" w:rsidRPr="00570918">
        <w:rPr>
          <w:sz w:val="28"/>
          <w:szCs w:val="28"/>
        </w:rPr>
        <w:t>работы:</w:t>
      </w:r>
      <w:r w:rsidR="003546D6" w:rsidRPr="00570918">
        <w:rPr>
          <w:sz w:val="28"/>
          <w:szCs w:val="28"/>
        </w:rPr>
        <w:t xml:space="preserve"> </w:t>
      </w:r>
      <w:r w:rsidR="00DD2955" w:rsidRPr="00570918">
        <w:rPr>
          <w:color w:val="000000"/>
          <w:sz w:val="28"/>
          <w:szCs w:val="28"/>
        </w:rPr>
        <w:t>Мультиагентная система</w:t>
      </w:r>
      <w:r w:rsidR="00AD0132" w:rsidRPr="00570918">
        <w:rPr>
          <w:color w:val="000000"/>
          <w:sz w:val="28"/>
          <w:szCs w:val="28"/>
        </w:rPr>
        <w:t xml:space="preserve"> </w:t>
      </w:r>
      <w:r w:rsidR="005E7FB4" w:rsidRPr="00570918">
        <w:rPr>
          <w:color w:val="000000"/>
          <w:sz w:val="28"/>
          <w:szCs w:val="28"/>
        </w:rPr>
        <w:t>маршрутизации самолетов в воздушном пространстве</w:t>
      </w:r>
      <w:r w:rsidR="003546D6" w:rsidRPr="00570918">
        <w:rPr>
          <w:color w:val="000000"/>
          <w:sz w:val="28"/>
          <w:szCs w:val="28"/>
        </w:rPr>
        <w:t>;</w:t>
      </w:r>
    </w:p>
    <w:p w14:paraId="79B9CB2E" w14:textId="37AF2502" w:rsidR="00AD0132" w:rsidRPr="00570918" w:rsidRDefault="00655F1A" w:rsidP="00570918">
      <w:pPr>
        <w:tabs>
          <w:tab w:val="left" w:pos="284"/>
          <w:tab w:val="left" w:pos="992"/>
          <w:tab w:val="left" w:leader="underscore" w:pos="9639"/>
        </w:tabs>
        <w:spacing w:line="360" w:lineRule="auto"/>
        <w:jc w:val="both"/>
        <w:rPr>
          <w:sz w:val="28"/>
          <w:szCs w:val="28"/>
        </w:rPr>
      </w:pPr>
      <w:r w:rsidRPr="00570918">
        <w:rPr>
          <w:sz w:val="28"/>
          <w:szCs w:val="28"/>
        </w:rPr>
        <w:tab/>
      </w:r>
      <w:r w:rsidRPr="00570918">
        <w:rPr>
          <w:sz w:val="28"/>
          <w:szCs w:val="28"/>
        </w:rPr>
        <w:tab/>
      </w:r>
      <w:r w:rsidR="00AD0132" w:rsidRPr="00570918">
        <w:rPr>
          <w:sz w:val="28"/>
          <w:szCs w:val="28"/>
        </w:rPr>
        <w:t xml:space="preserve">Проблематика: отсутствие оптимальных </w:t>
      </w:r>
      <w:r w:rsidR="00E96D0E" w:rsidRPr="00570918">
        <w:rPr>
          <w:sz w:val="28"/>
          <w:szCs w:val="28"/>
        </w:rPr>
        <w:t>решений</w:t>
      </w:r>
      <w:r w:rsidR="00AD0132" w:rsidRPr="00570918">
        <w:rPr>
          <w:sz w:val="28"/>
          <w:szCs w:val="28"/>
        </w:rPr>
        <w:t xml:space="preserve"> для вычисления траектории маршрута</w:t>
      </w:r>
      <w:r w:rsidR="00E96D0E" w:rsidRPr="00570918">
        <w:rPr>
          <w:sz w:val="28"/>
          <w:szCs w:val="28"/>
        </w:rPr>
        <w:t xml:space="preserve"> нескольких самолетов</w:t>
      </w:r>
      <w:r w:rsidR="003546D6" w:rsidRPr="00570918">
        <w:rPr>
          <w:sz w:val="28"/>
          <w:szCs w:val="28"/>
        </w:rPr>
        <w:t xml:space="preserve"> с учетом динамически меняющихся факторов;</w:t>
      </w:r>
    </w:p>
    <w:p w14:paraId="2B010CE4" w14:textId="3AB11CEB" w:rsidR="00AD0132" w:rsidRPr="00570918" w:rsidRDefault="00655F1A" w:rsidP="00570918">
      <w:pPr>
        <w:tabs>
          <w:tab w:val="left" w:pos="992"/>
          <w:tab w:val="left" w:pos="1418"/>
          <w:tab w:val="left" w:leader="underscore" w:pos="9639"/>
        </w:tabs>
        <w:spacing w:line="360" w:lineRule="auto"/>
        <w:jc w:val="both"/>
        <w:rPr>
          <w:sz w:val="28"/>
          <w:szCs w:val="28"/>
        </w:rPr>
      </w:pPr>
      <w:r w:rsidRPr="00570918">
        <w:rPr>
          <w:sz w:val="28"/>
          <w:szCs w:val="28"/>
        </w:rPr>
        <w:tab/>
      </w:r>
      <w:r w:rsidR="00AD0132" w:rsidRPr="00570918">
        <w:rPr>
          <w:sz w:val="28"/>
          <w:szCs w:val="28"/>
        </w:rPr>
        <w:t>Цель работы</w:t>
      </w:r>
      <w:r w:rsidR="003546D6" w:rsidRPr="00570918">
        <w:rPr>
          <w:sz w:val="28"/>
          <w:szCs w:val="28"/>
        </w:rPr>
        <w:t xml:space="preserve">: </w:t>
      </w:r>
      <w:r w:rsidR="00AD0132" w:rsidRPr="00570918">
        <w:rPr>
          <w:sz w:val="28"/>
          <w:szCs w:val="28"/>
        </w:rPr>
        <w:t xml:space="preserve">разработать информационную систему для </w:t>
      </w:r>
      <w:r w:rsidR="003546D6" w:rsidRPr="00570918">
        <w:rPr>
          <w:sz w:val="28"/>
          <w:szCs w:val="28"/>
        </w:rPr>
        <w:t>наиболее экономически эффективного</w:t>
      </w:r>
      <w:r w:rsidR="00AD0132" w:rsidRPr="00570918">
        <w:rPr>
          <w:sz w:val="28"/>
          <w:szCs w:val="28"/>
        </w:rPr>
        <w:t xml:space="preserve"> моделирования маршрут</w:t>
      </w:r>
      <w:r w:rsidR="00E96D0E" w:rsidRPr="00570918">
        <w:rPr>
          <w:sz w:val="28"/>
          <w:szCs w:val="28"/>
        </w:rPr>
        <w:t>ов</w:t>
      </w:r>
      <w:r w:rsidR="00AD0132" w:rsidRPr="00570918">
        <w:rPr>
          <w:sz w:val="28"/>
          <w:szCs w:val="28"/>
        </w:rPr>
        <w:t xml:space="preserve"> самолет</w:t>
      </w:r>
      <w:r w:rsidR="00E96D0E" w:rsidRPr="00570918">
        <w:rPr>
          <w:sz w:val="28"/>
          <w:szCs w:val="28"/>
        </w:rPr>
        <w:t xml:space="preserve">ов </w:t>
      </w:r>
      <w:r w:rsidR="00AD0132" w:rsidRPr="00570918">
        <w:rPr>
          <w:sz w:val="28"/>
          <w:szCs w:val="28"/>
        </w:rPr>
        <w:t>на авиарейсе с использованием алгоритмов машинного обучения</w:t>
      </w:r>
      <w:r w:rsidR="003546D6" w:rsidRPr="00570918">
        <w:rPr>
          <w:sz w:val="28"/>
          <w:szCs w:val="28"/>
        </w:rPr>
        <w:t xml:space="preserve"> </w:t>
      </w:r>
      <w:r w:rsidR="00E96D0E" w:rsidRPr="00570918">
        <w:rPr>
          <w:sz w:val="28"/>
          <w:szCs w:val="28"/>
        </w:rPr>
        <w:t xml:space="preserve">и с </w:t>
      </w:r>
      <w:r w:rsidR="003546D6" w:rsidRPr="00570918">
        <w:rPr>
          <w:sz w:val="28"/>
          <w:szCs w:val="28"/>
        </w:rPr>
        <w:t>соблюдени</w:t>
      </w:r>
      <w:r w:rsidR="00E96D0E" w:rsidRPr="00570918">
        <w:rPr>
          <w:sz w:val="28"/>
          <w:szCs w:val="28"/>
        </w:rPr>
        <w:t>ем</w:t>
      </w:r>
      <w:r w:rsidR="003546D6" w:rsidRPr="00570918">
        <w:rPr>
          <w:sz w:val="28"/>
          <w:szCs w:val="28"/>
        </w:rPr>
        <w:t xml:space="preserve"> норм безопасности.</w:t>
      </w:r>
    </w:p>
    <w:p w14:paraId="2BE22BF9" w14:textId="050EDF98" w:rsidR="006E2AD7" w:rsidRPr="00121A09" w:rsidRDefault="00655F1A" w:rsidP="00570918">
      <w:pPr>
        <w:tabs>
          <w:tab w:val="left" w:pos="992"/>
          <w:tab w:val="left" w:pos="1418"/>
          <w:tab w:val="left" w:leader="underscore" w:pos="9639"/>
        </w:tabs>
        <w:spacing w:line="360" w:lineRule="auto"/>
        <w:jc w:val="both"/>
        <w:rPr>
          <w:sz w:val="28"/>
          <w:szCs w:val="28"/>
        </w:rPr>
      </w:pPr>
      <w:r w:rsidRPr="00570918">
        <w:rPr>
          <w:sz w:val="28"/>
          <w:szCs w:val="28"/>
        </w:rPr>
        <w:tab/>
      </w:r>
      <w:r w:rsidR="006E2AD7" w:rsidRPr="00570918">
        <w:rPr>
          <w:sz w:val="28"/>
          <w:szCs w:val="28"/>
        </w:rPr>
        <w:t>Ключевой результат: информационная система.</w:t>
      </w:r>
    </w:p>
    <w:p w14:paraId="704AA942" w14:textId="77777777" w:rsidR="00BD2AA4" w:rsidRPr="00121A09" w:rsidRDefault="00BD2AA4" w:rsidP="00570918">
      <w:pPr>
        <w:tabs>
          <w:tab w:val="left" w:pos="992"/>
          <w:tab w:val="left" w:pos="1418"/>
          <w:tab w:val="left" w:leader="underscore" w:pos="9639"/>
        </w:tabs>
        <w:spacing w:line="360" w:lineRule="auto"/>
        <w:jc w:val="both"/>
        <w:rPr>
          <w:sz w:val="28"/>
          <w:szCs w:val="28"/>
        </w:rPr>
      </w:pPr>
    </w:p>
    <w:p w14:paraId="6AD82DBE" w14:textId="435F62CB" w:rsidR="00422930" w:rsidRPr="00830482" w:rsidRDefault="00422930" w:rsidP="00422930">
      <w:pPr>
        <w:pStyle w:val="3"/>
        <w:spacing w:line="360" w:lineRule="auto"/>
        <w:ind w:left="720"/>
        <w:jc w:val="both"/>
        <w:rPr>
          <w:rFonts w:cs="Times New Roman"/>
          <w:color w:val="000000" w:themeColor="text1"/>
        </w:rPr>
      </w:pPr>
      <w:r>
        <w:rPr>
          <w:rFonts w:cs="Times New Roman"/>
          <w:color w:val="000000" w:themeColor="text1"/>
        </w:rPr>
        <w:t>АННОТАЦИЯ</w:t>
      </w:r>
    </w:p>
    <w:p w14:paraId="1F5DC195" w14:textId="77777777" w:rsidR="00422930" w:rsidRPr="00422930" w:rsidRDefault="00422930" w:rsidP="00422930">
      <w:pPr>
        <w:rPr>
          <w:lang w:eastAsia="en-US"/>
        </w:rPr>
      </w:pPr>
    </w:p>
    <w:p w14:paraId="12F992F4" w14:textId="46F07614" w:rsidR="00DB1CBE" w:rsidRPr="00121A09" w:rsidRDefault="00DB1CBE" w:rsidP="00570918">
      <w:pPr>
        <w:pStyle w:val="font-claude-response-body"/>
        <w:spacing w:line="360" w:lineRule="auto"/>
        <w:ind w:firstLine="708"/>
        <w:jc w:val="both"/>
        <w:rPr>
          <w:sz w:val="28"/>
          <w:szCs w:val="28"/>
        </w:rPr>
      </w:pPr>
      <w:r w:rsidRPr="00570918">
        <w:rPr>
          <w:sz w:val="28"/>
          <w:szCs w:val="28"/>
        </w:rPr>
        <w:t xml:space="preserve">Ключевые слова: маршрутизация воздушных судов; обучение с подкреплением; </w:t>
      </w:r>
      <w:proofErr w:type="spellStart"/>
      <w:r w:rsidR="007C22D9" w:rsidRPr="00570918">
        <w:rPr>
          <w:sz w:val="28"/>
          <w:szCs w:val="28"/>
        </w:rPr>
        <w:t>мульти</w:t>
      </w:r>
      <w:r w:rsidRPr="00570918">
        <w:rPr>
          <w:sz w:val="28"/>
          <w:szCs w:val="28"/>
        </w:rPr>
        <w:t>агентные</w:t>
      </w:r>
      <w:proofErr w:type="spellEnd"/>
      <w:r w:rsidRPr="00570918">
        <w:rPr>
          <w:sz w:val="28"/>
          <w:szCs w:val="28"/>
        </w:rPr>
        <w:t xml:space="preserve"> системы; Q-</w:t>
      </w:r>
      <w:proofErr w:type="spellStart"/>
      <w:r w:rsidRPr="00570918">
        <w:rPr>
          <w:sz w:val="28"/>
          <w:szCs w:val="28"/>
        </w:rPr>
        <w:t>learning</w:t>
      </w:r>
      <w:proofErr w:type="spellEnd"/>
      <w:r w:rsidRPr="00570918">
        <w:rPr>
          <w:sz w:val="28"/>
          <w:szCs w:val="28"/>
        </w:rPr>
        <w:t>; оптимизация расхода топлива; безопасность полетов; метеорологические ограничения; управление воздушным движением.</w:t>
      </w:r>
    </w:p>
    <w:p w14:paraId="13FC3ED6" w14:textId="7F7EE380" w:rsidR="00DB1CBE" w:rsidRPr="00570918" w:rsidRDefault="00DB1CBE" w:rsidP="00570918">
      <w:pPr>
        <w:pStyle w:val="font-claude-response-body"/>
        <w:spacing w:line="360" w:lineRule="auto"/>
        <w:ind w:firstLine="708"/>
        <w:jc w:val="both"/>
        <w:rPr>
          <w:sz w:val="28"/>
          <w:szCs w:val="28"/>
        </w:rPr>
      </w:pPr>
      <w:r w:rsidRPr="00570918">
        <w:rPr>
          <w:sz w:val="28"/>
          <w:szCs w:val="28"/>
        </w:rPr>
        <w:t xml:space="preserve">Данная работа рассматривает разработку прототипа интеллектуальной системы маршрутизации воздушных судов на основе </w:t>
      </w:r>
      <w:r w:rsidR="00223D99" w:rsidRPr="00570918">
        <w:rPr>
          <w:sz w:val="28"/>
          <w:szCs w:val="28"/>
        </w:rPr>
        <w:t>мульти</w:t>
      </w:r>
      <w:r w:rsidRPr="00570918">
        <w:rPr>
          <w:sz w:val="28"/>
          <w:szCs w:val="28"/>
        </w:rPr>
        <w:t>агентного обучения с подкреплением для повышения экономической эффективности полетов и обеспечения безопасности воздушного движения в условиях динамически меняющейся обстановки</w:t>
      </w:r>
      <w:r w:rsidR="00894B99" w:rsidRPr="00570918">
        <w:rPr>
          <w:sz w:val="28"/>
          <w:szCs w:val="28"/>
        </w:rPr>
        <w:t xml:space="preserve"> в небе</w:t>
      </w:r>
      <w:r w:rsidRPr="00570918">
        <w:rPr>
          <w:sz w:val="28"/>
          <w:szCs w:val="28"/>
        </w:rPr>
        <w:t xml:space="preserve">. </w:t>
      </w:r>
    </w:p>
    <w:p w14:paraId="4DF9030A" w14:textId="42725A53" w:rsidR="00DB1CBE" w:rsidRPr="00570918" w:rsidRDefault="00DB1CBE" w:rsidP="00570918">
      <w:pPr>
        <w:pStyle w:val="font-claude-response-body"/>
        <w:spacing w:line="360" w:lineRule="auto"/>
        <w:ind w:firstLine="708"/>
        <w:jc w:val="both"/>
        <w:rPr>
          <w:sz w:val="28"/>
          <w:szCs w:val="28"/>
        </w:rPr>
      </w:pPr>
      <w:r w:rsidRPr="00570918">
        <w:rPr>
          <w:sz w:val="28"/>
          <w:szCs w:val="28"/>
        </w:rPr>
        <w:t xml:space="preserve">Работа включает в себя проведение анализа существующих методов планирования маршрутов – алгоритмов Дейкстры и A* – для выявления их принципиальных ограничений в </w:t>
      </w:r>
      <w:r w:rsidR="00894B99" w:rsidRPr="00570918">
        <w:rPr>
          <w:sz w:val="28"/>
          <w:szCs w:val="28"/>
        </w:rPr>
        <w:t>мульти</w:t>
      </w:r>
      <w:r w:rsidRPr="00570918">
        <w:rPr>
          <w:sz w:val="28"/>
          <w:szCs w:val="28"/>
        </w:rPr>
        <w:t>агентной динамической среде, а также обзор стандартов авиационной отрасли</w:t>
      </w:r>
      <w:r w:rsidR="00894B99" w:rsidRPr="00570918">
        <w:rPr>
          <w:sz w:val="28"/>
          <w:szCs w:val="28"/>
        </w:rPr>
        <w:t xml:space="preserve">, которые задают поведение воздушных </w:t>
      </w:r>
      <w:r w:rsidR="00894B99" w:rsidRPr="00570918">
        <w:rPr>
          <w:sz w:val="28"/>
          <w:szCs w:val="28"/>
        </w:rPr>
        <w:lastRenderedPageBreak/>
        <w:t>судов в небе</w:t>
      </w:r>
      <w:r w:rsidRPr="00570918">
        <w:rPr>
          <w:sz w:val="28"/>
          <w:szCs w:val="28"/>
        </w:rPr>
        <w:t>. Практическая часть включает в себя формализацию задачи в терминах марковского процесса принятия решений, реализацию среды обучения с моделями метеообстановки, запретных зон и динамики топливной массы воздушного судна, а также обучение двух независимых Q-</w:t>
      </w:r>
      <w:proofErr w:type="spellStart"/>
      <w:r w:rsidRPr="00570918">
        <w:rPr>
          <w:sz w:val="28"/>
          <w:szCs w:val="28"/>
        </w:rPr>
        <w:t>learning</w:t>
      </w:r>
      <w:proofErr w:type="spellEnd"/>
      <w:r w:rsidRPr="00570918">
        <w:rPr>
          <w:sz w:val="28"/>
          <w:szCs w:val="28"/>
        </w:rPr>
        <w:t xml:space="preserve"> агентов на </w:t>
      </w:r>
      <w:r w:rsidR="00894B99" w:rsidRPr="00570918">
        <w:rPr>
          <w:sz w:val="28"/>
          <w:szCs w:val="28"/>
        </w:rPr>
        <w:t xml:space="preserve">длительных </w:t>
      </w:r>
      <w:r w:rsidRPr="00570918">
        <w:rPr>
          <w:sz w:val="28"/>
          <w:szCs w:val="28"/>
        </w:rPr>
        <w:t xml:space="preserve">маршрутах. В работе описывается полная архитектура разработанной системы, структура пространства состояний и действий агентов, функция вознаграждения и механизм координации бортов без централизованного управления. Прототип разработан в интересах ПАО «Аэрофлот» и предназначен для последующего внедрения в производственные процессы компании. </w:t>
      </w:r>
    </w:p>
    <w:p w14:paraId="0B875384" w14:textId="4D23551A" w:rsidR="00DB1CBE" w:rsidRPr="00570918" w:rsidRDefault="00DB1CBE" w:rsidP="00570918">
      <w:pPr>
        <w:pStyle w:val="font-claude-response-body"/>
        <w:spacing w:line="360" w:lineRule="auto"/>
        <w:ind w:firstLine="360"/>
        <w:jc w:val="both"/>
        <w:rPr>
          <w:sz w:val="28"/>
          <w:szCs w:val="28"/>
        </w:rPr>
      </w:pPr>
      <w:r w:rsidRPr="00570918">
        <w:rPr>
          <w:sz w:val="28"/>
          <w:szCs w:val="28"/>
        </w:rPr>
        <w:t xml:space="preserve">ВКР включает </w:t>
      </w:r>
      <w:r w:rsidRPr="00570918">
        <w:rPr>
          <w:sz w:val="28"/>
          <w:szCs w:val="28"/>
          <w:lang w:val="en-US"/>
        </w:rPr>
        <w:t>N</w:t>
      </w:r>
      <w:r w:rsidRPr="00570918">
        <w:rPr>
          <w:sz w:val="28"/>
          <w:szCs w:val="28"/>
        </w:rPr>
        <w:t xml:space="preserve"> страниц, </w:t>
      </w:r>
      <w:r w:rsidRPr="00570918">
        <w:rPr>
          <w:sz w:val="28"/>
          <w:szCs w:val="28"/>
          <w:lang w:val="en-US"/>
        </w:rPr>
        <w:t>N</w:t>
      </w:r>
      <w:r w:rsidRPr="00570918">
        <w:rPr>
          <w:sz w:val="28"/>
          <w:szCs w:val="28"/>
        </w:rPr>
        <w:t xml:space="preserve"> рисунков и </w:t>
      </w:r>
      <w:r w:rsidRPr="00570918">
        <w:rPr>
          <w:sz w:val="28"/>
          <w:szCs w:val="28"/>
          <w:lang w:val="en-US"/>
        </w:rPr>
        <w:t>N</w:t>
      </w:r>
      <w:r w:rsidRPr="00570918">
        <w:rPr>
          <w:sz w:val="28"/>
          <w:szCs w:val="28"/>
        </w:rPr>
        <w:t xml:space="preserve"> листингов программного кода, а также </w:t>
      </w:r>
      <w:r w:rsidRPr="00570918">
        <w:rPr>
          <w:sz w:val="28"/>
          <w:szCs w:val="28"/>
          <w:lang w:val="en-US"/>
        </w:rPr>
        <w:t>N</w:t>
      </w:r>
      <w:r w:rsidRPr="00570918">
        <w:rPr>
          <w:sz w:val="28"/>
          <w:szCs w:val="28"/>
        </w:rPr>
        <w:t xml:space="preserve"> использованных источников.</w:t>
      </w:r>
    </w:p>
    <w:p w14:paraId="6B5539EF" w14:textId="77777777" w:rsidR="00BD2AA4" w:rsidRPr="00570918" w:rsidRDefault="00BD2AA4" w:rsidP="00570918">
      <w:pPr>
        <w:pStyle w:val="a7"/>
        <w:spacing w:line="360" w:lineRule="auto"/>
        <w:jc w:val="both"/>
        <w:rPr>
          <w:sz w:val="28"/>
          <w:szCs w:val="28"/>
        </w:rPr>
      </w:pPr>
    </w:p>
    <w:p w14:paraId="5A471464" w14:textId="73E62926" w:rsidR="00B90970" w:rsidRPr="00570918" w:rsidRDefault="00EA256E" w:rsidP="00570918">
      <w:pPr>
        <w:spacing w:line="360" w:lineRule="auto"/>
        <w:jc w:val="both"/>
        <w:rPr>
          <w:sz w:val="28"/>
          <w:szCs w:val="28"/>
        </w:rPr>
      </w:pPr>
      <w:r w:rsidRPr="00570918">
        <w:rPr>
          <w:sz w:val="28"/>
          <w:szCs w:val="28"/>
        </w:rPr>
        <w:br w:type="page"/>
      </w:r>
    </w:p>
    <w:p w14:paraId="0D2AD4D5" w14:textId="07F2D333" w:rsidR="00C26FC6" w:rsidRPr="00570918" w:rsidRDefault="00C26FC6" w:rsidP="00570918">
      <w:pPr>
        <w:pStyle w:val="3"/>
        <w:numPr>
          <w:ilvl w:val="0"/>
          <w:numId w:val="4"/>
        </w:numPr>
        <w:spacing w:line="360" w:lineRule="auto"/>
        <w:jc w:val="both"/>
        <w:rPr>
          <w:rFonts w:cs="Times New Roman"/>
          <w:color w:val="000000" w:themeColor="text1"/>
        </w:rPr>
      </w:pPr>
      <w:r w:rsidRPr="00570918">
        <w:rPr>
          <w:rFonts w:cs="Times New Roman"/>
          <w:color w:val="000000" w:themeColor="text1"/>
        </w:rPr>
        <w:lastRenderedPageBreak/>
        <w:t>ВВЕДЕНИЕ</w:t>
      </w:r>
    </w:p>
    <w:p w14:paraId="7E22CBDF" w14:textId="339298BA" w:rsidR="00BC733F" w:rsidRPr="00570918" w:rsidRDefault="00BC733F" w:rsidP="00531F5D">
      <w:pPr>
        <w:spacing w:line="360" w:lineRule="auto"/>
        <w:ind w:firstLine="708"/>
        <w:jc w:val="both"/>
        <w:rPr>
          <w:sz w:val="28"/>
          <w:szCs w:val="28"/>
        </w:rPr>
      </w:pPr>
      <w:r w:rsidRPr="00570918">
        <w:rPr>
          <w:sz w:val="28"/>
          <w:szCs w:val="28"/>
        </w:rPr>
        <w:t xml:space="preserve">Объект исследования – </w:t>
      </w:r>
      <w:proofErr w:type="spellStart"/>
      <w:r w:rsidRPr="00570918">
        <w:rPr>
          <w:sz w:val="28"/>
          <w:szCs w:val="28"/>
        </w:rPr>
        <w:t>мультиагентная</w:t>
      </w:r>
      <w:proofErr w:type="spellEnd"/>
      <w:r w:rsidRPr="00570918">
        <w:rPr>
          <w:sz w:val="28"/>
          <w:szCs w:val="28"/>
        </w:rPr>
        <w:t xml:space="preserve"> система маршрутизации самолетов в воздушном пространстве – относится к сфере управления воздушным движением (УВД) и находится на пересечении гражданской авиации, информационных технологий и искусственного интеллекта. В отличие от классических систем планирования маршрутов, опирающихся на заранее рассчитанные воздушные трассы и ручное диспетчерское управление, интеллектуальные системы маршрутизации на основе обучения с подкреплением представляют собой новый класс решений, способных адаптироваться к динамически меняющейся обстановке и работать для целого ряда воздушных судов, находящихся одновременно в небе. Смежными областями являются системы поддержки принятия решений диспетчеров, бортовые системы предупреждения столкновений (TCAS), а также методы оптимизации логистики и мультиагентного планирования.</w:t>
      </w:r>
    </w:p>
    <w:p w14:paraId="11C8849B" w14:textId="77777777" w:rsidR="00531F5D" w:rsidRDefault="00531F5D" w:rsidP="00570918">
      <w:pPr>
        <w:spacing w:line="360" w:lineRule="auto"/>
        <w:ind w:firstLine="708"/>
        <w:jc w:val="both"/>
        <w:rPr>
          <w:sz w:val="28"/>
          <w:szCs w:val="28"/>
        </w:rPr>
      </w:pPr>
    </w:p>
    <w:p w14:paraId="0D54CE1C" w14:textId="4C591D5E" w:rsidR="00BC733F" w:rsidRPr="00570918" w:rsidRDefault="00BC733F" w:rsidP="00570918">
      <w:pPr>
        <w:spacing w:line="360" w:lineRule="auto"/>
        <w:ind w:firstLine="708"/>
        <w:jc w:val="both"/>
        <w:rPr>
          <w:sz w:val="28"/>
          <w:szCs w:val="28"/>
        </w:rPr>
      </w:pPr>
      <w:r w:rsidRPr="00570918">
        <w:rPr>
          <w:sz w:val="28"/>
          <w:szCs w:val="28"/>
        </w:rPr>
        <w:t>Гражданская авиация является одной из ключевых отраслей глобальной экономики. Воздушный транспорт обеспечивает связность труднодоступных регионов, поддерживает международную торговлю и туризм, а в российских условиях</w:t>
      </w:r>
      <w:r w:rsidR="0080263D" w:rsidRPr="00570918">
        <w:rPr>
          <w:sz w:val="28"/>
          <w:szCs w:val="28"/>
        </w:rPr>
        <w:t xml:space="preserve"> (</w:t>
      </w:r>
      <w:r w:rsidRPr="00570918">
        <w:rPr>
          <w:sz w:val="28"/>
          <w:szCs w:val="28"/>
        </w:rPr>
        <w:t xml:space="preserve">с </w:t>
      </w:r>
      <w:r w:rsidR="0080263D" w:rsidRPr="00570918">
        <w:rPr>
          <w:sz w:val="28"/>
          <w:szCs w:val="28"/>
        </w:rPr>
        <w:t>площадью</w:t>
      </w:r>
      <w:r w:rsidRPr="00570918">
        <w:rPr>
          <w:sz w:val="28"/>
          <w:szCs w:val="28"/>
        </w:rPr>
        <w:t xml:space="preserve"> территории свыше 17 млн кв. к</w:t>
      </w:r>
      <w:r w:rsidR="000910DD" w:rsidRPr="00570918">
        <w:rPr>
          <w:sz w:val="28"/>
          <w:szCs w:val="28"/>
        </w:rPr>
        <w:t>м</w:t>
      </w:r>
      <w:r w:rsidR="0080263D" w:rsidRPr="00570918">
        <w:rPr>
          <w:sz w:val="28"/>
          <w:szCs w:val="28"/>
        </w:rPr>
        <w:t>)</w:t>
      </w:r>
      <w:r w:rsidRPr="00570918">
        <w:rPr>
          <w:sz w:val="28"/>
          <w:szCs w:val="28"/>
        </w:rPr>
        <w:t xml:space="preserve"> зачастую является единственным практически доступным видом сообщения между отдаленными населенными пунктами. Еже</w:t>
      </w:r>
      <w:r w:rsidR="000910DD" w:rsidRPr="00570918">
        <w:rPr>
          <w:sz w:val="28"/>
          <w:szCs w:val="28"/>
        </w:rPr>
        <w:t xml:space="preserve">дневно </w:t>
      </w:r>
      <w:r w:rsidRPr="00570918">
        <w:rPr>
          <w:sz w:val="28"/>
          <w:szCs w:val="28"/>
        </w:rPr>
        <w:t xml:space="preserve">в российском воздушном пространстве выполняются сотни рейсов, и даже незначительное повышение эффективности маршрутизации дает ощутимый экономический эффект: сокращение расхода топлива на 1–2% в масштабе авиакомпании означает экономию десятков миллионов рублей в </w:t>
      </w:r>
      <w:r w:rsidR="000910DD" w:rsidRPr="00570918">
        <w:rPr>
          <w:sz w:val="28"/>
          <w:szCs w:val="28"/>
        </w:rPr>
        <w:t>годовом бюджете</w:t>
      </w:r>
      <w:r w:rsidRPr="00570918">
        <w:rPr>
          <w:sz w:val="28"/>
          <w:szCs w:val="28"/>
        </w:rPr>
        <w:t>. С научной точки зрения задача маршрутизации в динамической среде с множеством агентов представляет самостоятельный интерес как сложная многокритериальная задача</w:t>
      </w:r>
      <w:r w:rsidR="00945063" w:rsidRPr="00570918">
        <w:rPr>
          <w:sz w:val="28"/>
          <w:szCs w:val="28"/>
        </w:rPr>
        <w:t xml:space="preserve"> оптимизации</w:t>
      </w:r>
      <w:r w:rsidRPr="00570918">
        <w:rPr>
          <w:sz w:val="28"/>
          <w:szCs w:val="28"/>
        </w:rPr>
        <w:t>.</w:t>
      </w:r>
    </w:p>
    <w:p w14:paraId="32EAC523" w14:textId="28C6E46D" w:rsidR="00BC733F" w:rsidRPr="00570918" w:rsidRDefault="00BC733F" w:rsidP="00570918">
      <w:pPr>
        <w:spacing w:line="360" w:lineRule="auto"/>
        <w:ind w:firstLine="708"/>
        <w:jc w:val="both"/>
        <w:rPr>
          <w:sz w:val="28"/>
          <w:szCs w:val="28"/>
        </w:rPr>
      </w:pPr>
      <w:r w:rsidRPr="00570918">
        <w:rPr>
          <w:sz w:val="28"/>
          <w:szCs w:val="28"/>
        </w:rPr>
        <w:lastRenderedPageBreak/>
        <w:t>Современные системы управления воздушным движением сталкиваются с рядом нерешенных или частично решенных задач.</w:t>
      </w:r>
      <w:r w:rsidR="003A4519" w:rsidRPr="00570918">
        <w:rPr>
          <w:sz w:val="28"/>
          <w:szCs w:val="28"/>
        </w:rPr>
        <w:t xml:space="preserve"> Рассмотрим некоторые из них:</w:t>
      </w:r>
    </w:p>
    <w:p w14:paraId="739996AB" w14:textId="0B41A051" w:rsidR="00BC733F" w:rsidRPr="00570918" w:rsidRDefault="0073574D" w:rsidP="00570918">
      <w:pPr>
        <w:pStyle w:val="a7"/>
        <w:numPr>
          <w:ilvl w:val="0"/>
          <w:numId w:val="21"/>
        </w:numPr>
        <w:spacing w:line="360" w:lineRule="auto"/>
        <w:ind w:left="426"/>
        <w:jc w:val="both"/>
        <w:rPr>
          <w:sz w:val="28"/>
          <w:szCs w:val="28"/>
        </w:rPr>
      </w:pPr>
      <w:r w:rsidRPr="00570918">
        <w:rPr>
          <w:sz w:val="28"/>
          <w:szCs w:val="28"/>
        </w:rPr>
        <w:t>Задача д</w:t>
      </w:r>
      <w:r w:rsidR="00BC733F" w:rsidRPr="00570918">
        <w:rPr>
          <w:sz w:val="28"/>
          <w:szCs w:val="28"/>
        </w:rPr>
        <w:t>инамическ</w:t>
      </w:r>
      <w:r w:rsidRPr="00570918">
        <w:rPr>
          <w:sz w:val="28"/>
          <w:szCs w:val="28"/>
        </w:rPr>
        <w:t>ой</w:t>
      </w:r>
      <w:r w:rsidR="00BC733F" w:rsidRPr="00570918">
        <w:rPr>
          <w:sz w:val="28"/>
          <w:szCs w:val="28"/>
        </w:rPr>
        <w:t xml:space="preserve"> адаптаци</w:t>
      </w:r>
      <w:r w:rsidRPr="00570918">
        <w:rPr>
          <w:sz w:val="28"/>
          <w:szCs w:val="28"/>
        </w:rPr>
        <w:t>и</w:t>
      </w:r>
      <w:r w:rsidR="00BC733F" w:rsidRPr="00570918">
        <w:rPr>
          <w:sz w:val="28"/>
          <w:szCs w:val="28"/>
        </w:rPr>
        <w:t xml:space="preserve"> маршрута</w:t>
      </w:r>
      <w:r w:rsidRPr="00570918">
        <w:rPr>
          <w:sz w:val="28"/>
          <w:szCs w:val="28"/>
        </w:rPr>
        <w:t>: с</w:t>
      </w:r>
      <w:r w:rsidR="00BC733F" w:rsidRPr="00570918">
        <w:rPr>
          <w:sz w:val="28"/>
          <w:szCs w:val="28"/>
        </w:rPr>
        <w:t>уществующие системы планирования строят маршрут до вылета и слабо реагируют на изменения погодной обстановки, появление новых запретных зон или нештатные ситуации в воздухе</w:t>
      </w:r>
      <w:r w:rsidR="00B75152" w:rsidRPr="00570918">
        <w:rPr>
          <w:sz w:val="28"/>
          <w:szCs w:val="28"/>
        </w:rPr>
        <w:t xml:space="preserve"> или появление встречных воздушных судов; </w:t>
      </w:r>
      <w:r w:rsidR="00BC733F" w:rsidRPr="00570918">
        <w:rPr>
          <w:sz w:val="28"/>
          <w:szCs w:val="28"/>
        </w:rPr>
        <w:t>оперативная корректировка остается преимущественно за диспетчером.</w:t>
      </w:r>
    </w:p>
    <w:p w14:paraId="1B1DD2DB" w14:textId="77777777" w:rsidR="003A4519" w:rsidRPr="00570918" w:rsidRDefault="003A4519" w:rsidP="00570918">
      <w:pPr>
        <w:pStyle w:val="a7"/>
        <w:spacing w:line="360" w:lineRule="auto"/>
        <w:ind w:left="426"/>
        <w:jc w:val="both"/>
        <w:rPr>
          <w:sz w:val="28"/>
          <w:szCs w:val="28"/>
        </w:rPr>
      </w:pPr>
    </w:p>
    <w:p w14:paraId="3B3921E1" w14:textId="323BB44B" w:rsidR="003A4519" w:rsidRPr="00570918" w:rsidRDefault="00C75283" w:rsidP="00570918">
      <w:pPr>
        <w:pStyle w:val="a7"/>
        <w:numPr>
          <w:ilvl w:val="0"/>
          <w:numId w:val="21"/>
        </w:numPr>
        <w:spacing w:line="360" w:lineRule="auto"/>
        <w:ind w:left="426"/>
        <w:jc w:val="both"/>
        <w:rPr>
          <w:sz w:val="28"/>
          <w:szCs w:val="28"/>
        </w:rPr>
      </w:pPr>
      <w:r w:rsidRPr="00570918">
        <w:rPr>
          <w:sz w:val="28"/>
          <w:szCs w:val="28"/>
        </w:rPr>
        <w:t>Задача м</w:t>
      </w:r>
      <w:r w:rsidR="00BC733F" w:rsidRPr="00570918">
        <w:rPr>
          <w:sz w:val="28"/>
          <w:szCs w:val="28"/>
        </w:rPr>
        <w:t>ногокритериальн</w:t>
      </w:r>
      <w:r w:rsidRPr="00570918">
        <w:rPr>
          <w:sz w:val="28"/>
          <w:szCs w:val="28"/>
        </w:rPr>
        <w:t>ой</w:t>
      </w:r>
      <w:r w:rsidR="00BC733F" w:rsidRPr="00570918">
        <w:rPr>
          <w:sz w:val="28"/>
          <w:szCs w:val="28"/>
        </w:rPr>
        <w:t xml:space="preserve"> оптимизаци</w:t>
      </w:r>
      <w:r w:rsidRPr="00570918">
        <w:rPr>
          <w:sz w:val="28"/>
          <w:szCs w:val="28"/>
        </w:rPr>
        <w:t>и</w:t>
      </w:r>
      <w:r w:rsidR="00BC733F" w:rsidRPr="00570918">
        <w:rPr>
          <w:sz w:val="28"/>
          <w:szCs w:val="28"/>
        </w:rPr>
        <w:t>. Планирование маршрута требует одновременного учета экономичности (расход топлива), безопасности (эшелонирование, обход опасных зон</w:t>
      </w:r>
      <w:r w:rsidRPr="00570918">
        <w:rPr>
          <w:sz w:val="28"/>
          <w:szCs w:val="28"/>
        </w:rPr>
        <w:t xml:space="preserve"> и встречных судов, обход зон обледенения и повышенной турбулентности, запас топлива для ухода на запасной аэродром со взлетно-посадочной полосой необходимой длины</w:t>
      </w:r>
      <w:r w:rsidR="00BC733F" w:rsidRPr="00570918">
        <w:rPr>
          <w:sz w:val="28"/>
          <w:szCs w:val="28"/>
        </w:rPr>
        <w:t>), соблюдения регламентов воздушного пространства и временных ограничений. Классические алгоритмы решают эту задачу лишь приближенно, сводя все критерии к единому весу ребра графа</w:t>
      </w:r>
      <w:r w:rsidR="00EE36C1" w:rsidRPr="00570918">
        <w:rPr>
          <w:sz w:val="28"/>
          <w:szCs w:val="28"/>
        </w:rPr>
        <w:t>, выполняя расчет исключительно для одного самолета в рамках системы</w:t>
      </w:r>
      <w:r w:rsidR="00BC733F" w:rsidRPr="00570918">
        <w:rPr>
          <w:sz w:val="28"/>
          <w:szCs w:val="28"/>
        </w:rPr>
        <w:t>.</w:t>
      </w:r>
      <w:r w:rsidR="003A4519" w:rsidRPr="00570918">
        <w:rPr>
          <w:sz w:val="28"/>
          <w:szCs w:val="28"/>
        </w:rPr>
        <w:br/>
      </w:r>
    </w:p>
    <w:p w14:paraId="454A4712" w14:textId="272B4C3F" w:rsidR="00BC733F" w:rsidRPr="00570918" w:rsidRDefault="00466539" w:rsidP="00570918">
      <w:pPr>
        <w:pStyle w:val="a7"/>
        <w:numPr>
          <w:ilvl w:val="0"/>
          <w:numId w:val="21"/>
        </w:numPr>
        <w:spacing w:line="360" w:lineRule="auto"/>
        <w:ind w:left="426"/>
        <w:jc w:val="both"/>
        <w:rPr>
          <w:sz w:val="28"/>
          <w:szCs w:val="28"/>
        </w:rPr>
      </w:pPr>
      <w:r w:rsidRPr="00570918">
        <w:rPr>
          <w:sz w:val="28"/>
          <w:szCs w:val="28"/>
        </w:rPr>
        <w:t>Задача к</w:t>
      </w:r>
      <w:r w:rsidR="00BC733F" w:rsidRPr="00570918">
        <w:rPr>
          <w:sz w:val="28"/>
          <w:szCs w:val="28"/>
        </w:rPr>
        <w:t>оординаци</w:t>
      </w:r>
      <w:r w:rsidRPr="00570918">
        <w:rPr>
          <w:sz w:val="28"/>
          <w:szCs w:val="28"/>
        </w:rPr>
        <w:t>и</w:t>
      </w:r>
      <w:r w:rsidR="00BC733F" w:rsidRPr="00570918">
        <w:rPr>
          <w:sz w:val="28"/>
          <w:szCs w:val="28"/>
        </w:rPr>
        <w:t xml:space="preserve"> множества воздушных судов. При высокой плотности трафика необходимо обеспечивать бесконфликтное движение нескольких бортов одновременно, что выходит за рамки задачи одиночной маршрутизации и требует мультиагентных подходов.</w:t>
      </w:r>
      <w:r w:rsidR="003A4519" w:rsidRPr="00570918">
        <w:rPr>
          <w:sz w:val="28"/>
          <w:szCs w:val="28"/>
        </w:rPr>
        <w:br/>
      </w:r>
    </w:p>
    <w:p w14:paraId="4D954804" w14:textId="5045C629" w:rsidR="00BC733F" w:rsidRPr="00570918" w:rsidRDefault="00BC733F" w:rsidP="00570918">
      <w:pPr>
        <w:pStyle w:val="a7"/>
        <w:numPr>
          <w:ilvl w:val="0"/>
          <w:numId w:val="21"/>
        </w:numPr>
        <w:spacing w:line="360" w:lineRule="auto"/>
        <w:ind w:left="426"/>
        <w:jc w:val="both"/>
        <w:rPr>
          <w:sz w:val="28"/>
          <w:szCs w:val="28"/>
        </w:rPr>
      </w:pPr>
      <w:r w:rsidRPr="00570918">
        <w:rPr>
          <w:sz w:val="28"/>
          <w:szCs w:val="28"/>
        </w:rPr>
        <w:t xml:space="preserve">Нагрузка на диспетчерский персонал. Рост интенсивности воздушного движения увеличивает когнитивную нагрузку на диспетчеров, повышая риск </w:t>
      </w:r>
      <w:r w:rsidR="00466539" w:rsidRPr="00570918">
        <w:rPr>
          <w:sz w:val="28"/>
          <w:szCs w:val="28"/>
        </w:rPr>
        <w:t>ошибки, связанной с человеческим фактором</w:t>
      </w:r>
      <w:r w:rsidRPr="00570918">
        <w:rPr>
          <w:sz w:val="28"/>
          <w:szCs w:val="28"/>
        </w:rPr>
        <w:t>. Автоматизированные системы поддержки принятия решений способны частично снять эту нагрузку, однако их внедрение требует высокой надежности и объяснимости принимаемых решений.</w:t>
      </w:r>
    </w:p>
    <w:p w14:paraId="72F8B06B" w14:textId="77777777" w:rsidR="00BC733F" w:rsidRPr="00570918" w:rsidRDefault="00BC733F" w:rsidP="00570918">
      <w:pPr>
        <w:spacing w:line="360" w:lineRule="auto"/>
        <w:jc w:val="both"/>
        <w:rPr>
          <w:sz w:val="28"/>
          <w:szCs w:val="28"/>
        </w:rPr>
      </w:pPr>
    </w:p>
    <w:p w14:paraId="73327EED" w14:textId="77777777" w:rsidR="00BC733F" w:rsidRPr="00570918" w:rsidRDefault="00BC733F" w:rsidP="00422930">
      <w:pPr>
        <w:spacing w:line="360" w:lineRule="auto"/>
        <w:ind w:firstLine="708"/>
        <w:jc w:val="both"/>
        <w:rPr>
          <w:sz w:val="28"/>
          <w:szCs w:val="28"/>
        </w:rPr>
      </w:pPr>
      <w:r w:rsidRPr="00570918">
        <w:rPr>
          <w:sz w:val="28"/>
          <w:szCs w:val="28"/>
        </w:rPr>
        <w:t>Из перечисленных проблем наиболее критичной для практического применения является отсутствие эффективных методов динамической многокритериальной маршрутизации в условиях реального воздушного трафика. Именно эта проблема определяет предмет настоящей работы.</w:t>
      </w:r>
    </w:p>
    <w:p w14:paraId="09BCF61D" w14:textId="77777777" w:rsidR="00231E5A" w:rsidRPr="00231E5A" w:rsidRDefault="00231E5A" w:rsidP="00422930">
      <w:pPr>
        <w:pStyle w:val="af6"/>
        <w:spacing w:line="360" w:lineRule="auto"/>
        <w:ind w:firstLine="708"/>
        <w:jc w:val="both"/>
        <w:rPr>
          <w:color w:val="000000"/>
          <w:sz w:val="28"/>
          <w:szCs w:val="28"/>
        </w:rPr>
      </w:pPr>
      <w:r w:rsidRPr="00231E5A">
        <w:rPr>
          <w:color w:val="000000"/>
          <w:sz w:val="28"/>
          <w:szCs w:val="28"/>
        </w:rPr>
        <w:t>Актуальность работы обусловлена совокупностью взаимосвязанных факторов, затрагивающих как развитие науки об управлении воздушным движением, так и практические потребности гражданской авиации.</w:t>
      </w:r>
    </w:p>
    <w:p w14:paraId="313A77B9" w14:textId="24AB69E8" w:rsidR="00231E5A" w:rsidRPr="00231E5A" w:rsidRDefault="00231E5A" w:rsidP="00422930">
      <w:pPr>
        <w:pStyle w:val="af6"/>
        <w:spacing w:line="360" w:lineRule="auto"/>
        <w:ind w:firstLine="708"/>
        <w:jc w:val="both"/>
        <w:rPr>
          <w:color w:val="000000"/>
          <w:sz w:val="28"/>
          <w:szCs w:val="28"/>
        </w:rPr>
      </w:pPr>
      <w:r w:rsidRPr="00231E5A">
        <w:rPr>
          <w:color w:val="000000"/>
          <w:sz w:val="28"/>
          <w:szCs w:val="28"/>
        </w:rPr>
        <w:t xml:space="preserve">Интенсивность воздушного движения в российском воздушном пространстве устойчиво растет. Ряд трасс – в первую очередь Транссибирские маршруты, связывающие Европу с Азиатско-Тихоокеанским регионом, – относятся к числу </w:t>
      </w:r>
      <w:r w:rsidR="00666B0E">
        <w:rPr>
          <w:color w:val="000000"/>
          <w:sz w:val="28"/>
          <w:szCs w:val="28"/>
        </w:rPr>
        <w:t>весьма плотно загруженных</w:t>
      </w:r>
      <w:r w:rsidRPr="00231E5A">
        <w:rPr>
          <w:color w:val="000000"/>
          <w:sz w:val="28"/>
          <w:szCs w:val="28"/>
        </w:rPr>
        <w:t>. При такой плотности трафика обеспечение безопасного эшелонирования нескольких воздушных судов одновременно, с учетом динамически меняющейся метео</w:t>
      </w:r>
      <w:r w:rsidR="006769E3">
        <w:rPr>
          <w:color w:val="000000"/>
          <w:sz w:val="28"/>
          <w:szCs w:val="28"/>
        </w:rPr>
        <w:t xml:space="preserve">рологической </w:t>
      </w:r>
      <w:r w:rsidRPr="00231E5A">
        <w:rPr>
          <w:color w:val="000000"/>
          <w:sz w:val="28"/>
          <w:szCs w:val="28"/>
        </w:rPr>
        <w:t>обстановки и ограничений воздушного пространства, становится задачей, которую существующие системы управления воздушным движением решают преимущественно силами диспетчерского персонала. Нагрузка на диспетчеров при пиковом трафике достигает критических значений, что является признанным фактором риска с точки зрения безопасности полетов. Согласно данным Межгосударственного авиационного комитета, ошибки при управлении воздушным движением входят в число ведущих факторов авиационных инцидентов.</w:t>
      </w:r>
    </w:p>
    <w:p w14:paraId="2B0FCF19" w14:textId="77777777" w:rsidR="00231E5A" w:rsidRPr="00231E5A" w:rsidRDefault="00231E5A" w:rsidP="00422930">
      <w:pPr>
        <w:pStyle w:val="af6"/>
        <w:spacing w:line="360" w:lineRule="auto"/>
        <w:ind w:firstLine="708"/>
        <w:jc w:val="both"/>
        <w:rPr>
          <w:color w:val="000000"/>
          <w:sz w:val="28"/>
          <w:szCs w:val="28"/>
        </w:rPr>
      </w:pPr>
      <w:r w:rsidRPr="00231E5A">
        <w:rPr>
          <w:color w:val="000000"/>
          <w:sz w:val="28"/>
          <w:szCs w:val="28"/>
        </w:rPr>
        <w:t xml:space="preserve">Существующие системы управления воздушным движением строились в эпоху значительно меньшей интенсивности трафика и опираются на заранее рассчитанные воздушные трассы и процедурное эшелонирование. Адаптация к изменениям обстановки – появлению новых запретных зон, смещению грозовых фронтов, конфликтным сближениям – выполняется диспетчером </w:t>
      </w:r>
      <w:r w:rsidRPr="00231E5A">
        <w:rPr>
          <w:color w:val="000000"/>
          <w:sz w:val="28"/>
          <w:szCs w:val="28"/>
        </w:rPr>
        <w:lastRenderedPageBreak/>
        <w:t>вручную и не поддается масштабированию при росте числа одновременно обслуживаемых бортов.</w:t>
      </w:r>
    </w:p>
    <w:p w14:paraId="1888B239" w14:textId="77777777" w:rsidR="00231E5A" w:rsidRPr="00231E5A" w:rsidRDefault="00231E5A" w:rsidP="00422930">
      <w:pPr>
        <w:pStyle w:val="af6"/>
        <w:spacing w:line="360" w:lineRule="auto"/>
        <w:ind w:firstLine="708"/>
        <w:jc w:val="both"/>
        <w:rPr>
          <w:color w:val="000000"/>
          <w:sz w:val="28"/>
          <w:szCs w:val="28"/>
        </w:rPr>
      </w:pPr>
      <w:r w:rsidRPr="00231E5A">
        <w:rPr>
          <w:color w:val="000000"/>
          <w:sz w:val="28"/>
          <w:szCs w:val="28"/>
        </w:rPr>
        <w:t xml:space="preserve">С научной точки зрения задача </w:t>
      </w:r>
      <w:proofErr w:type="spellStart"/>
      <w:r w:rsidRPr="00231E5A">
        <w:rPr>
          <w:color w:val="000000"/>
          <w:sz w:val="28"/>
          <w:szCs w:val="28"/>
        </w:rPr>
        <w:t>многоагентной</w:t>
      </w:r>
      <w:proofErr w:type="spellEnd"/>
      <w:r w:rsidRPr="00231E5A">
        <w:rPr>
          <w:color w:val="000000"/>
          <w:sz w:val="28"/>
          <w:szCs w:val="28"/>
        </w:rPr>
        <w:t xml:space="preserve"> маршрутизации воздушных судов в динамической среде остается открытой исследовательской проблемой. Она относится к классу задач, где классические методы поиска на графе – алгоритмы Дейкстры и A* – дают точное решение только в статичной однокритериальной постановке. При переходе к реальной динамической среде с несколькими агентами сложность централизованного перепланирования растет экспоненциально с числом воздушных судов, что делает эти методы вычислительно неприемлемыми при масштабировании. Разрыв между теоретической постановкой и практической реализуемостью до настоящего времени не преодолен: большинство публикуемых исследований либо ограничиваются одним агентом, либо рассматривают только задачу разрешения конфликтов, не решая проблему построения полного маршрута в трехмерном динамическом пространстве с учетом всей совокупности ограничений одновременно.</w:t>
      </w:r>
    </w:p>
    <w:p w14:paraId="19522FE4" w14:textId="77777777" w:rsidR="00231E5A" w:rsidRDefault="00231E5A" w:rsidP="00422930">
      <w:pPr>
        <w:pStyle w:val="af6"/>
        <w:spacing w:line="360" w:lineRule="auto"/>
        <w:ind w:firstLine="708"/>
        <w:jc w:val="both"/>
        <w:rPr>
          <w:color w:val="000000"/>
          <w:sz w:val="28"/>
          <w:szCs w:val="28"/>
        </w:rPr>
      </w:pPr>
      <w:r w:rsidRPr="00231E5A">
        <w:rPr>
          <w:color w:val="000000"/>
          <w:sz w:val="28"/>
          <w:szCs w:val="28"/>
        </w:rPr>
        <w:t xml:space="preserve">С точки зрения практического применения разрабатываемая система адресует сразу несколько конкретных операционных проблем гражданской авиации: автоматическое обеспечение безопасных дистанций эшелонирования без постоянного вмешательства диспетчера, адаптивный обход </w:t>
      </w:r>
      <w:proofErr w:type="spellStart"/>
      <w:r w:rsidRPr="00231E5A">
        <w:rPr>
          <w:color w:val="000000"/>
          <w:sz w:val="28"/>
          <w:szCs w:val="28"/>
        </w:rPr>
        <w:t>метеоопасных</w:t>
      </w:r>
      <w:proofErr w:type="spellEnd"/>
      <w:r w:rsidRPr="00231E5A">
        <w:rPr>
          <w:color w:val="000000"/>
          <w:sz w:val="28"/>
          <w:szCs w:val="28"/>
        </w:rPr>
        <w:t xml:space="preserve"> зон в реальном времени по мере их перемещения, а также корректный учет ограничений воздушного пространства и запретных зон при построении маршрута. Все эти задачи сегодня решаются вручную и являются источником операционных рисков при высокой плотности трафика.</w:t>
      </w:r>
    </w:p>
    <w:p w14:paraId="686E21A9" w14:textId="322DABB7" w:rsidR="00231E5A" w:rsidRPr="00231E5A" w:rsidRDefault="00231E5A" w:rsidP="00422930">
      <w:pPr>
        <w:pStyle w:val="af6"/>
        <w:spacing w:line="360" w:lineRule="auto"/>
        <w:ind w:firstLine="708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Данная р</w:t>
      </w:r>
      <w:r w:rsidRPr="00231E5A">
        <w:rPr>
          <w:color w:val="000000"/>
          <w:sz w:val="28"/>
          <w:szCs w:val="28"/>
        </w:rPr>
        <w:t xml:space="preserve">абота имеет значение с точки зрения технологического суверенитета. Зависимость от зарубежных систем управления воздушным движением, обнажившаяся в условиях ограничений 2022–2024 годов, делает разработку отечественных интеллектуальных систем поддержки принятия </w:t>
      </w:r>
      <w:r w:rsidRPr="00231E5A">
        <w:rPr>
          <w:color w:val="000000"/>
          <w:sz w:val="28"/>
          <w:szCs w:val="28"/>
        </w:rPr>
        <w:lastRenderedPageBreak/>
        <w:t xml:space="preserve">решений в авиации не академической, а </w:t>
      </w:r>
      <w:proofErr w:type="spellStart"/>
      <w:r w:rsidRPr="00231E5A">
        <w:rPr>
          <w:color w:val="000000"/>
          <w:sz w:val="28"/>
          <w:szCs w:val="28"/>
        </w:rPr>
        <w:t>операционно</w:t>
      </w:r>
      <w:proofErr w:type="spellEnd"/>
      <w:r w:rsidRPr="00231E5A">
        <w:rPr>
          <w:color w:val="000000"/>
          <w:sz w:val="28"/>
          <w:szCs w:val="28"/>
        </w:rPr>
        <w:t xml:space="preserve"> значимой задачей. Прототип, разработанный в интересах ПАО «Аэрофлот» на открытых технологиях, вносит вклад в формирование российской </w:t>
      </w:r>
      <w:r w:rsidR="006E5F06">
        <w:rPr>
          <w:color w:val="000000"/>
          <w:sz w:val="28"/>
          <w:szCs w:val="28"/>
        </w:rPr>
        <w:t>парадигмы работы</w:t>
      </w:r>
      <w:r w:rsidRPr="00231E5A">
        <w:rPr>
          <w:color w:val="000000"/>
          <w:sz w:val="28"/>
          <w:szCs w:val="28"/>
        </w:rPr>
        <w:t xml:space="preserve"> в области интеллектуального управления воздушным движением.</w:t>
      </w:r>
    </w:p>
    <w:p w14:paraId="5341950E" w14:textId="6E97BCC2" w:rsidR="007131A7" w:rsidRDefault="007131A7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6BF6FDB6" w14:textId="77777777" w:rsidR="005C0121" w:rsidRDefault="005C0121" w:rsidP="00570918">
      <w:pPr>
        <w:spacing w:line="360" w:lineRule="auto"/>
        <w:ind w:firstLine="708"/>
        <w:jc w:val="both"/>
        <w:rPr>
          <w:sz w:val="28"/>
          <w:szCs w:val="28"/>
        </w:rPr>
      </w:pPr>
    </w:p>
    <w:p w14:paraId="1BDDC1A0" w14:textId="77777777" w:rsidR="007131A7" w:rsidRPr="00570918" w:rsidRDefault="007131A7" w:rsidP="007131A7">
      <w:pPr>
        <w:pStyle w:val="3"/>
        <w:numPr>
          <w:ilvl w:val="0"/>
          <w:numId w:val="4"/>
        </w:numPr>
        <w:tabs>
          <w:tab w:val="num" w:pos="1069"/>
        </w:tabs>
        <w:spacing w:line="360" w:lineRule="auto"/>
        <w:ind w:left="1069"/>
        <w:jc w:val="both"/>
        <w:rPr>
          <w:rFonts w:cs="Times New Roman"/>
          <w:color w:val="000000" w:themeColor="text1"/>
        </w:rPr>
      </w:pPr>
      <w:r w:rsidRPr="00570918">
        <w:rPr>
          <w:rFonts w:cs="Times New Roman"/>
          <w:color w:val="000000" w:themeColor="text1"/>
        </w:rPr>
        <w:t>Постановка задачи</w:t>
      </w:r>
    </w:p>
    <w:p w14:paraId="2559D7F1" w14:textId="77777777" w:rsidR="007131A7" w:rsidRPr="00570918" w:rsidRDefault="007131A7" w:rsidP="007131A7">
      <w:pPr>
        <w:spacing w:line="360" w:lineRule="auto"/>
        <w:ind w:firstLine="708"/>
        <w:jc w:val="both"/>
        <w:rPr>
          <w:sz w:val="28"/>
          <w:szCs w:val="28"/>
        </w:rPr>
      </w:pPr>
      <w:r w:rsidRPr="00570918">
        <w:rPr>
          <w:sz w:val="28"/>
          <w:szCs w:val="28"/>
        </w:rPr>
        <w:t>Гипотеза исследования: алгоритмы машинного обучения способны обеспечить более эффективное решение многокритериальной задачи маршрутизации воздушных судов в динамической среде по сравнению с традиционными алгоритмами поиска на графе – Дейкстры и A*.</w:t>
      </w:r>
    </w:p>
    <w:p w14:paraId="02BDF09A" w14:textId="54AD96CD" w:rsidR="007131A7" w:rsidRPr="000D49DC" w:rsidRDefault="007131A7" w:rsidP="007131A7">
      <w:pPr>
        <w:spacing w:line="360" w:lineRule="auto"/>
        <w:ind w:firstLine="708"/>
        <w:jc w:val="both"/>
        <w:rPr>
          <w:sz w:val="28"/>
          <w:szCs w:val="28"/>
        </w:rPr>
      </w:pPr>
      <w:r w:rsidRPr="00570918">
        <w:rPr>
          <w:sz w:val="28"/>
          <w:szCs w:val="28"/>
        </w:rPr>
        <w:t xml:space="preserve">Цель исследования – разработать прототип интеллектуальной системы маршрутизации воздушных судов на основе </w:t>
      </w:r>
      <w:r w:rsidR="000D49DC">
        <w:rPr>
          <w:sz w:val="28"/>
          <w:szCs w:val="28"/>
        </w:rPr>
        <w:t>мульти</w:t>
      </w:r>
      <w:r w:rsidRPr="00570918">
        <w:rPr>
          <w:sz w:val="28"/>
          <w:szCs w:val="28"/>
        </w:rPr>
        <w:t>агентного обучения с подкреплением, обеспечивающей адаптивное построение траектории полета с одновременным учетом метеорологической обстановки, ограничений воздушного пространства, динамики топливной эффективности и норм безопасного эшелонирования.</w:t>
      </w:r>
    </w:p>
    <w:p w14:paraId="4BC3F253" w14:textId="77777777" w:rsidR="007131A7" w:rsidRPr="00570918" w:rsidRDefault="007131A7" w:rsidP="007131A7">
      <w:pPr>
        <w:spacing w:line="360" w:lineRule="auto"/>
        <w:jc w:val="both"/>
        <w:rPr>
          <w:sz w:val="28"/>
          <w:szCs w:val="28"/>
        </w:rPr>
      </w:pPr>
      <w:r w:rsidRPr="00570918">
        <w:rPr>
          <w:sz w:val="28"/>
          <w:szCs w:val="28"/>
        </w:rPr>
        <w:t>Для достижения поставленной цели необходимо решить следующие задачи:</w:t>
      </w:r>
    </w:p>
    <w:p w14:paraId="373444B4" w14:textId="77777777" w:rsidR="007131A7" w:rsidRPr="00570918" w:rsidRDefault="007131A7" w:rsidP="007131A7">
      <w:pPr>
        <w:pStyle w:val="a7"/>
        <w:numPr>
          <w:ilvl w:val="0"/>
          <w:numId w:val="23"/>
        </w:numPr>
        <w:spacing w:line="360" w:lineRule="auto"/>
        <w:jc w:val="both"/>
        <w:rPr>
          <w:sz w:val="28"/>
          <w:szCs w:val="28"/>
        </w:rPr>
      </w:pPr>
      <w:r w:rsidRPr="00570918">
        <w:rPr>
          <w:sz w:val="28"/>
          <w:szCs w:val="28"/>
        </w:rPr>
        <w:t>Провести предпроектный анализ существующих подходов к маршрутизации воздушных судов, стандартов авиационной отрасли, выявить ограничения классических алгоритмов поиска на графе и сформулировать требования к разрабатываемой системе.</w:t>
      </w:r>
    </w:p>
    <w:p w14:paraId="6B3C831B" w14:textId="77777777" w:rsidR="007131A7" w:rsidRPr="00570918" w:rsidRDefault="007131A7" w:rsidP="007131A7">
      <w:pPr>
        <w:pStyle w:val="a7"/>
        <w:numPr>
          <w:ilvl w:val="0"/>
          <w:numId w:val="23"/>
        </w:numPr>
        <w:spacing w:line="360" w:lineRule="auto"/>
        <w:jc w:val="both"/>
        <w:rPr>
          <w:sz w:val="28"/>
          <w:szCs w:val="28"/>
        </w:rPr>
      </w:pPr>
      <w:r w:rsidRPr="00570918">
        <w:rPr>
          <w:sz w:val="28"/>
          <w:szCs w:val="28"/>
        </w:rPr>
        <w:t>Разработать формальную постановку задачи в терминах марковского процесса принятия решений: определить пространство состояний, пространство действий и функцию вознаграждения, обеспечивающую многокритериальную оптимизацию маршрута.</w:t>
      </w:r>
    </w:p>
    <w:p w14:paraId="0B7E9B39" w14:textId="77777777" w:rsidR="007131A7" w:rsidRPr="00570918" w:rsidRDefault="007131A7" w:rsidP="007131A7">
      <w:pPr>
        <w:pStyle w:val="a7"/>
        <w:numPr>
          <w:ilvl w:val="0"/>
          <w:numId w:val="23"/>
        </w:numPr>
        <w:spacing w:line="360" w:lineRule="auto"/>
        <w:jc w:val="both"/>
        <w:rPr>
          <w:sz w:val="28"/>
          <w:szCs w:val="28"/>
        </w:rPr>
      </w:pPr>
      <w:r w:rsidRPr="00570918">
        <w:rPr>
          <w:sz w:val="28"/>
          <w:szCs w:val="28"/>
        </w:rPr>
        <w:t>Разработать модель воздушного судна как динамической системы с убывающей массой и переменным расходом топлива, а также реализовать модели окружающей среды – метеорологической обстановки, запретных зон и трафика встречных бортов.</w:t>
      </w:r>
    </w:p>
    <w:p w14:paraId="1315894A" w14:textId="77777777" w:rsidR="007131A7" w:rsidRPr="00570918" w:rsidRDefault="007131A7" w:rsidP="007131A7">
      <w:pPr>
        <w:pStyle w:val="a7"/>
        <w:numPr>
          <w:ilvl w:val="0"/>
          <w:numId w:val="23"/>
        </w:numPr>
        <w:spacing w:line="360" w:lineRule="auto"/>
        <w:jc w:val="both"/>
        <w:rPr>
          <w:sz w:val="28"/>
          <w:szCs w:val="28"/>
        </w:rPr>
      </w:pPr>
      <w:r w:rsidRPr="00570918">
        <w:rPr>
          <w:sz w:val="28"/>
          <w:szCs w:val="28"/>
        </w:rPr>
        <w:t>Реализовать программную среду обучения на основе алгоритма Q-</w:t>
      </w:r>
      <w:proofErr w:type="spellStart"/>
      <w:r w:rsidRPr="00570918">
        <w:rPr>
          <w:sz w:val="28"/>
          <w:szCs w:val="28"/>
        </w:rPr>
        <w:t>learning</w:t>
      </w:r>
      <w:proofErr w:type="spellEnd"/>
      <w:r w:rsidRPr="00570918">
        <w:rPr>
          <w:sz w:val="28"/>
          <w:szCs w:val="28"/>
        </w:rPr>
        <w:t xml:space="preserve"> с двумя независимыми агентами, обеспечивающую взаимодействие агентов с динамической воздушной обстановкой в дискретном времени.</w:t>
      </w:r>
    </w:p>
    <w:p w14:paraId="3C409C79" w14:textId="77777777" w:rsidR="007131A7" w:rsidRPr="00570918" w:rsidRDefault="007131A7" w:rsidP="007131A7">
      <w:pPr>
        <w:pStyle w:val="a7"/>
        <w:numPr>
          <w:ilvl w:val="0"/>
          <w:numId w:val="23"/>
        </w:numPr>
        <w:spacing w:line="360" w:lineRule="auto"/>
        <w:jc w:val="both"/>
        <w:rPr>
          <w:sz w:val="28"/>
          <w:szCs w:val="28"/>
        </w:rPr>
      </w:pPr>
      <w:r w:rsidRPr="00570918">
        <w:rPr>
          <w:sz w:val="28"/>
          <w:szCs w:val="28"/>
        </w:rPr>
        <w:lastRenderedPageBreak/>
        <w:t xml:space="preserve">Провести обучение агентов и выполнить оценку качества получаемых маршрутов по ключевым метрикам – расходу топлива, количеству нарушений норм эшелонирования и числу опасных </w:t>
      </w:r>
      <w:proofErr w:type="spellStart"/>
      <w:r w:rsidRPr="00570918">
        <w:rPr>
          <w:sz w:val="28"/>
          <w:szCs w:val="28"/>
        </w:rPr>
        <w:t>метеособытий</w:t>
      </w:r>
      <w:proofErr w:type="spellEnd"/>
      <w:r w:rsidRPr="00570918">
        <w:rPr>
          <w:sz w:val="28"/>
          <w:szCs w:val="28"/>
        </w:rPr>
        <w:t xml:space="preserve"> на маршруте – в сравнении с решением, получаемым классическими алгоритмами поиска.</w:t>
      </w:r>
    </w:p>
    <w:p w14:paraId="15BF9777" w14:textId="77777777" w:rsidR="007131A7" w:rsidRPr="00570918" w:rsidRDefault="007131A7" w:rsidP="007131A7">
      <w:pPr>
        <w:pStyle w:val="a7"/>
        <w:numPr>
          <w:ilvl w:val="0"/>
          <w:numId w:val="23"/>
        </w:numPr>
        <w:spacing w:line="360" w:lineRule="auto"/>
        <w:jc w:val="both"/>
        <w:rPr>
          <w:sz w:val="28"/>
          <w:szCs w:val="28"/>
        </w:rPr>
      </w:pPr>
      <w:r w:rsidRPr="00570918">
        <w:rPr>
          <w:sz w:val="28"/>
          <w:szCs w:val="28"/>
        </w:rPr>
        <w:t>Разработать модуль визуализации результатов и детализированного журналирования полета для верификации поведения агентов.</w:t>
      </w:r>
    </w:p>
    <w:p w14:paraId="39A1F5BD" w14:textId="77777777" w:rsidR="007131A7" w:rsidRDefault="007131A7" w:rsidP="007131A7">
      <w:pPr>
        <w:spacing w:line="360" w:lineRule="auto"/>
        <w:jc w:val="both"/>
        <w:rPr>
          <w:sz w:val="28"/>
          <w:szCs w:val="28"/>
        </w:rPr>
      </w:pPr>
    </w:p>
    <w:p w14:paraId="207CF321" w14:textId="2E8FBAB0" w:rsidR="00BC733F" w:rsidRPr="00570918" w:rsidRDefault="005C0121" w:rsidP="005C0121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34BAB32D" w14:textId="1ACC563A" w:rsidR="007E001B" w:rsidRPr="002A68FA" w:rsidRDefault="00A7230F" w:rsidP="002A68FA">
      <w:pPr>
        <w:pStyle w:val="3"/>
        <w:numPr>
          <w:ilvl w:val="0"/>
          <w:numId w:val="4"/>
        </w:numPr>
        <w:spacing w:line="360" w:lineRule="auto"/>
        <w:jc w:val="both"/>
        <w:rPr>
          <w:rFonts w:cs="Times New Roman"/>
          <w:color w:val="000000" w:themeColor="text1"/>
        </w:rPr>
      </w:pPr>
      <w:r w:rsidRPr="00570918">
        <w:rPr>
          <w:rFonts w:cs="Times New Roman"/>
          <w:color w:val="000000" w:themeColor="text1"/>
        </w:rPr>
        <w:lastRenderedPageBreak/>
        <w:t>Обзор существующих методов и решений</w:t>
      </w:r>
    </w:p>
    <w:p w14:paraId="38878714" w14:textId="625A5073" w:rsidR="00C26C27" w:rsidRPr="00C26C27" w:rsidRDefault="00C26C27" w:rsidP="00C80616">
      <w:pPr>
        <w:spacing w:before="100" w:beforeAutospacing="1" w:after="100" w:afterAutospacing="1" w:line="360" w:lineRule="auto"/>
        <w:ind w:firstLine="708"/>
        <w:jc w:val="both"/>
        <w:rPr>
          <w:color w:val="000000"/>
          <w:sz w:val="28"/>
          <w:szCs w:val="28"/>
        </w:rPr>
      </w:pPr>
      <w:r w:rsidRPr="00C26C27">
        <w:rPr>
          <w:color w:val="000000"/>
          <w:sz w:val="28"/>
          <w:szCs w:val="28"/>
        </w:rPr>
        <w:t>В рамках разработки мультиагентной системы маршрутизации воздушных судов в воздушном пространстве особое значение имеет изучение существующих решений для получения реальных данных о пол</w:t>
      </w:r>
      <w:r>
        <w:rPr>
          <w:color w:val="000000"/>
          <w:sz w:val="28"/>
          <w:szCs w:val="28"/>
        </w:rPr>
        <w:t>е</w:t>
      </w:r>
      <w:r w:rsidRPr="00C26C27">
        <w:rPr>
          <w:color w:val="000000"/>
          <w:sz w:val="28"/>
          <w:szCs w:val="28"/>
        </w:rPr>
        <w:t>тах, генерации маршрутов и оптимизации траекторий. Ниже провед</w:t>
      </w:r>
      <w:r>
        <w:rPr>
          <w:color w:val="000000"/>
          <w:sz w:val="28"/>
          <w:szCs w:val="28"/>
        </w:rPr>
        <w:t>е</w:t>
      </w:r>
      <w:r w:rsidRPr="00C26C27">
        <w:rPr>
          <w:color w:val="000000"/>
          <w:sz w:val="28"/>
          <w:szCs w:val="28"/>
        </w:rPr>
        <w:t>н сравнительный анализ четыр</w:t>
      </w:r>
      <w:r>
        <w:rPr>
          <w:color w:val="000000"/>
          <w:sz w:val="28"/>
          <w:szCs w:val="28"/>
        </w:rPr>
        <w:t>е</w:t>
      </w:r>
      <w:r w:rsidRPr="00C26C27">
        <w:rPr>
          <w:color w:val="000000"/>
          <w:sz w:val="28"/>
          <w:szCs w:val="28"/>
        </w:rPr>
        <w:t xml:space="preserve">х релевантных ресурсов: публикации </w:t>
      </w:r>
      <w:proofErr w:type="spellStart"/>
      <w:r w:rsidRPr="00C26C27">
        <w:rPr>
          <w:color w:val="000000"/>
          <w:sz w:val="28"/>
          <w:szCs w:val="28"/>
        </w:rPr>
        <w:t>ReadyTensor</w:t>
      </w:r>
      <w:proofErr w:type="spellEnd"/>
      <w:r w:rsidRPr="00C26C27">
        <w:rPr>
          <w:color w:val="000000"/>
          <w:sz w:val="28"/>
          <w:szCs w:val="28"/>
        </w:rPr>
        <w:t xml:space="preserve"> «</w:t>
      </w:r>
      <w:proofErr w:type="spellStart"/>
      <w:r w:rsidRPr="00C26C27">
        <w:rPr>
          <w:color w:val="000000"/>
          <w:sz w:val="28"/>
          <w:szCs w:val="28"/>
        </w:rPr>
        <w:t>Flight</w:t>
      </w:r>
      <w:proofErr w:type="spellEnd"/>
      <w:r w:rsidRPr="00C26C27">
        <w:rPr>
          <w:color w:val="000000"/>
          <w:sz w:val="28"/>
          <w:szCs w:val="28"/>
        </w:rPr>
        <w:t xml:space="preserve"> Analytics: </w:t>
      </w:r>
      <w:proofErr w:type="spellStart"/>
      <w:r w:rsidRPr="00C26C27">
        <w:rPr>
          <w:color w:val="000000"/>
          <w:sz w:val="28"/>
          <w:szCs w:val="28"/>
        </w:rPr>
        <w:t>Generating</w:t>
      </w:r>
      <w:proofErr w:type="spellEnd"/>
      <w:r w:rsidRPr="00C26C27">
        <w:rPr>
          <w:color w:val="000000"/>
          <w:sz w:val="28"/>
          <w:szCs w:val="28"/>
        </w:rPr>
        <w:t xml:space="preserve"> Real-Time </w:t>
      </w:r>
      <w:proofErr w:type="spellStart"/>
      <w:r w:rsidRPr="00C26C27">
        <w:rPr>
          <w:color w:val="000000"/>
          <w:sz w:val="28"/>
          <w:szCs w:val="28"/>
        </w:rPr>
        <w:t>Flight</w:t>
      </w:r>
      <w:proofErr w:type="spellEnd"/>
      <w:r w:rsidRPr="00C26C27">
        <w:rPr>
          <w:color w:val="000000"/>
          <w:sz w:val="28"/>
          <w:szCs w:val="28"/>
        </w:rPr>
        <w:t xml:space="preserve"> Data», репозитория </w:t>
      </w:r>
      <w:proofErr w:type="spellStart"/>
      <w:r w:rsidRPr="00C26C27">
        <w:rPr>
          <w:color w:val="000000"/>
          <w:sz w:val="28"/>
          <w:szCs w:val="28"/>
        </w:rPr>
        <w:t>GitHub</w:t>
      </w:r>
      <w:proofErr w:type="spellEnd"/>
      <w:r w:rsidRPr="00C26C27">
        <w:rPr>
          <w:color w:val="000000"/>
          <w:sz w:val="28"/>
          <w:szCs w:val="28"/>
        </w:rPr>
        <w:t xml:space="preserve"> </w:t>
      </w:r>
      <w:proofErr w:type="spellStart"/>
      <w:r w:rsidRPr="00C26C27">
        <w:rPr>
          <w:color w:val="000000"/>
          <w:sz w:val="28"/>
          <w:szCs w:val="28"/>
        </w:rPr>
        <w:t>Aviation_Data</w:t>
      </w:r>
      <w:proofErr w:type="spellEnd"/>
      <w:r w:rsidRPr="00C26C27">
        <w:rPr>
          <w:color w:val="000000"/>
          <w:sz w:val="28"/>
          <w:szCs w:val="28"/>
        </w:rPr>
        <w:t xml:space="preserve">, сервиса </w:t>
      </w:r>
      <w:proofErr w:type="spellStart"/>
      <w:r w:rsidRPr="00C26C27">
        <w:rPr>
          <w:color w:val="000000"/>
          <w:sz w:val="28"/>
          <w:szCs w:val="28"/>
        </w:rPr>
        <w:t>Navigraph</w:t>
      </w:r>
      <w:proofErr w:type="spellEnd"/>
      <w:r w:rsidRPr="00C26C27">
        <w:rPr>
          <w:color w:val="000000"/>
          <w:sz w:val="28"/>
          <w:szCs w:val="28"/>
        </w:rPr>
        <w:t xml:space="preserve"> и диспетчерской системы </w:t>
      </w:r>
      <w:proofErr w:type="spellStart"/>
      <w:r w:rsidRPr="00C26C27">
        <w:rPr>
          <w:color w:val="000000"/>
          <w:sz w:val="28"/>
          <w:szCs w:val="28"/>
        </w:rPr>
        <w:t>SimBrief</w:t>
      </w:r>
      <w:proofErr w:type="spellEnd"/>
      <w:r w:rsidRPr="00C26C27">
        <w:rPr>
          <w:color w:val="000000"/>
          <w:sz w:val="28"/>
          <w:szCs w:val="28"/>
        </w:rPr>
        <w:t>. Анализ выполнен с точки зрения применимости к задачам мультиагентного обучения с подкреплением, уч</w:t>
      </w:r>
      <w:r>
        <w:rPr>
          <w:color w:val="000000"/>
          <w:sz w:val="28"/>
          <w:szCs w:val="28"/>
        </w:rPr>
        <w:t>е</w:t>
      </w:r>
      <w:r w:rsidRPr="00C26C27">
        <w:rPr>
          <w:color w:val="000000"/>
          <w:sz w:val="28"/>
          <w:szCs w:val="28"/>
        </w:rPr>
        <w:t>та динамических факторов (метеорологические условия, запретные зоны, расход топлива) и обеспечения безопасности пол</w:t>
      </w:r>
      <w:r>
        <w:rPr>
          <w:color w:val="000000"/>
          <w:sz w:val="28"/>
          <w:szCs w:val="28"/>
        </w:rPr>
        <w:t>е</w:t>
      </w:r>
      <w:r w:rsidRPr="00C26C27">
        <w:rPr>
          <w:color w:val="000000"/>
          <w:sz w:val="28"/>
          <w:szCs w:val="28"/>
        </w:rPr>
        <w:t>тов.</w:t>
      </w:r>
    </w:p>
    <w:p w14:paraId="4255E48E" w14:textId="4F8DDA50" w:rsidR="00C26C27" w:rsidRPr="00C26C27" w:rsidRDefault="00C26C27" w:rsidP="00C80616">
      <w:pPr>
        <w:spacing w:before="100" w:beforeAutospacing="1" w:after="100" w:afterAutospacing="1" w:line="360" w:lineRule="auto"/>
        <w:ind w:firstLine="708"/>
        <w:jc w:val="both"/>
        <w:rPr>
          <w:color w:val="000000"/>
          <w:sz w:val="28"/>
          <w:szCs w:val="28"/>
        </w:rPr>
      </w:pPr>
      <w:proofErr w:type="spellStart"/>
      <w:r w:rsidRPr="00C26C27">
        <w:rPr>
          <w:color w:val="000000"/>
          <w:sz w:val="28"/>
          <w:szCs w:val="28"/>
        </w:rPr>
        <w:t>ReadyTensor</w:t>
      </w:r>
      <w:proofErr w:type="spellEnd"/>
      <w:r w:rsidRPr="00C26C27">
        <w:rPr>
          <w:color w:val="000000"/>
          <w:sz w:val="28"/>
          <w:szCs w:val="28"/>
        </w:rPr>
        <w:t xml:space="preserve"> </w:t>
      </w:r>
      <w:proofErr w:type="spellStart"/>
      <w:r w:rsidRPr="00C26C27">
        <w:rPr>
          <w:color w:val="000000"/>
          <w:sz w:val="28"/>
          <w:szCs w:val="28"/>
        </w:rPr>
        <w:t>Flight</w:t>
      </w:r>
      <w:proofErr w:type="spellEnd"/>
      <w:r w:rsidRPr="00C26C27">
        <w:rPr>
          <w:color w:val="000000"/>
          <w:sz w:val="28"/>
          <w:szCs w:val="28"/>
        </w:rPr>
        <w:t xml:space="preserve"> Analytics представляет собой приложение, построенное на базе </w:t>
      </w:r>
      <w:proofErr w:type="spellStart"/>
      <w:r w:rsidRPr="00C26C27">
        <w:rPr>
          <w:color w:val="000000"/>
          <w:sz w:val="28"/>
          <w:szCs w:val="28"/>
        </w:rPr>
        <w:t>AviationStack</w:t>
      </w:r>
      <w:proofErr w:type="spellEnd"/>
      <w:r w:rsidRPr="00C26C27">
        <w:rPr>
          <w:color w:val="000000"/>
          <w:sz w:val="28"/>
          <w:szCs w:val="28"/>
        </w:rPr>
        <w:t xml:space="preserve"> API </w:t>
      </w:r>
      <w:r>
        <w:rPr>
          <w:color w:val="000000"/>
          <w:sz w:val="28"/>
          <w:szCs w:val="28"/>
        </w:rPr>
        <w:t xml:space="preserve">(программного обеспечения для обмена данными с авиационными центрами данных) </w:t>
      </w:r>
      <w:r w:rsidRPr="00C26C27">
        <w:rPr>
          <w:color w:val="000000"/>
          <w:sz w:val="28"/>
          <w:szCs w:val="28"/>
        </w:rPr>
        <w:t>и предназначенное для генерации данных о пол</w:t>
      </w:r>
      <w:r>
        <w:rPr>
          <w:color w:val="000000"/>
          <w:sz w:val="28"/>
          <w:szCs w:val="28"/>
        </w:rPr>
        <w:t>е</w:t>
      </w:r>
      <w:r w:rsidRPr="00C26C27">
        <w:rPr>
          <w:color w:val="000000"/>
          <w:sz w:val="28"/>
          <w:szCs w:val="28"/>
        </w:rPr>
        <w:t>тах в реальном времени (положение воздушных судов, статус рейсов и сопутствующая информация). Сервис ориентирован на аналитику и мониторинг, однако не включает модули оптимизации маршрутов или механизмы мультиагентного взаимодействия. Его сильной стороной является доступ к актуальным данным в реальном времени, что может быть полезно для формирования пространства состояний в моделях обучения с подкреплением.</w:t>
      </w:r>
    </w:p>
    <w:p w14:paraId="742DF0B4" w14:textId="00D03828" w:rsidR="00C26C27" w:rsidRPr="00C26C27" w:rsidRDefault="00C26C27" w:rsidP="00C80616">
      <w:pPr>
        <w:spacing w:before="100" w:beforeAutospacing="1" w:after="100" w:afterAutospacing="1" w:line="360" w:lineRule="auto"/>
        <w:ind w:firstLine="708"/>
        <w:jc w:val="both"/>
        <w:rPr>
          <w:color w:val="000000"/>
          <w:sz w:val="28"/>
          <w:szCs w:val="28"/>
        </w:rPr>
      </w:pPr>
      <w:r w:rsidRPr="00C26C27">
        <w:rPr>
          <w:color w:val="000000"/>
          <w:sz w:val="28"/>
          <w:szCs w:val="28"/>
        </w:rPr>
        <w:t xml:space="preserve">Репозиторий </w:t>
      </w:r>
      <w:proofErr w:type="spellStart"/>
      <w:r w:rsidRPr="00C26C27">
        <w:rPr>
          <w:color w:val="000000"/>
          <w:sz w:val="28"/>
          <w:szCs w:val="28"/>
        </w:rPr>
        <w:t>Aviation_Data</w:t>
      </w:r>
      <w:proofErr w:type="spellEnd"/>
      <w:r w:rsidR="00A24A57">
        <w:rPr>
          <w:color w:val="000000"/>
          <w:sz w:val="28"/>
          <w:szCs w:val="28"/>
        </w:rPr>
        <w:t xml:space="preserve"> –</w:t>
      </w:r>
      <w:r w:rsidRPr="00C26C27">
        <w:rPr>
          <w:color w:val="000000"/>
          <w:sz w:val="28"/>
          <w:szCs w:val="28"/>
        </w:rPr>
        <w:t xml:space="preserve"> это открытый Python-проект для извлечения и обработки данных о пол</w:t>
      </w:r>
      <w:r>
        <w:rPr>
          <w:color w:val="000000"/>
          <w:sz w:val="28"/>
          <w:szCs w:val="28"/>
        </w:rPr>
        <w:t>е</w:t>
      </w:r>
      <w:r w:rsidRPr="00C26C27">
        <w:rPr>
          <w:color w:val="000000"/>
          <w:sz w:val="28"/>
          <w:szCs w:val="28"/>
        </w:rPr>
        <w:t xml:space="preserve">тах в реальном времени через </w:t>
      </w:r>
      <w:proofErr w:type="spellStart"/>
      <w:r w:rsidRPr="00C26C27">
        <w:rPr>
          <w:color w:val="000000"/>
          <w:sz w:val="28"/>
          <w:szCs w:val="28"/>
        </w:rPr>
        <w:t>AviationStack</w:t>
      </w:r>
      <w:proofErr w:type="spellEnd"/>
      <w:r w:rsidRPr="00C26C27">
        <w:rPr>
          <w:color w:val="000000"/>
          <w:sz w:val="28"/>
          <w:szCs w:val="28"/>
        </w:rPr>
        <w:t xml:space="preserve"> API. Он содержит скрипты для получения JSON-данных и их преобразования в структурированный вид. Проект носит преимущественно образовательный и вспомогательный характер и не предусматривает </w:t>
      </w:r>
      <w:r w:rsidRPr="00C26C27">
        <w:rPr>
          <w:color w:val="000000"/>
          <w:sz w:val="28"/>
          <w:szCs w:val="28"/>
        </w:rPr>
        <w:lastRenderedPageBreak/>
        <w:t xml:space="preserve">алгоритмов маршрутизации, оптимизации расхода топлива или моделирования </w:t>
      </w:r>
      <w:proofErr w:type="spellStart"/>
      <w:r w:rsidRPr="00C26C27">
        <w:rPr>
          <w:color w:val="000000"/>
          <w:sz w:val="28"/>
          <w:szCs w:val="28"/>
        </w:rPr>
        <w:t>мультиагентных</w:t>
      </w:r>
      <w:proofErr w:type="spellEnd"/>
      <w:r w:rsidRPr="00C26C27">
        <w:rPr>
          <w:color w:val="000000"/>
          <w:sz w:val="28"/>
          <w:szCs w:val="28"/>
        </w:rPr>
        <w:t xml:space="preserve"> взаимодействий.</w:t>
      </w:r>
    </w:p>
    <w:p w14:paraId="2178106B" w14:textId="44CE2188" w:rsidR="00C26C27" w:rsidRPr="00C26C27" w:rsidRDefault="00C26C27" w:rsidP="00C80616">
      <w:pPr>
        <w:spacing w:before="100" w:beforeAutospacing="1" w:after="100" w:afterAutospacing="1" w:line="360" w:lineRule="auto"/>
        <w:ind w:firstLine="708"/>
        <w:jc w:val="both"/>
        <w:rPr>
          <w:color w:val="000000"/>
          <w:sz w:val="28"/>
          <w:szCs w:val="28"/>
        </w:rPr>
      </w:pPr>
      <w:proofErr w:type="spellStart"/>
      <w:r w:rsidRPr="00C26C27">
        <w:rPr>
          <w:color w:val="000000"/>
          <w:sz w:val="28"/>
          <w:szCs w:val="28"/>
        </w:rPr>
        <w:t>Navigraph</w:t>
      </w:r>
      <w:proofErr w:type="spellEnd"/>
      <w:r w:rsidRPr="00C26C27">
        <w:rPr>
          <w:color w:val="000000"/>
          <w:sz w:val="28"/>
          <w:szCs w:val="28"/>
        </w:rPr>
        <w:t xml:space="preserve"> </w:t>
      </w:r>
      <w:r w:rsidR="00A24A57">
        <w:rPr>
          <w:color w:val="000000"/>
          <w:sz w:val="28"/>
          <w:szCs w:val="28"/>
        </w:rPr>
        <w:t>–</w:t>
      </w:r>
      <w:r w:rsidRPr="00C26C27">
        <w:rPr>
          <w:color w:val="000000"/>
          <w:sz w:val="28"/>
          <w:szCs w:val="28"/>
        </w:rPr>
        <w:t xml:space="preserve"> шведская компания (основана в 2003 году, г. Стокгольм), специализирующаяся на предоставлении высокоточных аэронавигационных данных и карт (в том числе на базе </w:t>
      </w:r>
      <w:proofErr w:type="spellStart"/>
      <w:r w:rsidRPr="00C26C27">
        <w:rPr>
          <w:color w:val="000000"/>
          <w:sz w:val="28"/>
          <w:szCs w:val="28"/>
        </w:rPr>
        <w:t>Jeppesen</w:t>
      </w:r>
      <w:proofErr w:type="spellEnd"/>
      <w:r w:rsidRPr="00C26C27">
        <w:rPr>
          <w:color w:val="000000"/>
          <w:sz w:val="28"/>
          <w:szCs w:val="28"/>
        </w:rPr>
        <w:t>). Сервис предлагает интерактивные VFR- и IFR-карты</w:t>
      </w:r>
      <w:r>
        <w:rPr>
          <w:color w:val="000000"/>
          <w:sz w:val="28"/>
          <w:szCs w:val="28"/>
        </w:rPr>
        <w:t xml:space="preserve"> (карты для полета по визуальным ориентирам и по приборным показаниям)</w:t>
      </w:r>
      <w:r w:rsidRPr="00C26C27">
        <w:rPr>
          <w:color w:val="000000"/>
          <w:sz w:val="28"/>
          <w:szCs w:val="28"/>
        </w:rPr>
        <w:t>, аэродромные схемы и инструменты планирования пол</w:t>
      </w:r>
      <w:r>
        <w:rPr>
          <w:color w:val="000000"/>
          <w:sz w:val="28"/>
          <w:szCs w:val="28"/>
        </w:rPr>
        <w:t>е</w:t>
      </w:r>
      <w:r w:rsidRPr="00C26C27">
        <w:rPr>
          <w:color w:val="000000"/>
          <w:sz w:val="28"/>
          <w:szCs w:val="28"/>
        </w:rPr>
        <w:t xml:space="preserve">тов, интегрируясь с </w:t>
      </w:r>
      <w:proofErr w:type="spellStart"/>
      <w:r w:rsidRPr="00C26C27">
        <w:rPr>
          <w:color w:val="000000"/>
          <w:sz w:val="28"/>
          <w:szCs w:val="28"/>
        </w:rPr>
        <w:t>SimBrief</w:t>
      </w:r>
      <w:proofErr w:type="spellEnd"/>
      <w:r w:rsidRPr="00C26C27">
        <w:rPr>
          <w:color w:val="000000"/>
          <w:sz w:val="28"/>
          <w:szCs w:val="28"/>
        </w:rPr>
        <w:t xml:space="preserve"> и различными симуляторами.</w:t>
      </w:r>
    </w:p>
    <w:p w14:paraId="161AA96C" w14:textId="69926450" w:rsidR="00C26C27" w:rsidRPr="00C26C27" w:rsidRDefault="00C26C27" w:rsidP="00C80616">
      <w:pPr>
        <w:spacing w:before="100" w:beforeAutospacing="1" w:after="100" w:afterAutospacing="1" w:line="360" w:lineRule="auto"/>
        <w:ind w:firstLine="708"/>
        <w:jc w:val="both"/>
        <w:rPr>
          <w:color w:val="000000"/>
          <w:sz w:val="28"/>
          <w:szCs w:val="28"/>
        </w:rPr>
      </w:pPr>
      <w:proofErr w:type="spellStart"/>
      <w:r w:rsidRPr="00C26C27">
        <w:rPr>
          <w:color w:val="000000"/>
          <w:sz w:val="28"/>
          <w:szCs w:val="28"/>
        </w:rPr>
        <w:t>SimBrief</w:t>
      </w:r>
      <w:proofErr w:type="spellEnd"/>
      <w:r w:rsidRPr="00C26C27">
        <w:rPr>
          <w:color w:val="000000"/>
          <w:sz w:val="28"/>
          <w:szCs w:val="28"/>
        </w:rPr>
        <w:t xml:space="preserve"> (</w:t>
      </w:r>
      <w:proofErr w:type="spellStart"/>
      <w:r w:rsidRPr="00C26C27">
        <w:rPr>
          <w:color w:val="000000"/>
          <w:sz w:val="28"/>
          <w:szCs w:val="28"/>
        </w:rPr>
        <w:t>Dispatch</w:t>
      </w:r>
      <w:proofErr w:type="spellEnd"/>
      <w:r w:rsidRPr="00C26C27">
        <w:rPr>
          <w:color w:val="000000"/>
          <w:sz w:val="28"/>
          <w:szCs w:val="28"/>
        </w:rPr>
        <w:t xml:space="preserve"> System) является одним из главных инструментов на рынке планирования пол</w:t>
      </w:r>
      <w:r>
        <w:rPr>
          <w:color w:val="000000"/>
          <w:sz w:val="28"/>
          <w:szCs w:val="28"/>
        </w:rPr>
        <w:t>е</w:t>
      </w:r>
      <w:r w:rsidRPr="00C26C27">
        <w:rPr>
          <w:color w:val="000000"/>
          <w:sz w:val="28"/>
          <w:szCs w:val="28"/>
        </w:rPr>
        <w:t xml:space="preserve">тов в сегменте симуляции. Он автоматически формирует маршрут между аэродромами, подбирая последовательность </w:t>
      </w:r>
      <w:proofErr w:type="spellStart"/>
      <w:r w:rsidRPr="00C26C27">
        <w:rPr>
          <w:color w:val="000000"/>
          <w:sz w:val="28"/>
          <w:szCs w:val="28"/>
        </w:rPr>
        <w:t>waypoints</w:t>
      </w:r>
      <w:proofErr w:type="spellEnd"/>
      <w:r w:rsidRPr="00C26C27">
        <w:rPr>
          <w:color w:val="000000"/>
          <w:sz w:val="28"/>
          <w:szCs w:val="28"/>
        </w:rPr>
        <w:t>, воздушных трасс, рассчитывает профиль пол</w:t>
      </w:r>
      <w:r>
        <w:rPr>
          <w:color w:val="000000"/>
          <w:sz w:val="28"/>
          <w:szCs w:val="28"/>
        </w:rPr>
        <w:t>е</w:t>
      </w:r>
      <w:r w:rsidRPr="00C26C27">
        <w:rPr>
          <w:color w:val="000000"/>
          <w:sz w:val="28"/>
          <w:szCs w:val="28"/>
        </w:rPr>
        <w:t>та (набор высоты, крейсерский участок, снижение), определяет оптимальные эшелоны и режимы восхождения, а также выполняет полный расч</w:t>
      </w:r>
      <w:r>
        <w:rPr>
          <w:color w:val="000000"/>
          <w:sz w:val="28"/>
          <w:szCs w:val="28"/>
        </w:rPr>
        <w:t>е</w:t>
      </w:r>
      <w:r w:rsidRPr="00C26C27">
        <w:rPr>
          <w:color w:val="000000"/>
          <w:sz w:val="28"/>
          <w:szCs w:val="28"/>
        </w:rPr>
        <w:t>т топлива с уч</w:t>
      </w:r>
      <w:r>
        <w:rPr>
          <w:color w:val="000000"/>
          <w:sz w:val="28"/>
          <w:szCs w:val="28"/>
        </w:rPr>
        <w:t>е</w:t>
      </w:r>
      <w:r w:rsidRPr="00C26C27">
        <w:rPr>
          <w:color w:val="000000"/>
          <w:sz w:val="28"/>
          <w:szCs w:val="28"/>
        </w:rPr>
        <w:t>том типа воздушного судна, взл</w:t>
      </w:r>
      <w:r>
        <w:rPr>
          <w:color w:val="000000"/>
          <w:sz w:val="28"/>
          <w:szCs w:val="28"/>
        </w:rPr>
        <w:t>е</w:t>
      </w:r>
      <w:r w:rsidRPr="00C26C27">
        <w:rPr>
          <w:color w:val="000000"/>
          <w:sz w:val="28"/>
          <w:szCs w:val="28"/>
        </w:rPr>
        <w:t>тной массы, загрузки, альтернативных аэродромов и прогноза ветра. При этом система оста</w:t>
      </w:r>
      <w:r>
        <w:rPr>
          <w:color w:val="000000"/>
          <w:sz w:val="28"/>
          <w:szCs w:val="28"/>
        </w:rPr>
        <w:t>е</w:t>
      </w:r>
      <w:r w:rsidRPr="00C26C27">
        <w:rPr>
          <w:color w:val="000000"/>
          <w:sz w:val="28"/>
          <w:szCs w:val="28"/>
        </w:rPr>
        <w:t>тся строго детерминированной и статической: маршрут рассчитывается один раз до вылета и не адаптируется динамически к изменяющимся условиям в реальном времени. Алгоритмы основаны на классических навигационных графах и инженерных моделях производительности самол</w:t>
      </w:r>
      <w:r>
        <w:rPr>
          <w:color w:val="000000"/>
          <w:sz w:val="28"/>
          <w:szCs w:val="28"/>
        </w:rPr>
        <w:t>е</w:t>
      </w:r>
      <w:r w:rsidRPr="00C26C27">
        <w:rPr>
          <w:color w:val="000000"/>
          <w:sz w:val="28"/>
          <w:szCs w:val="28"/>
        </w:rPr>
        <w:t>та, без применения методов машинного обучения. Погодные параметры используются как фиксированный прогноз на текущий момент времени, без уч</w:t>
      </w:r>
      <w:r>
        <w:rPr>
          <w:color w:val="000000"/>
          <w:sz w:val="28"/>
          <w:szCs w:val="28"/>
        </w:rPr>
        <w:t>е</w:t>
      </w:r>
      <w:r w:rsidRPr="00C26C27">
        <w:rPr>
          <w:color w:val="000000"/>
          <w:sz w:val="28"/>
          <w:szCs w:val="28"/>
        </w:rPr>
        <w:t>та движения воздушных масс и без вероятностной оценки неопредел</w:t>
      </w:r>
      <w:r>
        <w:rPr>
          <w:color w:val="000000"/>
          <w:sz w:val="28"/>
          <w:szCs w:val="28"/>
        </w:rPr>
        <w:t>е</w:t>
      </w:r>
      <w:r w:rsidRPr="00C26C27">
        <w:rPr>
          <w:color w:val="000000"/>
          <w:sz w:val="28"/>
          <w:szCs w:val="28"/>
        </w:rPr>
        <w:t>нности. Сервис не выполняет стратегическую оптимизацию с уч</w:t>
      </w:r>
      <w:r>
        <w:rPr>
          <w:color w:val="000000"/>
          <w:sz w:val="28"/>
          <w:szCs w:val="28"/>
        </w:rPr>
        <w:t>е</w:t>
      </w:r>
      <w:r w:rsidRPr="00C26C27">
        <w:rPr>
          <w:color w:val="000000"/>
          <w:sz w:val="28"/>
          <w:szCs w:val="28"/>
        </w:rPr>
        <w:t>том плотности воздушного движения, не моделирует паттерны с большим количеством самол</w:t>
      </w:r>
      <w:r>
        <w:rPr>
          <w:color w:val="000000"/>
          <w:sz w:val="28"/>
          <w:szCs w:val="28"/>
        </w:rPr>
        <w:t>е</w:t>
      </w:r>
      <w:r w:rsidRPr="00C26C27">
        <w:rPr>
          <w:color w:val="000000"/>
          <w:sz w:val="28"/>
          <w:szCs w:val="28"/>
        </w:rPr>
        <w:t xml:space="preserve">тов и не решает задачу многокритериальной оптимизации в 4D-пространстве. </w:t>
      </w:r>
    </w:p>
    <w:p w14:paraId="17E251D4" w14:textId="77777777" w:rsidR="00C26C27" w:rsidRPr="00C26C27" w:rsidRDefault="00C26C27" w:rsidP="00C80616">
      <w:pPr>
        <w:spacing w:before="100" w:beforeAutospacing="1" w:after="100" w:afterAutospacing="1" w:line="360" w:lineRule="auto"/>
        <w:ind w:firstLine="360"/>
        <w:jc w:val="both"/>
        <w:rPr>
          <w:color w:val="000000"/>
          <w:sz w:val="28"/>
          <w:szCs w:val="28"/>
        </w:rPr>
      </w:pPr>
      <w:r w:rsidRPr="00C26C27">
        <w:rPr>
          <w:color w:val="000000"/>
          <w:sz w:val="28"/>
          <w:szCs w:val="28"/>
        </w:rPr>
        <w:t>Общие тенденции, наблюдаемые в анализируемых сервисах:</w:t>
      </w:r>
    </w:p>
    <w:p w14:paraId="6069F154" w14:textId="175389DC" w:rsidR="00C26C27" w:rsidRPr="00C26C27" w:rsidRDefault="00C26C27" w:rsidP="00C80616">
      <w:pPr>
        <w:numPr>
          <w:ilvl w:val="0"/>
          <w:numId w:val="31"/>
        </w:numPr>
        <w:spacing w:before="100" w:beforeAutospacing="1" w:after="100" w:afterAutospacing="1" w:line="360" w:lineRule="auto"/>
        <w:jc w:val="both"/>
        <w:rPr>
          <w:color w:val="000000"/>
          <w:sz w:val="28"/>
          <w:szCs w:val="28"/>
        </w:rPr>
      </w:pPr>
      <w:r w:rsidRPr="00C26C27">
        <w:rPr>
          <w:color w:val="000000"/>
          <w:sz w:val="28"/>
          <w:szCs w:val="28"/>
        </w:rPr>
        <w:lastRenderedPageBreak/>
        <w:t>Преобладание предрейсового (статического) планирования над динамической оптимизацией траекторий в реальном времени</w:t>
      </w:r>
      <w:r w:rsidR="00EC4F0A">
        <w:rPr>
          <w:color w:val="000000"/>
          <w:sz w:val="28"/>
          <w:szCs w:val="28"/>
        </w:rPr>
        <w:t>;</w:t>
      </w:r>
    </w:p>
    <w:p w14:paraId="5B5C1003" w14:textId="749498F3" w:rsidR="00C26C27" w:rsidRPr="00C26C27" w:rsidRDefault="00C26C27" w:rsidP="00C80616">
      <w:pPr>
        <w:numPr>
          <w:ilvl w:val="0"/>
          <w:numId w:val="31"/>
        </w:numPr>
        <w:spacing w:before="100" w:beforeAutospacing="1" w:after="100" w:afterAutospacing="1" w:line="360" w:lineRule="auto"/>
        <w:jc w:val="both"/>
        <w:rPr>
          <w:color w:val="000000"/>
          <w:sz w:val="28"/>
          <w:szCs w:val="28"/>
        </w:rPr>
      </w:pPr>
      <w:r w:rsidRPr="00C26C27">
        <w:rPr>
          <w:color w:val="000000"/>
          <w:sz w:val="28"/>
          <w:szCs w:val="28"/>
        </w:rPr>
        <w:t>Активное использование внешних API и коммерческих навигационных баз данных для обеспечения точности информации</w:t>
      </w:r>
      <w:r w:rsidR="00EC4F0A">
        <w:rPr>
          <w:color w:val="000000"/>
          <w:sz w:val="28"/>
          <w:szCs w:val="28"/>
        </w:rPr>
        <w:t>;</w:t>
      </w:r>
    </w:p>
    <w:p w14:paraId="75DF1D86" w14:textId="7592A75C" w:rsidR="00C26C27" w:rsidRPr="00C26C27" w:rsidRDefault="00C26C27" w:rsidP="00C80616">
      <w:pPr>
        <w:numPr>
          <w:ilvl w:val="0"/>
          <w:numId w:val="31"/>
        </w:numPr>
        <w:spacing w:before="100" w:beforeAutospacing="1" w:after="100" w:afterAutospacing="1" w:line="360" w:lineRule="auto"/>
        <w:jc w:val="both"/>
        <w:rPr>
          <w:color w:val="000000"/>
          <w:sz w:val="28"/>
          <w:szCs w:val="28"/>
        </w:rPr>
      </w:pPr>
      <w:r w:rsidRPr="00C26C27">
        <w:rPr>
          <w:color w:val="000000"/>
          <w:sz w:val="28"/>
          <w:szCs w:val="28"/>
        </w:rPr>
        <w:t>Высокий уровень проработки расч</w:t>
      </w:r>
      <w:r>
        <w:rPr>
          <w:color w:val="000000"/>
          <w:sz w:val="28"/>
          <w:szCs w:val="28"/>
        </w:rPr>
        <w:t>е</w:t>
      </w:r>
      <w:r w:rsidRPr="00C26C27">
        <w:rPr>
          <w:color w:val="000000"/>
          <w:sz w:val="28"/>
          <w:szCs w:val="28"/>
        </w:rPr>
        <w:t>та топлива и интеграции метеоданных, но без применения искусственного интеллекта, в частности мультиагентного обучения с подкреплением, для совместной маршрутизации нескольких воздушных судов</w:t>
      </w:r>
      <w:r w:rsidR="00EC4F0A">
        <w:rPr>
          <w:color w:val="000000"/>
          <w:sz w:val="28"/>
          <w:szCs w:val="28"/>
        </w:rPr>
        <w:t>;</w:t>
      </w:r>
    </w:p>
    <w:p w14:paraId="0B7CA71A" w14:textId="0AA0421D" w:rsidR="00C26C27" w:rsidRPr="00C26C27" w:rsidRDefault="00C26C27" w:rsidP="00C80616">
      <w:pPr>
        <w:numPr>
          <w:ilvl w:val="0"/>
          <w:numId w:val="31"/>
        </w:numPr>
        <w:spacing w:before="100" w:beforeAutospacing="1" w:after="100" w:afterAutospacing="1" w:line="360" w:lineRule="auto"/>
        <w:jc w:val="both"/>
        <w:rPr>
          <w:color w:val="000000"/>
          <w:sz w:val="28"/>
          <w:szCs w:val="28"/>
        </w:rPr>
      </w:pPr>
      <w:r w:rsidRPr="00C26C27">
        <w:rPr>
          <w:color w:val="000000"/>
          <w:sz w:val="28"/>
          <w:szCs w:val="28"/>
        </w:rPr>
        <w:t>Ориентация преимущественно на нужды сообщества симуляторов пол</w:t>
      </w:r>
      <w:r>
        <w:rPr>
          <w:color w:val="000000"/>
          <w:sz w:val="28"/>
          <w:szCs w:val="28"/>
        </w:rPr>
        <w:t>е</w:t>
      </w:r>
      <w:r w:rsidRPr="00C26C27">
        <w:rPr>
          <w:color w:val="000000"/>
          <w:sz w:val="28"/>
          <w:szCs w:val="28"/>
        </w:rPr>
        <w:t>тов и частных пилотов, а не на производственные системы управления воздушным движением коммерческих авиакомпаний.</w:t>
      </w:r>
    </w:p>
    <w:p w14:paraId="482348DE" w14:textId="6123D546" w:rsidR="00C26C27" w:rsidRDefault="00C26C27" w:rsidP="00C80616">
      <w:pPr>
        <w:spacing w:before="100" w:beforeAutospacing="1" w:after="100" w:afterAutospacing="1" w:line="360" w:lineRule="auto"/>
        <w:ind w:firstLine="708"/>
        <w:jc w:val="both"/>
        <w:rPr>
          <w:color w:val="000000"/>
          <w:sz w:val="28"/>
          <w:szCs w:val="28"/>
        </w:rPr>
      </w:pPr>
      <w:r w:rsidRPr="00C26C27">
        <w:rPr>
          <w:color w:val="000000"/>
          <w:sz w:val="28"/>
          <w:szCs w:val="28"/>
        </w:rPr>
        <w:t>Указанные решения демонстрируют высокий уровень проработки навигационных данных и удобства интерфейсов, однако обладают существенным ограничением: они не решают задачу децентрализованной мультиагентной маршрутизации в динамически изменяющейся обстановке с одновременным уч</w:t>
      </w:r>
      <w:r>
        <w:rPr>
          <w:color w:val="000000"/>
          <w:sz w:val="28"/>
          <w:szCs w:val="28"/>
        </w:rPr>
        <w:t>е</w:t>
      </w:r>
      <w:r w:rsidRPr="00C26C27">
        <w:rPr>
          <w:color w:val="000000"/>
          <w:sz w:val="28"/>
          <w:szCs w:val="28"/>
        </w:rPr>
        <w:t>том экономической эффективности и норм безопасности. Это подтверждает актуальность разработки суверенного российского программного обеспечения в данной области. Создание отечественной мультиагентной системы, использующей алгоритмы машинного обучения с подкреплением и опирающейся на национальные источники данных, позволит обеспечить технологический суверенитет, независимость от зарубежных API и баз данных, а также полное соответствие требованиям российского законодательства и стандартам Федерального агентства воздушного транспорта в условиях возможных ограничений на импортные технологии.</w:t>
      </w:r>
    </w:p>
    <w:p w14:paraId="1BA4959E" w14:textId="77777777" w:rsidR="00EC4F0A" w:rsidRDefault="00EC4F0A" w:rsidP="00EC4F0A">
      <w:pPr>
        <w:spacing w:before="100" w:beforeAutospacing="1" w:after="100" w:afterAutospacing="1" w:line="360" w:lineRule="auto"/>
        <w:ind w:firstLine="708"/>
        <w:rPr>
          <w:color w:val="000000"/>
          <w:sz w:val="28"/>
          <w:szCs w:val="28"/>
        </w:rPr>
      </w:pPr>
    </w:p>
    <w:p w14:paraId="6D519454" w14:textId="77777777" w:rsidR="00C80616" w:rsidRPr="00C26C27" w:rsidRDefault="00C80616" w:rsidP="00EC4F0A">
      <w:pPr>
        <w:spacing w:before="100" w:beforeAutospacing="1" w:after="100" w:afterAutospacing="1" w:line="360" w:lineRule="auto"/>
        <w:ind w:firstLine="708"/>
        <w:rPr>
          <w:color w:val="000000"/>
          <w:sz w:val="28"/>
          <w:szCs w:val="28"/>
        </w:rPr>
      </w:pPr>
    </w:p>
    <w:p w14:paraId="73F08CED" w14:textId="77777777" w:rsidR="002A68FA" w:rsidRPr="00570918" w:rsidRDefault="002A68FA" w:rsidP="002A68FA">
      <w:pPr>
        <w:spacing w:line="360" w:lineRule="auto"/>
        <w:jc w:val="both"/>
        <w:rPr>
          <w:sz w:val="28"/>
          <w:szCs w:val="28"/>
        </w:rPr>
      </w:pPr>
    </w:p>
    <w:p w14:paraId="1F5835F6" w14:textId="77777777" w:rsidR="007E001B" w:rsidRPr="00570918" w:rsidRDefault="007E001B" w:rsidP="00570918">
      <w:pPr>
        <w:spacing w:line="360" w:lineRule="auto"/>
        <w:ind w:firstLine="708"/>
        <w:jc w:val="both"/>
        <w:rPr>
          <w:sz w:val="28"/>
          <w:szCs w:val="28"/>
        </w:rPr>
      </w:pPr>
    </w:p>
    <w:p w14:paraId="6C234473" w14:textId="3FB570E4" w:rsidR="00F0405C" w:rsidRPr="00F66056" w:rsidRDefault="003D51E7" w:rsidP="00570918">
      <w:pPr>
        <w:spacing w:line="360" w:lineRule="auto"/>
        <w:jc w:val="both"/>
        <w:rPr>
          <w:sz w:val="28"/>
          <w:szCs w:val="28"/>
        </w:rPr>
      </w:pPr>
      <w:r w:rsidRPr="00F66056">
        <w:rPr>
          <w:sz w:val="28"/>
          <w:szCs w:val="28"/>
        </w:rPr>
        <w:t>Таблица №1.</w:t>
      </w:r>
      <w:r w:rsidR="00F0405C" w:rsidRPr="00F66056">
        <w:rPr>
          <w:sz w:val="28"/>
          <w:szCs w:val="28"/>
        </w:rPr>
        <w:t xml:space="preserve"> </w:t>
      </w:r>
      <w:r w:rsidR="00F53EAB" w:rsidRPr="00F66056">
        <w:rPr>
          <w:sz w:val="28"/>
          <w:szCs w:val="28"/>
        </w:rPr>
        <w:t>Сравнение</w:t>
      </w:r>
      <w:r w:rsidR="00F0405C" w:rsidRPr="00F66056">
        <w:rPr>
          <w:sz w:val="28"/>
          <w:szCs w:val="28"/>
        </w:rPr>
        <w:t xml:space="preserve"> существующих решений</w:t>
      </w:r>
    </w:p>
    <w:tbl>
      <w:tblPr>
        <w:tblStyle w:val="af8"/>
        <w:tblW w:w="0" w:type="auto"/>
        <w:tblLook w:val="04A0" w:firstRow="1" w:lastRow="0" w:firstColumn="1" w:lastColumn="0" w:noHBand="0" w:noVBand="1"/>
      </w:tblPr>
      <w:tblGrid>
        <w:gridCol w:w="2091"/>
        <w:gridCol w:w="2251"/>
        <w:gridCol w:w="2602"/>
        <w:gridCol w:w="2401"/>
      </w:tblGrid>
      <w:tr w:rsidR="00236945" w:rsidRPr="00EC4F0A" w14:paraId="70437449" w14:textId="77777777" w:rsidTr="00EC4F0A">
        <w:tc>
          <w:tcPr>
            <w:tcW w:w="0" w:type="auto"/>
            <w:hideMark/>
          </w:tcPr>
          <w:p w14:paraId="1206C38A" w14:textId="77777777" w:rsidR="00EC4F0A" w:rsidRPr="00EC4F0A" w:rsidRDefault="00EC4F0A" w:rsidP="00EC4F0A">
            <w:pPr>
              <w:jc w:val="center"/>
              <w:rPr>
                <w:b/>
                <w:bCs/>
                <w:color w:val="000000"/>
                <w:sz w:val="28"/>
                <w:szCs w:val="28"/>
              </w:rPr>
            </w:pPr>
            <w:r w:rsidRPr="00EC4F0A">
              <w:rPr>
                <w:b/>
                <w:bCs/>
                <w:color w:val="000000"/>
                <w:sz w:val="28"/>
                <w:szCs w:val="28"/>
              </w:rPr>
              <w:t>Наименование</w:t>
            </w:r>
          </w:p>
        </w:tc>
        <w:tc>
          <w:tcPr>
            <w:tcW w:w="0" w:type="auto"/>
            <w:hideMark/>
          </w:tcPr>
          <w:p w14:paraId="28884F63" w14:textId="77777777" w:rsidR="00EC4F0A" w:rsidRPr="00EC4F0A" w:rsidRDefault="00EC4F0A" w:rsidP="00EC4F0A">
            <w:pPr>
              <w:jc w:val="center"/>
              <w:rPr>
                <w:b/>
                <w:bCs/>
                <w:color w:val="000000"/>
                <w:sz w:val="28"/>
                <w:szCs w:val="28"/>
              </w:rPr>
            </w:pPr>
            <w:r w:rsidRPr="00EC4F0A">
              <w:rPr>
                <w:b/>
                <w:bCs/>
                <w:color w:val="000000"/>
                <w:sz w:val="28"/>
                <w:szCs w:val="28"/>
              </w:rPr>
              <w:t>Страна разработки</w:t>
            </w:r>
          </w:p>
        </w:tc>
        <w:tc>
          <w:tcPr>
            <w:tcW w:w="0" w:type="auto"/>
            <w:hideMark/>
          </w:tcPr>
          <w:p w14:paraId="105A6308" w14:textId="77777777" w:rsidR="00EC4F0A" w:rsidRPr="00EC4F0A" w:rsidRDefault="00EC4F0A" w:rsidP="00EC4F0A">
            <w:pPr>
              <w:jc w:val="center"/>
              <w:rPr>
                <w:b/>
                <w:bCs/>
                <w:color w:val="000000"/>
                <w:sz w:val="28"/>
                <w:szCs w:val="28"/>
              </w:rPr>
            </w:pPr>
            <w:r w:rsidRPr="00EC4F0A">
              <w:rPr>
                <w:b/>
                <w:bCs/>
                <w:color w:val="000000"/>
                <w:sz w:val="28"/>
                <w:szCs w:val="28"/>
              </w:rPr>
              <w:t>Преимущества</w:t>
            </w:r>
          </w:p>
        </w:tc>
        <w:tc>
          <w:tcPr>
            <w:tcW w:w="0" w:type="auto"/>
            <w:hideMark/>
          </w:tcPr>
          <w:p w14:paraId="7695EA1E" w14:textId="77777777" w:rsidR="00EC4F0A" w:rsidRPr="00EC4F0A" w:rsidRDefault="00EC4F0A" w:rsidP="00EC4F0A">
            <w:pPr>
              <w:jc w:val="center"/>
              <w:rPr>
                <w:b/>
                <w:bCs/>
                <w:color w:val="000000"/>
                <w:sz w:val="28"/>
                <w:szCs w:val="28"/>
              </w:rPr>
            </w:pPr>
            <w:r w:rsidRPr="00EC4F0A">
              <w:rPr>
                <w:b/>
                <w:bCs/>
                <w:color w:val="000000"/>
                <w:sz w:val="28"/>
                <w:szCs w:val="28"/>
              </w:rPr>
              <w:t>Недостатки</w:t>
            </w:r>
          </w:p>
        </w:tc>
      </w:tr>
      <w:tr w:rsidR="00236945" w:rsidRPr="00EC4F0A" w14:paraId="5F533146" w14:textId="77777777" w:rsidTr="00EC4F0A">
        <w:tc>
          <w:tcPr>
            <w:tcW w:w="0" w:type="auto"/>
            <w:hideMark/>
          </w:tcPr>
          <w:p w14:paraId="66D10A3B" w14:textId="77777777" w:rsidR="00EC4F0A" w:rsidRPr="00EC4F0A" w:rsidRDefault="00EC4F0A" w:rsidP="00EC4F0A">
            <w:pPr>
              <w:rPr>
                <w:color w:val="000000"/>
                <w:sz w:val="28"/>
                <w:szCs w:val="28"/>
              </w:rPr>
            </w:pPr>
            <w:proofErr w:type="spellStart"/>
            <w:r w:rsidRPr="00EC4F0A">
              <w:rPr>
                <w:color w:val="000000"/>
                <w:sz w:val="28"/>
                <w:szCs w:val="28"/>
              </w:rPr>
              <w:t>ReadyTensor</w:t>
            </w:r>
            <w:proofErr w:type="spellEnd"/>
            <w:r w:rsidRPr="00EC4F0A">
              <w:rPr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EC4F0A">
              <w:rPr>
                <w:color w:val="000000"/>
                <w:sz w:val="28"/>
                <w:szCs w:val="28"/>
              </w:rPr>
              <w:t>Flight</w:t>
            </w:r>
            <w:proofErr w:type="spellEnd"/>
            <w:r w:rsidRPr="00EC4F0A">
              <w:rPr>
                <w:color w:val="000000"/>
                <w:sz w:val="28"/>
                <w:szCs w:val="28"/>
              </w:rPr>
              <w:t xml:space="preserve"> Analytics</w:t>
            </w:r>
          </w:p>
        </w:tc>
        <w:tc>
          <w:tcPr>
            <w:tcW w:w="0" w:type="auto"/>
            <w:hideMark/>
          </w:tcPr>
          <w:p w14:paraId="7C82610E" w14:textId="549FB5BA" w:rsidR="00EC4F0A" w:rsidRPr="00EC4F0A" w:rsidRDefault="00236945" w:rsidP="00EC4F0A">
            <w:pPr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Международный проект</w:t>
            </w:r>
          </w:p>
        </w:tc>
        <w:tc>
          <w:tcPr>
            <w:tcW w:w="0" w:type="auto"/>
            <w:hideMark/>
          </w:tcPr>
          <w:p w14:paraId="30D25E4F" w14:textId="77777777" w:rsidR="00EC4F0A" w:rsidRPr="00EC4F0A" w:rsidRDefault="00EC4F0A" w:rsidP="00EC4F0A">
            <w:pPr>
              <w:rPr>
                <w:color w:val="000000"/>
                <w:sz w:val="28"/>
                <w:szCs w:val="28"/>
              </w:rPr>
            </w:pPr>
            <w:r w:rsidRPr="00EC4F0A">
              <w:rPr>
                <w:color w:val="000000"/>
                <w:sz w:val="28"/>
                <w:szCs w:val="28"/>
              </w:rPr>
              <w:t xml:space="preserve">Генерация данных в реальном времени; удобная интеграция через </w:t>
            </w:r>
            <w:proofErr w:type="spellStart"/>
            <w:r w:rsidRPr="00EC4F0A">
              <w:rPr>
                <w:color w:val="000000"/>
                <w:sz w:val="28"/>
                <w:szCs w:val="28"/>
              </w:rPr>
              <w:t>AviationStack</w:t>
            </w:r>
            <w:proofErr w:type="spellEnd"/>
            <w:r w:rsidRPr="00EC4F0A">
              <w:rPr>
                <w:color w:val="000000"/>
                <w:sz w:val="28"/>
                <w:szCs w:val="28"/>
              </w:rPr>
              <w:t xml:space="preserve"> API; потенциал для использования в качестве источника состояний среды</w:t>
            </w:r>
          </w:p>
        </w:tc>
        <w:tc>
          <w:tcPr>
            <w:tcW w:w="0" w:type="auto"/>
            <w:hideMark/>
          </w:tcPr>
          <w:p w14:paraId="1178B8B8" w14:textId="77777777" w:rsidR="00EC4F0A" w:rsidRPr="00EC4F0A" w:rsidRDefault="00EC4F0A" w:rsidP="00EC4F0A">
            <w:pPr>
              <w:rPr>
                <w:color w:val="000000"/>
                <w:sz w:val="28"/>
                <w:szCs w:val="28"/>
              </w:rPr>
            </w:pPr>
            <w:r w:rsidRPr="00EC4F0A">
              <w:rPr>
                <w:color w:val="000000"/>
                <w:sz w:val="28"/>
                <w:szCs w:val="28"/>
              </w:rPr>
              <w:t xml:space="preserve">Отсутствие модулей маршрутизации и оптимизации траекторий; нет поддержки </w:t>
            </w:r>
            <w:proofErr w:type="spellStart"/>
            <w:r w:rsidRPr="00EC4F0A">
              <w:rPr>
                <w:color w:val="000000"/>
                <w:sz w:val="28"/>
                <w:szCs w:val="28"/>
              </w:rPr>
              <w:t>мультиагентных</w:t>
            </w:r>
            <w:proofErr w:type="spellEnd"/>
            <w:r w:rsidRPr="00EC4F0A">
              <w:rPr>
                <w:color w:val="000000"/>
                <w:sz w:val="28"/>
                <w:szCs w:val="28"/>
              </w:rPr>
              <w:t xml:space="preserve"> сценариев</w:t>
            </w:r>
          </w:p>
        </w:tc>
      </w:tr>
      <w:tr w:rsidR="00236945" w:rsidRPr="00EC4F0A" w14:paraId="225F5E40" w14:textId="77777777" w:rsidTr="00EC4F0A">
        <w:tc>
          <w:tcPr>
            <w:tcW w:w="0" w:type="auto"/>
            <w:hideMark/>
          </w:tcPr>
          <w:p w14:paraId="159640BF" w14:textId="77777777" w:rsidR="00EC4F0A" w:rsidRPr="00EC4F0A" w:rsidRDefault="00EC4F0A" w:rsidP="00EC4F0A">
            <w:pPr>
              <w:rPr>
                <w:color w:val="000000"/>
                <w:sz w:val="28"/>
                <w:szCs w:val="28"/>
              </w:rPr>
            </w:pPr>
            <w:proofErr w:type="spellStart"/>
            <w:r w:rsidRPr="00EC4F0A">
              <w:rPr>
                <w:color w:val="000000"/>
                <w:sz w:val="28"/>
                <w:szCs w:val="28"/>
              </w:rPr>
              <w:t>Aviation_Data</w:t>
            </w:r>
            <w:proofErr w:type="spellEnd"/>
            <w:r w:rsidRPr="00EC4F0A">
              <w:rPr>
                <w:color w:val="000000"/>
                <w:sz w:val="28"/>
                <w:szCs w:val="28"/>
              </w:rPr>
              <w:t xml:space="preserve"> (</w:t>
            </w:r>
            <w:proofErr w:type="spellStart"/>
            <w:r w:rsidRPr="00EC4F0A">
              <w:rPr>
                <w:color w:val="000000"/>
                <w:sz w:val="28"/>
                <w:szCs w:val="28"/>
              </w:rPr>
              <w:t>GitHub</w:t>
            </w:r>
            <w:proofErr w:type="spellEnd"/>
            <w:r w:rsidRPr="00EC4F0A">
              <w:rPr>
                <w:color w:val="000000"/>
                <w:sz w:val="28"/>
                <w:szCs w:val="28"/>
              </w:rPr>
              <w:t>)</w:t>
            </w:r>
          </w:p>
        </w:tc>
        <w:tc>
          <w:tcPr>
            <w:tcW w:w="0" w:type="auto"/>
            <w:hideMark/>
          </w:tcPr>
          <w:p w14:paraId="403E8B98" w14:textId="05A43AF6" w:rsidR="00EC4F0A" w:rsidRPr="00EC4F0A" w:rsidRDefault="00EC4F0A" w:rsidP="00EC4F0A">
            <w:pPr>
              <w:rPr>
                <w:color w:val="000000"/>
                <w:sz w:val="28"/>
                <w:szCs w:val="28"/>
              </w:rPr>
            </w:pPr>
            <w:r w:rsidRPr="00EC4F0A">
              <w:rPr>
                <w:color w:val="000000"/>
                <w:sz w:val="28"/>
                <w:szCs w:val="28"/>
              </w:rPr>
              <w:t>Индия</w:t>
            </w:r>
          </w:p>
        </w:tc>
        <w:tc>
          <w:tcPr>
            <w:tcW w:w="0" w:type="auto"/>
            <w:hideMark/>
          </w:tcPr>
          <w:p w14:paraId="3A7E2681" w14:textId="7E97D5D6" w:rsidR="00EC4F0A" w:rsidRPr="00EC4F0A" w:rsidRDefault="00EC4F0A" w:rsidP="00EC4F0A">
            <w:pPr>
              <w:rPr>
                <w:color w:val="000000"/>
                <w:sz w:val="28"/>
                <w:szCs w:val="28"/>
              </w:rPr>
            </w:pPr>
            <w:r w:rsidRPr="00EC4F0A">
              <w:rPr>
                <w:color w:val="000000"/>
                <w:sz w:val="28"/>
                <w:szCs w:val="28"/>
              </w:rPr>
              <w:t>Открытый исходный код; простая реализация извлечения и обработки реальных данных о пол</w:t>
            </w:r>
            <w:r w:rsidRPr="00EC4F0A">
              <w:rPr>
                <w:color w:val="000000"/>
                <w:sz w:val="28"/>
                <w:szCs w:val="28"/>
              </w:rPr>
              <w:t>е</w:t>
            </w:r>
            <w:r w:rsidRPr="00EC4F0A">
              <w:rPr>
                <w:color w:val="000000"/>
                <w:sz w:val="28"/>
                <w:szCs w:val="28"/>
              </w:rPr>
              <w:t>тах; образовательная ценность</w:t>
            </w:r>
          </w:p>
        </w:tc>
        <w:tc>
          <w:tcPr>
            <w:tcW w:w="0" w:type="auto"/>
            <w:hideMark/>
          </w:tcPr>
          <w:p w14:paraId="1497E601" w14:textId="77777777" w:rsidR="00EC4F0A" w:rsidRPr="00EC4F0A" w:rsidRDefault="00EC4F0A" w:rsidP="00EC4F0A">
            <w:pPr>
              <w:rPr>
                <w:color w:val="000000"/>
                <w:sz w:val="28"/>
                <w:szCs w:val="28"/>
              </w:rPr>
            </w:pPr>
            <w:r w:rsidRPr="00EC4F0A">
              <w:rPr>
                <w:color w:val="000000"/>
                <w:sz w:val="28"/>
                <w:szCs w:val="28"/>
              </w:rPr>
              <w:t>Отсутствие алгоритмов планирования маршрутов; чисто вспомогательный инструмент без оптимизации топлива или безопасности</w:t>
            </w:r>
          </w:p>
        </w:tc>
      </w:tr>
      <w:tr w:rsidR="00236945" w:rsidRPr="00EC4F0A" w14:paraId="37F18706" w14:textId="77777777" w:rsidTr="00EC4F0A">
        <w:tc>
          <w:tcPr>
            <w:tcW w:w="0" w:type="auto"/>
            <w:hideMark/>
          </w:tcPr>
          <w:p w14:paraId="3FAF8555" w14:textId="77777777" w:rsidR="00EC4F0A" w:rsidRPr="00EC4F0A" w:rsidRDefault="00EC4F0A" w:rsidP="00EC4F0A">
            <w:pPr>
              <w:rPr>
                <w:color w:val="000000"/>
                <w:sz w:val="28"/>
                <w:szCs w:val="28"/>
              </w:rPr>
            </w:pPr>
            <w:proofErr w:type="spellStart"/>
            <w:r w:rsidRPr="00EC4F0A">
              <w:rPr>
                <w:color w:val="000000"/>
                <w:sz w:val="28"/>
                <w:szCs w:val="28"/>
              </w:rPr>
              <w:t>Navigraph</w:t>
            </w:r>
            <w:proofErr w:type="spellEnd"/>
          </w:p>
        </w:tc>
        <w:tc>
          <w:tcPr>
            <w:tcW w:w="0" w:type="auto"/>
            <w:hideMark/>
          </w:tcPr>
          <w:p w14:paraId="4B9ADDAD" w14:textId="77777777" w:rsidR="00EC4F0A" w:rsidRPr="00EC4F0A" w:rsidRDefault="00EC4F0A" w:rsidP="00EC4F0A">
            <w:pPr>
              <w:rPr>
                <w:color w:val="000000"/>
                <w:sz w:val="28"/>
                <w:szCs w:val="28"/>
              </w:rPr>
            </w:pPr>
            <w:r w:rsidRPr="00EC4F0A">
              <w:rPr>
                <w:color w:val="000000"/>
                <w:sz w:val="28"/>
                <w:szCs w:val="28"/>
              </w:rPr>
              <w:t>Швеция</w:t>
            </w:r>
          </w:p>
        </w:tc>
        <w:tc>
          <w:tcPr>
            <w:tcW w:w="0" w:type="auto"/>
            <w:hideMark/>
          </w:tcPr>
          <w:p w14:paraId="0F3720D9" w14:textId="77777777" w:rsidR="00EC4F0A" w:rsidRPr="00EC4F0A" w:rsidRDefault="00EC4F0A" w:rsidP="00EC4F0A">
            <w:pPr>
              <w:rPr>
                <w:color w:val="000000"/>
                <w:sz w:val="28"/>
                <w:szCs w:val="28"/>
              </w:rPr>
            </w:pPr>
            <w:r w:rsidRPr="00EC4F0A">
              <w:rPr>
                <w:color w:val="000000"/>
                <w:sz w:val="28"/>
                <w:szCs w:val="28"/>
              </w:rPr>
              <w:t xml:space="preserve">Высокоточные аэронавигационные данные </w:t>
            </w:r>
            <w:proofErr w:type="spellStart"/>
            <w:r w:rsidRPr="00EC4F0A">
              <w:rPr>
                <w:color w:val="000000"/>
                <w:sz w:val="28"/>
                <w:szCs w:val="28"/>
              </w:rPr>
              <w:t>Jeppesen</w:t>
            </w:r>
            <w:proofErr w:type="spellEnd"/>
            <w:r w:rsidRPr="00EC4F0A">
              <w:rPr>
                <w:color w:val="000000"/>
                <w:sz w:val="28"/>
                <w:szCs w:val="28"/>
              </w:rPr>
              <w:t>; удобные интерактивные карты; интеграция с инструментами планирования</w:t>
            </w:r>
          </w:p>
        </w:tc>
        <w:tc>
          <w:tcPr>
            <w:tcW w:w="0" w:type="auto"/>
            <w:hideMark/>
          </w:tcPr>
          <w:p w14:paraId="50F3E6FE" w14:textId="77777777" w:rsidR="00EC4F0A" w:rsidRPr="00EC4F0A" w:rsidRDefault="00EC4F0A" w:rsidP="00EC4F0A">
            <w:pPr>
              <w:rPr>
                <w:color w:val="000000"/>
                <w:sz w:val="28"/>
                <w:szCs w:val="28"/>
              </w:rPr>
            </w:pPr>
            <w:r w:rsidRPr="00EC4F0A">
              <w:rPr>
                <w:color w:val="000000"/>
                <w:sz w:val="28"/>
                <w:szCs w:val="28"/>
              </w:rPr>
              <w:t>Ориентация преимущественно на симуляторы; статическое планирование; отсутствие динамической мультиагентной координации</w:t>
            </w:r>
          </w:p>
        </w:tc>
      </w:tr>
      <w:tr w:rsidR="00236945" w:rsidRPr="00EC4F0A" w14:paraId="4454562E" w14:textId="77777777" w:rsidTr="00EC4F0A">
        <w:tc>
          <w:tcPr>
            <w:tcW w:w="0" w:type="auto"/>
            <w:hideMark/>
          </w:tcPr>
          <w:p w14:paraId="47D5C879" w14:textId="77777777" w:rsidR="00EC4F0A" w:rsidRPr="00EC4F0A" w:rsidRDefault="00EC4F0A" w:rsidP="00EC4F0A">
            <w:pPr>
              <w:rPr>
                <w:color w:val="000000"/>
                <w:sz w:val="28"/>
                <w:szCs w:val="28"/>
              </w:rPr>
            </w:pPr>
            <w:proofErr w:type="spellStart"/>
            <w:r w:rsidRPr="00EC4F0A">
              <w:rPr>
                <w:color w:val="000000"/>
                <w:sz w:val="28"/>
                <w:szCs w:val="28"/>
              </w:rPr>
              <w:t>SimBrief</w:t>
            </w:r>
            <w:proofErr w:type="spellEnd"/>
            <w:r w:rsidRPr="00EC4F0A">
              <w:rPr>
                <w:color w:val="000000"/>
                <w:sz w:val="28"/>
                <w:szCs w:val="28"/>
              </w:rPr>
              <w:t xml:space="preserve"> (</w:t>
            </w:r>
            <w:proofErr w:type="spellStart"/>
            <w:r w:rsidRPr="00EC4F0A">
              <w:rPr>
                <w:color w:val="000000"/>
                <w:sz w:val="28"/>
                <w:szCs w:val="28"/>
              </w:rPr>
              <w:t>Dispatch</w:t>
            </w:r>
            <w:proofErr w:type="spellEnd"/>
            <w:r w:rsidRPr="00EC4F0A">
              <w:rPr>
                <w:color w:val="000000"/>
                <w:sz w:val="28"/>
                <w:szCs w:val="28"/>
              </w:rPr>
              <w:t>)</w:t>
            </w:r>
          </w:p>
        </w:tc>
        <w:tc>
          <w:tcPr>
            <w:tcW w:w="0" w:type="auto"/>
            <w:hideMark/>
          </w:tcPr>
          <w:p w14:paraId="6F7894E2" w14:textId="77777777" w:rsidR="00EC4F0A" w:rsidRPr="00EC4F0A" w:rsidRDefault="00EC4F0A" w:rsidP="00EC4F0A">
            <w:pPr>
              <w:rPr>
                <w:color w:val="000000"/>
                <w:sz w:val="28"/>
                <w:szCs w:val="28"/>
              </w:rPr>
            </w:pPr>
            <w:r w:rsidRPr="00EC4F0A">
              <w:rPr>
                <w:color w:val="000000"/>
                <w:sz w:val="28"/>
                <w:szCs w:val="28"/>
              </w:rPr>
              <w:t>Швеция (</w:t>
            </w:r>
            <w:proofErr w:type="spellStart"/>
            <w:r w:rsidRPr="00EC4F0A">
              <w:rPr>
                <w:color w:val="000000"/>
                <w:sz w:val="28"/>
                <w:szCs w:val="28"/>
              </w:rPr>
              <w:t>Navigraph</w:t>
            </w:r>
            <w:proofErr w:type="spellEnd"/>
            <w:r w:rsidRPr="00EC4F0A">
              <w:rPr>
                <w:color w:val="000000"/>
                <w:sz w:val="28"/>
                <w:szCs w:val="28"/>
              </w:rPr>
              <w:t>)</w:t>
            </w:r>
          </w:p>
        </w:tc>
        <w:tc>
          <w:tcPr>
            <w:tcW w:w="0" w:type="auto"/>
            <w:hideMark/>
          </w:tcPr>
          <w:p w14:paraId="7FF49483" w14:textId="7CD6EC12" w:rsidR="00EC4F0A" w:rsidRPr="00EC4F0A" w:rsidRDefault="00EC4F0A" w:rsidP="00EC4F0A">
            <w:pPr>
              <w:rPr>
                <w:color w:val="000000"/>
                <w:sz w:val="28"/>
                <w:szCs w:val="28"/>
              </w:rPr>
            </w:pPr>
            <w:r w:rsidRPr="00EC4F0A">
              <w:rPr>
                <w:color w:val="000000"/>
                <w:sz w:val="28"/>
                <w:szCs w:val="28"/>
              </w:rPr>
              <w:t>Автоматический расч</w:t>
            </w:r>
            <w:r w:rsidRPr="00EC4F0A">
              <w:rPr>
                <w:color w:val="000000"/>
                <w:sz w:val="28"/>
                <w:szCs w:val="28"/>
              </w:rPr>
              <w:t>е</w:t>
            </w:r>
            <w:r w:rsidRPr="00EC4F0A">
              <w:rPr>
                <w:color w:val="000000"/>
                <w:sz w:val="28"/>
                <w:szCs w:val="28"/>
              </w:rPr>
              <w:t>т детальных оперативных планов пол</w:t>
            </w:r>
            <w:r w:rsidRPr="00EC4F0A">
              <w:rPr>
                <w:color w:val="000000"/>
                <w:sz w:val="28"/>
                <w:szCs w:val="28"/>
              </w:rPr>
              <w:t>е</w:t>
            </w:r>
            <w:r w:rsidRPr="00EC4F0A">
              <w:rPr>
                <w:color w:val="000000"/>
                <w:sz w:val="28"/>
                <w:szCs w:val="28"/>
              </w:rPr>
              <w:t>тов; точный уч</w:t>
            </w:r>
            <w:r w:rsidRPr="00EC4F0A">
              <w:rPr>
                <w:color w:val="000000"/>
                <w:sz w:val="28"/>
                <w:szCs w:val="28"/>
              </w:rPr>
              <w:t>е</w:t>
            </w:r>
            <w:r w:rsidRPr="00EC4F0A">
              <w:rPr>
                <w:color w:val="000000"/>
                <w:sz w:val="28"/>
                <w:szCs w:val="28"/>
              </w:rPr>
              <w:t>т топлива, профиля пол</w:t>
            </w:r>
            <w:r w:rsidRPr="00EC4F0A">
              <w:rPr>
                <w:color w:val="000000"/>
                <w:sz w:val="28"/>
                <w:szCs w:val="28"/>
              </w:rPr>
              <w:t>е</w:t>
            </w:r>
            <w:r w:rsidRPr="00EC4F0A">
              <w:rPr>
                <w:color w:val="000000"/>
                <w:sz w:val="28"/>
                <w:szCs w:val="28"/>
              </w:rPr>
              <w:t>та, эшелонов и погодных данных; поддержка большого количества типов ВС</w:t>
            </w:r>
          </w:p>
        </w:tc>
        <w:tc>
          <w:tcPr>
            <w:tcW w:w="0" w:type="auto"/>
            <w:hideMark/>
          </w:tcPr>
          <w:p w14:paraId="64F273E0" w14:textId="77777777" w:rsidR="00EC4F0A" w:rsidRPr="00EC4F0A" w:rsidRDefault="00EC4F0A" w:rsidP="00EC4F0A">
            <w:pPr>
              <w:rPr>
                <w:color w:val="000000"/>
                <w:sz w:val="28"/>
                <w:szCs w:val="28"/>
              </w:rPr>
            </w:pPr>
            <w:r w:rsidRPr="00EC4F0A">
              <w:rPr>
                <w:color w:val="000000"/>
                <w:sz w:val="28"/>
                <w:szCs w:val="28"/>
              </w:rPr>
              <w:t xml:space="preserve">Строго предрейсовый статический режим; отсутствие динамической адаптации и мультиагентного взаимодействия; не предназначен для промышленного </w:t>
            </w:r>
            <w:r w:rsidRPr="00EC4F0A">
              <w:rPr>
                <w:color w:val="000000"/>
                <w:sz w:val="28"/>
                <w:szCs w:val="28"/>
              </w:rPr>
              <w:lastRenderedPageBreak/>
              <w:t xml:space="preserve">применения в авиакомпаниях; основан на классических </w:t>
            </w:r>
            <w:proofErr w:type="spellStart"/>
            <w:r w:rsidRPr="00EC4F0A">
              <w:rPr>
                <w:color w:val="000000"/>
                <w:sz w:val="28"/>
                <w:szCs w:val="28"/>
              </w:rPr>
              <w:t>графовых</w:t>
            </w:r>
            <w:proofErr w:type="spellEnd"/>
            <w:r w:rsidRPr="00EC4F0A">
              <w:rPr>
                <w:color w:val="000000"/>
                <w:sz w:val="28"/>
                <w:szCs w:val="28"/>
              </w:rPr>
              <w:t xml:space="preserve"> алгоритмах без машинного обучения</w:t>
            </w:r>
          </w:p>
        </w:tc>
      </w:tr>
    </w:tbl>
    <w:p w14:paraId="590C2C75" w14:textId="77777777" w:rsidR="003D51E7" w:rsidRPr="00570918" w:rsidRDefault="003D51E7" w:rsidP="00570918">
      <w:pPr>
        <w:spacing w:line="360" w:lineRule="auto"/>
        <w:jc w:val="both"/>
        <w:rPr>
          <w:sz w:val="28"/>
          <w:szCs w:val="28"/>
        </w:rPr>
      </w:pPr>
    </w:p>
    <w:p w14:paraId="3AE891EB" w14:textId="77777777" w:rsidR="00EA256E" w:rsidRPr="00570918" w:rsidRDefault="00EA256E" w:rsidP="00570918">
      <w:pPr>
        <w:spacing w:line="360" w:lineRule="auto"/>
        <w:jc w:val="both"/>
        <w:rPr>
          <w:rFonts w:eastAsiaTheme="majorEastAsia"/>
          <w:color w:val="000000" w:themeColor="text1"/>
          <w:sz w:val="28"/>
          <w:szCs w:val="28"/>
        </w:rPr>
      </w:pPr>
      <w:r w:rsidRPr="00570918">
        <w:rPr>
          <w:color w:val="000000" w:themeColor="text1"/>
          <w:sz w:val="28"/>
          <w:szCs w:val="28"/>
        </w:rPr>
        <w:br w:type="page"/>
      </w:r>
    </w:p>
    <w:p w14:paraId="4AEA1B6F" w14:textId="5FC59B6D" w:rsidR="003D51E7" w:rsidRPr="00570918" w:rsidRDefault="003D51E7" w:rsidP="00570918">
      <w:pPr>
        <w:pStyle w:val="3"/>
        <w:numPr>
          <w:ilvl w:val="0"/>
          <w:numId w:val="4"/>
        </w:numPr>
        <w:spacing w:line="360" w:lineRule="auto"/>
        <w:jc w:val="both"/>
        <w:rPr>
          <w:rFonts w:cs="Times New Roman"/>
          <w:color w:val="000000" w:themeColor="text1"/>
        </w:rPr>
      </w:pPr>
      <w:r w:rsidRPr="00570918">
        <w:rPr>
          <w:rFonts w:cs="Times New Roman"/>
          <w:color w:val="000000" w:themeColor="text1"/>
        </w:rPr>
        <w:lastRenderedPageBreak/>
        <w:t>Обзор научно-технических источников информации</w:t>
      </w:r>
    </w:p>
    <w:p w14:paraId="62AF371D" w14:textId="00CCD12B" w:rsidR="00D31812" w:rsidRPr="003E70B5" w:rsidRDefault="00202CC9" w:rsidP="00C80616">
      <w:pPr>
        <w:pStyle w:val="af6"/>
        <w:spacing w:line="360" w:lineRule="auto"/>
        <w:ind w:firstLine="708"/>
        <w:jc w:val="both"/>
        <w:rPr>
          <w:color w:val="000000"/>
          <w:sz w:val="28"/>
          <w:szCs w:val="28"/>
        </w:rPr>
      </w:pPr>
      <w:r w:rsidRPr="003E70B5">
        <w:rPr>
          <w:color w:val="000000"/>
          <w:sz w:val="28"/>
          <w:szCs w:val="28"/>
        </w:rPr>
        <w:t>В последние пять лет (2021</w:t>
      </w:r>
      <w:r w:rsidR="006D1241" w:rsidRPr="003E70B5">
        <w:rPr>
          <w:color w:val="000000"/>
          <w:sz w:val="28"/>
          <w:szCs w:val="28"/>
        </w:rPr>
        <w:t>-</w:t>
      </w:r>
      <w:r w:rsidRPr="003E70B5">
        <w:rPr>
          <w:color w:val="000000"/>
          <w:sz w:val="28"/>
          <w:szCs w:val="28"/>
        </w:rPr>
        <w:t>2026 г</w:t>
      </w:r>
      <w:r w:rsidR="006D1241" w:rsidRPr="003E70B5">
        <w:rPr>
          <w:color w:val="000000"/>
          <w:sz w:val="28"/>
          <w:szCs w:val="28"/>
        </w:rPr>
        <w:t>оды</w:t>
      </w:r>
      <w:r w:rsidRPr="003E70B5">
        <w:rPr>
          <w:color w:val="000000"/>
          <w:sz w:val="28"/>
          <w:szCs w:val="28"/>
        </w:rPr>
        <w:t>) задачи планирования траекторий и маршрутизации воздушных судов в динамической воздушной среде активно решаются с помощью методов машинного обучения с подкреплением и, в особенности, мультиагентного обучения с подкреплением</w:t>
      </w:r>
      <w:r w:rsidRPr="003E70B5">
        <w:rPr>
          <w:color w:val="000000"/>
          <w:sz w:val="28"/>
          <w:szCs w:val="28"/>
        </w:rPr>
        <w:t xml:space="preserve">. </w:t>
      </w:r>
      <w:r w:rsidRPr="003E70B5">
        <w:rPr>
          <w:color w:val="000000"/>
          <w:sz w:val="28"/>
          <w:szCs w:val="28"/>
        </w:rPr>
        <w:t xml:space="preserve">Проблематика, поставленная в </w:t>
      </w:r>
      <w:r w:rsidR="00BD4DA8" w:rsidRPr="003E70B5">
        <w:rPr>
          <w:color w:val="000000"/>
          <w:sz w:val="28"/>
          <w:szCs w:val="28"/>
        </w:rPr>
        <w:t>настоящей</w:t>
      </w:r>
      <w:r w:rsidRPr="003E70B5">
        <w:rPr>
          <w:color w:val="000000"/>
          <w:sz w:val="28"/>
          <w:szCs w:val="28"/>
        </w:rPr>
        <w:t xml:space="preserve"> работе </w:t>
      </w:r>
      <w:r w:rsidR="00BD4DA8" w:rsidRPr="003E70B5">
        <w:rPr>
          <w:color w:val="000000"/>
          <w:sz w:val="28"/>
          <w:szCs w:val="28"/>
        </w:rPr>
        <w:t>–</w:t>
      </w:r>
      <w:r w:rsidRPr="003E70B5">
        <w:rPr>
          <w:color w:val="000000"/>
          <w:sz w:val="28"/>
          <w:szCs w:val="28"/>
        </w:rPr>
        <w:t xml:space="preserve"> отсутствие эффективных решений для совместного вычисления траекторий нескольких </w:t>
      </w:r>
      <w:r w:rsidR="00BD4DA8" w:rsidRPr="003E70B5">
        <w:rPr>
          <w:color w:val="000000"/>
          <w:sz w:val="28"/>
          <w:szCs w:val="28"/>
        </w:rPr>
        <w:t>воздушных судов</w:t>
      </w:r>
      <w:r w:rsidRPr="003E70B5">
        <w:rPr>
          <w:color w:val="000000"/>
          <w:sz w:val="28"/>
          <w:szCs w:val="28"/>
        </w:rPr>
        <w:t xml:space="preserve"> с уч</w:t>
      </w:r>
      <w:r w:rsidR="00BD4DA8" w:rsidRPr="003E70B5">
        <w:rPr>
          <w:color w:val="000000"/>
          <w:sz w:val="28"/>
          <w:szCs w:val="28"/>
        </w:rPr>
        <w:t>е</w:t>
      </w:r>
      <w:r w:rsidRPr="003E70B5">
        <w:rPr>
          <w:color w:val="000000"/>
          <w:sz w:val="28"/>
          <w:szCs w:val="28"/>
        </w:rPr>
        <w:t xml:space="preserve">том динамически меняющихся факторов (метеорологические условия, запретные зоны, расход топлива, требования безопасности) </w:t>
      </w:r>
      <w:r w:rsidR="00BD4DA8" w:rsidRPr="003E70B5">
        <w:rPr>
          <w:color w:val="000000"/>
          <w:sz w:val="28"/>
          <w:szCs w:val="28"/>
        </w:rPr>
        <w:t>–</w:t>
      </w:r>
      <w:r w:rsidRPr="003E70B5">
        <w:rPr>
          <w:color w:val="000000"/>
          <w:sz w:val="28"/>
          <w:szCs w:val="28"/>
        </w:rPr>
        <w:t xml:space="preserve"> отражает ограничения традиционных </w:t>
      </w:r>
      <w:r w:rsidR="00BD4DA8" w:rsidRPr="003E70B5">
        <w:rPr>
          <w:color w:val="000000"/>
          <w:sz w:val="28"/>
          <w:szCs w:val="28"/>
        </w:rPr>
        <w:t xml:space="preserve">ограниченных </w:t>
      </w:r>
      <w:r w:rsidRPr="003E70B5">
        <w:rPr>
          <w:color w:val="000000"/>
          <w:sz w:val="28"/>
          <w:szCs w:val="28"/>
        </w:rPr>
        <w:t xml:space="preserve">алгоритмов и стимулирует переход к децентрализованным интеллектуальным системам. Цель обзора </w:t>
      </w:r>
      <w:r w:rsidR="00BD4DA8" w:rsidRPr="003E70B5">
        <w:rPr>
          <w:color w:val="000000"/>
          <w:sz w:val="28"/>
          <w:szCs w:val="28"/>
        </w:rPr>
        <w:t>заключается в анализе</w:t>
      </w:r>
      <w:r w:rsidRPr="003E70B5">
        <w:rPr>
          <w:color w:val="000000"/>
          <w:sz w:val="28"/>
          <w:szCs w:val="28"/>
        </w:rPr>
        <w:t xml:space="preserve">, </w:t>
      </w:r>
      <w:r w:rsidR="00BD4DA8" w:rsidRPr="003E70B5">
        <w:rPr>
          <w:color w:val="000000"/>
          <w:sz w:val="28"/>
          <w:szCs w:val="28"/>
        </w:rPr>
        <w:t xml:space="preserve">сравнении, </w:t>
      </w:r>
      <w:r w:rsidRPr="003E70B5">
        <w:rPr>
          <w:color w:val="000000"/>
          <w:sz w:val="28"/>
          <w:szCs w:val="28"/>
        </w:rPr>
        <w:t>обобщ</w:t>
      </w:r>
      <w:r w:rsidR="00BD4DA8" w:rsidRPr="003E70B5">
        <w:rPr>
          <w:color w:val="000000"/>
          <w:sz w:val="28"/>
          <w:szCs w:val="28"/>
        </w:rPr>
        <w:t xml:space="preserve">ении </w:t>
      </w:r>
      <w:r w:rsidRPr="003E70B5">
        <w:rPr>
          <w:color w:val="000000"/>
          <w:sz w:val="28"/>
          <w:szCs w:val="28"/>
        </w:rPr>
        <w:t xml:space="preserve">и </w:t>
      </w:r>
      <w:r w:rsidR="00BD4DA8" w:rsidRPr="003E70B5">
        <w:rPr>
          <w:color w:val="000000"/>
          <w:sz w:val="28"/>
          <w:szCs w:val="28"/>
        </w:rPr>
        <w:t>классификации</w:t>
      </w:r>
      <w:r w:rsidRPr="003E70B5">
        <w:rPr>
          <w:color w:val="000000"/>
          <w:sz w:val="28"/>
          <w:szCs w:val="28"/>
        </w:rPr>
        <w:t xml:space="preserve"> известны</w:t>
      </w:r>
      <w:r w:rsidR="00BD4DA8" w:rsidRPr="003E70B5">
        <w:rPr>
          <w:color w:val="000000"/>
          <w:sz w:val="28"/>
          <w:szCs w:val="28"/>
        </w:rPr>
        <w:t>х</w:t>
      </w:r>
      <w:r w:rsidRPr="003E70B5">
        <w:rPr>
          <w:color w:val="000000"/>
          <w:sz w:val="28"/>
          <w:szCs w:val="28"/>
        </w:rPr>
        <w:t xml:space="preserve"> подход</w:t>
      </w:r>
      <w:r w:rsidR="00BD4DA8" w:rsidRPr="003E70B5">
        <w:rPr>
          <w:color w:val="000000"/>
          <w:sz w:val="28"/>
          <w:szCs w:val="28"/>
        </w:rPr>
        <w:t>ов</w:t>
      </w:r>
      <w:r w:rsidRPr="003E70B5">
        <w:rPr>
          <w:color w:val="000000"/>
          <w:sz w:val="28"/>
          <w:szCs w:val="28"/>
        </w:rPr>
        <w:t xml:space="preserve">, </w:t>
      </w:r>
      <w:r w:rsidR="00BD4DA8" w:rsidRPr="003E70B5">
        <w:rPr>
          <w:color w:val="000000"/>
          <w:sz w:val="28"/>
          <w:szCs w:val="28"/>
        </w:rPr>
        <w:t>выявлении</w:t>
      </w:r>
      <w:r w:rsidRPr="003E70B5">
        <w:rPr>
          <w:color w:val="000000"/>
          <w:sz w:val="28"/>
          <w:szCs w:val="28"/>
        </w:rPr>
        <w:t xml:space="preserve"> наиболее подходящ</w:t>
      </w:r>
      <w:r w:rsidR="00BD4DA8" w:rsidRPr="003E70B5">
        <w:rPr>
          <w:color w:val="000000"/>
          <w:sz w:val="28"/>
          <w:szCs w:val="28"/>
        </w:rPr>
        <w:t xml:space="preserve">его </w:t>
      </w:r>
      <w:r w:rsidRPr="003E70B5">
        <w:rPr>
          <w:color w:val="000000"/>
          <w:sz w:val="28"/>
          <w:szCs w:val="28"/>
        </w:rPr>
        <w:t>способ решения задачи выпускной квалификационной работы</w:t>
      </w:r>
      <w:r w:rsidR="00BD4DA8" w:rsidRPr="003E70B5">
        <w:rPr>
          <w:color w:val="000000"/>
          <w:sz w:val="28"/>
          <w:szCs w:val="28"/>
        </w:rPr>
        <w:t>, основываясь на научных изы</w:t>
      </w:r>
      <w:r w:rsidR="00C11857" w:rsidRPr="003E70B5">
        <w:rPr>
          <w:color w:val="000000"/>
          <w:sz w:val="28"/>
          <w:szCs w:val="28"/>
        </w:rPr>
        <w:t>с</w:t>
      </w:r>
      <w:r w:rsidR="00BD4DA8" w:rsidRPr="003E70B5">
        <w:rPr>
          <w:color w:val="000000"/>
          <w:sz w:val="28"/>
          <w:szCs w:val="28"/>
        </w:rPr>
        <w:t>каниях предшественников</w:t>
      </w:r>
      <w:r w:rsidRPr="003E70B5">
        <w:rPr>
          <w:color w:val="000000"/>
          <w:sz w:val="28"/>
          <w:szCs w:val="28"/>
        </w:rPr>
        <w:t>.</w:t>
      </w:r>
    </w:p>
    <w:p w14:paraId="0BE32A54" w14:textId="22779979" w:rsidR="00202CC9" w:rsidRPr="003E70B5" w:rsidRDefault="00202CC9" w:rsidP="00C80616">
      <w:pPr>
        <w:pStyle w:val="af6"/>
        <w:spacing w:line="360" w:lineRule="auto"/>
        <w:ind w:firstLine="708"/>
        <w:jc w:val="both"/>
        <w:rPr>
          <w:color w:val="000000"/>
          <w:sz w:val="28"/>
          <w:szCs w:val="28"/>
        </w:rPr>
      </w:pPr>
      <w:r w:rsidRPr="003E70B5">
        <w:rPr>
          <w:color w:val="000000"/>
          <w:sz w:val="28"/>
          <w:szCs w:val="28"/>
        </w:rPr>
        <w:t xml:space="preserve">Подходы к маршрутизации </w:t>
      </w:r>
      <w:r w:rsidR="008D64D0" w:rsidRPr="003E70B5">
        <w:rPr>
          <w:color w:val="000000"/>
          <w:sz w:val="28"/>
          <w:szCs w:val="28"/>
        </w:rPr>
        <w:t>воздушных судов</w:t>
      </w:r>
      <w:r w:rsidRPr="003E70B5">
        <w:rPr>
          <w:color w:val="000000"/>
          <w:sz w:val="28"/>
          <w:szCs w:val="28"/>
        </w:rPr>
        <w:t xml:space="preserve"> за указанный период можно разделить на традиционные (графовые и оптимизационные) и современные, основанные на </w:t>
      </w:r>
      <w:r w:rsidR="008D64D0" w:rsidRPr="003E70B5">
        <w:rPr>
          <w:color w:val="000000"/>
          <w:sz w:val="28"/>
          <w:szCs w:val="28"/>
        </w:rPr>
        <w:t>обучении с одноагентным или мультиагентным обучением с подкреплением</w:t>
      </w:r>
      <w:r w:rsidRPr="003E70B5">
        <w:rPr>
          <w:color w:val="000000"/>
          <w:sz w:val="28"/>
          <w:szCs w:val="28"/>
        </w:rPr>
        <w:t>. Традиционные методы (</w:t>
      </w:r>
      <w:r w:rsidR="008D64D0" w:rsidRPr="003E70B5">
        <w:rPr>
          <w:color w:val="000000"/>
          <w:sz w:val="28"/>
          <w:szCs w:val="28"/>
        </w:rPr>
        <w:t>алгоритм Дейкстры</w:t>
      </w:r>
      <w:r w:rsidRPr="003E70B5">
        <w:rPr>
          <w:color w:val="000000"/>
          <w:sz w:val="28"/>
          <w:szCs w:val="28"/>
        </w:rPr>
        <w:t>, A*) хорошо работают в статических условиях, но плохо масштабируются в мультиагентной динамической среде: они требуют полной перестройки графа при изменении погоды или появлении конфликтов и не обеспечивают совместную оптимизацию топлива и безопасности</w:t>
      </w:r>
      <w:r w:rsidR="008D64D0" w:rsidRPr="003E70B5">
        <w:rPr>
          <w:color w:val="000000"/>
          <w:sz w:val="28"/>
          <w:szCs w:val="28"/>
        </w:rPr>
        <w:t>.</w:t>
      </w:r>
    </w:p>
    <w:p w14:paraId="24DB8E3E" w14:textId="04B2A674" w:rsidR="00202CC9" w:rsidRPr="003E70B5" w:rsidRDefault="008D64D0" w:rsidP="00C80616">
      <w:pPr>
        <w:pStyle w:val="af6"/>
        <w:spacing w:line="360" w:lineRule="auto"/>
        <w:ind w:firstLine="708"/>
        <w:jc w:val="both"/>
        <w:rPr>
          <w:color w:val="000000"/>
          <w:sz w:val="28"/>
          <w:szCs w:val="28"/>
        </w:rPr>
      </w:pPr>
      <w:r w:rsidRPr="003E70B5">
        <w:rPr>
          <w:color w:val="000000"/>
          <w:sz w:val="28"/>
          <w:szCs w:val="28"/>
        </w:rPr>
        <w:t>В научной сфере д</w:t>
      </w:r>
      <w:r w:rsidR="00202CC9" w:rsidRPr="003E70B5">
        <w:rPr>
          <w:color w:val="000000"/>
          <w:sz w:val="28"/>
          <w:szCs w:val="28"/>
        </w:rPr>
        <w:t xml:space="preserve">оминирующим направлением </w:t>
      </w:r>
      <w:r w:rsidRPr="003E70B5">
        <w:rPr>
          <w:color w:val="000000"/>
          <w:sz w:val="28"/>
          <w:szCs w:val="28"/>
        </w:rPr>
        <w:t xml:space="preserve">решения задачи </w:t>
      </w:r>
      <w:r w:rsidR="00202CC9" w:rsidRPr="003E70B5">
        <w:rPr>
          <w:color w:val="000000"/>
          <w:sz w:val="28"/>
          <w:szCs w:val="28"/>
        </w:rPr>
        <w:t xml:space="preserve">стали методы </w:t>
      </w:r>
      <w:r w:rsidR="002464A1" w:rsidRPr="003E70B5">
        <w:rPr>
          <w:color w:val="000000"/>
          <w:sz w:val="28"/>
          <w:szCs w:val="28"/>
        </w:rPr>
        <w:t>обучения с подкреплением</w:t>
      </w:r>
      <w:r w:rsidR="00202CC9" w:rsidRPr="003E70B5">
        <w:rPr>
          <w:color w:val="000000"/>
          <w:sz w:val="28"/>
          <w:szCs w:val="28"/>
        </w:rPr>
        <w:t>, позволяющие агентам (</w:t>
      </w:r>
      <w:r w:rsidR="00C75F14" w:rsidRPr="003E70B5">
        <w:rPr>
          <w:color w:val="000000"/>
          <w:sz w:val="28"/>
          <w:szCs w:val="28"/>
        </w:rPr>
        <w:t>воздушным судам</w:t>
      </w:r>
      <w:r w:rsidR="00202CC9" w:rsidRPr="003E70B5">
        <w:rPr>
          <w:color w:val="000000"/>
          <w:sz w:val="28"/>
          <w:szCs w:val="28"/>
        </w:rPr>
        <w:t xml:space="preserve">) обучаться в рамках марковского процесса принятия решений, адаптируясь к нестационарной среде через взаимодействие </w:t>
      </w:r>
      <w:r w:rsidR="00B25864" w:rsidRPr="003E70B5">
        <w:rPr>
          <w:color w:val="000000"/>
          <w:sz w:val="28"/>
          <w:szCs w:val="28"/>
        </w:rPr>
        <w:t xml:space="preserve">со средой и друг с другом </w:t>
      </w:r>
      <w:r w:rsidR="00202CC9" w:rsidRPr="003E70B5">
        <w:rPr>
          <w:color w:val="000000"/>
          <w:sz w:val="28"/>
          <w:szCs w:val="28"/>
        </w:rPr>
        <w:t xml:space="preserve">и функцию вознаграждения. Среди них выделяют независимое обучение </w:t>
      </w:r>
      <w:r w:rsidR="00202CC9" w:rsidRPr="003E70B5">
        <w:rPr>
          <w:color w:val="000000"/>
          <w:sz w:val="28"/>
          <w:szCs w:val="28"/>
        </w:rPr>
        <w:lastRenderedPageBreak/>
        <w:t>(</w:t>
      </w:r>
      <w:proofErr w:type="spellStart"/>
      <w:r w:rsidR="00202CC9" w:rsidRPr="003E70B5">
        <w:rPr>
          <w:color w:val="000000"/>
          <w:sz w:val="28"/>
          <w:szCs w:val="28"/>
        </w:rPr>
        <w:t>independent</w:t>
      </w:r>
      <w:proofErr w:type="spellEnd"/>
      <w:r w:rsidR="00202CC9" w:rsidRPr="003E70B5">
        <w:rPr>
          <w:color w:val="000000"/>
          <w:sz w:val="28"/>
          <w:szCs w:val="28"/>
        </w:rPr>
        <w:t xml:space="preserve"> Q-</w:t>
      </w:r>
      <w:proofErr w:type="spellStart"/>
      <w:r w:rsidR="00202CC9" w:rsidRPr="003E70B5">
        <w:rPr>
          <w:color w:val="000000"/>
          <w:sz w:val="28"/>
          <w:szCs w:val="28"/>
        </w:rPr>
        <w:t>learning</w:t>
      </w:r>
      <w:proofErr w:type="spellEnd"/>
      <w:r w:rsidR="00202CC9" w:rsidRPr="003E70B5">
        <w:rPr>
          <w:color w:val="000000"/>
          <w:sz w:val="28"/>
          <w:szCs w:val="28"/>
        </w:rPr>
        <w:t xml:space="preserve">), кооперативные </w:t>
      </w:r>
      <w:proofErr w:type="spellStart"/>
      <w:r w:rsidR="00202CC9" w:rsidRPr="003E70B5">
        <w:rPr>
          <w:color w:val="000000"/>
          <w:sz w:val="28"/>
          <w:szCs w:val="28"/>
        </w:rPr>
        <w:t>actor-critic</w:t>
      </w:r>
      <w:proofErr w:type="spellEnd"/>
      <w:r w:rsidR="00202CC9" w:rsidRPr="003E70B5">
        <w:rPr>
          <w:color w:val="000000"/>
          <w:sz w:val="28"/>
          <w:szCs w:val="28"/>
        </w:rPr>
        <w:t xml:space="preserve"> методы и децентрализованные подходы с централизованным обучением (CTDE).</w:t>
      </w:r>
    </w:p>
    <w:p w14:paraId="02C1D906" w14:textId="511CF211" w:rsidR="00950CB9" w:rsidRPr="003E70B5" w:rsidRDefault="00950CB9" w:rsidP="00C80616">
      <w:pPr>
        <w:pStyle w:val="font-claude-response-body"/>
        <w:spacing w:line="360" w:lineRule="auto"/>
        <w:ind w:firstLine="708"/>
        <w:jc w:val="both"/>
        <w:rPr>
          <w:color w:val="000000"/>
          <w:sz w:val="28"/>
          <w:szCs w:val="28"/>
        </w:rPr>
      </w:pPr>
      <w:r w:rsidRPr="003E70B5">
        <w:rPr>
          <w:color w:val="000000"/>
          <w:sz w:val="28"/>
          <w:szCs w:val="28"/>
        </w:rPr>
        <w:t xml:space="preserve">Одним из наиболее релевантных исследований является работа [8], в которой предложен подход на основе </w:t>
      </w:r>
      <w:r w:rsidR="008919A5" w:rsidRPr="003E70B5">
        <w:rPr>
          <w:color w:val="000000"/>
          <w:sz w:val="28"/>
          <w:szCs w:val="28"/>
        </w:rPr>
        <w:t>проксимальной оптимизации стратегии (</w:t>
      </w:r>
      <w:proofErr w:type="spellStart"/>
      <w:r w:rsidRPr="003E70B5">
        <w:rPr>
          <w:color w:val="000000"/>
          <w:sz w:val="28"/>
          <w:szCs w:val="28"/>
        </w:rPr>
        <w:t>Proximal</w:t>
      </w:r>
      <w:proofErr w:type="spellEnd"/>
      <w:r w:rsidRPr="003E70B5">
        <w:rPr>
          <w:color w:val="000000"/>
          <w:sz w:val="28"/>
          <w:szCs w:val="28"/>
        </w:rPr>
        <w:t xml:space="preserve"> Policy </w:t>
      </w:r>
      <w:proofErr w:type="spellStart"/>
      <w:r w:rsidRPr="003E70B5">
        <w:rPr>
          <w:color w:val="000000"/>
          <w:sz w:val="28"/>
          <w:szCs w:val="28"/>
        </w:rPr>
        <w:t>Optimization</w:t>
      </w:r>
      <w:proofErr w:type="spellEnd"/>
      <w:r w:rsidR="008919A5" w:rsidRPr="003E70B5">
        <w:rPr>
          <w:color w:val="000000"/>
          <w:sz w:val="28"/>
          <w:szCs w:val="28"/>
        </w:rPr>
        <w:t>)</w:t>
      </w:r>
      <w:r w:rsidRPr="003E70B5">
        <w:rPr>
          <w:color w:val="000000"/>
          <w:sz w:val="28"/>
          <w:szCs w:val="28"/>
        </w:rPr>
        <w:t xml:space="preserve"> для одноагентной и мультиагентной маршрутизации </w:t>
      </w:r>
      <w:r w:rsidR="009A741C" w:rsidRPr="003E70B5">
        <w:rPr>
          <w:color w:val="000000"/>
          <w:sz w:val="28"/>
          <w:szCs w:val="28"/>
        </w:rPr>
        <w:t>воздушных судов</w:t>
      </w:r>
      <w:r w:rsidRPr="003E70B5">
        <w:rPr>
          <w:color w:val="000000"/>
          <w:sz w:val="28"/>
          <w:szCs w:val="28"/>
        </w:rPr>
        <w:t xml:space="preserve"> на </w:t>
      </w:r>
      <w:r w:rsidR="009A741C" w:rsidRPr="003E70B5">
        <w:rPr>
          <w:color w:val="000000"/>
          <w:sz w:val="28"/>
          <w:szCs w:val="28"/>
        </w:rPr>
        <w:t>земле при подготовке к взлету</w:t>
      </w:r>
      <w:r w:rsidRPr="003E70B5">
        <w:rPr>
          <w:color w:val="000000"/>
          <w:sz w:val="28"/>
          <w:szCs w:val="28"/>
        </w:rPr>
        <w:t xml:space="preserve">. Аэропорт моделируется как неориентированный граф, агент обучается находить кратчайший путь </w:t>
      </w:r>
      <w:r w:rsidR="009A741C" w:rsidRPr="003E70B5">
        <w:rPr>
          <w:color w:val="000000"/>
          <w:sz w:val="28"/>
          <w:szCs w:val="28"/>
        </w:rPr>
        <w:t xml:space="preserve">на рулежных дорожках </w:t>
      </w:r>
      <w:r w:rsidRPr="003E70B5">
        <w:rPr>
          <w:color w:val="000000"/>
          <w:sz w:val="28"/>
          <w:szCs w:val="28"/>
        </w:rPr>
        <w:t>с ограничением на резкие повороты. В одноагентной среде успех составил 98%</w:t>
      </w:r>
      <w:r w:rsidR="009A741C" w:rsidRPr="003E70B5">
        <w:rPr>
          <w:color w:val="000000"/>
          <w:sz w:val="28"/>
          <w:szCs w:val="28"/>
        </w:rPr>
        <w:t xml:space="preserve"> точности</w:t>
      </w:r>
      <w:r w:rsidRPr="003E70B5">
        <w:rPr>
          <w:color w:val="000000"/>
          <w:sz w:val="28"/>
          <w:szCs w:val="28"/>
        </w:rPr>
        <w:t>, а обученная политика успешно переносится в мультиагентный сценарий. Авторы отмечают значительное снижение времени руления и, как следствие, расхода топлива (</w:t>
      </w:r>
      <w:r w:rsidR="009A741C" w:rsidRPr="003E70B5">
        <w:rPr>
          <w:color w:val="000000"/>
          <w:sz w:val="28"/>
          <w:szCs w:val="28"/>
        </w:rPr>
        <w:t>руление</w:t>
      </w:r>
      <w:r w:rsidRPr="003E70B5">
        <w:rPr>
          <w:color w:val="000000"/>
          <w:sz w:val="28"/>
          <w:szCs w:val="28"/>
        </w:rPr>
        <w:t xml:space="preserve"> составляет до 6% топлива на коротких рейсах).</w:t>
      </w:r>
    </w:p>
    <w:p w14:paraId="61AF5E9E" w14:textId="7260839E" w:rsidR="00950CB9" w:rsidRPr="003E70B5" w:rsidRDefault="00950CB9" w:rsidP="00C80616">
      <w:pPr>
        <w:pStyle w:val="font-claude-response-body"/>
        <w:spacing w:line="360" w:lineRule="auto"/>
        <w:ind w:firstLine="708"/>
        <w:jc w:val="both"/>
        <w:rPr>
          <w:color w:val="000000"/>
          <w:sz w:val="28"/>
          <w:szCs w:val="28"/>
        </w:rPr>
      </w:pPr>
      <w:r w:rsidRPr="003E70B5">
        <w:rPr>
          <w:color w:val="000000"/>
          <w:sz w:val="28"/>
          <w:szCs w:val="28"/>
        </w:rPr>
        <w:t xml:space="preserve">В исследованиях [1] и [2] данная тема развивается на уровне сети воздушного пространства. В них предлагается двухэтапный фреймворк: сначала оптимизация индивидуальных траекторий для снижения климатического воздействия, затем распределенное </w:t>
      </w:r>
      <w:r w:rsidR="009A741C" w:rsidRPr="003E70B5">
        <w:rPr>
          <w:color w:val="000000"/>
          <w:sz w:val="28"/>
          <w:szCs w:val="28"/>
        </w:rPr>
        <w:t>мультиагентное обучение</w:t>
      </w:r>
      <w:r w:rsidRPr="003E70B5">
        <w:rPr>
          <w:color w:val="000000"/>
          <w:sz w:val="28"/>
          <w:szCs w:val="28"/>
        </w:rPr>
        <w:t xml:space="preserve"> (на основе </w:t>
      </w:r>
      <w:r w:rsidR="00FE7199" w:rsidRPr="003E70B5">
        <w:rPr>
          <w:color w:val="000000"/>
          <w:sz w:val="28"/>
          <w:szCs w:val="28"/>
        </w:rPr>
        <w:t>мультиагентной проксимальной оптимизации стратегии</w:t>
      </w:r>
      <w:r w:rsidRPr="003E70B5">
        <w:rPr>
          <w:color w:val="000000"/>
          <w:sz w:val="28"/>
          <w:szCs w:val="28"/>
        </w:rPr>
        <w:t xml:space="preserve"> и </w:t>
      </w:r>
      <w:r w:rsidR="00D226F0" w:rsidRPr="003E70B5">
        <w:rPr>
          <w:color w:val="000000"/>
          <w:sz w:val="28"/>
          <w:szCs w:val="28"/>
        </w:rPr>
        <w:t>марковский процесс принятия решений с ограничений</w:t>
      </w:r>
      <w:r w:rsidRPr="003E70B5">
        <w:rPr>
          <w:color w:val="000000"/>
          <w:sz w:val="28"/>
          <w:szCs w:val="28"/>
        </w:rPr>
        <w:t>) для компенсации роста сложности воздушного движения. Подход позволяет балансировать климатические цели и операционную управляемость ATM-системы</w:t>
      </w:r>
      <w:r w:rsidR="00D31812" w:rsidRPr="003E70B5">
        <w:rPr>
          <w:color w:val="000000"/>
          <w:sz w:val="28"/>
          <w:szCs w:val="28"/>
        </w:rPr>
        <w:t xml:space="preserve"> (</w:t>
      </w:r>
      <w:r w:rsidR="00D31812" w:rsidRPr="003E70B5">
        <w:rPr>
          <w:color w:val="000000"/>
          <w:sz w:val="28"/>
          <w:szCs w:val="28"/>
          <w:lang w:val="en-US"/>
        </w:rPr>
        <w:t>Air</w:t>
      </w:r>
      <w:r w:rsidR="00D31812" w:rsidRPr="003E70B5">
        <w:rPr>
          <w:color w:val="000000"/>
          <w:sz w:val="28"/>
          <w:szCs w:val="28"/>
        </w:rPr>
        <w:t xml:space="preserve"> </w:t>
      </w:r>
      <w:r w:rsidR="00D31812" w:rsidRPr="003E70B5">
        <w:rPr>
          <w:color w:val="000000"/>
          <w:sz w:val="28"/>
          <w:szCs w:val="28"/>
          <w:lang w:val="en-US"/>
        </w:rPr>
        <w:t>traffic</w:t>
      </w:r>
      <w:r w:rsidR="00D31812" w:rsidRPr="003E70B5">
        <w:rPr>
          <w:color w:val="000000"/>
          <w:sz w:val="28"/>
          <w:szCs w:val="28"/>
        </w:rPr>
        <w:t xml:space="preserve"> </w:t>
      </w:r>
      <w:r w:rsidR="00D31812" w:rsidRPr="003E70B5">
        <w:rPr>
          <w:color w:val="000000"/>
          <w:sz w:val="28"/>
          <w:szCs w:val="28"/>
          <w:lang w:val="en-US"/>
        </w:rPr>
        <w:t>management</w:t>
      </w:r>
      <w:r w:rsidR="00D31812" w:rsidRPr="003E70B5">
        <w:rPr>
          <w:color w:val="000000"/>
          <w:sz w:val="28"/>
          <w:szCs w:val="28"/>
        </w:rPr>
        <w:t xml:space="preserve"> – система управления воздушным трафиком)</w:t>
      </w:r>
      <w:r w:rsidRPr="003E70B5">
        <w:rPr>
          <w:color w:val="000000"/>
          <w:sz w:val="28"/>
          <w:szCs w:val="28"/>
        </w:rPr>
        <w:t xml:space="preserve">, демонстрируя перспективность </w:t>
      </w:r>
      <w:r w:rsidR="001D18FA" w:rsidRPr="003E70B5">
        <w:rPr>
          <w:color w:val="000000"/>
          <w:sz w:val="28"/>
          <w:szCs w:val="28"/>
        </w:rPr>
        <w:t>мультиагентного обучения</w:t>
      </w:r>
      <w:r w:rsidRPr="003E70B5">
        <w:rPr>
          <w:color w:val="000000"/>
          <w:sz w:val="28"/>
          <w:szCs w:val="28"/>
        </w:rPr>
        <w:t xml:space="preserve"> для </w:t>
      </w:r>
      <w:r w:rsidR="001D18FA" w:rsidRPr="003E70B5">
        <w:rPr>
          <w:color w:val="000000"/>
          <w:sz w:val="28"/>
          <w:szCs w:val="28"/>
        </w:rPr>
        <w:t>планирования траектории с учетом климатического воздействия (</w:t>
      </w:r>
      <w:proofErr w:type="spellStart"/>
      <w:r w:rsidRPr="003E70B5">
        <w:rPr>
          <w:color w:val="000000"/>
          <w:sz w:val="28"/>
          <w:szCs w:val="28"/>
        </w:rPr>
        <w:t>climate-aware</w:t>
      </w:r>
      <w:proofErr w:type="spellEnd"/>
      <w:r w:rsidRPr="003E70B5">
        <w:rPr>
          <w:color w:val="000000"/>
          <w:sz w:val="28"/>
          <w:szCs w:val="28"/>
        </w:rPr>
        <w:t xml:space="preserve"> </w:t>
      </w:r>
      <w:proofErr w:type="spellStart"/>
      <w:r w:rsidRPr="003E70B5">
        <w:rPr>
          <w:color w:val="000000"/>
          <w:sz w:val="28"/>
          <w:szCs w:val="28"/>
        </w:rPr>
        <w:t>trajectory</w:t>
      </w:r>
      <w:proofErr w:type="spellEnd"/>
      <w:r w:rsidRPr="003E70B5">
        <w:rPr>
          <w:color w:val="000000"/>
          <w:sz w:val="28"/>
          <w:szCs w:val="28"/>
        </w:rPr>
        <w:t xml:space="preserve"> </w:t>
      </w:r>
      <w:proofErr w:type="spellStart"/>
      <w:r w:rsidRPr="003E70B5">
        <w:rPr>
          <w:color w:val="000000"/>
          <w:sz w:val="28"/>
          <w:szCs w:val="28"/>
        </w:rPr>
        <w:t>planning</w:t>
      </w:r>
      <w:proofErr w:type="spellEnd"/>
      <w:r w:rsidR="001D18FA" w:rsidRPr="003E70B5">
        <w:rPr>
          <w:color w:val="000000"/>
          <w:sz w:val="28"/>
          <w:szCs w:val="28"/>
        </w:rPr>
        <w:t>)</w:t>
      </w:r>
      <w:r w:rsidRPr="003E70B5">
        <w:rPr>
          <w:color w:val="000000"/>
          <w:sz w:val="28"/>
          <w:szCs w:val="28"/>
        </w:rPr>
        <w:t>.</w:t>
      </w:r>
    </w:p>
    <w:p w14:paraId="1FCDD062" w14:textId="0FD2BB60" w:rsidR="00950CB9" w:rsidRPr="003E70B5" w:rsidRDefault="00950CB9" w:rsidP="00C80616">
      <w:pPr>
        <w:pStyle w:val="font-claude-response-body"/>
        <w:spacing w:line="360" w:lineRule="auto"/>
        <w:ind w:firstLine="708"/>
        <w:jc w:val="both"/>
        <w:rPr>
          <w:color w:val="000000"/>
          <w:sz w:val="28"/>
          <w:szCs w:val="28"/>
        </w:rPr>
      </w:pPr>
      <w:r w:rsidRPr="003E70B5">
        <w:rPr>
          <w:color w:val="000000"/>
          <w:sz w:val="28"/>
          <w:szCs w:val="28"/>
        </w:rPr>
        <w:t xml:space="preserve">В работе [7] представлен децентрализованный </w:t>
      </w:r>
      <w:r w:rsidR="00C13D03" w:rsidRPr="003E70B5">
        <w:rPr>
          <w:color w:val="000000"/>
          <w:sz w:val="28"/>
          <w:szCs w:val="28"/>
        </w:rPr>
        <w:t>метод глубокого обучения с подкреплением</w:t>
      </w:r>
      <w:r w:rsidRPr="003E70B5">
        <w:rPr>
          <w:color w:val="000000"/>
          <w:sz w:val="28"/>
          <w:szCs w:val="28"/>
        </w:rPr>
        <w:t xml:space="preserve"> для кооперативного планирования траекторий в условиях неблагоприятной погоды (</w:t>
      </w:r>
      <w:r w:rsidR="00B05C91" w:rsidRPr="003E70B5">
        <w:rPr>
          <w:color w:val="000000"/>
          <w:sz w:val="28"/>
          <w:szCs w:val="28"/>
        </w:rPr>
        <w:t>например,</w:t>
      </w:r>
      <w:r w:rsidR="00C13D03" w:rsidRPr="003E70B5">
        <w:rPr>
          <w:color w:val="000000"/>
          <w:sz w:val="28"/>
          <w:szCs w:val="28"/>
        </w:rPr>
        <w:t xml:space="preserve"> </w:t>
      </w:r>
      <w:r w:rsidRPr="003E70B5">
        <w:rPr>
          <w:color w:val="000000"/>
          <w:sz w:val="28"/>
          <w:szCs w:val="28"/>
        </w:rPr>
        <w:t xml:space="preserve">грозовые ячейки). Каждый самолет выступает автономным агентом; функция вознаграждения учитывает обеспечение разделения </w:t>
      </w:r>
      <w:r w:rsidR="007A70F5" w:rsidRPr="003E70B5">
        <w:rPr>
          <w:color w:val="000000"/>
          <w:sz w:val="28"/>
          <w:szCs w:val="28"/>
        </w:rPr>
        <w:t>воздушных судов в одном регионе</w:t>
      </w:r>
      <w:r w:rsidRPr="003E70B5">
        <w:rPr>
          <w:color w:val="000000"/>
          <w:sz w:val="28"/>
          <w:szCs w:val="28"/>
        </w:rPr>
        <w:t xml:space="preserve">, избегание </w:t>
      </w:r>
      <w:r w:rsidRPr="003E70B5">
        <w:rPr>
          <w:color w:val="000000"/>
          <w:sz w:val="28"/>
          <w:szCs w:val="28"/>
        </w:rPr>
        <w:lastRenderedPageBreak/>
        <w:t xml:space="preserve">опасных зон и минимизацию изменений курса. Метод показал высокую успешность (близкую к 100 % без потери разделения) и хорошую масштабируемость в сценариях до нескольких </w:t>
      </w:r>
      <w:r w:rsidR="00C13D03" w:rsidRPr="003E70B5">
        <w:rPr>
          <w:color w:val="000000"/>
          <w:sz w:val="28"/>
          <w:szCs w:val="28"/>
        </w:rPr>
        <w:t>воздушных судов</w:t>
      </w:r>
    </w:p>
    <w:p w14:paraId="35C0092F" w14:textId="4DF6CBD6" w:rsidR="00950CB9" w:rsidRPr="003E70B5" w:rsidRDefault="00950CB9" w:rsidP="00C80616">
      <w:pPr>
        <w:pStyle w:val="font-claude-response-body"/>
        <w:spacing w:line="360" w:lineRule="auto"/>
        <w:ind w:firstLine="708"/>
        <w:jc w:val="both"/>
        <w:rPr>
          <w:color w:val="000000"/>
          <w:sz w:val="28"/>
          <w:szCs w:val="28"/>
        </w:rPr>
      </w:pPr>
      <w:r w:rsidRPr="003E70B5">
        <w:rPr>
          <w:color w:val="000000"/>
          <w:sz w:val="28"/>
          <w:szCs w:val="28"/>
        </w:rPr>
        <w:t xml:space="preserve">Исследование [6] предлагает </w:t>
      </w:r>
      <w:r w:rsidR="00F31AF5" w:rsidRPr="003E70B5">
        <w:rPr>
          <w:sz w:val="28"/>
          <w:szCs w:val="28"/>
        </w:rPr>
        <w:t>самоприоритизирующееся</w:t>
      </w:r>
      <w:r w:rsidR="00F31AF5" w:rsidRPr="003E70B5">
        <w:rPr>
          <w:color w:val="000000"/>
          <w:sz w:val="28"/>
          <w:szCs w:val="28"/>
        </w:rPr>
        <w:t xml:space="preserve"> мультиагентное обучение</w:t>
      </w:r>
      <w:r w:rsidRPr="003E70B5">
        <w:rPr>
          <w:color w:val="000000"/>
          <w:sz w:val="28"/>
          <w:szCs w:val="28"/>
        </w:rPr>
        <w:t xml:space="preserve"> </w:t>
      </w:r>
      <w:r w:rsidR="00F31AF5" w:rsidRPr="003E70B5">
        <w:rPr>
          <w:color w:val="000000"/>
          <w:sz w:val="28"/>
          <w:szCs w:val="28"/>
        </w:rPr>
        <w:t>(</w:t>
      </w:r>
      <w:r w:rsidR="00F31AF5" w:rsidRPr="003E70B5">
        <w:rPr>
          <w:color w:val="000000"/>
          <w:sz w:val="28"/>
          <w:szCs w:val="28"/>
          <w:lang w:val="en-US"/>
        </w:rPr>
        <w:t>self</w:t>
      </w:r>
      <w:r w:rsidR="00F31AF5" w:rsidRPr="003E70B5">
        <w:rPr>
          <w:color w:val="000000"/>
          <w:sz w:val="28"/>
          <w:szCs w:val="28"/>
        </w:rPr>
        <w:t>-</w:t>
      </w:r>
      <w:r w:rsidR="00F31AF5" w:rsidRPr="003E70B5">
        <w:rPr>
          <w:color w:val="000000"/>
          <w:sz w:val="28"/>
          <w:szCs w:val="28"/>
          <w:lang w:val="en-US"/>
        </w:rPr>
        <w:t>prioritizing</w:t>
      </w:r>
      <w:r w:rsidR="00F31AF5" w:rsidRPr="003E70B5">
        <w:rPr>
          <w:color w:val="000000"/>
          <w:sz w:val="28"/>
          <w:szCs w:val="28"/>
        </w:rPr>
        <w:t xml:space="preserve"> </w:t>
      </w:r>
      <w:r w:rsidRPr="003E70B5">
        <w:rPr>
          <w:color w:val="000000"/>
          <w:sz w:val="28"/>
          <w:szCs w:val="28"/>
        </w:rPr>
        <w:t>MARL</w:t>
      </w:r>
      <w:r w:rsidR="00F31AF5" w:rsidRPr="003E70B5">
        <w:rPr>
          <w:color w:val="000000"/>
          <w:sz w:val="28"/>
          <w:szCs w:val="28"/>
        </w:rPr>
        <w:t>)</w:t>
      </w:r>
      <w:r w:rsidRPr="003E70B5">
        <w:rPr>
          <w:color w:val="000000"/>
          <w:sz w:val="28"/>
          <w:szCs w:val="28"/>
        </w:rPr>
        <w:t xml:space="preserve"> с непрерывным пространством действий для разрешения конфликтов в централизованном управлении воздушным движением. Метод значительно снижает количество необходимых действий за счет механизма приоритетов и подходит для децентрализованных сценариев свободного полета.</w:t>
      </w:r>
    </w:p>
    <w:p w14:paraId="232D11CA" w14:textId="57AE79F8" w:rsidR="00950CB9" w:rsidRPr="003E70B5" w:rsidRDefault="00950CB9" w:rsidP="00C80616">
      <w:pPr>
        <w:pStyle w:val="font-claude-response-body"/>
        <w:spacing w:line="360" w:lineRule="auto"/>
        <w:ind w:firstLine="708"/>
        <w:jc w:val="both"/>
        <w:rPr>
          <w:color w:val="000000"/>
          <w:sz w:val="28"/>
          <w:szCs w:val="28"/>
        </w:rPr>
      </w:pPr>
      <w:r w:rsidRPr="003E70B5">
        <w:rPr>
          <w:color w:val="000000"/>
          <w:sz w:val="28"/>
          <w:szCs w:val="28"/>
        </w:rPr>
        <w:t xml:space="preserve">В работе [3] разработан общий </w:t>
      </w:r>
      <w:r w:rsidRPr="003E70B5">
        <w:rPr>
          <w:color w:val="000000"/>
          <w:sz w:val="28"/>
          <w:szCs w:val="28"/>
        </w:rPr>
        <w:t>мультиагентный</w:t>
      </w:r>
      <w:r w:rsidRPr="003E70B5">
        <w:rPr>
          <w:color w:val="000000"/>
          <w:sz w:val="28"/>
          <w:szCs w:val="28"/>
        </w:rPr>
        <w:t xml:space="preserve">-подход с адаптивной стратегией маневра для разрешения конфликтов между несколькими ВС в реальном времени в трехмерном пространстве с использованием </w:t>
      </w:r>
      <w:r w:rsidRPr="003E70B5">
        <w:rPr>
          <w:color w:val="000000"/>
          <w:sz w:val="28"/>
          <w:szCs w:val="28"/>
        </w:rPr>
        <w:t xml:space="preserve">метода глубокого обучения </w:t>
      </w:r>
      <w:r w:rsidRPr="003E70B5">
        <w:rPr>
          <w:color w:val="000000"/>
          <w:sz w:val="28"/>
          <w:szCs w:val="28"/>
          <w:lang w:val="en-US"/>
        </w:rPr>
        <w:t>Q</w:t>
      </w:r>
      <w:r w:rsidRPr="003E70B5">
        <w:rPr>
          <w:color w:val="000000"/>
          <w:sz w:val="28"/>
          <w:szCs w:val="28"/>
        </w:rPr>
        <w:t>-функции (</w:t>
      </w:r>
      <w:r w:rsidRPr="003E70B5">
        <w:rPr>
          <w:color w:val="000000"/>
          <w:sz w:val="28"/>
          <w:szCs w:val="28"/>
          <w:lang w:val="en-US"/>
        </w:rPr>
        <w:t>DQN</w:t>
      </w:r>
      <w:r w:rsidRPr="003E70B5">
        <w:rPr>
          <w:color w:val="000000"/>
          <w:sz w:val="28"/>
          <w:szCs w:val="28"/>
        </w:rPr>
        <w:t>)</w:t>
      </w:r>
      <w:r w:rsidRPr="003E70B5">
        <w:rPr>
          <w:color w:val="000000"/>
          <w:sz w:val="28"/>
          <w:szCs w:val="28"/>
        </w:rPr>
        <w:t>. Метод демонстрирует хорошую обобщаемость и эффективность в динамических условиях.</w:t>
      </w:r>
    </w:p>
    <w:p w14:paraId="13103153" w14:textId="47CC638F" w:rsidR="00950CB9" w:rsidRPr="003E70B5" w:rsidRDefault="00950CB9" w:rsidP="00C80616">
      <w:pPr>
        <w:pStyle w:val="font-claude-response-body"/>
        <w:spacing w:line="360" w:lineRule="auto"/>
        <w:ind w:firstLine="708"/>
        <w:jc w:val="both"/>
        <w:rPr>
          <w:color w:val="000000"/>
          <w:sz w:val="28"/>
          <w:szCs w:val="28"/>
        </w:rPr>
      </w:pPr>
      <w:r w:rsidRPr="003E70B5">
        <w:rPr>
          <w:color w:val="000000"/>
          <w:sz w:val="28"/>
          <w:szCs w:val="28"/>
        </w:rPr>
        <w:t xml:space="preserve">Среди российских исследований выделяется обзор [4], в котором подробно проанализированы методы глубокого обучения с подкреплением (DQN, DDQN </w:t>
      </w:r>
      <w:r w:rsidRPr="003E70B5">
        <w:rPr>
          <w:color w:val="000000"/>
          <w:sz w:val="28"/>
          <w:szCs w:val="28"/>
        </w:rPr>
        <w:t xml:space="preserve">– методы глубокого обучения </w:t>
      </w:r>
      <w:r w:rsidRPr="003E70B5">
        <w:rPr>
          <w:color w:val="000000"/>
          <w:sz w:val="28"/>
          <w:szCs w:val="28"/>
          <w:lang w:val="en-US"/>
        </w:rPr>
        <w:t>Q</w:t>
      </w:r>
      <w:r w:rsidRPr="003E70B5">
        <w:rPr>
          <w:color w:val="000000"/>
          <w:sz w:val="28"/>
          <w:szCs w:val="28"/>
        </w:rPr>
        <w:t xml:space="preserve">-функции </w:t>
      </w:r>
      <w:r w:rsidRPr="003E70B5">
        <w:rPr>
          <w:color w:val="000000"/>
          <w:sz w:val="28"/>
          <w:szCs w:val="28"/>
        </w:rPr>
        <w:t xml:space="preserve">и их варианты) для предупреждения конфликтов в управлении воздушным движением. Авторы подчеркивают преимущества </w:t>
      </w:r>
      <w:r w:rsidR="00C13D03" w:rsidRPr="003E70B5">
        <w:rPr>
          <w:color w:val="000000"/>
          <w:sz w:val="28"/>
          <w:szCs w:val="28"/>
        </w:rPr>
        <w:t>мультиагентного обучения</w:t>
      </w:r>
      <w:r w:rsidRPr="003E70B5">
        <w:rPr>
          <w:color w:val="000000"/>
          <w:sz w:val="28"/>
          <w:szCs w:val="28"/>
        </w:rPr>
        <w:t xml:space="preserve"> при работе с локальной информацией о ближайших агентах и важность правильного формирования пространства состояний и вознаграждения.</w:t>
      </w:r>
    </w:p>
    <w:p w14:paraId="6F4106CE" w14:textId="15DF775C" w:rsidR="00950CB9" w:rsidRPr="003E70B5" w:rsidRDefault="00950CB9" w:rsidP="00C80616">
      <w:pPr>
        <w:pStyle w:val="font-claude-response-body"/>
        <w:spacing w:line="360" w:lineRule="auto"/>
        <w:ind w:firstLine="708"/>
        <w:jc w:val="both"/>
        <w:rPr>
          <w:color w:val="000000"/>
          <w:sz w:val="28"/>
          <w:szCs w:val="28"/>
        </w:rPr>
      </w:pPr>
      <w:r w:rsidRPr="003E70B5">
        <w:rPr>
          <w:color w:val="000000"/>
          <w:sz w:val="28"/>
          <w:szCs w:val="28"/>
        </w:rPr>
        <w:t xml:space="preserve">Дополнительно стоит отметить обзор [5], где </w:t>
      </w:r>
      <w:proofErr w:type="spellStart"/>
      <w:r w:rsidRPr="003E70B5">
        <w:rPr>
          <w:color w:val="000000"/>
          <w:sz w:val="28"/>
          <w:szCs w:val="28"/>
        </w:rPr>
        <w:t>мультиагентные</w:t>
      </w:r>
      <w:proofErr w:type="spellEnd"/>
      <w:r w:rsidRPr="003E70B5">
        <w:rPr>
          <w:color w:val="000000"/>
          <w:sz w:val="28"/>
          <w:szCs w:val="28"/>
        </w:rPr>
        <w:t xml:space="preserve">-методы для </w:t>
      </w:r>
      <w:r w:rsidRPr="003E70B5">
        <w:rPr>
          <w:color w:val="000000"/>
          <w:sz w:val="28"/>
          <w:szCs w:val="28"/>
        </w:rPr>
        <w:t>управления воздушным трафиком</w:t>
      </w:r>
      <w:r w:rsidRPr="003E70B5">
        <w:rPr>
          <w:color w:val="000000"/>
          <w:sz w:val="28"/>
          <w:szCs w:val="28"/>
        </w:rPr>
        <w:t xml:space="preserve"> (включая </w:t>
      </w:r>
      <w:r w:rsidRPr="003E70B5">
        <w:rPr>
          <w:color w:val="000000"/>
          <w:sz w:val="28"/>
          <w:szCs w:val="28"/>
        </w:rPr>
        <w:t>разрешение конфликтов</w:t>
      </w:r>
      <w:r w:rsidRPr="003E70B5">
        <w:rPr>
          <w:color w:val="000000"/>
          <w:sz w:val="28"/>
          <w:szCs w:val="28"/>
        </w:rPr>
        <w:t>) сравниваются с подходами в других транспортных доменах, подтверждая их превосходство в задачах с частичной наблюдаемостью и динамикой.</w:t>
      </w:r>
    </w:p>
    <w:p w14:paraId="5001C7EB" w14:textId="0A5559E2" w:rsidR="00950CB9" w:rsidRPr="003E70B5" w:rsidRDefault="00950CB9" w:rsidP="00C80616">
      <w:pPr>
        <w:pStyle w:val="font-claude-response-body"/>
        <w:spacing w:line="360" w:lineRule="auto"/>
        <w:ind w:firstLine="708"/>
        <w:jc w:val="both"/>
        <w:rPr>
          <w:color w:val="000000"/>
          <w:sz w:val="28"/>
          <w:szCs w:val="28"/>
        </w:rPr>
      </w:pPr>
      <w:r w:rsidRPr="003E70B5">
        <w:rPr>
          <w:color w:val="000000"/>
          <w:sz w:val="28"/>
          <w:szCs w:val="28"/>
        </w:rPr>
        <w:t xml:space="preserve">Сравнение показывает явное преимущество децентрализованных и независимых </w:t>
      </w:r>
      <w:proofErr w:type="spellStart"/>
      <w:r w:rsidRPr="003E70B5">
        <w:rPr>
          <w:color w:val="000000"/>
          <w:sz w:val="28"/>
          <w:szCs w:val="28"/>
        </w:rPr>
        <w:t>мультиагентных</w:t>
      </w:r>
      <w:proofErr w:type="spellEnd"/>
      <w:r w:rsidRPr="003E70B5">
        <w:rPr>
          <w:color w:val="000000"/>
          <w:sz w:val="28"/>
          <w:szCs w:val="28"/>
        </w:rPr>
        <w:t xml:space="preserve">-подходов над традиционными </w:t>
      </w:r>
      <w:proofErr w:type="spellStart"/>
      <w:r w:rsidRPr="003E70B5">
        <w:rPr>
          <w:color w:val="000000"/>
          <w:sz w:val="28"/>
          <w:szCs w:val="28"/>
        </w:rPr>
        <w:t>графовыми</w:t>
      </w:r>
      <w:proofErr w:type="spellEnd"/>
      <w:r w:rsidRPr="003E70B5">
        <w:rPr>
          <w:color w:val="000000"/>
          <w:sz w:val="28"/>
          <w:szCs w:val="28"/>
        </w:rPr>
        <w:t xml:space="preserve"> </w:t>
      </w:r>
      <w:r w:rsidRPr="003E70B5">
        <w:rPr>
          <w:color w:val="000000"/>
          <w:sz w:val="28"/>
          <w:szCs w:val="28"/>
        </w:rPr>
        <w:lastRenderedPageBreak/>
        <w:t xml:space="preserve">алгоритмами: они лучше справляются с динамикой (погода, изменение массы топлива), обеспечивают масштабируемость при росте числа ВС и не требуют центрального управления. </w:t>
      </w:r>
    </w:p>
    <w:p w14:paraId="069D3444" w14:textId="4BBC97B5" w:rsidR="00950CB9" w:rsidRPr="003E70B5" w:rsidRDefault="00950CB9" w:rsidP="00C80616">
      <w:pPr>
        <w:pStyle w:val="font-claude-response-body"/>
        <w:spacing w:line="360" w:lineRule="auto"/>
        <w:ind w:firstLine="360"/>
        <w:jc w:val="both"/>
        <w:rPr>
          <w:color w:val="000000"/>
          <w:sz w:val="28"/>
          <w:szCs w:val="28"/>
        </w:rPr>
      </w:pPr>
      <w:r w:rsidRPr="003E70B5">
        <w:rPr>
          <w:color w:val="000000"/>
          <w:sz w:val="28"/>
          <w:szCs w:val="28"/>
        </w:rPr>
        <w:t>Ограничения существующих работ: большинство исследований фокусируется либо на наземном рулении [8], либо на разрешении конфликтов [3, 6], реже – на полной интеграции долгосрочных маршрутов с моделями топлива и метео</w:t>
      </w:r>
      <w:r w:rsidRPr="003E70B5">
        <w:rPr>
          <w:color w:val="000000"/>
          <w:sz w:val="28"/>
          <w:szCs w:val="28"/>
        </w:rPr>
        <w:t>условий</w:t>
      </w:r>
      <w:r w:rsidRPr="003E70B5">
        <w:rPr>
          <w:color w:val="000000"/>
          <w:sz w:val="28"/>
          <w:szCs w:val="28"/>
        </w:rPr>
        <w:t>. Классический Q-</w:t>
      </w:r>
      <w:proofErr w:type="spellStart"/>
      <w:r w:rsidRPr="003E70B5">
        <w:rPr>
          <w:color w:val="000000"/>
          <w:sz w:val="28"/>
          <w:szCs w:val="28"/>
        </w:rPr>
        <w:t>learning</w:t>
      </w:r>
      <w:proofErr w:type="spellEnd"/>
      <w:r w:rsidRPr="003E70B5">
        <w:rPr>
          <w:color w:val="000000"/>
          <w:sz w:val="28"/>
          <w:szCs w:val="28"/>
        </w:rPr>
        <w:t xml:space="preserve"> иногда уступает </w:t>
      </w:r>
      <w:proofErr w:type="spellStart"/>
      <w:r w:rsidRPr="003E70B5">
        <w:rPr>
          <w:color w:val="000000"/>
          <w:sz w:val="28"/>
          <w:szCs w:val="28"/>
        </w:rPr>
        <w:t>actor-critic</w:t>
      </w:r>
      <w:proofErr w:type="spellEnd"/>
      <w:r w:rsidRPr="003E70B5">
        <w:rPr>
          <w:color w:val="000000"/>
          <w:sz w:val="28"/>
          <w:szCs w:val="28"/>
        </w:rPr>
        <w:t xml:space="preserve"> методам в непрерывных пространствах, но остается простым и интерпретируемым.</w:t>
      </w:r>
    </w:p>
    <w:p w14:paraId="4838F284" w14:textId="46C7B0D5" w:rsidR="00950CB9" w:rsidRPr="00950CB9" w:rsidRDefault="00950CB9" w:rsidP="00C80616">
      <w:pPr>
        <w:jc w:val="both"/>
        <w:rPr>
          <w:color w:val="000000"/>
          <w:lang w:eastAsia="ru-RU"/>
        </w:rPr>
      </w:pPr>
    </w:p>
    <w:p w14:paraId="6EAC1E62" w14:textId="77777777" w:rsidR="00950CB9" w:rsidRDefault="00950CB9" w:rsidP="00C80616">
      <w:pPr>
        <w:jc w:val="both"/>
        <w:rPr>
          <w:rFonts w:eastAsiaTheme="majorEastAsia"/>
          <w:color w:val="000000" w:themeColor="text1"/>
          <w:sz w:val="28"/>
          <w:szCs w:val="28"/>
        </w:rPr>
      </w:pPr>
      <w:r>
        <w:rPr>
          <w:color w:val="000000" w:themeColor="text1"/>
        </w:rPr>
        <w:br w:type="page"/>
      </w:r>
    </w:p>
    <w:p w14:paraId="6145D7CD" w14:textId="31A18768" w:rsidR="00E63691" w:rsidRPr="00E63691" w:rsidRDefault="00AD0132" w:rsidP="00C80616">
      <w:pPr>
        <w:pStyle w:val="3"/>
        <w:numPr>
          <w:ilvl w:val="0"/>
          <w:numId w:val="4"/>
        </w:numPr>
        <w:spacing w:line="360" w:lineRule="auto"/>
        <w:jc w:val="both"/>
        <w:rPr>
          <w:rFonts w:cs="Times New Roman"/>
          <w:color w:val="000000" w:themeColor="text1"/>
          <w:lang w:eastAsia="en-US"/>
        </w:rPr>
      </w:pPr>
      <w:r w:rsidRPr="00570918">
        <w:rPr>
          <w:rFonts w:cs="Times New Roman"/>
          <w:color w:val="000000" w:themeColor="text1"/>
        </w:rPr>
        <w:lastRenderedPageBreak/>
        <w:t xml:space="preserve">Структурный системный анализ объекта исследования </w:t>
      </w:r>
    </w:p>
    <w:p w14:paraId="0639027D" w14:textId="77777777" w:rsidR="00E63691" w:rsidRPr="00E63691" w:rsidRDefault="00E63691" w:rsidP="00C80616">
      <w:pPr>
        <w:pStyle w:val="font-claude-response-body"/>
        <w:spacing w:line="360" w:lineRule="auto"/>
        <w:ind w:firstLine="708"/>
        <w:jc w:val="both"/>
        <w:rPr>
          <w:color w:val="000000"/>
          <w:sz w:val="28"/>
          <w:szCs w:val="28"/>
        </w:rPr>
      </w:pPr>
      <w:r w:rsidRPr="00E63691">
        <w:rPr>
          <w:color w:val="000000"/>
          <w:sz w:val="28"/>
          <w:szCs w:val="28"/>
        </w:rPr>
        <w:t xml:space="preserve">Гражданская авиация является одной из наиболее жестко регулируемых отраслей в мире. Основополагающим международным стандартом служит Приложение 6 к Конвенции ИКАО (ICAO </w:t>
      </w:r>
      <w:proofErr w:type="spellStart"/>
      <w:r w:rsidRPr="00E63691">
        <w:rPr>
          <w:color w:val="000000"/>
          <w:sz w:val="28"/>
          <w:szCs w:val="28"/>
        </w:rPr>
        <w:t>Annex</w:t>
      </w:r>
      <w:proofErr w:type="spellEnd"/>
      <w:r w:rsidRPr="00E63691">
        <w:rPr>
          <w:color w:val="000000"/>
          <w:sz w:val="28"/>
          <w:szCs w:val="28"/>
        </w:rPr>
        <w:t xml:space="preserve"> 6) [11], которое устанавливает минимальные требования к эксплуатации воздушных судов, включая нормы планирования топлива, правила эшелонирования и требования к запасным аэродромам. В России деятельность гражданской авиации регулируется Федеральными авиационными правилами (ФАП), разработанными на основе стандартов ИКАО и введенными в соответствие с ними [12].</w:t>
      </w:r>
    </w:p>
    <w:p w14:paraId="54211F38" w14:textId="77777777" w:rsidR="00E63691" w:rsidRPr="00E63691" w:rsidRDefault="00E63691" w:rsidP="00C80616">
      <w:pPr>
        <w:pStyle w:val="font-claude-response-body"/>
        <w:spacing w:line="360" w:lineRule="auto"/>
        <w:ind w:firstLine="708"/>
        <w:jc w:val="both"/>
        <w:rPr>
          <w:color w:val="000000"/>
          <w:sz w:val="28"/>
          <w:szCs w:val="28"/>
        </w:rPr>
      </w:pPr>
      <w:r w:rsidRPr="00E63691">
        <w:rPr>
          <w:color w:val="000000"/>
          <w:sz w:val="28"/>
          <w:szCs w:val="28"/>
        </w:rPr>
        <w:t xml:space="preserve">Планирование маршрута воздушного судна представляет собой комплексную задачу, в которой одновременно учитываются характеристики воздушного судна, структура воздушного пространства, метеорологическая обстановка, загруженность маршрутов и нормы безопасного эшелонирования. Результатом планирования является полетный план, который подается диспетчерским службам управления воздушным движением до вылета и содержит запланированный маршрут, </w:t>
      </w:r>
      <w:proofErr w:type="spellStart"/>
      <w:r w:rsidRPr="00E63691">
        <w:rPr>
          <w:color w:val="000000"/>
          <w:sz w:val="28"/>
          <w:szCs w:val="28"/>
        </w:rPr>
        <w:t>крейсерный</w:t>
      </w:r>
      <w:proofErr w:type="spellEnd"/>
      <w:r w:rsidRPr="00E63691">
        <w:rPr>
          <w:color w:val="000000"/>
          <w:sz w:val="28"/>
          <w:szCs w:val="28"/>
        </w:rPr>
        <w:t xml:space="preserve"> эшелон, расчетное время в пути и количество топлива на борту [13].</w:t>
      </w:r>
    </w:p>
    <w:p w14:paraId="15B78ED3" w14:textId="77777777" w:rsidR="00E63691" w:rsidRPr="00E63691" w:rsidRDefault="00E63691" w:rsidP="00C80616">
      <w:pPr>
        <w:pStyle w:val="font-claude-response-body"/>
        <w:spacing w:line="360" w:lineRule="auto"/>
        <w:ind w:firstLine="708"/>
        <w:jc w:val="both"/>
        <w:rPr>
          <w:color w:val="000000"/>
          <w:sz w:val="28"/>
          <w:szCs w:val="28"/>
        </w:rPr>
      </w:pPr>
      <w:r w:rsidRPr="00E63691">
        <w:rPr>
          <w:color w:val="000000"/>
          <w:sz w:val="28"/>
          <w:szCs w:val="28"/>
        </w:rPr>
        <w:t>Одним из ключевых элементов предполетной подготовки является расчет необходимого количества топлива. Согласно требованиям ИКАО (</w:t>
      </w:r>
      <w:proofErr w:type="spellStart"/>
      <w:r w:rsidRPr="00E63691">
        <w:rPr>
          <w:color w:val="000000"/>
          <w:sz w:val="28"/>
          <w:szCs w:val="28"/>
        </w:rPr>
        <w:t>Annex</w:t>
      </w:r>
      <w:proofErr w:type="spellEnd"/>
      <w:r w:rsidRPr="00E63691">
        <w:rPr>
          <w:color w:val="000000"/>
          <w:sz w:val="28"/>
          <w:szCs w:val="28"/>
        </w:rPr>
        <w:t xml:space="preserve"> 6, раздел 4.3.6) [11], суммарное количество топлива на борту перед вылетом должно включать несколько обязательных компонентов.</w:t>
      </w:r>
    </w:p>
    <w:p w14:paraId="3DEEE236" w14:textId="77777777" w:rsidR="00E63691" w:rsidRPr="00E63691" w:rsidRDefault="00E63691" w:rsidP="00C80616">
      <w:pPr>
        <w:pStyle w:val="font-claude-response-body"/>
        <w:spacing w:line="360" w:lineRule="auto"/>
        <w:ind w:firstLine="708"/>
        <w:jc w:val="both"/>
        <w:rPr>
          <w:color w:val="000000"/>
          <w:sz w:val="28"/>
          <w:szCs w:val="28"/>
        </w:rPr>
      </w:pPr>
      <w:r w:rsidRPr="00E63691">
        <w:rPr>
          <w:color w:val="000000"/>
          <w:sz w:val="28"/>
          <w:szCs w:val="28"/>
        </w:rPr>
        <w:t>Руление (</w:t>
      </w:r>
      <w:proofErr w:type="spellStart"/>
      <w:r w:rsidRPr="00E63691">
        <w:rPr>
          <w:color w:val="000000"/>
          <w:sz w:val="28"/>
          <w:szCs w:val="28"/>
        </w:rPr>
        <w:t>taxi</w:t>
      </w:r>
      <w:proofErr w:type="spellEnd"/>
      <w:r w:rsidRPr="00E63691">
        <w:rPr>
          <w:color w:val="000000"/>
          <w:sz w:val="28"/>
          <w:szCs w:val="28"/>
        </w:rPr>
        <w:t xml:space="preserve"> </w:t>
      </w:r>
      <w:proofErr w:type="spellStart"/>
      <w:r w:rsidRPr="00E63691">
        <w:rPr>
          <w:color w:val="000000"/>
          <w:sz w:val="28"/>
          <w:szCs w:val="28"/>
        </w:rPr>
        <w:t>fuel</w:t>
      </w:r>
      <w:proofErr w:type="spellEnd"/>
      <w:r w:rsidRPr="00E63691">
        <w:rPr>
          <w:color w:val="000000"/>
          <w:sz w:val="28"/>
          <w:szCs w:val="28"/>
        </w:rPr>
        <w:t>) – топливо, расходуемое до начала взлетного разбега: запуск двигателей, работа вспомогательной силовой установки (ВСУ) и движение по перрону и рулежным дорожкам.</w:t>
      </w:r>
    </w:p>
    <w:p w14:paraId="1068F5E1" w14:textId="77777777" w:rsidR="00E63691" w:rsidRPr="00E63691" w:rsidRDefault="00E63691" w:rsidP="00C80616">
      <w:pPr>
        <w:pStyle w:val="font-claude-response-body"/>
        <w:spacing w:line="360" w:lineRule="auto"/>
        <w:ind w:firstLine="708"/>
        <w:jc w:val="both"/>
        <w:rPr>
          <w:color w:val="000000"/>
          <w:sz w:val="28"/>
          <w:szCs w:val="28"/>
        </w:rPr>
      </w:pPr>
      <w:r w:rsidRPr="00E63691">
        <w:rPr>
          <w:color w:val="000000"/>
          <w:sz w:val="28"/>
          <w:szCs w:val="28"/>
        </w:rPr>
        <w:t>Маршрутное топливо (</w:t>
      </w:r>
      <w:proofErr w:type="spellStart"/>
      <w:r w:rsidRPr="00E63691">
        <w:rPr>
          <w:color w:val="000000"/>
          <w:sz w:val="28"/>
          <w:szCs w:val="28"/>
        </w:rPr>
        <w:t>trip</w:t>
      </w:r>
      <w:proofErr w:type="spellEnd"/>
      <w:r w:rsidRPr="00E63691">
        <w:rPr>
          <w:color w:val="000000"/>
          <w:sz w:val="28"/>
          <w:szCs w:val="28"/>
        </w:rPr>
        <w:t xml:space="preserve"> </w:t>
      </w:r>
      <w:proofErr w:type="spellStart"/>
      <w:r w:rsidRPr="00E63691">
        <w:rPr>
          <w:color w:val="000000"/>
          <w:sz w:val="28"/>
          <w:szCs w:val="28"/>
        </w:rPr>
        <w:t>fuel</w:t>
      </w:r>
      <w:proofErr w:type="spellEnd"/>
      <w:r w:rsidRPr="00E63691">
        <w:rPr>
          <w:color w:val="000000"/>
          <w:sz w:val="28"/>
          <w:szCs w:val="28"/>
        </w:rPr>
        <w:t xml:space="preserve">) – количество топлива, необходимое для выполнения полета от взлета до посадки в аэропорту назначения с учетом </w:t>
      </w:r>
      <w:r w:rsidRPr="00E63691">
        <w:rPr>
          <w:color w:val="000000"/>
          <w:sz w:val="28"/>
          <w:szCs w:val="28"/>
        </w:rPr>
        <w:lastRenderedPageBreak/>
        <w:t>фактической загрузки, запланированного эшелона и прогнозируемой метеорологической обстановки. Это основная и наибольшая по объему составляющая.</w:t>
      </w:r>
    </w:p>
    <w:p w14:paraId="25AD7E6C" w14:textId="77777777" w:rsidR="00E63691" w:rsidRPr="00E63691" w:rsidRDefault="00E63691" w:rsidP="00C80616">
      <w:pPr>
        <w:pStyle w:val="font-claude-response-body"/>
        <w:spacing w:line="360" w:lineRule="auto"/>
        <w:ind w:firstLine="708"/>
        <w:jc w:val="both"/>
        <w:rPr>
          <w:color w:val="000000"/>
          <w:sz w:val="28"/>
          <w:szCs w:val="28"/>
        </w:rPr>
      </w:pPr>
      <w:r w:rsidRPr="00E63691">
        <w:rPr>
          <w:color w:val="000000"/>
          <w:sz w:val="28"/>
          <w:szCs w:val="28"/>
        </w:rPr>
        <w:t>Резервное топливо на непредвиденные обстоятельства (</w:t>
      </w:r>
      <w:proofErr w:type="spellStart"/>
      <w:r w:rsidRPr="00E63691">
        <w:rPr>
          <w:color w:val="000000"/>
          <w:sz w:val="28"/>
          <w:szCs w:val="28"/>
        </w:rPr>
        <w:t>contingency</w:t>
      </w:r>
      <w:proofErr w:type="spellEnd"/>
      <w:r w:rsidRPr="00E63691">
        <w:rPr>
          <w:color w:val="000000"/>
          <w:sz w:val="28"/>
          <w:szCs w:val="28"/>
        </w:rPr>
        <w:t xml:space="preserve"> </w:t>
      </w:r>
      <w:proofErr w:type="spellStart"/>
      <w:r w:rsidRPr="00E63691">
        <w:rPr>
          <w:color w:val="000000"/>
          <w:sz w:val="28"/>
          <w:szCs w:val="28"/>
        </w:rPr>
        <w:t>fuel</w:t>
      </w:r>
      <w:proofErr w:type="spellEnd"/>
      <w:r w:rsidRPr="00E63691">
        <w:rPr>
          <w:color w:val="000000"/>
          <w:sz w:val="28"/>
          <w:szCs w:val="28"/>
        </w:rPr>
        <w:t xml:space="preserve">) – запас для компенсации отклонений от плановых показателей: изменений погоды, нестандартных маршрутов по указанию диспетчеров, расхождения фактического расхода с расчетным. Согласно стандарту ИКАО </w:t>
      </w:r>
      <w:proofErr w:type="spellStart"/>
      <w:r w:rsidRPr="00E63691">
        <w:rPr>
          <w:color w:val="000000"/>
          <w:sz w:val="28"/>
          <w:szCs w:val="28"/>
        </w:rPr>
        <w:t>Annex</w:t>
      </w:r>
      <w:proofErr w:type="spellEnd"/>
      <w:r w:rsidRPr="00E63691">
        <w:rPr>
          <w:color w:val="000000"/>
          <w:sz w:val="28"/>
          <w:szCs w:val="28"/>
        </w:rPr>
        <w:t xml:space="preserve"> 6 [11], минимальный резерв составляет не менее 5% от маршрутного топлива или количество топлива, необходимое для 5 минут полета в режиме ожидания на высоте 450 м (1500 футов) над аэродромом назначения, – в зависимости от того, какое значение больше. В ряде юрисдикций при наличии промежуточных запасных аэродромов этот норматив может быть снижен до 3% [14].</w:t>
      </w:r>
    </w:p>
    <w:p w14:paraId="0BD7CC3B" w14:textId="77777777" w:rsidR="00E63691" w:rsidRPr="00E63691" w:rsidRDefault="00E63691" w:rsidP="00C80616">
      <w:pPr>
        <w:pStyle w:val="font-claude-response-body"/>
        <w:spacing w:line="360" w:lineRule="auto"/>
        <w:ind w:firstLine="708"/>
        <w:jc w:val="both"/>
        <w:rPr>
          <w:color w:val="000000"/>
          <w:sz w:val="28"/>
          <w:szCs w:val="28"/>
        </w:rPr>
      </w:pPr>
      <w:r w:rsidRPr="00E63691">
        <w:rPr>
          <w:color w:val="000000"/>
          <w:sz w:val="28"/>
          <w:szCs w:val="28"/>
        </w:rPr>
        <w:t>Топливо до запасного аэродрома (</w:t>
      </w:r>
      <w:proofErr w:type="spellStart"/>
      <w:r w:rsidRPr="00E63691">
        <w:rPr>
          <w:color w:val="000000"/>
          <w:sz w:val="28"/>
          <w:szCs w:val="28"/>
        </w:rPr>
        <w:t>alternate</w:t>
      </w:r>
      <w:proofErr w:type="spellEnd"/>
      <w:r w:rsidRPr="00E63691">
        <w:rPr>
          <w:color w:val="000000"/>
          <w:sz w:val="28"/>
          <w:szCs w:val="28"/>
        </w:rPr>
        <w:t xml:space="preserve"> </w:t>
      </w:r>
      <w:proofErr w:type="spellStart"/>
      <w:r w:rsidRPr="00E63691">
        <w:rPr>
          <w:color w:val="000000"/>
          <w:sz w:val="28"/>
          <w:szCs w:val="28"/>
        </w:rPr>
        <w:t>fuel</w:t>
      </w:r>
      <w:proofErr w:type="spellEnd"/>
      <w:r w:rsidRPr="00E63691">
        <w:rPr>
          <w:color w:val="000000"/>
          <w:sz w:val="28"/>
          <w:szCs w:val="28"/>
        </w:rPr>
        <w:t xml:space="preserve">) – количество топлива, необходимое для выполнения ухода на второй круг в аэропорту назначения, набора </w:t>
      </w:r>
      <w:proofErr w:type="spellStart"/>
      <w:r w:rsidRPr="00E63691">
        <w:rPr>
          <w:color w:val="000000"/>
          <w:sz w:val="28"/>
          <w:szCs w:val="28"/>
        </w:rPr>
        <w:t>крейсерной</w:t>
      </w:r>
      <w:proofErr w:type="spellEnd"/>
      <w:r w:rsidRPr="00E63691">
        <w:rPr>
          <w:color w:val="000000"/>
          <w:sz w:val="28"/>
          <w:szCs w:val="28"/>
        </w:rPr>
        <w:t xml:space="preserve"> высоты, перелета до запасного аэродрома и посадки на нем. Запасной аэродром указывается в полетном плане обязательно для полетов по правилам полетов по приборам (ППП), за исключением случаев, когда метеорологические условия в аэропорту назначения гарантированно позволяют выполнить посадку [11].</w:t>
      </w:r>
    </w:p>
    <w:p w14:paraId="70C2A27C" w14:textId="77777777" w:rsidR="00E63691" w:rsidRPr="00E63691" w:rsidRDefault="00E63691" w:rsidP="00C80616">
      <w:pPr>
        <w:pStyle w:val="font-claude-response-body"/>
        <w:spacing w:line="360" w:lineRule="auto"/>
        <w:ind w:firstLine="708"/>
        <w:jc w:val="both"/>
        <w:rPr>
          <w:color w:val="000000"/>
          <w:sz w:val="28"/>
          <w:szCs w:val="28"/>
        </w:rPr>
      </w:pPr>
      <w:r w:rsidRPr="00E63691">
        <w:rPr>
          <w:color w:val="000000"/>
          <w:sz w:val="28"/>
          <w:szCs w:val="28"/>
        </w:rPr>
        <w:t>Конечный аварийный запас (</w:t>
      </w:r>
      <w:proofErr w:type="spellStart"/>
      <w:r w:rsidRPr="00E63691">
        <w:rPr>
          <w:color w:val="000000"/>
          <w:sz w:val="28"/>
          <w:szCs w:val="28"/>
        </w:rPr>
        <w:t>final</w:t>
      </w:r>
      <w:proofErr w:type="spellEnd"/>
      <w:r w:rsidRPr="00E63691">
        <w:rPr>
          <w:color w:val="000000"/>
          <w:sz w:val="28"/>
          <w:szCs w:val="28"/>
        </w:rPr>
        <w:t xml:space="preserve"> </w:t>
      </w:r>
      <w:proofErr w:type="spellStart"/>
      <w:r w:rsidRPr="00E63691">
        <w:rPr>
          <w:color w:val="000000"/>
          <w:sz w:val="28"/>
          <w:szCs w:val="28"/>
        </w:rPr>
        <w:t>reserve</w:t>
      </w:r>
      <w:proofErr w:type="spellEnd"/>
      <w:r w:rsidRPr="00E63691">
        <w:rPr>
          <w:color w:val="000000"/>
          <w:sz w:val="28"/>
          <w:szCs w:val="28"/>
        </w:rPr>
        <w:t xml:space="preserve"> </w:t>
      </w:r>
      <w:proofErr w:type="spellStart"/>
      <w:r w:rsidRPr="00E63691">
        <w:rPr>
          <w:color w:val="000000"/>
          <w:sz w:val="28"/>
          <w:szCs w:val="28"/>
        </w:rPr>
        <w:t>fuel</w:t>
      </w:r>
      <w:proofErr w:type="spellEnd"/>
      <w:r w:rsidRPr="00E63691">
        <w:rPr>
          <w:color w:val="000000"/>
          <w:sz w:val="28"/>
          <w:szCs w:val="28"/>
        </w:rPr>
        <w:t xml:space="preserve">) – минимальное количество топлива, которое должно оставаться на борту при посадке в любых обстоятельствах. Для воздушных судов с турбореактивными двигателями этот норматив составляет 30 минут полета в режиме ожидания на высоте 450 м (1500 футов) над аэродромом в стандартных атмосферных условиях [11]. Ряд авиационных властей устанавливает норматив в 45 минут [14]. Выработка конечного аварийного запаса означает чрезвычайную ситуацию и влечет </w:t>
      </w:r>
      <w:r w:rsidRPr="00E63691">
        <w:rPr>
          <w:color w:val="000000"/>
          <w:sz w:val="28"/>
          <w:szCs w:val="28"/>
        </w:rPr>
        <w:lastRenderedPageBreak/>
        <w:t>обязательное немедленное информирование органов управления воздушным движением [13].</w:t>
      </w:r>
    </w:p>
    <w:p w14:paraId="75E071F2" w14:textId="77777777" w:rsidR="00E63691" w:rsidRPr="00E63691" w:rsidRDefault="00E63691" w:rsidP="00C80616">
      <w:pPr>
        <w:pStyle w:val="font-claude-response-body"/>
        <w:spacing w:line="360" w:lineRule="auto"/>
        <w:ind w:firstLine="708"/>
        <w:jc w:val="both"/>
        <w:rPr>
          <w:color w:val="000000"/>
          <w:sz w:val="28"/>
          <w:szCs w:val="28"/>
        </w:rPr>
      </w:pPr>
      <w:r w:rsidRPr="00E63691">
        <w:rPr>
          <w:color w:val="000000"/>
          <w:sz w:val="28"/>
          <w:szCs w:val="28"/>
        </w:rPr>
        <w:t>Дополнительное топливо (</w:t>
      </w:r>
      <w:proofErr w:type="spellStart"/>
      <w:r w:rsidRPr="00E63691">
        <w:rPr>
          <w:color w:val="000000"/>
          <w:sz w:val="28"/>
          <w:szCs w:val="28"/>
        </w:rPr>
        <w:t>additional</w:t>
      </w:r>
      <w:proofErr w:type="spellEnd"/>
      <w:r w:rsidRPr="00E63691">
        <w:rPr>
          <w:color w:val="000000"/>
          <w:sz w:val="28"/>
          <w:szCs w:val="28"/>
        </w:rPr>
        <w:t xml:space="preserve"> </w:t>
      </w:r>
      <w:proofErr w:type="spellStart"/>
      <w:r w:rsidRPr="00E63691">
        <w:rPr>
          <w:color w:val="000000"/>
          <w:sz w:val="28"/>
          <w:szCs w:val="28"/>
        </w:rPr>
        <w:t>fuel</w:t>
      </w:r>
      <w:proofErr w:type="spellEnd"/>
      <w:r w:rsidRPr="00E63691">
        <w:rPr>
          <w:color w:val="000000"/>
          <w:sz w:val="28"/>
          <w:szCs w:val="28"/>
        </w:rPr>
        <w:t>) – добавляется при специфических обстоятельствах: полетах с одним двигателем над водными пространствами (ETOPS), при недоступности ближайших запасных аэродромов, а также для изолированных аэродромов, где альтернативный аэродром недоступен. В последнем случае для турбореактивных воздушных судов требуется запас на 2 часа полета в режиме нормального крейсерского потребления [11].</w:t>
      </w:r>
    </w:p>
    <w:p w14:paraId="3E803757" w14:textId="77777777" w:rsidR="00E63691" w:rsidRPr="00E63691" w:rsidRDefault="00E63691" w:rsidP="00C80616">
      <w:pPr>
        <w:pStyle w:val="font-claude-response-body"/>
        <w:spacing w:line="360" w:lineRule="auto"/>
        <w:ind w:firstLine="708"/>
        <w:jc w:val="both"/>
        <w:rPr>
          <w:color w:val="000000"/>
          <w:sz w:val="28"/>
          <w:szCs w:val="28"/>
        </w:rPr>
      </w:pPr>
      <w:r w:rsidRPr="00E63691">
        <w:rPr>
          <w:color w:val="000000"/>
          <w:sz w:val="28"/>
          <w:szCs w:val="28"/>
        </w:rPr>
        <w:t>Дискреционное топливо (</w:t>
      </w:r>
      <w:proofErr w:type="spellStart"/>
      <w:r w:rsidRPr="00E63691">
        <w:rPr>
          <w:color w:val="000000"/>
          <w:sz w:val="28"/>
          <w:szCs w:val="28"/>
        </w:rPr>
        <w:t>discretionary</w:t>
      </w:r>
      <w:proofErr w:type="spellEnd"/>
      <w:r w:rsidRPr="00E63691">
        <w:rPr>
          <w:color w:val="000000"/>
          <w:sz w:val="28"/>
          <w:szCs w:val="28"/>
        </w:rPr>
        <w:t xml:space="preserve"> </w:t>
      </w:r>
      <w:proofErr w:type="spellStart"/>
      <w:r w:rsidRPr="00E63691">
        <w:rPr>
          <w:color w:val="000000"/>
          <w:sz w:val="28"/>
          <w:szCs w:val="28"/>
        </w:rPr>
        <w:t>fuel</w:t>
      </w:r>
      <w:proofErr w:type="spellEnd"/>
      <w:r w:rsidRPr="00E63691">
        <w:rPr>
          <w:color w:val="000000"/>
          <w:sz w:val="28"/>
          <w:szCs w:val="28"/>
        </w:rPr>
        <w:t>) – дополнительное топливо, загружаемое по решению командира воздушного судна или диспетчера по планированию исходя из конкретных условий рейса [11].</w:t>
      </w:r>
    </w:p>
    <w:p w14:paraId="57D7EA22" w14:textId="77777777" w:rsidR="00E63691" w:rsidRPr="00E63691" w:rsidRDefault="00E63691" w:rsidP="00C80616">
      <w:pPr>
        <w:pStyle w:val="font-claude-response-body"/>
        <w:spacing w:line="360" w:lineRule="auto"/>
        <w:ind w:firstLine="708"/>
        <w:jc w:val="both"/>
        <w:rPr>
          <w:color w:val="000000"/>
          <w:sz w:val="28"/>
          <w:szCs w:val="28"/>
        </w:rPr>
      </w:pPr>
      <w:r w:rsidRPr="00E63691">
        <w:rPr>
          <w:color w:val="000000"/>
          <w:sz w:val="28"/>
          <w:szCs w:val="28"/>
        </w:rPr>
        <w:t>Суммарное количество топлива от взлета называется блок-топливом (</w:t>
      </w:r>
      <w:proofErr w:type="spellStart"/>
      <w:r w:rsidRPr="00E63691">
        <w:rPr>
          <w:color w:val="000000"/>
          <w:sz w:val="28"/>
          <w:szCs w:val="28"/>
        </w:rPr>
        <w:t>block</w:t>
      </w:r>
      <w:proofErr w:type="spellEnd"/>
      <w:r w:rsidRPr="00E63691">
        <w:rPr>
          <w:color w:val="000000"/>
          <w:sz w:val="28"/>
          <w:szCs w:val="28"/>
        </w:rPr>
        <w:t xml:space="preserve"> </w:t>
      </w:r>
      <w:proofErr w:type="spellStart"/>
      <w:r w:rsidRPr="00E63691">
        <w:rPr>
          <w:color w:val="000000"/>
          <w:sz w:val="28"/>
          <w:szCs w:val="28"/>
        </w:rPr>
        <w:t>fuel</w:t>
      </w:r>
      <w:proofErr w:type="spellEnd"/>
      <w:r w:rsidRPr="00E63691">
        <w:rPr>
          <w:color w:val="000000"/>
          <w:sz w:val="28"/>
          <w:szCs w:val="28"/>
        </w:rPr>
        <w:t>). Весь этот расчет производится с учетом фактической массы воздушного судна, поскольку расход топлива напрямую зависит от веса: чем тяжелее самолет, тем выше потребная подъемная сила и, соответственно, тем больше расход [15].</w:t>
      </w:r>
    </w:p>
    <w:p w14:paraId="113DF8EA" w14:textId="77777777" w:rsidR="00E63691" w:rsidRPr="00E63691" w:rsidRDefault="00E63691" w:rsidP="00C80616">
      <w:pPr>
        <w:pStyle w:val="font-claude-response-body"/>
        <w:spacing w:line="360" w:lineRule="auto"/>
        <w:ind w:firstLine="708"/>
        <w:jc w:val="both"/>
        <w:rPr>
          <w:color w:val="000000"/>
          <w:sz w:val="28"/>
          <w:szCs w:val="28"/>
        </w:rPr>
      </w:pPr>
      <w:r w:rsidRPr="00E63691">
        <w:rPr>
          <w:color w:val="000000"/>
          <w:sz w:val="28"/>
          <w:szCs w:val="28"/>
        </w:rPr>
        <w:t xml:space="preserve">При планировании полета и расчете запасных аэродромов учитывается ряд характеристик аэропорта. Длина и состояние взлетно-посадочных полос определяют, способно ли данное воздушное судно выполнить взлет и посадку с данного аэродрома [16]. Высота аэродрома над уровнем моря влияет на характеристики взлета и посадки: чем выше расположен аэродром, тем менее плотный воздух и тем длиннее потребная дистанция разбега. Наличие и тип системы захода на посадку по приборам (ILS, RNAV) определяет минимальный метеорологический минимум, при котором возможна посадка. Аэродромы с категорией ILS CAT III позволяют выполнять посадку </w:t>
      </w:r>
      <w:r w:rsidRPr="00E63691">
        <w:rPr>
          <w:color w:val="000000"/>
          <w:sz w:val="28"/>
          <w:szCs w:val="28"/>
        </w:rPr>
        <w:lastRenderedPageBreak/>
        <w:t>практически при нулевой видимости, тогда как отсутствие инструментальных систем сводит возможность посадки к условиям хорошей видимости [17].</w:t>
      </w:r>
    </w:p>
    <w:p w14:paraId="1182E554" w14:textId="77777777" w:rsidR="00E63691" w:rsidRPr="00E63691" w:rsidRDefault="00E63691" w:rsidP="00C80616">
      <w:pPr>
        <w:pStyle w:val="font-claude-response-body"/>
        <w:spacing w:line="360" w:lineRule="auto"/>
        <w:ind w:firstLine="708"/>
        <w:jc w:val="both"/>
        <w:rPr>
          <w:color w:val="000000"/>
          <w:sz w:val="28"/>
          <w:szCs w:val="28"/>
        </w:rPr>
      </w:pPr>
      <w:r w:rsidRPr="00E63691">
        <w:rPr>
          <w:color w:val="000000"/>
          <w:sz w:val="28"/>
          <w:szCs w:val="28"/>
        </w:rPr>
        <w:t>Эшелонирование – это обеспечение безопасных расстояний между воздушными судами в трехмерном пространстве. Вертикальное эшелонирование основано на системе эшелонов полета (</w:t>
      </w:r>
      <w:proofErr w:type="spellStart"/>
      <w:r w:rsidRPr="00E63691">
        <w:rPr>
          <w:color w:val="000000"/>
          <w:sz w:val="28"/>
          <w:szCs w:val="28"/>
        </w:rPr>
        <w:t>Flight</w:t>
      </w:r>
      <w:proofErr w:type="spellEnd"/>
      <w:r w:rsidRPr="00E63691">
        <w:rPr>
          <w:color w:val="000000"/>
          <w:sz w:val="28"/>
          <w:szCs w:val="28"/>
        </w:rPr>
        <w:t xml:space="preserve"> </w:t>
      </w:r>
      <w:proofErr w:type="spellStart"/>
      <w:r w:rsidRPr="00E63691">
        <w:rPr>
          <w:color w:val="000000"/>
          <w:sz w:val="28"/>
          <w:szCs w:val="28"/>
        </w:rPr>
        <w:t>Levels</w:t>
      </w:r>
      <w:proofErr w:type="spellEnd"/>
      <w:r w:rsidRPr="00E63691">
        <w:rPr>
          <w:color w:val="000000"/>
          <w:sz w:val="28"/>
          <w:szCs w:val="28"/>
        </w:rPr>
        <w:t xml:space="preserve">, FL), представляющих собой поверхности постоянного атмосферного давления, привязанные к стандартному давлению 1013,25 </w:t>
      </w:r>
      <w:proofErr w:type="spellStart"/>
      <w:r w:rsidRPr="00E63691">
        <w:rPr>
          <w:color w:val="000000"/>
          <w:sz w:val="28"/>
          <w:szCs w:val="28"/>
        </w:rPr>
        <w:t>гПа</w:t>
      </w:r>
      <w:proofErr w:type="spellEnd"/>
      <w:r w:rsidRPr="00E63691">
        <w:rPr>
          <w:color w:val="000000"/>
          <w:sz w:val="28"/>
          <w:szCs w:val="28"/>
        </w:rPr>
        <w:t xml:space="preserve"> [13]. Каждый эшелон выражается в сотнях футов: FL310 соответствует примерно 31000 футам (около 9450 м).</w:t>
      </w:r>
    </w:p>
    <w:p w14:paraId="65A48375" w14:textId="77777777" w:rsidR="00E63691" w:rsidRPr="00E63691" w:rsidRDefault="00E63691" w:rsidP="00C80616">
      <w:pPr>
        <w:pStyle w:val="font-claude-response-body"/>
        <w:spacing w:line="360" w:lineRule="auto"/>
        <w:ind w:firstLine="708"/>
        <w:jc w:val="both"/>
        <w:rPr>
          <w:color w:val="000000"/>
          <w:sz w:val="28"/>
          <w:szCs w:val="28"/>
        </w:rPr>
      </w:pPr>
      <w:r w:rsidRPr="00E63691">
        <w:rPr>
          <w:color w:val="000000"/>
          <w:sz w:val="28"/>
          <w:szCs w:val="28"/>
        </w:rPr>
        <w:t>Стандартный минимум вертикального эшелонирования ниже FL290 составляет 300 м (1000 футов). Выше FL290 до FL410 включительно действует режим сокращенного вертикального эшелонирования RVSM (</w:t>
      </w:r>
      <w:proofErr w:type="spellStart"/>
      <w:r w:rsidRPr="00E63691">
        <w:rPr>
          <w:color w:val="000000"/>
          <w:sz w:val="28"/>
          <w:szCs w:val="28"/>
        </w:rPr>
        <w:t>Reduced</w:t>
      </w:r>
      <w:proofErr w:type="spellEnd"/>
      <w:r w:rsidRPr="00E63691">
        <w:rPr>
          <w:color w:val="000000"/>
          <w:sz w:val="28"/>
          <w:szCs w:val="28"/>
        </w:rPr>
        <w:t xml:space="preserve"> </w:t>
      </w:r>
      <w:proofErr w:type="spellStart"/>
      <w:r w:rsidRPr="00E63691">
        <w:rPr>
          <w:color w:val="000000"/>
          <w:sz w:val="28"/>
          <w:szCs w:val="28"/>
        </w:rPr>
        <w:t>Vertical</w:t>
      </w:r>
      <w:proofErr w:type="spellEnd"/>
      <w:r w:rsidRPr="00E63691">
        <w:rPr>
          <w:color w:val="000000"/>
          <w:sz w:val="28"/>
          <w:szCs w:val="28"/>
        </w:rPr>
        <w:t xml:space="preserve"> </w:t>
      </w:r>
      <w:proofErr w:type="spellStart"/>
      <w:r w:rsidRPr="00E63691">
        <w:rPr>
          <w:color w:val="000000"/>
          <w:sz w:val="28"/>
          <w:szCs w:val="28"/>
        </w:rPr>
        <w:t>Separation</w:t>
      </w:r>
      <w:proofErr w:type="spellEnd"/>
      <w:r w:rsidRPr="00E63691">
        <w:rPr>
          <w:color w:val="000000"/>
          <w:sz w:val="28"/>
          <w:szCs w:val="28"/>
        </w:rPr>
        <w:t xml:space="preserve"> </w:t>
      </w:r>
      <w:proofErr w:type="spellStart"/>
      <w:r w:rsidRPr="00E63691">
        <w:rPr>
          <w:color w:val="000000"/>
          <w:sz w:val="28"/>
          <w:szCs w:val="28"/>
        </w:rPr>
        <w:t>Minima</w:t>
      </w:r>
      <w:proofErr w:type="spellEnd"/>
      <w:r w:rsidRPr="00E63691">
        <w:rPr>
          <w:color w:val="000000"/>
          <w:sz w:val="28"/>
          <w:szCs w:val="28"/>
        </w:rPr>
        <w:t>), при котором минимум также составляет 300 м (1000 футов), однако для его применения воздушное судно и экипаж должны иметь соответствующее одобрение [18]. Россия перешла на RVSM и систему эшелонов в футах 17 ноября 2011 года на основании Постановления Правительства Российской Федерации от 5 сентября 2011 года № 743 [19]. Выше FL410 вертикальный интервал возвращается к 600 м (2000 футам) [13].</w:t>
      </w:r>
    </w:p>
    <w:p w14:paraId="73540554" w14:textId="77777777" w:rsidR="00E63691" w:rsidRPr="00E63691" w:rsidRDefault="00E63691" w:rsidP="00C80616">
      <w:pPr>
        <w:pStyle w:val="font-claude-response-body"/>
        <w:spacing w:line="360" w:lineRule="auto"/>
        <w:ind w:firstLine="708"/>
        <w:jc w:val="both"/>
        <w:rPr>
          <w:color w:val="000000"/>
          <w:sz w:val="28"/>
          <w:szCs w:val="28"/>
        </w:rPr>
      </w:pPr>
      <w:r w:rsidRPr="00E63691">
        <w:rPr>
          <w:color w:val="000000"/>
          <w:sz w:val="28"/>
          <w:szCs w:val="28"/>
        </w:rPr>
        <w:t>Распределение эшелонов по направлению полета также строго регламентировано. При магнитном курсе от 000 до 179 градусов (восточное направление) назначаются нечетные эшелоны: FL290, FL310, FL330 и так далее. При магнитном курсе от 180 до 359 градусов (западное направление) – четные: FL300, FL320, FL340. Это правило обеспечивает базовое разделение встречных потоков по вертикали [13].</w:t>
      </w:r>
    </w:p>
    <w:p w14:paraId="795D61F2" w14:textId="77777777" w:rsidR="00E63691" w:rsidRPr="00E63691" w:rsidRDefault="00E63691" w:rsidP="00C80616">
      <w:pPr>
        <w:pStyle w:val="font-claude-response-body"/>
        <w:spacing w:line="360" w:lineRule="auto"/>
        <w:ind w:firstLine="708"/>
        <w:jc w:val="both"/>
        <w:rPr>
          <w:color w:val="000000"/>
          <w:sz w:val="28"/>
          <w:szCs w:val="28"/>
        </w:rPr>
      </w:pPr>
      <w:r w:rsidRPr="00E63691">
        <w:rPr>
          <w:color w:val="000000"/>
          <w:sz w:val="28"/>
          <w:szCs w:val="28"/>
        </w:rPr>
        <w:t xml:space="preserve">Горизонтальное эшелонирование в контролируемом воздушном пространстве устанавливается органами управления воздушным движением и зависит от вида эшелонирования – радарного или процедурного. При </w:t>
      </w:r>
      <w:r w:rsidRPr="00E63691">
        <w:rPr>
          <w:color w:val="000000"/>
          <w:sz w:val="28"/>
          <w:szCs w:val="28"/>
        </w:rPr>
        <w:lastRenderedPageBreak/>
        <w:t>радарном контроле минимальный интервал между воздушными судами обычно составляет 5 морских миль (около 9 км). При процедурном эшелонировании – не менее 10 минут летного времени [13].</w:t>
      </w:r>
    </w:p>
    <w:p w14:paraId="0E83797A" w14:textId="77777777" w:rsidR="00E63691" w:rsidRPr="00E63691" w:rsidRDefault="00E63691" w:rsidP="00C80616">
      <w:pPr>
        <w:pStyle w:val="font-claude-response-body"/>
        <w:spacing w:line="360" w:lineRule="auto"/>
        <w:ind w:firstLine="708"/>
        <w:jc w:val="both"/>
        <w:rPr>
          <w:color w:val="000000"/>
          <w:sz w:val="28"/>
          <w:szCs w:val="28"/>
        </w:rPr>
      </w:pPr>
      <w:r w:rsidRPr="00E63691">
        <w:rPr>
          <w:color w:val="000000"/>
          <w:sz w:val="28"/>
          <w:szCs w:val="28"/>
        </w:rPr>
        <w:t>Ветер является одним из наиболее значимых факторов, влияющих как на экономику полета, так и на его безопасность [15]. Встречный ветер (</w:t>
      </w:r>
      <w:proofErr w:type="spellStart"/>
      <w:r w:rsidRPr="00E63691">
        <w:rPr>
          <w:color w:val="000000"/>
          <w:sz w:val="28"/>
          <w:szCs w:val="28"/>
        </w:rPr>
        <w:t>headwind</w:t>
      </w:r>
      <w:proofErr w:type="spellEnd"/>
      <w:r w:rsidRPr="00E63691">
        <w:rPr>
          <w:color w:val="000000"/>
          <w:sz w:val="28"/>
          <w:szCs w:val="28"/>
        </w:rPr>
        <w:t>) увеличивает лобовое сопротивление, снижает путевую скорость воздушного судна и, как следствие, увеличивает время полета и расход топлива. Попутный ветер (</w:t>
      </w:r>
      <w:proofErr w:type="spellStart"/>
      <w:r w:rsidRPr="00E63691">
        <w:rPr>
          <w:color w:val="000000"/>
          <w:sz w:val="28"/>
          <w:szCs w:val="28"/>
        </w:rPr>
        <w:t>tailwind</w:t>
      </w:r>
      <w:proofErr w:type="spellEnd"/>
      <w:r w:rsidRPr="00E63691">
        <w:rPr>
          <w:color w:val="000000"/>
          <w:sz w:val="28"/>
          <w:szCs w:val="28"/>
        </w:rPr>
        <w:t>), напротив, увеличивает путевую скорость и снижает расход. Разница в расходе топлива при сильном встречном и попутном ветре может достигать 20-30% от маршрутного топлива на длинных трансконтинентальных маршрутах [15].</w:t>
      </w:r>
    </w:p>
    <w:p w14:paraId="64D7FAD6" w14:textId="77777777" w:rsidR="00E63691" w:rsidRPr="00E63691" w:rsidRDefault="00E63691" w:rsidP="00C80616">
      <w:pPr>
        <w:pStyle w:val="font-claude-response-body"/>
        <w:spacing w:line="360" w:lineRule="auto"/>
        <w:ind w:firstLine="708"/>
        <w:jc w:val="both"/>
        <w:rPr>
          <w:color w:val="000000"/>
          <w:sz w:val="28"/>
          <w:szCs w:val="28"/>
        </w:rPr>
      </w:pPr>
      <w:r w:rsidRPr="00E63691">
        <w:rPr>
          <w:color w:val="000000"/>
          <w:sz w:val="28"/>
          <w:szCs w:val="28"/>
        </w:rPr>
        <w:t>Особое место занимают струйные течения (</w:t>
      </w:r>
      <w:proofErr w:type="spellStart"/>
      <w:r w:rsidRPr="00E63691">
        <w:rPr>
          <w:color w:val="000000"/>
          <w:sz w:val="28"/>
          <w:szCs w:val="28"/>
        </w:rPr>
        <w:t>jet</w:t>
      </w:r>
      <w:proofErr w:type="spellEnd"/>
      <w:r w:rsidRPr="00E63691">
        <w:rPr>
          <w:color w:val="000000"/>
          <w:sz w:val="28"/>
          <w:szCs w:val="28"/>
        </w:rPr>
        <w:t xml:space="preserve"> </w:t>
      </w:r>
      <w:proofErr w:type="spellStart"/>
      <w:r w:rsidRPr="00E63691">
        <w:rPr>
          <w:color w:val="000000"/>
          <w:sz w:val="28"/>
          <w:szCs w:val="28"/>
        </w:rPr>
        <w:t>streams</w:t>
      </w:r>
      <w:proofErr w:type="spellEnd"/>
      <w:r w:rsidRPr="00E63691">
        <w:rPr>
          <w:color w:val="000000"/>
          <w:sz w:val="28"/>
          <w:szCs w:val="28"/>
        </w:rPr>
        <w:t>) – узкие зоны сильных ветров на больших высотах (как правило, от 9000 до 12000 м), где скорость ветра может достигать 150-300 км/ч и более [20]. Планировщики маршрутов стремятся использовать попутные струйные течения для сокращения времени полета и экономии топлива и по возможности избегать их при встречном направлении.</w:t>
      </w:r>
    </w:p>
    <w:p w14:paraId="4CBEC273" w14:textId="77777777" w:rsidR="00E63691" w:rsidRPr="00E63691" w:rsidRDefault="00E63691" w:rsidP="00C80616">
      <w:pPr>
        <w:pStyle w:val="font-claude-response-body"/>
        <w:spacing w:line="360" w:lineRule="auto"/>
        <w:ind w:firstLine="708"/>
        <w:jc w:val="both"/>
        <w:rPr>
          <w:color w:val="000000"/>
          <w:sz w:val="28"/>
          <w:szCs w:val="28"/>
        </w:rPr>
      </w:pPr>
      <w:r w:rsidRPr="00E63691">
        <w:rPr>
          <w:color w:val="000000"/>
          <w:sz w:val="28"/>
          <w:szCs w:val="28"/>
        </w:rPr>
        <w:t>Сдвиг ветра (</w:t>
      </w:r>
      <w:proofErr w:type="spellStart"/>
      <w:r w:rsidRPr="00E63691">
        <w:rPr>
          <w:color w:val="000000"/>
          <w:sz w:val="28"/>
          <w:szCs w:val="28"/>
        </w:rPr>
        <w:t>wind</w:t>
      </w:r>
      <w:proofErr w:type="spellEnd"/>
      <w:r w:rsidRPr="00E63691">
        <w:rPr>
          <w:color w:val="000000"/>
          <w:sz w:val="28"/>
          <w:szCs w:val="28"/>
        </w:rPr>
        <w:t xml:space="preserve"> </w:t>
      </w:r>
      <w:proofErr w:type="spellStart"/>
      <w:r w:rsidRPr="00E63691">
        <w:rPr>
          <w:color w:val="000000"/>
          <w:sz w:val="28"/>
          <w:szCs w:val="28"/>
        </w:rPr>
        <w:t>shear</w:t>
      </w:r>
      <w:proofErr w:type="spellEnd"/>
      <w:r w:rsidRPr="00E63691">
        <w:rPr>
          <w:color w:val="000000"/>
          <w:sz w:val="28"/>
          <w:szCs w:val="28"/>
        </w:rPr>
        <w:t>) – резкое изменение скорости или направления ветра на малом расстоянии – представляет особую опасность на малых высотах при взлете и посадке [20]. Низкоуровневый сдвиг ветра может вызвать резкое изменение подъемной силы и привести к выходу за пределы допустимых параметров полета.</w:t>
      </w:r>
    </w:p>
    <w:p w14:paraId="4D36A665" w14:textId="77777777" w:rsidR="00E63691" w:rsidRPr="00E63691" w:rsidRDefault="00E63691" w:rsidP="00C80616">
      <w:pPr>
        <w:pStyle w:val="font-claude-response-body"/>
        <w:spacing w:line="360" w:lineRule="auto"/>
        <w:ind w:firstLine="708"/>
        <w:jc w:val="both"/>
        <w:rPr>
          <w:color w:val="000000"/>
          <w:sz w:val="28"/>
          <w:szCs w:val="28"/>
        </w:rPr>
      </w:pPr>
      <w:r w:rsidRPr="00E63691">
        <w:rPr>
          <w:color w:val="000000"/>
          <w:sz w:val="28"/>
          <w:szCs w:val="28"/>
        </w:rPr>
        <w:t xml:space="preserve">Грозовые фронты представляют собой одну из наиболее серьезных метеорологических угроз для авиации [20]. Грозы опасны несколькими факторами одновременно: интенсивной турбулентностью в облаках, способной создавать перегрузки, превышающие допустимые конструктивные значения; сильным обледенением на высотах с отрицательной температурой </w:t>
      </w:r>
      <w:r w:rsidRPr="00E63691">
        <w:rPr>
          <w:color w:val="000000"/>
          <w:sz w:val="28"/>
          <w:szCs w:val="28"/>
        </w:rPr>
        <w:lastRenderedPageBreak/>
        <w:t xml:space="preserve">воздуха; поражением самолета молниями с возможным нарушением работы навигационного и радиоэлектронного оборудования; интенсивными осадками и градом, способными повредить остекление кабины и воздухозаборники двигателей [20]. Воздушные суда оснащены бортовыми </w:t>
      </w:r>
      <w:proofErr w:type="spellStart"/>
      <w:r w:rsidRPr="00E63691">
        <w:rPr>
          <w:color w:val="000000"/>
          <w:sz w:val="28"/>
          <w:szCs w:val="28"/>
        </w:rPr>
        <w:t>метеорадарами</w:t>
      </w:r>
      <w:proofErr w:type="spellEnd"/>
      <w:r w:rsidRPr="00E63691">
        <w:rPr>
          <w:color w:val="000000"/>
          <w:sz w:val="28"/>
          <w:szCs w:val="28"/>
        </w:rPr>
        <w:t>, позволяющими обнаруживать грозовые ячейки и прокладывать обходной маршрут с безопасным удалением – как правило, не менее 30-50 км от видимых засветок [17]. Обход грозы может быть выполнен как по горизонтали, так и по вертикали – путем смены эшелона выше зоны грозовой облачности, если потолок грозы это позволяет.</w:t>
      </w:r>
    </w:p>
    <w:p w14:paraId="449A4AC1" w14:textId="77777777" w:rsidR="00E63691" w:rsidRPr="00E63691" w:rsidRDefault="00E63691" w:rsidP="00C80616">
      <w:pPr>
        <w:pStyle w:val="font-claude-response-body"/>
        <w:spacing w:line="360" w:lineRule="auto"/>
        <w:ind w:firstLine="708"/>
        <w:jc w:val="both"/>
        <w:rPr>
          <w:color w:val="000000"/>
          <w:sz w:val="28"/>
          <w:szCs w:val="28"/>
        </w:rPr>
      </w:pPr>
      <w:r w:rsidRPr="00E63691">
        <w:rPr>
          <w:color w:val="000000"/>
          <w:sz w:val="28"/>
          <w:szCs w:val="28"/>
        </w:rPr>
        <w:t xml:space="preserve">Турбулентность – хаотические колебания воздушных масс – подразделяется на несколько категорий по интенсивности: слабая, умеренная, сильная и экстремальная [20]. Умеренная турбулентность создает дискомфорт для пассажиров и требует использования привязных ремней, однако не представляет непосредственной угрозы для воздушного судна. Сильная и экстремальная турбулентность может привести к травмам пассажиров и экипажа, а также к структурным повреждениям самолета. При попадании в зону сильной турбулентности экипаж обязан сообщить об этом диспетчеру и может самостоятельно изменить эшелон с последующим докладом [17]. Особым видом является турбулентность ясного неба (Clear Air </w:t>
      </w:r>
      <w:proofErr w:type="spellStart"/>
      <w:r w:rsidRPr="00E63691">
        <w:rPr>
          <w:color w:val="000000"/>
          <w:sz w:val="28"/>
          <w:szCs w:val="28"/>
        </w:rPr>
        <w:t>Turbulence</w:t>
      </w:r>
      <w:proofErr w:type="spellEnd"/>
      <w:r w:rsidRPr="00E63691">
        <w:rPr>
          <w:color w:val="000000"/>
          <w:sz w:val="28"/>
          <w:szCs w:val="28"/>
        </w:rPr>
        <w:t xml:space="preserve">, CAT), которая не обнаруживается бортовым </w:t>
      </w:r>
      <w:proofErr w:type="spellStart"/>
      <w:r w:rsidRPr="00E63691">
        <w:rPr>
          <w:color w:val="000000"/>
          <w:sz w:val="28"/>
          <w:szCs w:val="28"/>
        </w:rPr>
        <w:t>метеорадаром</w:t>
      </w:r>
      <w:proofErr w:type="spellEnd"/>
      <w:r w:rsidRPr="00E63691">
        <w:rPr>
          <w:color w:val="000000"/>
          <w:sz w:val="28"/>
          <w:szCs w:val="28"/>
        </w:rPr>
        <w:t xml:space="preserve"> и возникает, как правило, вблизи струйных течений [20].</w:t>
      </w:r>
    </w:p>
    <w:p w14:paraId="6E32B4B0" w14:textId="77777777" w:rsidR="00E63691" w:rsidRPr="00E63691" w:rsidRDefault="00E63691" w:rsidP="00C80616">
      <w:pPr>
        <w:pStyle w:val="font-claude-response-body"/>
        <w:spacing w:line="360" w:lineRule="auto"/>
        <w:ind w:firstLine="708"/>
        <w:jc w:val="both"/>
        <w:rPr>
          <w:color w:val="000000"/>
          <w:sz w:val="28"/>
          <w:szCs w:val="28"/>
        </w:rPr>
      </w:pPr>
      <w:r w:rsidRPr="00E63691">
        <w:rPr>
          <w:color w:val="000000"/>
          <w:sz w:val="28"/>
          <w:szCs w:val="28"/>
        </w:rPr>
        <w:t xml:space="preserve">Обледенение возникает при полете воздушного судна через облака с переохлажденными каплями воды при температуре воздуха от 0 до -40 градусов Цельсия [20]. Лед, откладываясь на крыльях, хвостовом оперении, воздухозаборниках двигателей и датчиках, нарушает аэродинамику воздушного судна: снижает подъемную силу, увеличивает лобовое сопротивление и массу, ухудшает управляемость и тягу двигателей. По интенсивности обледенение классифицируется как слабое (менее 0,5 мм/мин), умеренное (0,6-1,0 мм/мин) и сильное (более 1,0 мм/мин) [21]. Современные </w:t>
      </w:r>
      <w:r w:rsidRPr="00E63691">
        <w:rPr>
          <w:color w:val="000000"/>
          <w:sz w:val="28"/>
          <w:szCs w:val="28"/>
        </w:rPr>
        <w:lastRenderedPageBreak/>
        <w:t>воздушные суда оснащены противообледенительными системами: электрическим или пневматическим обогревом передних кромок крыла, обогревом воздухозаборников двигателей и датчиков [17].</w:t>
      </w:r>
    </w:p>
    <w:p w14:paraId="2A4AB754" w14:textId="77777777" w:rsidR="00E63691" w:rsidRPr="00E63691" w:rsidRDefault="00E63691" w:rsidP="00C80616">
      <w:pPr>
        <w:pStyle w:val="font-claude-response-body"/>
        <w:spacing w:line="360" w:lineRule="auto"/>
        <w:ind w:firstLine="708"/>
        <w:jc w:val="both"/>
        <w:rPr>
          <w:color w:val="000000"/>
          <w:sz w:val="28"/>
          <w:szCs w:val="28"/>
        </w:rPr>
      </w:pPr>
      <w:r w:rsidRPr="00E63691">
        <w:rPr>
          <w:color w:val="000000"/>
          <w:sz w:val="28"/>
          <w:szCs w:val="28"/>
        </w:rPr>
        <w:t>Метеорологическая обстановка существенно меняется с высотой, что непосредственно влияет на выбор оптимального эшелона [20]. На высотах до 6000-8000 м расположены основные зоны облачности, осадков и грозовой активности, формируемые в тропосфере под влиянием земной поверхности. На высотах свыше 8000-9000 м воздушное судно, как правило, оказывается выше основной облачности, что существенно снижает вероятность попадания в грозу или зону обледенения. Оптимальный диапазон крейсерских эшелонов для современных магистральных воздушных судов – от 9000 до 12000 м (FL290-FL390) – определяется совокупностью факторов: малым лобовым сопротивлением из-за низкой плотности воздуха, нахождением выше основных зон неблагоприятной погоды, а также температурой около -50 градусов Цельсия, обеспечивающей оптимальный тепловой режим двигателей [15].</w:t>
      </w:r>
    </w:p>
    <w:p w14:paraId="0F67E0DE" w14:textId="77777777" w:rsidR="00E63691" w:rsidRPr="00E63691" w:rsidRDefault="00E63691" w:rsidP="00C80616">
      <w:pPr>
        <w:pStyle w:val="font-claude-response-body"/>
        <w:spacing w:line="360" w:lineRule="auto"/>
        <w:ind w:firstLine="708"/>
        <w:jc w:val="both"/>
        <w:rPr>
          <w:color w:val="000000"/>
          <w:sz w:val="28"/>
          <w:szCs w:val="28"/>
        </w:rPr>
      </w:pPr>
      <w:r w:rsidRPr="00E63691">
        <w:rPr>
          <w:color w:val="000000"/>
          <w:sz w:val="28"/>
          <w:szCs w:val="28"/>
        </w:rPr>
        <w:t>Предотвращение столкновений в воздухе регулируется стандартами ИКАО и национальными авиационными правилами [13]. В контролируемом воздушном пространстве разделение воздушных судов обеспечивается органами управления воздушным движением путем назначения различных эшелонов и горизонтальных маршрутов. Помимо диспетчерского управления, все современные коммерческие воздушные суда обязаны быть оснащены системой предупреждения столкновений TCAS II (</w:t>
      </w:r>
      <w:proofErr w:type="spellStart"/>
      <w:r w:rsidRPr="00E63691">
        <w:rPr>
          <w:color w:val="000000"/>
          <w:sz w:val="28"/>
          <w:szCs w:val="28"/>
        </w:rPr>
        <w:t>Traffic</w:t>
      </w:r>
      <w:proofErr w:type="spellEnd"/>
      <w:r w:rsidRPr="00E63691">
        <w:rPr>
          <w:color w:val="000000"/>
          <w:sz w:val="28"/>
          <w:szCs w:val="28"/>
        </w:rPr>
        <w:t xml:space="preserve"> </w:t>
      </w:r>
      <w:proofErr w:type="spellStart"/>
      <w:r w:rsidRPr="00E63691">
        <w:rPr>
          <w:color w:val="000000"/>
          <w:sz w:val="28"/>
          <w:szCs w:val="28"/>
        </w:rPr>
        <w:t>Collision</w:t>
      </w:r>
      <w:proofErr w:type="spellEnd"/>
      <w:r w:rsidRPr="00E63691">
        <w:rPr>
          <w:color w:val="000000"/>
          <w:sz w:val="28"/>
          <w:szCs w:val="28"/>
        </w:rPr>
        <w:t xml:space="preserve"> </w:t>
      </w:r>
      <w:proofErr w:type="spellStart"/>
      <w:r w:rsidRPr="00E63691">
        <w:rPr>
          <w:color w:val="000000"/>
          <w:sz w:val="28"/>
          <w:szCs w:val="28"/>
        </w:rPr>
        <w:t>Avoidance</w:t>
      </w:r>
      <w:proofErr w:type="spellEnd"/>
      <w:r w:rsidRPr="00E63691">
        <w:rPr>
          <w:color w:val="000000"/>
          <w:sz w:val="28"/>
          <w:szCs w:val="28"/>
        </w:rPr>
        <w:t xml:space="preserve"> System), которая в автоматическом режиме отслеживает </w:t>
      </w:r>
      <w:proofErr w:type="spellStart"/>
      <w:r w:rsidRPr="00E63691">
        <w:rPr>
          <w:color w:val="000000"/>
          <w:sz w:val="28"/>
          <w:szCs w:val="28"/>
        </w:rPr>
        <w:t>транспондерные</w:t>
      </w:r>
      <w:proofErr w:type="spellEnd"/>
      <w:r w:rsidRPr="00E63691">
        <w:rPr>
          <w:color w:val="000000"/>
          <w:sz w:val="28"/>
          <w:szCs w:val="28"/>
        </w:rPr>
        <w:t xml:space="preserve"> сигналы окружающих воздушных судов и при угрозе сближения выдает экипажу рекомендации по маневрированию (</w:t>
      </w:r>
      <w:proofErr w:type="spellStart"/>
      <w:r w:rsidRPr="00E63691">
        <w:rPr>
          <w:color w:val="000000"/>
          <w:sz w:val="28"/>
          <w:szCs w:val="28"/>
        </w:rPr>
        <w:t>Resolution</w:t>
      </w:r>
      <w:proofErr w:type="spellEnd"/>
      <w:r w:rsidRPr="00E63691">
        <w:rPr>
          <w:color w:val="000000"/>
          <w:sz w:val="28"/>
          <w:szCs w:val="28"/>
        </w:rPr>
        <w:t xml:space="preserve"> </w:t>
      </w:r>
      <w:proofErr w:type="spellStart"/>
      <w:r w:rsidRPr="00E63691">
        <w:rPr>
          <w:color w:val="000000"/>
          <w:sz w:val="28"/>
          <w:szCs w:val="28"/>
        </w:rPr>
        <w:t>Advisory</w:t>
      </w:r>
      <w:proofErr w:type="spellEnd"/>
      <w:r w:rsidRPr="00E63691">
        <w:rPr>
          <w:color w:val="000000"/>
          <w:sz w:val="28"/>
          <w:szCs w:val="28"/>
        </w:rPr>
        <w:t>, RA) [22]. Рекомендации TCAS II обязательны к исполнению и имеют приоритет над указаниями диспетчера в момент конфликтной ситуации [22].</w:t>
      </w:r>
    </w:p>
    <w:p w14:paraId="453B3F6F" w14:textId="1A48D6EF" w:rsidR="00E63691" w:rsidRPr="00E63691" w:rsidRDefault="00E63691" w:rsidP="00C80616">
      <w:pPr>
        <w:pStyle w:val="font-claude-response-body"/>
        <w:spacing w:line="360" w:lineRule="auto"/>
        <w:ind w:firstLine="708"/>
        <w:jc w:val="both"/>
        <w:rPr>
          <w:color w:val="000000"/>
          <w:sz w:val="28"/>
          <w:szCs w:val="28"/>
        </w:rPr>
      </w:pPr>
      <w:r w:rsidRPr="00E63691">
        <w:rPr>
          <w:color w:val="000000"/>
          <w:sz w:val="28"/>
          <w:szCs w:val="28"/>
        </w:rPr>
        <w:lastRenderedPageBreak/>
        <w:t>При полете в неконтролируемом воздушном пространстве по правилам визуальных полетов действует принцип «вижу – уступаю» с установленными приоритетами: воздушное судно, которое уступает дорогу, как правило, выполняет снижение и отворот вправо [13]. При визуальном обнаружении встречного или пересекающего курс воздушного судна пилот обязан принять меры для обеспечения безопасного расхождения.</w:t>
      </w:r>
    </w:p>
    <w:p w14:paraId="4CE4284F" w14:textId="77777777" w:rsidR="00E63691" w:rsidRPr="00E63691" w:rsidRDefault="00E63691" w:rsidP="00E63691">
      <w:pPr>
        <w:rPr>
          <w:lang w:eastAsia="en-US"/>
        </w:rPr>
      </w:pPr>
    </w:p>
    <w:p w14:paraId="7AB23145" w14:textId="111F5DE5" w:rsidR="00546540" w:rsidRPr="00570918" w:rsidRDefault="00546540" w:rsidP="00570918">
      <w:pPr>
        <w:spacing w:line="360" w:lineRule="auto"/>
        <w:ind w:firstLine="708"/>
        <w:jc w:val="both"/>
        <w:rPr>
          <w:sz w:val="28"/>
          <w:szCs w:val="28"/>
        </w:rPr>
      </w:pPr>
      <w:r w:rsidRPr="00570918">
        <w:rPr>
          <w:sz w:val="28"/>
          <w:szCs w:val="28"/>
        </w:rPr>
        <w:t>Воздушное судно как физическая система характеризуется непрерывно изменяющимся набором параметров состояния: географическими координатами (широта, долгота), высотой полета</w:t>
      </w:r>
      <w:r w:rsidR="006C39F5" w:rsidRPr="00570918">
        <w:rPr>
          <w:sz w:val="28"/>
          <w:szCs w:val="28"/>
        </w:rPr>
        <w:t xml:space="preserve"> (эшелон)</w:t>
      </w:r>
      <w:r w:rsidRPr="00570918">
        <w:rPr>
          <w:sz w:val="28"/>
          <w:szCs w:val="28"/>
        </w:rPr>
        <w:t xml:space="preserve">, </w:t>
      </w:r>
      <w:r w:rsidR="006C39F5" w:rsidRPr="00570918">
        <w:rPr>
          <w:sz w:val="28"/>
          <w:szCs w:val="28"/>
        </w:rPr>
        <w:t xml:space="preserve">крейсерской </w:t>
      </w:r>
      <w:r w:rsidRPr="00570918">
        <w:rPr>
          <w:sz w:val="28"/>
          <w:szCs w:val="28"/>
        </w:rPr>
        <w:t>скоростью, текущей массой, остатком топлива и рядом других величин. Аналогичным образом описываются и все прочие элементы воздушной обстановки – другие воздушные суда, грозовые фронты,</w:t>
      </w:r>
      <w:r w:rsidR="006C39F5" w:rsidRPr="00570918">
        <w:rPr>
          <w:sz w:val="28"/>
          <w:szCs w:val="28"/>
        </w:rPr>
        <w:t xml:space="preserve"> направление и скорость ветра,</w:t>
      </w:r>
      <w:r w:rsidRPr="00570918">
        <w:rPr>
          <w:sz w:val="28"/>
          <w:szCs w:val="28"/>
        </w:rPr>
        <w:t xml:space="preserve"> зоны турбулентности и обледенения, запретные зоны использования воздушного пространства. Все перечисленные элементы являются динамическими системами: их состояние непрерывно меняется во времени. Однако при дискретизации по времени каждый из них можно описать вектором состояния на момент t, что открывает возможность для формализованного математического представления задачи.</w:t>
      </w:r>
    </w:p>
    <w:p w14:paraId="211930EF" w14:textId="44CBBEC0" w:rsidR="00546540" w:rsidRPr="00570918" w:rsidRDefault="00546540" w:rsidP="00570918">
      <w:pPr>
        <w:spacing w:line="360" w:lineRule="auto"/>
        <w:ind w:firstLine="708"/>
        <w:jc w:val="both"/>
        <w:rPr>
          <w:sz w:val="28"/>
          <w:szCs w:val="28"/>
        </w:rPr>
      </w:pPr>
      <w:r w:rsidRPr="00570918">
        <w:rPr>
          <w:sz w:val="28"/>
          <w:szCs w:val="28"/>
        </w:rPr>
        <w:t xml:space="preserve">В настоящее время задача расчета оптимальной траектории полета решается посредством </w:t>
      </w:r>
      <w:proofErr w:type="spellStart"/>
      <w:r w:rsidRPr="00570918">
        <w:rPr>
          <w:sz w:val="28"/>
          <w:szCs w:val="28"/>
        </w:rPr>
        <w:t>графовой</w:t>
      </w:r>
      <w:proofErr w:type="spellEnd"/>
      <w:r w:rsidRPr="00570918">
        <w:rPr>
          <w:sz w:val="28"/>
          <w:szCs w:val="28"/>
        </w:rPr>
        <w:t xml:space="preserve"> аппроксимации описанной динамической среды. Воздушное пространство представляется в виде графа, вершинами которого служат </w:t>
      </w:r>
      <w:r w:rsidR="00C5223A" w:rsidRPr="00570918">
        <w:rPr>
          <w:sz w:val="28"/>
          <w:szCs w:val="28"/>
        </w:rPr>
        <w:t>аэро</w:t>
      </w:r>
      <w:r w:rsidRPr="00570918">
        <w:rPr>
          <w:sz w:val="28"/>
          <w:szCs w:val="28"/>
        </w:rPr>
        <w:t>навигационные точки (</w:t>
      </w:r>
      <w:proofErr w:type="spellStart"/>
      <w:r w:rsidRPr="00570918">
        <w:rPr>
          <w:sz w:val="28"/>
          <w:szCs w:val="28"/>
        </w:rPr>
        <w:t>waypoints</w:t>
      </w:r>
      <w:proofErr w:type="spellEnd"/>
      <w:r w:rsidR="00C266CA" w:rsidRPr="00570918">
        <w:rPr>
          <w:sz w:val="28"/>
          <w:szCs w:val="28"/>
        </w:rPr>
        <w:t xml:space="preserve"> – принятое обозначение в англоязычной литературе</w:t>
      </w:r>
      <w:r w:rsidRPr="00570918">
        <w:rPr>
          <w:sz w:val="28"/>
          <w:szCs w:val="28"/>
        </w:rPr>
        <w:t>) – фиксированные</w:t>
      </w:r>
      <w:r w:rsidR="00C20E99" w:rsidRPr="00570918">
        <w:rPr>
          <w:sz w:val="28"/>
          <w:szCs w:val="28"/>
        </w:rPr>
        <w:t xml:space="preserve"> и установленные </w:t>
      </w:r>
      <w:proofErr w:type="spellStart"/>
      <w:r w:rsidR="00C20E99" w:rsidRPr="00570918">
        <w:rPr>
          <w:sz w:val="28"/>
          <w:szCs w:val="28"/>
        </w:rPr>
        <w:t>международно</w:t>
      </w:r>
      <w:proofErr w:type="spellEnd"/>
      <w:r w:rsidRPr="00570918">
        <w:rPr>
          <w:sz w:val="28"/>
          <w:szCs w:val="28"/>
        </w:rPr>
        <w:t xml:space="preserve"> географические координаты, через которые воздушное судно может следовать</w:t>
      </w:r>
      <w:r w:rsidR="00245B60" w:rsidRPr="00570918">
        <w:rPr>
          <w:sz w:val="28"/>
          <w:szCs w:val="28"/>
        </w:rPr>
        <w:t xml:space="preserve"> на пути следования до аэропорта назначения</w:t>
      </w:r>
      <w:r w:rsidRPr="00570918">
        <w:rPr>
          <w:sz w:val="28"/>
          <w:szCs w:val="28"/>
        </w:rPr>
        <w:t>. Ребра графа формируются между соседними навигационными точками, а их веса определяются на момент расчета исходя из физического расстояния между точками, стоимости топлива на его преодоление, а также иных ограничивающих требований: наличия запретных зон, погодных условий, норм эшелонирования</w:t>
      </w:r>
      <w:r w:rsidR="00C20E99" w:rsidRPr="00570918">
        <w:rPr>
          <w:sz w:val="28"/>
          <w:szCs w:val="28"/>
        </w:rPr>
        <w:t xml:space="preserve"> и </w:t>
      </w:r>
      <w:r w:rsidR="00C20E99" w:rsidRPr="00570918">
        <w:rPr>
          <w:sz w:val="28"/>
          <w:szCs w:val="28"/>
        </w:rPr>
        <w:lastRenderedPageBreak/>
        <w:t>требований авиационной безопасности</w:t>
      </w:r>
      <w:r w:rsidRPr="00570918">
        <w:rPr>
          <w:sz w:val="28"/>
          <w:szCs w:val="28"/>
        </w:rPr>
        <w:t>. Для поиска оптимального маршрута в таком графе применяются классические алгоритмы – алгоритм Дейкстры и алгоритм A*. Первый гарантирует нахождение кратчайшего пути в графе с неотрицательными весами ребер, второй ускоряет поиск за счет эвристической оценки расстояния до цели. Оба алгоритма широко используются в системах автоматизации управления воздушным движением и бортовых системах навигации.</w:t>
      </w:r>
    </w:p>
    <w:p w14:paraId="5E7706E1" w14:textId="3258466D" w:rsidR="00546540" w:rsidRPr="00570918" w:rsidRDefault="00546540" w:rsidP="00570918">
      <w:pPr>
        <w:spacing w:line="360" w:lineRule="auto"/>
        <w:ind w:firstLine="708"/>
        <w:jc w:val="both"/>
        <w:rPr>
          <w:sz w:val="28"/>
          <w:szCs w:val="28"/>
        </w:rPr>
      </w:pPr>
      <w:r w:rsidRPr="00570918">
        <w:rPr>
          <w:sz w:val="28"/>
          <w:szCs w:val="28"/>
        </w:rPr>
        <w:t>Вместе с тем применение данных методов сопряжено с принципиальными ограничениями, обусловленными природой самой задачи. Поскольку воздушное судно, окружающий трафик и метеорологическая обстановка представляют собой динамические системы,</w:t>
      </w:r>
      <w:r w:rsidR="00C20E99" w:rsidRPr="00570918">
        <w:rPr>
          <w:sz w:val="28"/>
          <w:szCs w:val="28"/>
        </w:rPr>
        <w:t xml:space="preserve"> в которых основными акторами являются несколько воздушных судов,</w:t>
      </w:r>
      <w:r w:rsidRPr="00570918">
        <w:rPr>
          <w:sz w:val="28"/>
          <w:szCs w:val="28"/>
        </w:rPr>
        <w:t xml:space="preserve"> их сведение к статическому графу неизбежно предполагает ряд упрощающих допущений, существенно снижающих качество получаемого решения.</w:t>
      </w:r>
    </w:p>
    <w:p w14:paraId="174FDF93" w14:textId="77777777" w:rsidR="00546540" w:rsidRPr="00570918" w:rsidRDefault="00546540" w:rsidP="00570918">
      <w:pPr>
        <w:spacing w:line="360" w:lineRule="auto"/>
        <w:ind w:firstLine="708"/>
        <w:jc w:val="both"/>
        <w:rPr>
          <w:sz w:val="28"/>
          <w:szCs w:val="28"/>
        </w:rPr>
      </w:pPr>
      <w:r w:rsidRPr="00570918">
        <w:rPr>
          <w:sz w:val="28"/>
          <w:szCs w:val="28"/>
        </w:rPr>
        <w:t>Первым и наиболее значимым недостатком является статический характер оптимизации. Веса ребер графа фиксируются на момент расчета маршрута – как правило, до вылета, – и не пересчитываются в процессе полета. Тем самым воздушное судно фактически перестает рассматриваться как динамическая система: изменение его массы по мере выгорания топлива, актуальная метеорологическая обстановка по маршруту и оперативные изменения в структуре воздушного пространства остаются за рамками модели. Любая корректировка маршрута требует повторного ручного расчета или непосредственного вмешательства диспетчера.</w:t>
      </w:r>
    </w:p>
    <w:p w14:paraId="6E40CB36" w14:textId="77777777" w:rsidR="00546540" w:rsidRPr="00570918" w:rsidRDefault="00546540" w:rsidP="00570918">
      <w:pPr>
        <w:spacing w:line="360" w:lineRule="auto"/>
        <w:ind w:firstLine="708"/>
        <w:jc w:val="both"/>
        <w:rPr>
          <w:sz w:val="28"/>
          <w:szCs w:val="28"/>
        </w:rPr>
      </w:pPr>
      <w:r w:rsidRPr="00570918">
        <w:rPr>
          <w:sz w:val="28"/>
          <w:szCs w:val="28"/>
        </w:rPr>
        <w:t>Вторым недостатком является отсутствие механизма координации маршрутов нескольких воздушных судов. Классические алгоритмы осуществляют последовательный независимый расчет для каждого борта, не учитывая взаимное влияние траекторий. В результате вопрос предотвращения конфликтных сближений – нарушений норм безопасного эшелонирования – остается вне области действия алгоритма и целиком возлагается на диспетчерский персонал.</w:t>
      </w:r>
    </w:p>
    <w:p w14:paraId="46C0DB64" w14:textId="5D9CBA88" w:rsidR="00546540" w:rsidRPr="00570918" w:rsidRDefault="00546540" w:rsidP="00570918">
      <w:pPr>
        <w:spacing w:line="360" w:lineRule="auto"/>
        <w:ind w:firstLine="708"/>
        <w:jc w:val="both"/>
        <w:rPr>
          <w:sz w:val="28"/>
          <w:szCs w:val="28"/>
        </w:rPr>
      </w:pPr>
      <w:r w:rsidRPr="00570918">
        <w:rPr>
          <w:sz w:val="28"/>
          <w:szCs w:val="28"/>
        </w:rPr>
        <w:lastRenderedPageBreak/>
        <w:t>Третьим недостатком является однокритериальность оптимизации. Алгоритмы Дейкстры и A* осуществляют поиск маршрута с минимальной суммарной стоимостью по единственному агрегированному критерию. Попытка учесть несколько конкурирующих параметров – экономичность, безопасность, метеорологическую обстановку –</w:t>
      </w:r>
      <w:r w:rsidR="00236945">
        <w:rPr>
          <w:sz w:val="28"/>
          <w:szCs w:val="28"/>
        </w:rPr>
        <w:t xml:space="preserve"> </w:t>
      </w:r>
      <w:r w:rsidRPr="00570918">
        <w:rPr>
          <w:sz w:val="28"/>
          <w:szCs w:val="28"/>
        </w:rPr>
        <w:t>сводится к их искусственному объединению в единый вес ребра, что влечет потерю интерпретируемости и не обеспечивает поиска компромиссного решения в многокритериальном пространстве. Иными словами, такие системы производят выбор дешевого маршрута по суррогатному критерию, а не осуществляют содержательную оптимизацию по всей совокупности параметров, характеризующих динамическую систему.</w:t>
      </w:r>
    </w:p>
    <w:p w14:paraId="6FAD6012" w14:textId="75153161" w:rsidR="00546540" w:rsidRPr="00570918" w:rsidRDefault="00E5324E" w:rsidP="003524C5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>Т</w:t>
      </w:r>
      <w:r w:rsidR="00546540" w:rsidRPr="00570918">
        <w:rPr>
          <w:sz w:val="28"/>
          <w:szCs w:val="28"/>
        </w:rPr>
        <w:t>екущее состояние объекта исследования («</w:t>
      </w:r>
      <w:proofErr w:type="spellStart"/>
      <w:r w:rsidR="00546540" w:rsidRPr="00570918">
        <w:rPr>
          <w:sz w:val="28"/>
          <w:szCs w:val="28"/>
        </w:rPr>
        <w:t>as</w:t>
      </w:r>
      <w:proofErr w:type="spellEnd"/>
      <w:r w:rsidR="00546540" w:rsidRPr="00570918">
        <w:rPr>
          <w:sz w:val="28"/>
          <w:szCs w:val="28"/>
        </w:rPr>
        <w:t xml:space="preserve"> </w:t>
      </w:r>
      <w:proofErr w:type="spellStart"/>
      <w:r w:rsidR="00546540" w:rsidRPr="00570918">
        <w:rPr>
          <w:sz w:val="28"/>
          <w:szCs w:val="28"/>
        </w:rPr>
        <w:t>is</w:t>
      </w:r>
      <w:proofErr w:type="spellEnd"/>
      <w:r w:rsidR="00546540" w:rsidRPr="00570918">
        <w:rPr>
          <w:sz w:val="28"/>
          <w:szCs w:val="28"/>
        </w:rPr>
        <w:t xml:space="preserve">») характеризуется следующим образом: маршрут рассчитывается однократно до вылета на статичном графе с фиксированными весами; динамика воздушной обстановки, изменение массы воздушного судна и конфликты с другими бортами </w:t>
      </w:r>
      <w:r w:rsidR="00556B01" w:rsidRPr="00570918">
        <w:rPr>
          <w:sz w:val="28"/>
          <w:szCs w:val="28"/>
        </w:rPr>
        <w:t xml:space="preserve">не принимаются </w:t>
      </w:r>
      <w:r w:rsidR="00546540" w:rsidRPr="00570918">
        <w:rPr>
          <w:sz w:val="28"/>
          <w:szCs w:val="28"/>
        </w:rPr>
        <w:t xml:space="preserve">в расчет </w:t>
      </w:r>
      <w:r w:rsidR="00556B01" w:rsidRPr="00570918">
        <w:rPr>
          <w:sz w:val="28"/>
          <w:szCs w:val="28"/>
        </w:rPr>
        <w:t>на момент его выполнения</w:t>
      </w:r>
      <w:r w:rsidR="00546540" w:rsidRPr="00570918">
        <w:rPr>
          <w:sz w:val="28"/>
          <w:szCs w:val="28"/>
        </w:rPr>
        <w:t>; оптимизация ведется по единственному суррогатному критерию без учета многокритериальной природы задачи. Перечисленные ограничения определяют зону проблемы и обосновывают необходимость разработки адаптивной системы маршрутизации, способной функционировать в условиях динамически меняющейся воздушной обстановки с учетом всей совокупности факторов, влияющих на безопасность и эффективность полета.</w:t>
      </w:r>
    </w:p>
    <w:p w14:paraId="045D5414" w14:textId="02EB5DA5" w:rsidR="00EA256E" w:rsidRPr="00570918" w:rsidRDefault="00EA256E" w:rsidP="00570918">
      <w:pPr>
        <w:spacing w:line="360" w:lineRule="auto"/>
        <w:jc w:val="both"/>
        <w:rPr>
          <w:rFonts w:eastAsiaTheme="majorEastAsia"/>
          <w:color w:val="000000" w:themeColor="text1"/>
          <w:sz w:val="28"/>
          <w:szCs w:val="28"/>
        </w:rPr>
      </w:pPr>
      <w:r w:rsidRPr="00570918">
        <w:rPr>
          <w:color w:val="000000" w:themeColor="text1"/>
          <w:sz w:val="28"/>
          <w:szCs w:val="28"/>
        </w:rPr>
        <w:br w:type="page"/>
      </w:r>
    </w:p>
    <w:p w14:paraId="238E4E2B" w14:textId="144BBE74" w:rsidR="00E226C1" w:rsidRPr="00452B2B" w:rsidRDefault="00FD6D46" w:rsidP="00570918">
      <w:pPr>
        <w:pStyle w:val="3"/>
        <w:numPr>
          <w:ilvl w:val="0"/>
          <w:numId w:val="23"/>
        </w:numPr>
        <w:spacing w:line="360" w:lineRule="auto"/>
        <w:ind w:left="709" w:hanging="283"/>
        <w:jc w:val="both"/>
        <w:rPr>
          <w:rFonts w:cs="Times New Roman"/>
          <w:color w:val="000000" w:themeColor="text1"/>
        </w:rPr>
      </w:pPr>
      <w:r w:rsidRPr="00570918">
        <w:rPr>
          <w:rFonts w:cs="Times New Roman"/>
          <w:color w:val="000000" w:themeColor="text1"/>
        </w:rPr>
        <w:lastRenderedPageBreak/>
        <w:t>Архитектурно-техническое решение задачи</w:t>
      </w:r>
    </w:p>
    <w:p w14:paraId="49B27CFF" w14:textId="4F185E3A" w:rsidR="004C23C7" w:rsidRPr="004C23C7" w:rsidRDefault="005C36AF" w:rsidP="004C23C7">
      <w:pPr>
        <w:pStyle w:val="font-claude-response-body"/>
        <w:spacing w:line="360" w:lineRule="auto"/>
        <w:rPr>
          <w:color w:val="000000"/>
          <w:sz w:val="28"/>
          <w:szCs w:val="28"/>
        </w:rPr>
      </w:pPr>
      <w:r w:rsidRPr="00CA592F">
        <w:rPr>
          <w:color w:val="000000"/>
          <w:sz w:val="28"/>
          <w:szCs w:val="28"/>
        </w:rPr>
        <w:t>7</w:t>
      </w:r>
      <w:r w:rsidR="004C23C7" w:rsidRPr="004C23C7">
        <w:rPr>
          <w:color w:val="000000"/>
          <w:sz w:val="28"/>
          <w:szCs w:val="28"/>
        </w:rPr>
        <w:t>.1. Классические алгоритмы поиска на графе</w:t>
      </w:r>
    </w:p>
    <w:p w14:paraId="5F720D90" w14:textId="56D5D906" w:rsidR="004C23C7" w:rsidRPr="004C23C7" w:rsidRDefault="004C23C7" w:rsidP="00E5324E">
      <w:pPr>
        <w:pStyle w:val="font-claude-response-body"/>
        <w:spacing w:line="360" w:lineRule="auto"/>
        <w:ind w:firstLine="708"/>
        <w:jc w:val="both"/>
        <w:rPr>
          <w:color w:val="000000"/>
          <w:sz w:val="28"/>
          <w:szCs w:val="28"/>
        </w:rPr>
      </w:pPr>
      <w:r w:rsidRPr="004C23C7">
        <w:rPr>
          <w:color w:val="000000"/>
          <w:sz w:val="28"/>
          <w:szCs w:val="28"/>
        </w:rPr>
        <w:t xml:space="preserve">Алгоритм Дейкстры – один из фундаментальных алгоритмов теории графов, предложенный </w:t>
      </w:r>
      <w:proofErr w:type="spellStart"/>
      <w:r w:rsidRPr="004C23C7">
        <w:rPr>
          <w:color w:val="000000"/>
          <w:sz w:val="28"/>
          <w:szCs w:val="28"/>
        </w:rPr>
        <w:t>Эдсгером</w:t>
      </w:r>
      <w:proofErr w:type="spellEnd"/>
      <w:r w:rsidRPr="004C23C7">
        <w:rPr>
          <w:color w:val="000000"/>
          <w:sz w:val="28"/>
          <w:szCs w:val="28"/>
        </w:rPr>
        <w:t xml:space="preserve"> </w:t>
      </w:r>
      <w:proofErr w:type="spellStart"/>
      <w:r w:rsidRPr="004C23C7">
        <w:rPr>
          <w:color w:val="000000"/>
          <w:sz w:val="28"/>
          <w:szCs w:val="28"/>
        </w:rPr>
        <w:t>Дейкстрой</w:t>
      </w:r>
      <w:proofErr w:type="spellEnd"/>
      <w:r w:rsidRPr="004C23C7">
        <w:rPr>
          <w:color w:val="000000"/>
          <w:sz w:val="28"/>
          <w:szCs w:val="28"/>
        </w:rPr>
        <w:t xml:space="preserve"> в 1959 году [23]. Алгоритм находит кратчайший путь от одной вершины графа до всех остальных в графе с неотрицательными весами ребер. На каждой итерации из множества </w:t>
      </w:r>
      <w:proofErr w:type="spellStart"/>
      <w:r w:rsidRPr="004C23C7">
        <w:rPr>
          <w:color w:val="000000"/>
          <w:sz w:val="28"/>
          <w:szCs w:val="28"/>
        </w:rPr>
        <w:t>непосещенных</w:t>
      </w:r>
      <w:proofErr w:type="spellEnd"/>
      <w:r w:rsidRPr="004C23C7">
        <w:rPr>
          <w:color w:val="000000"/>
          <w:sz w:val="28"/>
          <w:szCs w:val="28"/>
        </w:rPr>
        <w:t xml:space="preserve"> вершин выбирается та, расстояние до которой от стартовой вершины минимально, после чего обновляются расстояния до всех ее соседей. Временная сложность составляет </w:t>
      </w:r>
      <w:proofErr w:type="gramStart"/>
      <w:r w:rsidRPr="004C23C7">
        <w:rPr>
          <w:color w:val="000000"/>
          <w:sz w:val="28"/>
          <w:szCs w:val="28"/>
        </w:rPr>
        <w:t>O(</w:t>
      </w:r>
      <w:proofErr w:type="gramEnd"/>
      <w:r w:rsidRPr="004C23C7">
        <w:rPr>
          <w:color w:val="000000"/>
          <w:sz w:val="28"/>
          <w:szCs w:val="28"/>
        </w:rPr>
        <w:t xml:space="preserve">E </w:t>
      </w:r>
      <w:r w:rsidR="00AE335F">
        <w:rPr>
          <w:color w:val="000000"/>
          <w:sz w:val="28"/>
          <w:szCs w:val="28"/>
        </w:rPr>
        <w:t>*</w:t>
      </w:r>
      <w:r w:rsidRPr="004C23C7">
        <w:rPr>
          <w:color w:val="000000"/>
          <w:sz w:val="28"/>
          <w:szCs w:val="28"/>
        </w:rPr>
        <w:t xml:space="preserve"> </w:t>
      </w:r>
      <w:proofErr w:type="spellStart"/>
      <w:r w:rsidRPr="004C23C7">
        <w:rPr>
          <w:color w:val="000000"/>
          <w:sz w:val="28"/>
          <w:szCs w:val="28"/>
        </w:rPr>
        <w:t>log</w:t>
      </w:r>
      <w:proofErr w:type="spellEnd"/>
      <w:r w:rsidRPr="004C23C7">
        <w:rPr>
          <w:color w:val="000000"/>
          <w:sz w:val="28"/>
          <w:szCs w:val="28"/>
        </w:rPr>
        <w:t xml:space="preserve"> V) при использовании приоритетной очереди, где E – число ребер, V – число вершин. Алгоритм гарантирует нахождение глобально оптимального пути при соблюдении условия </w:t>
      </w:r>
      <w:proofErr w:type="spellStart"/>
      <w:r w:rsidRPr="004C23C7">
        <w:rPr>
          <w:color w:val="000000"/>
          <w:sz w:val="28"/>
          <w:szCs w:val="28"/>
        </w:rPr>
        <w:t>неотрицательности</w:t>
      </w:r>
      <w:proofErr w:type="spellEnd"/>
      <w:r w:rsidRPr="004C23C7">
        <w:rPr>
          <w:color w:val="000000"/>
          <w:sz w:val="28"/>
          <w:szCs w:val="28"/>
        </w:rPr>
        <w:t xml:space="preserve"> весов.</w:t>
      </w:r>
    </w:p>
    <w:p w14:paraId="357F3FBB" w14:textId="77777777" w:rsidR="004C23C7" w:rsidRPr="004C23C7" w:rsidRDefault="004C23C7" w:rsidP="00412F2B">
      <w:pPr>
        <w:pStyle w:val="font-claude-response-body"/>
        <w:spacing w:line="360" w:lineRule="auto"/>
        <w:ind w:firstLine="708"/>
        <w:jc w:val="both"/>
        <w:rPr>
          <w:color w:val="000000"/>
          <w:sz w:val="28"/>
          <w:szCs w:val="28"/>
        </w:rPr>
      </w:pPr>
      <w:r w:rsidRPr="004C23C7">
        <w:rPr>
          <w:color w:val="000000"/>
          <w:sz w:val="28"/>
          <w:szCs w:val="28"/>
        </w:rPr>
        <w:t>Алгоритм A* (A-</w:t>
      </w:r>
      <w:proofErr w:type="spellStart"/>
      <w:r w:rsidRPr="004C23C7">
        <w:rPr>
          <w:color w:val="000000"/>
          <w:sz w:val="28"/>
          <w:szCs w:val="28"/>
        </w:rPr>
        <w:t>star</w:t>
      </w:r>
      <w:proofErr w:type="spellEnd"/>
      <w:r w:rsidRPr="004C23C7">
        <w:rPr>
          <w:color w:val="000000"/>
          <w:sz w:val="28"/>
          <w:szCs w:val="28"/>
        </w:rPr>
        <w:t>), предложенный в 1968 году [24], является расширением алгоритма Дейкстры, дополненным эвристической оценкой h(n) – оценкой расстояния от текущей вершины до цели. Функция оценки узла имеет вид f(n) = g(n) + h(n), где g(n) – стоимость пути от старта до текущей вершины, h(n) – эвристика. При допустимой эвристике (не переоценивающей реальное расстояние) алгоритм гарантирует оптимальность и работает быстрее Дейкстры за счет направленного поиска. В задачах маршрутизации воздушных судов в качестве эвристики естественно использовать ортодромическое расстояние до аэропорта назначения.</w:t>
      </w:r>
    </w:p>
    <w:p w14:paraId="6DBCAA6B" w14:textId="77777777" w:rsidR="004C23C7" w:rsidRPr="004C23C7" w:rsidRDefault="004C23C7" w:rsidP="00412F2B">
      <w:pPr>
        <w:pStyle w:val="font-claude-response-body"/>
        <w:spacing w:line="360" w:lineRule="auto"/>
        <w:ind w:firstLine="708"/>
        <w:jc w:val="both"/>
        <w:rPr>
          <w:color w:val="000000"/>
          <w:sz w:val="28"/>
          <w:szCs w:val="28"/>
        </w:rPr>
      </w:pPr>
      <w:r w:rsidRPr="004C23C7">
        <w:rPr>
          <w:color w:val="000000"/>
          <w:sz w:val="28"/>
          <w:szCs w:val="28"/>
        </w:rPr>
        <w:t xml:space="preserve">Оба алгоритма оптимально решают задачу поиска кратчайшего пути на статичном графе. Однако, как было показано в предпроектном анализе, воздушная среда является динамической системой, что порождает принципиальные ограничения: необходимость полного перепланирования при каждом изменении обстановки, экспоненциальный рост сложности при </w:t>
      </w:r>
      <w:r w:rsidRPr="004C23C7">
        <w:rPr>
          <w:color w:val="000000"/>
          <w:sz w:val="28"/>
          <w:szCs w:val="28"/>
        </w:rPr>
        <w:lastRenderedPageBreak/>
        <w:t xml:space="preserve">координации нескольких агентов (O(V^N)) и </w:t>
      </w:r>
      <w:proofErr w:type="spellStart"/>
      <w:r w:rsidRPr="004C23C7">
        <w:rPr>
          <w:color w:val="000000"/>
          <w:sz w:val="28"/>
          <w:szCs w:val="28"/>
        </w:rPr>
        <w:t>однокритериальность</w:t>
      </w:r>
      <w:proofErr w:type="spellEnd"/>
      <w:r w:rsidRPr="004C23C7">
        <w:rPr>
          <w:color w:val="000000"/>
          <w:sz w:val="28"/>
          <w:szCs w:val="28"/>
        </w:rPr>
        <w:t xml:space="preserve"> оптимизации.</w:t>
      </w:r>
    </w:p>
    <w:p w14:paraId="79E2C1A1" w14:textId="64412E5C" w:rsidR="004C23C7" w:rsidRPr="004C23C7" w:rsidRDefault="00E5324E" w:rsidP="00C14A9A">
      <w:pPr>
        <w:pStyle w:val="font-claude-response-body"/>
        <w:spacing w:line="360" w:lineRule="auto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7</w:t>
      </w:r>
      <w:r w:rsidR="004C23C7" w:rsidRPr="004C23C7">
        <w:rPr>
          <w:color w:val="000000"/>
          <w:sz w:val="28"/>
          <w:szCs w:val="28"/>
        </w:rPr>
        <w:t>.2. Машинное обучение и обучение с подкреплением</w:t>
      </w:r>
    </w:p>
    <w:p w14:paraId="0B2B39F3" w14:textId="77777777" w:rsidR="004C23C7" w:rsidRPr="004C23C7" w:rsidRDefault="004C23C7" w:rsidP="00E5324E">
      <w:pPr>
        <w:pStyle w:val="font-claude-response-body"/>
        <w:spacing w:line="360" w:lineRule="auto"/>
        <w:ind w:firstLine="708"/>
        <w:jc w:val="both"/>
        <w:rPr>
          <w:color w:val="000000"/>
          <w:sz w:val="28"/>
          <w:szCs w:val="28"/>
        </w:rPr>
      </w:pPr>
      <w:r w:rsidRPr="004C23C7">
        <w:rPr>
          <w:color w:val="000000"/>
          <w:sz w:val="28"/>
          <w:szCs w:val="28"/>
        </w:rPr>
        <w:t>Машинное обучение (Machine Learning) – раздел искусственного интеллекта, в котором алгоритмы строят математические модели на основе данных, а не на основе явно заданных правил [25]. В контексте задачи маршрутизации машинное обучение позволяет системе самостоятельно извлекать закономерности из опыта взаимодействия с воздушной средой, не требуя полного математического описания всех ее динамических зависимостей.</w:t>
      </w:r>
    </w:p>
    <w:p w14:paraId="145AC784" w14:textId="77777777" w:rsidR="004C23C7" w:rsidRPr="004C23C7" w:rsidRDefault="004C23C7" w:rsidP="00E5324E">
      <w:pPr>
        <w:pStyle w:val="font-claude-response-body"/>
        <w:spacing w:line="360" w:lineRule="auto"/>
        <w:ind w:firstLine="708"/>
        <w:jc w:val="both"/>
        <w:rPr>
          <w:color w:val="000000"/>
          <w:sz w:val="28"/>
          <w:szCs w:val="28"/>
        </w:rPr>
      </w:pPr>
      <w:r w:rsidRPr="004C23C7">
        <w:rPr>
          <w:color w:val="000000"/>
          <w:sz w:val="28"/>
          <w:szCs w:val="28"/>
        </w:rPr>
        <w:t>Обучение с подкреплением (</w:t>
      </w:r>
      <w:proofErr w:type="spellStart"/>
      <w:r w:rsidRPr="004C23C7">
        <w:rPr>
          <w:color w:val="000000"/>
          <w:sz w:val="28"/>
          <w:szCs w:val="28"/>
        </w:rPr>
        <w:t>Reinforcement</w:t>
      </w:r>
      <w:proofErr w:type="spellEnd"/>
      <w:r w:rsidRPr="004C23C7">
        <w:rPr>
          <w:color w:val="000000"/>
          <w:sz w:val="28"/>
          <w:szCs w:val="28"/>
        </w:rPr>
        <w:t xml:space="preserve"> Learning, RL) – это раздел машинного обучения, в котором агент обучается принимать оптимальные решения посредством взаимодействия со средой, получая числовое вознаграждение за каждое действие [26]. В отличие от обучения с учителем, агент не получает размеченных обучающих примеров – он самостоятельно исследует пространство состояний и действий, постепенно формируя стратегию, максимизирующую суммарную награду. Формально задача описывается марковским процессом принятия решений (MDP) с компонентами (S, A, P, R, γ), подробно описанными в разделе математической модели.</w:t>
      </w:r>
    </w:p>
    <w:p w14:paraId="79A4DB2E" w14:textId="77777777" w:rsidR="004C23C7" w:rsidRPr="004C23C7" w:rsidRDefault="004C23C7" w:rsidP="00E5324E">
      <w:pPr>
        <w:pStyle w:val="font-claude-response-body"/>
        <w:spacing w:line="360" w:lineRule="auto"/>
        <w:ind w:firstLine="708"/>
        <w:jc w:val="both"/>
        <w:rPr>
          <w:color w:val="000000"/>
          <w:sz w:val="28"/>
          <w:szCs w:val="28"/>
        </w:rPr>
      </w:pPr>
      <w:r w:rsidRPr="004C23C7">
        <w:rPr>
          <w:color w:val="000000"/>
          <w:sz w:val="28"/>
          <w:szCs w:val="28"/>
        </w:rPr>
        <w:t xml:space="preserve">Ключевое преимущество RL применительно к данной задаче состоит в том, что обученная модель принимает решение за </w:t>
      </w:r>
      <w:proofErr w:type="gramStart"/>
      <w:r w:rsidRPr="004C23C7">
        <w:rPr>
          <w:color w:val="000000"/>
          <w:sz w:val="28"/>
          <w:szCs w:val="28"/>
        </w:rPr>
        <w:t>O(</w:t>
      </w:r>
      <w:proofErr w:type="gramEnd"/>
      <w:r w:rsidRPr="004C23C7">
        <w:rPr>
          <w:color w:val="000000"/>
          <w:sz w:val="28"/>
          <w:szCs w:val="28"/>
        </w:rPr>
        <w:t>1) без какого-либо перепланирования, реагируя на актуальную обстановку в каждой точке маршрута. После завершения фазы обучения система работает как таблица поиска, а не как алгоритм оптимизации.</w:t>
      </w:r>
    </w:p>
    <w:p w14:paraId="447977CF" w14:textId="144C40A6" w:rsidR="004C23C7" w:rsidRPr="004C23C7" w:rsidRDefault="00E5324E" w:rsidP="00C14A9A">
      <w:pPr>
        <w:pStyle w:val="font-claude-response-body"/>
        <w:spacing w:line="360" w:lineRule="auto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7</w:t>
      </w:r>
      <w:r w:rsidR="004C23C7" w:rsidRPr="004C23C7">
        <w:rPr>
          <w:color w:val="000000"/>
          <w:sz w:val="28"/>
          <w:szCs w:val="28"/>
        </w:rPr>
        <w:t>.3. Обзор стратегий обучения с подкреплением применительно к задаче</w:t>
      </w:r>
    </w:p>
    <w:p w14:paraId="02F62309" w14:textId="0BB227F4" w:rsidR="004C23C7" w:rsidRPr="004C23C7" w:rsidRDefault="004C23C7" w:rsidP="00E5324E">
      <w:pPr>
        <w:pStyle w:val="font-claude-response-body"/>
        <w:spacing w:line="360" w:lineRule="auto"/>
        <w:ind w:firstLine="708"/>
        <w:jc w:val="both"/>
        <w:rPr>
          <w:color w:val="000000"/>
          <w:sz w:val="28"/>
          <w:szCs w:val="28"/>
        </w:rPr>
      </w:pPr>
      <w:r w:rsidRPr="004C23C7">
        <w:rPr>
          <w:color w:val="000000"/>
          <w:sz w:val="28"/>
          <w:szCs w:val="28"/>
        </w:rPr>
        <w:lastRenderedPageBreak/>
        <w:t>Табличный Independent Q-Learning (выбранный метод)</w:t>
      </w:r>
    </w:p>
    <w:p w14:paraId="37AAB3C9" w14:textId="77777777" w:rsidR="004C23C7" w:rsidRPr="004C23C7" w:rsidRDefault="004C23C7" w:rsidP="00E5324E">
      <w:pPr>
        <w:pStyle w:val="font-claude-response-body"/>
        <w:spacing w:line="360" w:lineRule="auto"/>
        <w:ind w:firstLine="708"/>
        <w:jc w:val="both"/>
        <w:rPr>
          <w:color w:val="000000"/>
          <w:sz w:val="28"/>
          <w:szCs w:val="28"/>
        </w:rPr>
      </w:pPr>
      <w:r w:rsidRPr="004C23C7">
        <w:rPr>
          <w:color w:val="000000"/>
          <w:sz w:val="28"/>
          <w:szCs w:val="28"/>
        </w:rPr>
        <w:t>Табличный Q-</w:t>
      </w:r>
      <w:proofErr w:type="spellStart"/>
      <w:r w:rsidRPr="004C23C7">
        <w:rPr>
          <w:color w:val="000000"/>
          <w:sz w:val="28"/>
          <w:szCs w:val="28"/>
        </w:rPr>
        <w:t>learning</w:t>
      </w:r>
      <w:proofErr w:type="spellEnd"/>
      <w:r w:rsidRPr="004C23C7">
        <w:rPr>
          <w:color w:val="000000"/>
          <w:sz w:val="28"/>
          <w:szCs w:val="28"/>
        </w:rPr>
        <w:t xml:space="preserve"> – алгоритм обучения с подкреплением без модели среды (</w:t>
      </w:r>
      <w:proofErr w:type="spellStart"/>
      <w:r w:rsidRPr="004C23C7">
        <w:rPr>
          <w:color w:val="000000"/>
          <w:sz w:val="28"/>
          <w:szCs w:val="28"/>
        </w:rPr>
        <w:t>model-free</w:t>
      </w:r>
      <w:proofErr w:type="spellEnd"/>
      <w:r w:rsidRPr="004C23C7">
        <w:rPr>
          <w:color w:val="000000"/>
          <w:sz w:val="28"/>
          <w:szCs w:val="28"/>
        </w:rPr>
        <w:t xml:space="preserve">), сходящийся к оптимальной стратегии при выполнении условий достаточного исследования [26]. Q-функция хранится в виде таблицы размером |S| × |A|, где каждая ячейка </w:t>
      </w:r>
      <w:proofErr w:type="gramStart"/>
      <w:r w:rsidRPr="004C23C7">
        <w:rPr>
          <w:color w:val="000000"/>
          <w:sz w:val="28"/>
          <w:szCs w:val="28"/>
        </w:rPr>
        <w:t>Q(</w:t>
      </w:r>
      <w:proofErr w:type="gramEnd"/>
      <w:r w:rsidRPr="004C23C7">
        <w:rPr>
          <w:color w:val="000000"/>
          <w:sz w:val="28"/>
          <w:szCs w:val="28"/>
        </w:rPr>
        <w:t xml:space="preserve">s, a) содержит оценку ожидаемой суммарной дисконтированной награды. В </w:t>
      </w:r>
      <w:proofErr w:type="spellStart"/>
      <w:r w:rsidRPr="004C23C7">
        <w:rPr>
          <w:color w:val="000000"/>
          <w:sz w:val="28"/>
          <w:szCs w:val="28"/>
        </w:rPr>
        <w:t>многоагентной</w:t>
      </w:r>
      <w:proofErr w:type="spellEnd"/>
      <w:r w:rsidRPr="004C23C7">
        <w:rPr>
          <w:color w:val="000000"/>
          <w:sz w:val="28"/>
          <w:szCs w:val="28"/>
        </w:rPr>
        <w:t xml:space="preserve"> постановке применяется принцип Independent Q-Learning: каждый агент ведет собственную Q-таблицу и обучается независимо, воспринимая других агентов как часть среды.</w:t>
      </w:r>
    </w:p>
    <w:p w14:paraId="2AC0039C" w14:textId="77777777" w:rsidR="004C23C7" w:rsidRPr="004C23C7" w:rsidRDefault="004C23C7" w:rsidP="00E5324E">
      <w:pPr>
        <w:pStyle w:val="font-claude-response-body"/>
        <w:spacing w:line="360" w:lineRule="auto"/>
        <w:ind w:firstLine="708"/>
        <w:jc w:val="both"/>
        <w:rPr>
          <w:color w:val="000000"/>
          <w:sz w:val="28"/>
          <w:szCs w:val="28"/>
        </w:rPr>
      </w:pPr>
      <w:r w:rsidRPr="004C23C7">
        <w:rPr>
          <w:color w:val="000000"/>
          <w:sz w:val="28"/>
          <w:szCs w:val="28"/>
        </w:rPr>
        <w:t>В данной работе пространство состояний дискретизировано до 1470 состояний (21 × 7 × 5 × 2), пространство действий – 40 действий (5 эшелонов × 8 навигационных точек). Это обеспечивает полное покрытие таблицы за 1660 эпизодов обучения, полную интерпретируемость (каждое Q-значение доступно для анализа) и мгновенное принятие решений в режиме эксплуатации.</w:t>
      </w:r>
    </w:p>
    <w:p w14:paraId="23573D22" w14:textId="560E07A7" w:rsidR="004C23C7" w:rsidRPr="004C23C7" w:rsidRDefault="004C23C7" w:rsidP="00E5324E">
      <w:pPr>
        <w:pStyle w:val="font-claude-response-body"/>
        <w:spacing w:line="360" w:lineRule="auto"/>
        <w:ind w:firstLine="708"/>
        <w:jc w:val="both"/>
        <w:rPr>
          <w:color w:val="000000"/>
          <w:sz w:val="28"/>
          <w:szCs w:val="28"/>
          <w:lang w:val="en-US"/>
        </w:rPr>
      </w:pPr>
      <w:r w:rsidRPr="004C23C7">
        <w:rPr>
          <w:color w:val="000000"/>
          <w:sz w:val="28"/>
          <w:szCs w:val="28"/>
          <w:lang w:val="en-US"/>
        </w:rPr>
        <w:t>Deep Independent Q-Learning (Deep IQL)</w:t>
      </w:r>
    </w:p>
    <w:p w14:paraId="64D10370" w14:textId="77777777" w:rsidR="004C23C7" w:rsidRPr="004C23C7" w:rsidRDefault="004C23C7" w:rsidP="00E5324E">
      <w:pPr>
        <w:pStyle w:val="font-claude-response-body"/>
        <w:spacing w:line="360" w:lineRule="auto"/>
        <w:ind w:firstLine="708"/>
        <w:jc w:val="both"/>
        <w:rPr>
          <w:color w:val="000000"/>
          <w:sz w:val="28"/>
          <w:szCs w:val="28"/>
        </w:rPr>
      </w:pPr>
      <w:r w:rsidRPr="004C23C7">
        <w:rPr>
          <w:color w:val="000000"/>
          <w:sz w:val="28"/>
          <w:szCs w:val="28"/>
        </w:rPr>
        <w:t xml:space="preserve">Расширение табличного IQL, в котором Q-таблица заменяется нейронной сетью [27]. Это позволяет работать с непрерывным или </w:t>
      </w:r>
      <w:proofErr w:type="spellStart"/>
      <w:r w:rsidRPr="004C23C7">
        <w:rPr>
          <w:color w:val="000000"/>
          <w:sz w:val="28"/>
          <w:szCs w:val="28"/>
        </w:rPr>
        <w:t>высокоразмерным</w:t>
      </w:r>
      <w:proofErr w:type="spellEnd"/>
      <w:r w:rsidRPr="004C23C7">
        <w:rPr>
          <w:color w:val="000000"/>
          <w:sz w:val="28"/>
          <w:szCs w:val="28"/>
        </w:rPr>
        <w:t xml:space="preserve"> пространством состояний, где табличное представление невозможно или неэффективно. DQN (Deep Q-Network) и его вариант DDQN (Double DQN) используют механизм </w:t>
      </w:r>
      <w:proofErr w:type="spellStart"/>
      <w:r w:rsidRPr="004C23C7">
        <w:rPr>
          <w:color w:val="000000"/>
          <w:sz w:val="28"/>
          <w:szCs w:val="28"/>
        </w:rPr>
        <w:t>replay</w:t>
      </w:r>
      <w:proofErr w:type="spellEnd"/>
      <w:r w:rsidRPr="004C23C7">
        <w:rPr>
          <w:color w:val="000000"/>
          <w:sz w:val="28"/>
          <w:szCs w:val="28"/>
        </w:rPr>
        <w:t xml:space="preserve"> </w:t>
      </w:r>
      <w:proofErr w:type="spellStart"/>
      <w:r w:rsidRPr="004C23C7">
        <w:rPr>
          <w:color w:val="000000"/>
          <w:sz w:val="28"/>
          <w:szCs w:val="28"/>
        </w:rPr>
        <w:t>buffer</w:t>
      </w:r>
      <w:proofErr w:type="spellEnd"/>
      <w:r w:rsidRPr="004C23C7">
        <w:rPr>
          <w:color w:val="000000"/>
          <w:sz w:val="28"/>
          <w:szCs w:val="28"/>
        </w:rPr>
        <w:t xml:space="preserve"> и целевую сеть для стабилизации обучения. </w:t>
      </w:r>
      <w:proofErr w:type="spellStart"/>
      <w:r w:rsidRPr="004C23C7">
        <w:rPr>
          <w:color w:val="000000"/>
          <w:sz w:val="28"/>
          <w:szCs w:val="28"/>
        </w:rPr>
        <w:t>Rainbow</w:t>
      </w:r>
      <w:proofErr w:type="spellEnd"/>
      <w:r w:rsidRPr="004C23C7">
        <w:rPr>
          <w:color w:val="000000"/>
          <w:sz w:val="28"/>
          <w:szCs w:val="28"/>
        </w:rPr>
        <w:t xml:space="preserve"> DQN объединяет несколько улучшений DQN (</w:t>
      </w:r>
      <w:proofErr w:type="spellStart"/>
      <w:r w:rsidRPr="004C23C7">
        <w:rPr>
          <w:color w:val="000000"/>
          <w:sz w:val="28"/>
          <w:szCs w:val="28"/>
        </w:rPr>
        <w:t>приоритизированный</w:t>
      </w:r>
      <w:proofErr w:type="spellEnd"/>
      <w:r w:rsidRPr="004C23C7">
        <w:rPr>
          <w:color w:val="000000"/>
          <w:sz w:val="28"/>
          <w:szCs w:val="28"/>
        </w:rPr>
        <w:t xml:space="preserve"> </w:t>
      </w:r>
      <w:proofErr w:type="spellStart"/>
      <w:r w:rsidRPr="004C23C7">
        <w:rPr>
          <w:color w:val="000000"/>
          <w:sz w:val="28"/>
          <w:szCs w:val="28"/>
        </w:rPr>
        <w:t>replay</w:t>
      </w:r>
      <w:proofErr w:type="spellEnd"/>
      <w:r w:rsidRPr="004C23C7">
        <w:rPr>
          <w:color w:val="000000"/>
          <w:sz w:val="28"/>
          <w:szCs w:val="28"/>
        </w:rPr>
        <w:t xml:space="preserve"> </w:t>
      </w:r>
      <w:proofErr w:type="spellStart"/>
      <w:r w:rsidRPr="004C23C7">
        <w:rPr>
          <w:color w:val="000000"/>
          <w:sz w:val="28"/>
          <w:szCs w:val="28"/>
        </w:rPr>
        <w:t>buffer</w:t>
      </w:r>
      <w:proofErr w:type="spellEnd"/>
      <w:r w:rsidRPr="004C23C7">
        <w:rPr>
          <w:color w:val="000000"/>
          <w:sz w:val="28"/>
          <w:szCs w:val="28"/>
        </w:rPr>
        <w:t>, дуэльная архитектура, распределенные Q-значения) для достижения лучшей производительности [28]. Недостаток применительно к данной задаче – значительно более высокие требования к вычислительным ресурсам и потеря интерпретируемости, критичной для прототипа, предназначенного для верификации поведения.</w:t>
      </w:r>
    </w:p>
    <w:p w14:paraId="417DC178" w14:textId="4BC8B35F" w:rsidR="004C23C7" w:rsidRPr="004C23C7" w:rsidRDefault="004C23C7" w:rsidP="00E5324E">
      <w:pPr>
        <w:pStyle w:val="font-claude-response-body"/>
        <w:spacing w:line="360" w:lineRule="auto"/>
        <w:ind w:firstLine="708"/>
        <w:jc w:val="both"/>
        <w:rPr>
          <w:color w:val="000000"/>
          <w:sz w:val="28"/>
          <w:szCs w:val="28"/>
        </w:rPr>
      </w:pPr>
      <w:proofErr w:type="spellStart"/>
      <w:r w:rsidRPr="004C23C7">
        <w:rPr>
          <w:color w:val="000000"/>
          <w:sz w:val="28"/>
          <w:szCs w:val="28"/>
        </w:rPr>
        <w:lastRenderedPageBreak/>
        <w:t>Proximal</w:t>
      </w:r>
      <w:proofErr w:type="spellEnd"/>
      <w:r w:rsidRPr="004C23C7">
        <w:rPr>
          <w:color w:val="000000"/>
          <w:sz w:val="28"/>
          <w:szCs w:val="28"/>
        </w:rPr>
        <w:t xml:space="preserve"> Policy </w:t>
      </w:r>
      <w:proofErr w:type="spellStart"/>
      <w:r w:rsidRPr="004C23C7">
        <w:rPr>
          <w:color w:val="000000"/>
          <w:sz w:val="28"/>
          <w:szCs w:val="28"/>
        </w:rPr>
        <w:t>Optimization</w:t>
      </w:r>
      <w:proofErr w:type="spellEnd"/>
      <w:r w:rsidRPr="004C23C7">
        <w:rPr>
          <w:color w:val="000000"/>
          <w:sz w:val="28"/>
          <w:szCs w:val="28"/>
        </w:rPr>
        <w:t xml:space="preserve"> (PPO)</w:t>
      </w:r>
    </w:p>
    <w:p w14:paraId="1073F402" w14:textId="77777777" w:rsidR="004C23C7" w:rsidRPr="004C23C7" w:rsidRDefault="004C23C7" w:rsidP="00E5324E">
      <w:pPr>
        <w:pStyle w:val="font-claude-response-body"/>
        <w:spacing w:line="360" w:lineRule="auto"/>
        <w:ind w:firstLine="708"/>
        <w:jc w:val="both"/>
        <w:rPr>
          <w:color w:val="000000"/>
          <w:sz w:val="28"/>
          <w:szCs w:val="28"/>
        </w:rPr>
      </w:pPr>
      <w:r w:rsidRPr="004C23C7">
        <w:rPr>
          <w:color w:val="000000"/>
          <w:sz w:val="28"/>
          <w:szCs w:val="28"/>
        </w:rPr>
        <w:t xml:space="preserve">PPO – алгоритм класса </w:t>
      </w:r>
      <w:proofErr w:type="spellStart"/>
      <w:r w:rsidRPr="004C23C7">
        <w:rPr>
          <w:color w:val="000000"/>
          <w:sz w:val="28"/>
          <w:szCs w:val="28"/>
        </w:rPr>
        <w:t>actor-critic</w:t>
      </w:r>
      <w:proofErr w:type="spellEnd"/>
      <w:r w:rsidRPr="004C23C7">
        <w:rPr>
          <w:color w:val="000000"/>
          <w:sz w:val="28"/>
          <w:szCs w:val="28"/>
        </w:rPr>
        <w:t>, оптимизирующий стратегию непосредственно, а не через оценку Q-функции [29]. Ключевая особенность – ограничение на размер обновления стратегии через функцию потерь с отсечением (</w:t>
      </w:r>
      <w:proofErr w:type="spellStart"/>
      <w:r w:rsidRPr="004C23C7">
        <w:rPr>
          <w:color w:val="000000"/>
          <w:sz w:val="28"/>
          <w:szCs w:val="28"/>
        </w:rPr>
        <w:t>clipping</w:t>
      </w:r>
      <w:proofErr w:type="spellEnd"/>
      <w:r w:rsidRPr="004C23C7">
        <w:rPr>
          <w:color w:val="000000"/>
          <w:sz w:val="28"/>
          <w:szCs w:val="28"/>
        </w:rPr>
        <w:t xml:space="preserve">), что предотвращает деградацию обученной политики при больших градиентных шагах. PPO показывает превосходные результаты в задачах с непрерывным пространством действий и сложной многокритериальной функцией вознаграждения. В авиационных задачах PPO продемонстрировал успешность близкую к 98% в </w:t>
      </w:r>
      <w:proofErr w:type="spellStart"/>
      <w:r w:rsidRPr="004C23C7">
        <w:rPr>
          <w:color w:val="000000"/>
          <w:sz w:val="28"/>
          <w:szCs w:val="28"/>
        </w:rPr>
        <w:t>одноагентных</w:t>
      </w:r>
      <w:proofErr w:type="spellEnd"/>
      <w:r w:rsidRPr="004C23C7">
        <w:rPr>
          <w:color w:val="000000"/>
          <w:sz w:val="28"/>
          <w:szCs w:val="28"/>
        </w:rPr>
        <w:t xml:space="preserve"> сценариях [8]. Недостаток – значительно более сложная реализация, необходимость настройки </w:t>
      </w:r>
      <w:proofErr w:type="spellStart"/>
      <w:r w:rsidRPr="004C23C7">
        <w:rPr>
          <w:color w:val="000000"/>
          <w:sz w:val="28"/>
          <w:szCs w:val="28"/>
        </w:rPr>
        <w:t>гиперпараметров</w:t>
      </w:r>
      <w:proofErr w:type="spellEnd"/>
      <w:r w:rsidRPr="004C23C7">
        <w:rPr>
          <w:color w:val="000000"/>
          <w:sz w:val="28"/>
          <w:szCs w:val="28"/>
        </w:rPr>
        <w:t xml:space="preserve"> нейросети и отсутствие гарантий интерпретируемости.</w:t>
      </w:r>
    </w:p>
    <w:p w14:paraId="4B64BB48" w14:textId="5A6EF516" w:rsidR="004C23C7" w:rsidRPr="004C23C7" w:rsidRDefault="004C23C7" w:rsidP="00E5324E">
      <w:pPr>
        <w:pStyle w:val="font-claude-response-body"/>
        <w:spacing w:line="360" w:lineRule="auto"/>
        <w:ind w:firstLine="708"/>
        <w:jc w:val="both"/>
        <w:rPr>
          <w:color w:val="000000"/>
          <w:sz w:val="28"/>
          <w:szCs w:val="28"/>
          <w:lang w:val="en-US"/>
        </w:rPr>
      </w:pPr>
      <w:r w:rsidRPr="004C23C7">
        <w:rPr>
          <w:color w:val="000000"/>
          <w:sz w:val="28"/>
          <w:szCs w:val="28"/>
          <w:lang w:val="en-US"/>
        </w:rPr>
        <w:t xml:space="preserve">Multi-Agent PPO (MAPPO) </w:t>
      </w:r>
      <w:r w:rsidRPr="004C23C7">
        <w:rPr>
          <w:color w:val="000000"/>
          <w:sz w:val="28"/>
          <w:szCs w:val="28"/>
        </w:rPr>
        <w:t>и</w:t>
      </w:r>
      <w:r w:rsidRPr="004C23C7">
        <w:rPr>
          <w:color w:val="000000"/>
          <w:sz w:val="28"/>
          <w:szCs w:val="28"/>
          <w:lang w:val="en-US"/>
        </w:rPr>
        <w:t xml:space="preserve"> CTDE-</w:t>
      </w:r>
      <w:r w:rsidRPr="004C23C7">
        <w:rPr>
          <w:color w:val="000000"/>
          <w:sz w:val="28"/>
          <w:szCs w:val="28"/>
        </w:rPr>
        <w:t>подходы</w:t>
      </w:r>
    </w:p>
    <w:p w14:paraId="727188BA" w14:textId="77777777" w:rsidR="004C23C7" w:rsidRPr="004C23C7" w:rsidRDefault="004C23C7" w:rsidP="00E5324E">
      <w:pPr>
        <w:pStyle w:val="font-claude-response-body"/>
        <w:spacing w:line="360" w:lineRule="auto"/>
        <w:ind w:firstLine="708"/>
        <w:jc w:val="both"/>
        <w:rPr>
          <w:color w:val="000000"/>
          <w:sz w:val="28"/>
          <w:szCs w:val="28"/>
        </w:rPr>
      </w:pPr>
      <w:r w:rsidRPr="004C23C7">
        <w:rPr>
          <w:color w:val="000000"/>
          <w:sz w:val="28"/>
          <w:szCs w:val="28"/>
        </w:rPr>
        <w:t xml:space="preserve">MAPPO расширяет PPO на </w:t>
      </w:r>
      <w:proofErr w:type="spellStart"/>
      <w:r w:rsidRPr="004C23C7">
        <w:rPr>
          <w:color w:val="000000"/>
          <w:sz w:val="28"/>
          <w:szCs w:val="28"/>
        </w:rPr>
        <w:t>многоагентную</w:t>
      </w:r>
      <w:proofErr w:type="spellEnd"/>
      <w:r w:rsidRPr="004C23C7">
        <w:rPr>
          <w:color w:val="000000"/>
          <w:sz w:val="28"/>
          <w:szCs w:val="28"/>
        </w:rPr>
        <w:t xml:space="preserve"> постановку с использованием архитектуры централизованного обучения с децентрализованным исполнением (CTDE) [1, 2]. В фазе обучения критик имеет доступ к глобальному состоянию всех агентов, что устраняет проблему </w:t>
      </w:r>
      <w:proofErr w:type="spellStart"/>
      <w:r w:rsidRPr="004C23C7">
        <w:rPr>
          <w:color w:val="000000"/>
          <w:sz w:val="28"/>
          <w:szCs w:val="28"/>
        </w:rPr>
        <w:t>нестационарности</w:t>
      </w:r>
      <w:proofErr w:type="spellEnd"/>
      <w:r w:rsidRPr="004C23C7">
        <w:rPr>
          <w:color w:val="000000"/>
          <w:sz w:val="28"/>
          <w:szCs w:val="28"/>
        </w:rPr>
        <w:t xml:space="preserve"> среды, характерную для Independent Q-Learning. В фазе исполнения каждый агент действует только на основе локального наблюдения. Аналогичную архитектуру используют MADDPG и QMIX. CTDE-подходы обеспечивают лучшую координацию агентов, однако требуют централизованного компонента в процессе обучения и значительно более сложной инфраструктуры.</w:t>
      </w:r>
    </w:p>
    <w:p w14:paraId="08974408" w14:textId="09CD55E5" w:rsidR="004C23C7" w:rsidRPr="004C23C7" w:rsidRDefault="004C23C7" w:rsidP="00E5324E">
      <w:pPr>
        <w:pStyle w:val="font-claude-response-body"/>
        <w:spacing w:line="360" w:lineRule="auto"/>
        <w:ind w:firstLine="708"/>
        <w:jc w:val="both"/>
        <w:rPr>
          <w:color w:val="000000"/>
          <w:sz w:val="28"/>
          <w:szCs w:val="28"/>
        </w:rPr>
      </w:pPr>
      <w:proofErr w:type="spellStart"/>
      <w:r w:rsidRPr="004C23C7">
        <w:rPr>
          <w:color w:val="000000"/>
          <w:sz w:val="28"/>
          <w:szCs w:val="28"/>
        </w:rPr>
        <w:t>Constrained</w:t>
      </w:r>
      <w:proofErr w:type="spellEnd"/>
      <w:r w:rsidRPr="004C23C7">
        <w:rPr>
          <w:color w:val="000000"/>
          <w:sz w:val="28"/>
          <w:szCs w:val="28"/>
        </w:rPr>
        <w:t xml:space="preserve"> MDP</w:t>
      </w:r>
    </w:p>
    <w:p w14:paraId="2E198F25" w14:textId="77777777" w:rsidR="004C23C7" w:rsidRPr="004C23C7" w:rsidRDefault="004C23C7" w:rsidP="00E5324E">
      <w:pPr>
        <w:pStyle w:val="font-claude-response-body"/>
        <w:spacing w:line="360" w:lineRule="auto"/>
        <w:ind w:firstLine="708"/>
        <w:jc w:val="both"/>
        <w:rPr>
          <w:color w:val="000000"/>
          <w:sz w:val="28"/>
          <w:szCs w:val="28"/>
        </w:rPr>
      </w:pPr>
      <w:r w:rsidRPr="004C23C7">
        <w:rPr>
          <w:color w:val="000000"/>
          <w:sz w:val="28"/>
          <w:szCs w:val="28"/>
        </w:rPr>
        <w:t xml:space="preserve">Расширение классического MDP, в котором помимо функции вознаграждения вводятся явные ограничения на поведение агента в виде отдельных функций стоимости [2]. Это позволяет задавать жесткие гарантии </w:t>
      </w:r>
      <w:r w:rsidRPr="004C23C7">
        <w:rPr>
          <w:color w:val="000000"/>
          <w:sz w:val="28"/>
          <w:szCs w:val="28"/>
        </w:rPr>
        <w:lastRenderedPageBreak/>
        <w:t xml:space="preserve">безопасности – например, вероятность нарушения нормы эшелонирования не должна превышать заданного порога – вместо их мягкого кодирования через штрафы. Для авиационных приложений, где безопасность является абсолютным требованием, </w:t>
      </w:r>
      <w:proofErr w:type="spellStart"/>
      <w:r w:rsidRPr="004C23C7">
        <w:rPr>
          <w:color w:val="000000"/>
          <w:sz w:val="28"/>
          <w:szCs w:val="28"/>
        </w:rPr>
        <w:t>Constrained</w:t>
      </w:r>
      <w:proofErr w:type="spellEnd"/>
      <w:r w:rsidRPr="004C23C7">
        <w:rPr>
          <w:color w:val="000000"/>
          <w:sz w:val="28"/>
          <w:szCs w:val="28"/>
        </w:rPr>
        <w:t xml:space="preserve"> MDP концептуально предпочтительнее, однако его реализация существенно сложнее стандартного RL.</w:t>
      </w:r>
    </w:p>
    <w:p w14:paraId="259546AD" w14:textId="240A8DFD" w:rsidR="004C23C7" w:rsidRPr="004C23C7" w:rsidRDefault="004C23C7" w:rsidP="00E5324E">
      <w:pPr>
        <w:pStyle w:val="font-claude-response-body"/>
        <w:spacing w:line="360" w:lineRule="auto"/>
        <w:ind w:firstLine="708"/>
        <w:jc w:val="both"/>
        <w:rPr>
          <w:color w:val="000000"/>
          <w:sz w:val="28"/>
          <w:szCs w:val="28"/>
        </w:rPr>
      </w:pPr>
      <w:r w:rsidRPr="004C23C7">
        <w:rPr>
          <w:color w:val="000000"/>
          <w:sz w:val="28"/>
          <w:szCs w:val="28"/>
        </w:rPr>
        <w:t>Self-Prioritizing MARL</w:t>
      </w:r>
    </w:p>
    <w:p w14:paraId="6AC51238" w14:textId="77777777" w:rsidR="004C23C7" w:rsidRPr="004C23C7" w:rsidRDefault="004C23C7" w:rsidP="00412F2B">
      <w:pPr>
        <w:pStyle w:val="font-claude-response-body"/>
        <w:spacing w:line="360" w:lineRule="auto"/>
        <w:ind w:firstLine="708"/>
        <w:jc w:val="both"/>
        <w:rPr>
          <w:color w:val="000000"/>
          <w:sz w:val="28"/>
          <w:szCs w:val="28"/>
        </w:rPr>
      </w:pPr>
      <w:r w:rsidRPr="004C23C7">
        <w:rPr>
          <w:color w:val="000000"/>
          <w:sz w:val="28"/>
          <w:szCs w:val="28"/>
        </w:rPr>
        <w:t>Надстройка над любым базовым алгоритмом MARL, добавляющая механизм децентрализованного определения приоритетов действий [6]. При конфликтном сближении агенты самостоятельно согласовывают, кто из них выполняет маневр уклонения, снижая общее число управляющих воздействий и повышая предсказуемость системы. Применительно к данной задаче этот подход актуален при масштабировании до десятков воздушных судов, когда одновременные маневры нескольких агентов создают новые конфликты.</w:t>
      </w:r>
    </w:p>
    <w:p w14:paraId="2558D11A" w14:textId="4AB5540C" w:rsidR="004C23C7" w:rsidRPr="004C23C7" w:rsidRDefault="00E5324E" w:rsidP="00C14A9A">
      <w:pPr>
        <w:pStyle w:val="font-claude-response-body"/>
        <w:spacing w:line="360" w:lineRule="auto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7</w:t>
      </w:r>
      <w:r w:rsidR="004C23C7" w:rsidRPr="004C23C7">
        <w:rPr>
          <w:color w:val="000000"/>
          <w:sz w:val="28"/>
          <w:szCs w:val="28"/>
        </w:rPr>
        <w:t>.4. Обоснование выбора табличного Q-Learning</w:t>
      </w:r>
    </w:p>
    <w:p w14:paraId="5B5A955B" w14:textId="77777777" w:rsidR="004C23C7" w:rsidRPr="004C23C7" w:rsidRDefault="004C23C7" w:rsidP="00412F2B">
      <w:pPr>
        <w:pStyle w:val="font-claude-response-body"/>
        <w:spacing w:line="360" w:lineRule="auto"/>
        <w:ind w:firstLine="708"/>
        <w:jc w:val="both"/>
        <w:rPr>
          <w:color w:val="000000"/>
          <w:sz w:val="28"/>
          <w:szCs w:val="28"/>
        </w:rPr>
      </w:pPr>
      <w:r w:rsidRPr="004C23C7">
        <w:rPr>
          <w:color w:val="000000"/>
          <w:sz w:val="28"/>
          <w:szCs w:val="28"/>
        </w:rPr>
        <w:t>Выбор табличного Q-</w:t>
      </w:r>
      <w:proofErr w:type="spellStart"/>
      <w:r w:rsidRPr="004C23C7">
        <w:rPr>
          <w:color w:val="000000"/>
          <w:sz w:val="28"/>
          <w:szCs w:val="28"/>
        </w:rPr>
        <w:t>learning</w:t>
      </w:r>
      <w:proofErr w:type="spellEnd"/>
      <w:r w:rsidRPr="004C23C7">
        <w:rPr>
          <w:color w:val="000000"/>
          <w:sz w:val="28"/>
          <w:szCs w:val="28"/>
        </w:rPr>
        <w:t xml:space="preserve"> для данного прототипа обоснован следующей совокупностью критериев.</w:t>
      </w:r>
    </w:p>
    <w:p w14:paraId="3D20A5C4" w14:textId="77777777" w:rsidR="004C23C7" w:rsidRPr="004C23C7" w:rsidRDefault="004C23C7" w:rsidP="00412F2B">
      <w:pPr>
        <w:pStyle w:val="font-claude-response-body"/>
        <w:spacing w:line="360" w:lineRule="auto"/>
        <w:ind w:firstLine="708"/>
        <w:jc w:val="both"/>
        <w:rPr>
          <w:color w:val="000000"/>
          <w:sz w:val="28"/>
          <w:szCs w:val="28"/>
        </w:rPr>
      </w:pPr>
      <w:r w:rsidRPr="004C23C7">
        <w:rPr>
          <w:color w:val="000000"/>
          <w:sz w:val="28"/>
          <w:szCs w:val="28"/>
        </w:rPr>
        <w:t xml:space="preserve">Первый критерий – размер пространства состояний. Пространство из 1470 состояний полностью покрывается таблицей. Нейросетевые аппроксимации оправданы при непрерывном или </w:t>
      </w:r>
      <w:proofErr w:type="spellStart"/>
      <w:r w:rsidRPr="004C23C7">
        <w:rPr>
          <w:color w:val="000000"/>
          <w:sz w:val="28"/>
          <w:szCs w:val="28"/>
        </w:rPr>
        <w:t>высокоразмерном</w:t>
      </w:r>
      <w:proofErr w:type="spellEnd"/>
      <w:r w:rsidRPr="004C23C7">
        <w:rPr>
          <w:color w:val="000000"/>
          <w:sz w:val="28"/>
          <w:szCs w:val="28"/>
        </w:rPr>
        <w:t xml:space="preserve"> пространстве, где таблица физически неприменима. В данной задаче дискретизация состояний является осознанным проектным решением, а не ограничением.</w:t>
      </w:r>
    </w:p>
    <w:p w14:paraId="288424A6" w14:textId="77777777" w:rsidR="004C23C7" w:rsidRPr="004C23C7" w:rsidRDefault="004C23C7" w:rsidP="00412F2B">
      <w:pPr>
        <w:pStyle w:val="font-claude-response-body"/>
        <w:spacing w:line="360" w:lineRule="auto"/>
        <w:ind w:firstLine="708"/>
        <w:jc w:val="both"/>
        <w:rPr>
          <w:color w:val="000000"/>
          <w:sz w:val="28"/>
          <w:szCs w:val="28"/>
        </w:rPr>
      </w:pPr>
      <w:r w:rsidRPr="004C23C7">
        <w:rPr>
          <w:color w:val="000000"/>
          <w:sz w:val="28"/>
          <w:szCs w:val="28"/>
        </w:rPr>
        <w:t xml:space="preserve">Второй критерий – интерпретируемость. Прототип предназначен для передачи компании ПАО «Аэрофлот» для последующего внедрения, что требует возможности верификации поведения агента. Q-таблица позволяет в </w:t>
      </w:r>
      <w:r w:rsidRPr="004C23C7">
        <w:rPr>
          <w:color w:val="000000"/>
          <w:sz w:val="28"/>
          <w:szCs w:val="28"/>
        </w:rPr>
        <w:lastRenderedPageBreak/>
        <w:t>любой момент проверить, какое действие предпочитает агент в конкретном состоянии и почему. Нейросетевые методы лишены этого свойства.</w:t>
      </w:r>
    </w:p>
    <w:p w14:paraId="707EC2FA" w14:textId="77777777" w:rsidR="004C23C7" w:rsidRPr="004C23C7" w:rsidRDefault="004C23C7" w:rsidP="00412F2B">
      <w:pPr>
        <w:pStyle w:val="font-claude-response-body"/>
        <w:spacing w:line="360" w:lineRule="auto"/>
        <w:ind w:firstLine="708"/>
        <w:jc w:val="both"/>
        <w:rPr>
          <w:color w:val="000000"/>
          <w:sz w:val="28"/>
          <w:szCs w:val="28"/>
        </w:rPr>
      </w:pPr>
      <w:r w:rsidRPr="004C23C7">
        <w:rPr>
          <w:color w:val="000000"/>
          <w:sz w:val="28"/>
          <w:szCs w:val="28"/>
        </w:rPr>
        <w:t>Третий критерий – вычислительная независимость. Обучение выполняется на стандартном CPU без GPU-инфраструктуры за разумное время. Нейросетевые методы, особенно CTDE-архитектуры, требуют значительных вычислительных ресурсов.</w:t>
      </w:r>
    </w:p>
    <w:p w14:paraId="4A0AE662" w14:textId="77777777" w:rsidR="004C23C7" w:rsidRPr="004C23C7" w:rsidRDefault="004C23C7" w:rsidP="00412F2B">
      <w:pPr>
        <w:pStyle w:val="font-claude-response-body"/>
        <w:spacing w:line="360" w:lineRule="auto"/>
        <w:ind w:firstLine="708"/>
        <w:jc w:val="both"/>
        <w:rPr>
          <w:color w:val="000000"/>
          <w:sz w:val="28"/>
          <w:szCs w:val="28"/>
        </w:rPr>
      </w:pPr>
      <w:r w:rsidRPr="004C23C7">
        <w:rPr>
          <w:color w:val="000000"/>
          <w:sz w:val="28"/>
          <w:szCs w:val="28"/>
        </w:rPr>
        <w:t>Четвертый критерий – соответствие масштабу прототипа. Данная работа является первым прототипом, задача которого – доказать принципиальную применимость RL к задаче авиационной маршрутизации. Более сложные методы целесообразны на следующем этапе разработки, когда базовая работоспособность подхода верифицирована.</w:t>
      </w:r>
    </w:p>
    <w:p w14:paraId="1F35174B" w14:textId="77777777" w:rsidR="004C23C7" w:rsidRPr="004C23C7" w:rsidRDefault="004C23C7" w:rsidP="00412F2B">
      <w:pPr>
        <w:pStyle w:val="font-claude-response-body"/>
        <w:spacing w:line="360" w:lineRule="auto"/>
        <w:ind w:firstLine="708"/>
        <w:jc w:val="both"/>
        <w:rPr>
          <w:color w:val="000000"/>
          <w:sz w:val="28"/>
          <w:szCs w:val="28"/>
        </w:rPr>
      </w:pPr>
      <w:r w:rsidRPr="004C23C7">
        <w:rPr>
          <w:color w:val="000000"/>
          <w:sz w:val="28"/>
          <w:szCs w:val="28"/>
        </w:rPr>
        <w:t xml:space="preserve">Пятый критерий – скорость принятия решений в эксплуатации. Обращение к Q-таблице имеет сложность </w:t>
      </w:r>
      <w:proofErr w:type="gramStart"/>
      <w:r w:rsidRPr="004C23C7">
        <w:rPr>
          <w:color w:val="000000"/>
          <w:sz w:val="28"/>
          <w:szCs w:val="28"/>
        </w:rPr>
        <w:t>O(</w:t>
      </w:r>
      <w:proofErr w:type="gramEnd"/>
      <w:r w:rsidRPr="004C23C7">
        <w:rPr>
          <w:color w:val="000000"/>
          <w:sz w:val="28"/>
          <w:szCs w:val="28"/>
        </w:rPr>
        <w:t>1) независимо от числа агентов, что критично для систем реального времени.</w:t>
      </w:r>
    </w:p>
    <w:p w14:paraId="6D62E88B" w14:textId="2685F4EF" w:rsidR="00C14A9A" w:rsidRPr="00C14A9A" w:rsidRDefault="00E5324E" w:rsidP="004C23C7">
      <w:pPr>
        <w:pStyle w:val="font-claude-response-body"/>
        <w:spacing w:line="360" w:lineRule="auto"/>
        <w:rPr>
          <w:color w:val="000000"/>
          <w:sz w:val="28"/>
          <w:szCs w:val="28"/>
          <w:lang w:val="en-US"/>
        </w:rPr>
      </w:pPr>
      <w:r>
        <w:rPr>
          <w:color w:val="000000"/>
          <w:sz w:val="28"/>
          <w:szCs w:val="28"/>
        </w:rPr>
        <w:t>Таблица 2</w:t>
      </w:r>
      <w:r w:rsidR="004C23C7" w:rsidRPr="004C23C7">
        <w:rPr>
          <w:color w:val="000000"/>
          <w:sz w:val="28"/>
          <w:szCs w:val="28"/>
        </w:rPr>
        <w:t>. Сравнительная таблица методов</w:t>
      </w:r>
    </w:p>
    <w:tbl>
      <w:tblPr>
        <w:tblW w:w="9345" w:type="dxa"/>
        <w:tblLook w:val="04A0" w:firstRow="1" w:lastRow="0" w:firstColumn="1" w:lastColumn="0" w:noHBand="0" w:noVBand="1"/>
      </w:tblPr>
      <w:tblGrid>
        <w:gridCol w:w="1696"/>
        <w:gridCol w:w="3755"/>
        <w:gridCol w:w="3894"/>
      </w:tblGrid>
      <w:tr w:rsidR="00C14A9A" w14:paraId="3D74948E" w14:textId="77777777" w:rsidTr="00DF58A5">
        <w:trPr>
          <w:trHeight w:val="32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6160A17" w14:textId="77777777" w:rsidR="00C14A9A" w:rsidRPr="00C14A9A" w:rsidRDefault="00C14A9A">
            <w:pPr>
              <w:rPr>
                <w:color w:val="000000"/>
                <w:sz w:val="28"/>
                <w:szCs w:val="28"/>
              </w:rPr>
            </w:pPr>
            <w:r w:rsidRPr="00C14A9A">
              <w:rPr>
                <w:color w:val="000000"/>
                <w:sz w:val="28"/>
                <w:szCs w:val="28"/>
              </w:rPr>
              <w:t>Метод</w:t>
            </w:r>
          </w:p>
        </w:tc>
        <w:tc>
          <w:tcPr>
            <w:tcW w:w="37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68DF204" w14:textId="77777777" w:rsidR="00C14A9A" w:rsidRPr="00C14A9A" w:rsidRDefault="00C14A9A">
            <w:pPr>
              <w:rPr>
                <w:color w:val="000000"/>
                <w:sz w:val="28"/>
                <w:szCs w:val="28"/>
              </w:rPr>
            </w:pPr>
            <w:r w:rsidRPr="00C14A9A">
              <w:rPr>
                <w:color w:val="000000"/>
                <w:sz w:val="28"/>
                <w:szCs w:val="28"/>
              </w:rPr>
              <w:t>Преимущества</w:t>
            </w:r>
          </w:p>
        </w:tc>
        <w:tc>
          <w:tcPr>
            <w:tcW w:w="3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E8A5F3E" w14:textId="77777777" w:rsidR="00C14A9A" w:rsidRPr="00C14A9A" w:rsidRDefault="00C14A9A">
            <w:pPr>
              <w:rPr>
                <w:color w:val="000000"/>
                <w:sz w:val="28"/>
                <w:szCs w:val="28"/>
              </w:rPr>
            </w:pPr>
            <w:r w:rsidRPr="00C14A9A">
              <w:rPr>
                <w:color w:val="000000"/>
                <w:sz w:val="28"/>
                <w:szCs w:val="28"/>
              </w:rPr>
              <w:t>Недостатки</w:t>
            </w:r>
          </w:p>
        </w:tc>
      </w:tr>
      <w:tr w:rsidR="00C14A9A" w14:paraId="0E543302" w14:textId="77777777" w:rsidTr="00DF58A5">
        <w:trPr>
          <w:trHeight w:val="32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C73ECEB" w14:textId="77777777" w:rsidR="00C14A9A" w:rsidRPr="00C14A9A" w:rsidRDefault="00C14A9A" w:rsidP="00DF58A5">
            <w:pPr>
              <w:jc w:val="both"/>
              <w:rPr>
                <w:color w:val="000000"/>
                <w:sz w:val="28"/>
                <w:szCs w:val="28"/>
              </w:rPr>
            </w:pPr>
            <w:r w:rsidRPr="00C14A9A">
              <w:rPr>
                <w:color w:val="000000"/>
                <w:sz w:val="28"/>
                <w:szCs w:val="28"/>
              </w:rPr>
              <w:t>Алгоритм Дейкстры</w:t>
            </w:r>
          </w:p>
        </w:tc>
        <w:tc>
          <w:tcPr>
            <w:tcW w:w="375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654CB56" w14:textId="77777777" w:rsidR="00C14A9A" w:rsidRPr="00C14A9A" w:rsidRDefault="00C14A9A" w:rsidP="00DF58A5">
            <w:pPr>
              <w:jc w:val="both"/>
              <w:rPr>
                <w:color w:val="000000"/>
                <w:sz w:val="28"/>
                <w:szCs w:val="28"/>
              </w:rPr>
            </w:pPr>
            <w:r w:rsidRPr="00C14A9A">
              <w:rPr>
                <w:color w:val="000000"/>
                <w:sz w:val="28"/>
                <w:szCs w:val="28"/>
              </w:rPr>
              <w:t>Гарантия глобального оптимума на статичном графе. Простота реализации. Не требует обучения</w:t>
            </w:r>
          </w:p>
        </w:tc>
        <w:tc>
          <w:tcPr>
            <w:tcW w:w="389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E098586" w14:textId="3D553A40" w:rsidR="00C14A9A" w:rsidRPr="00C14A9A" w:rsidRDefault="00C14A9A" w:rsidP="00DF58A5">
            <w:pPr>
              <w:jc w:val="both"/>
              <w:rPr>
                <w:color w:val="000000"/>
                <w:sz w:val="28"/>
                <w:szCs w:val="28"/>
              </w:rPr>
            </w:pPr>
            <w:r w:rsidRPr="00C14A9A">
              <w:rPr>
                <w:color w:val="000000"/>
                <w:sz w:val="28"/>
                <w:szCs w:val="28"/>
              </w:rPr>
              <w:t>Статичная среда – не адаптируется к изменениям. При N агентах сложность O(V^N). Однокритериальная оптимизация</w:t>
            </w:r>
          </w:p>
        </w:tc>
      </w:tr>
      <w:tr w:rsidR="00C14A9A" w14:paraId="10DE2EA9" w14:textId="77777777" w:rsidTr="00DF58A5">
        <w:trPr>
          <w:trHeight w:val="320"/>
        </w:trPr>
        <w:tc>
          <w:tcPr>
            <w:tcW w:w="169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F359896" w14:textId="09A86B7E" w:rsidR="00C14A9A" w:rsidRPr="00C14A9A" w:rsidRDefault="00C14A9A" w:rsidP="00DF58A5">
            <w:pPr>
              <w:jc w:val="both"/>
              <w:rPr>
                <w:color w:val="000000"/>
                <w:sz w:val="28"/>
                <w:szCs w:val="28"/>
              </w:rPr>
            </w:pPr>
          </w:p>
        </w:tc>
        <w:tc>
          <w:tcPr>
            <w:tcW w:w="375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62B898F" w14:textId="4608092F" w:rsidR="00C14A9A" w:rsidRPr="00C14A9A" w:rsidRDefault="00C14A9A" w:rsidP="00DF58A5">
            <w:pPr>
              <w:jc w:val="both"/>
              <w:rPr>
                <w:color w:val="000000"/>
                <w:sz w:val="28"/>
                <w:szCs w:val="28"/>
              </w:rPr>
            </w:pPr>
          </w:p>
        </w:tc>
        <w:tc>
          <w:tcPr>
            <w:tcW w:w="389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F490F56" w14:textId="6AEFEA70" w:rsidR="00C14A9A" w:rsidRPr="00C14A9A" w:rsidRDefault="00C14A9A" w:rsidP="00DF58A5">
            <w:pPr>
              <w:jc w:val="both"/>
              <w:rPr>
                <w:color w:val="000000"/>
                <w:sz w:val="28"/>
                <w:szCs w:val="28"/>
              </w:rPr>
            </w:pPr>
          </w:p>
        </w:tc>
      </w:tr>
      <w:tr w:rsidR="00DF58A5" w14:paraId="6B5A5DAA" w14:textId="77777777" w:rsidTr="00DF58A5">
        <w:trPr>
          <w:trHeight w:val="320"/>
        </w:trPr>
        <w:tc>
          <w:tcPr>
            <w:tcW w:w="169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6DDFD658" w14:textId="6A375672" w:rsidR="00DF58A5" w:rsidRPr="00C14A9A" w:rsidRDefault="00DF58A5" w:rsidP="00DF58A5">
            <w:pPr>
              <w:jc w:val="both"/>
              <w:rPr>
                <w:color w:val="000000"/>
                <w:sz w:val="28"/>
                <w:szCs w:val="28"/>
              </w:rPr>
            </w:pPr>
            <w:r w:rsidRPr="00C14A9A">
              <w:rPr>
                <w:color w:val="000000"/>
                <w:sz w:val="28"/>
                <w:szCs w:val="28"/>
              </w:rPr>
              <w:t>Алгоритм A*</w:t>
            </w:r>
          </w:p>
        </w:tc>
        <w:tc>
          <w:tcPr>
            <w:tcW w:w="375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3F2EEB2D" w14:textId="0899FFD6" w:rsidR="00DF58A5" w:rsidRPr="00C14A9A" w:rsidRDefault="00DF58A5" w:rsidP="00DF58A5">
            <w:pPr>
              <w:jc w:val="both"/>
              <w:rPr>
                <w:color w:val="000000"/>
                <w:sz w:val="28"/>
                <w:szCs w:val="28"/>
              </w:rPr>
            </w:pPr>
            <w:r w:rsidRPr="00C14A9A">
              <w:rPr>
                <w:color w:val="000000"/>
                <w:sz w:val="28"/>
                <w:szCs w:val="28"/>
              </w:rPr>
              <w:t>Быстрее Дейкстры за счет эвристики. Гарантия оптимума при допустимой эвристике</w:t>
            </w:r>
          </w:p>
        </w:tc>
        <w:tc>
          <w:tcPr>
            <w:tcW w:w="389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0600E4E8" w14:textId="1101B29E" w:rsidR="00DF58A5" w:rsidRPr="00C14A9A" w:rsidRDefault="00DF58A5" w:rsidP="00DF58A5">
            <w:pPr>
              <w:jc w:val="both"/>
              <w:rPr>
                <w:color w:val="000000"/>
                <w:sz w:val="28"/>
                <w:szCs w:val="28"/>
              </w:rPr>
            </w:pPr>
            <w:r w:rsidRPr="00C14A9A">
              <w:rPr>
                <w:color w:val="000000"/>
                <w:sz w:val="28"/>
                <w:szCs w:val="28"/>
              </w:rPr>
              <w:t xml:space="preserve">Те же ограничения динамической среды. Экспоненциальный рост при </w:t>
            </w:r>
            <w:proofErr w:type="spellStart"/>
            <w:r w:rsidRPr="00C14A9A">
              <w:rPr>
                <w:color w:val="000000"/>
                <w:sz w:val="28"/>
                <w:szCs w:val="28"/>
              </w:rPr>
              <w:t>многоагентности</w:t>
            </w:r>
            <w:proofErr w:type="spellEnd"/>
            <w:r w:rsidRPr="00C14A9A">
              <w:rPr>
                <w:color w:val="000000"/>
                <w:sz w:val="28"/>
                <w:szCs w:val="28"/>
              </w:rPr>
              <w:t>. Требует перепланирования при изменении обстановки</w:t>
            </w:r>
          </w:p>
        </w:tc>
      </w:tr>
      <w:tr w:rsidR="00C14A9A" w14:paraId="524206D5" w14:textId="77777777" w:rsidTr="00DF58A5">
        <w:trPr>
          <w:trHeight w:val="32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6B0C9C2" w14:textId="77777777" w:rsidR="00C14A9A" w:rsidRPr="00C14A9A" w:rsidRDefault="00C14A9A" w:rsidP="00DF58A5">
            <w:pPr>
              <w:jc w:val="both"/>
              <w:rPr>
                <w:color w:val="000000"/>
                <w:sz w:val="28"/>
                <w:szCs w:val="28"/>
              </w:rPr>
            </w:pPr>
            <w:r w:rsidRPr="00C14A9A">
              <w:rPr>
                <w:color w:val="000000"/>
                <w:sz w:val="28"/>
                <w:szCs w:val="28"/>
              </w:rPr>
              <w:t>Табличный IQL (Q-</w:t>
            </w:r>
            <w:proofErr w:type="spellStart"/>
            <w:r w:rsidRPr="00C14A9A">
              <w:rPr>
                <w:color w:val="000000"/>
                <w:sz w:val="28"/>
                <w:szCs w:val="28"/>
              </w:rPr>
              <w:t>learning</w:t>
            </w:r>
            <w:proofErr w:type="spellEnd"/>
            <w:r w:rsidRPr="00C14A9A">
              <w:rPr>
                <w:color w:val="000000"/>
                <w:sz w:val="28"/>
                <w:szCs w:val="28"/>
              </w:rPr>
              <w:t>)</w:t>
            </w:r>
          </w:p>
        </w:tc>
        <w:tc>
          <w:tcPr>
            <w:tcW w:w="37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738F271" w14:textId="77777777" w:rsidR="00C14A9A" w:rsidRPr="00C14A9A" w:rsidRDefault="00C14A9A" w:rsidP="00DF58A5">
            <w:pPr>
              <w:jc w:val="both"/>
              <w:rPr>
                <w:color w:val="000000"/>
                <w:sz w:val="28"/>
                <w:szCs w:val="28"/>
              </w:rPr>
            </w:pPr>
            <w:r w:rsidRPr="00C14A9A">
              <w:rPr>
                <w:color w:val="000000"/>
                <w:sz w:val="28"/>
                <w:szCs w:val="28"/>
              </w:rPr>
              <w:t xml:space="preserve">Полная интерпретируемость. Не требует GPU. Сходимость к оптимуму теоретически гарантирована. </w:t>
            </w:r>
            <w:proofErr w:type="gramStart"/>
            <w:r w:rsidRPr="00C14A9A">
              <w:rPr>
                <w:color w:val="000000"/>
                <w:sz w:val="28"/>
                <w:szCs w:val="28"/>
              </w:rPr>
              <w:t>O(</w:t>
            </w:r>
            <w:proofErr w:type="gramEnd"/>
            <w:r w:rsidRPr="00C14A9A">
              <w:rPr>
                <w:color w:val="000000"/>
                <w:sz w:val="28"/>
                <w:szCs w:val="28"/>
              </w:rPr>
              <w:t xml:space="preserve">1) в </w:t>
            </w:r>
            <w:r w:rsidRPr="00C14A9A">
              <w:rPr>
                <w:color w:val="000000"/>
                <w:sz w:val="28"/>
                <w:szCs w:val="28"/>
              </w:rPr>
              <w:lastRenderedPageBreak/>
              <w:t>эксплуатации. Полное покрытие пространства состояний</w:t>
            </w:r>
          </w:p>
        </w:tc>
        <w:tc>
          <w:tcPr>
            <w:tcW w:w="3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EB9A029" w14:textId="77777777" w:rsidR="00C14A9A" w:rsidRPr="00C14A9A" w:rsidRDefault="00C14A9A" w:rsidP="00DF58A5">
            <w:pPr>
              <w:jc w:val="both"/>
              <w:rPr>
                <w:color w:val="000000"/>
                <w:sz w:val="28"/>
                <w:szCs w:val="28"/>
              </w:rPr>
            </w:pPr>
            <w:r w:rsidRPr="00C14A9A">
              <w:rPr>
                <w:color w:val="000000"/>
                <w:sz w:val="28"/>
                <w:szCs w:val="28"/>
              </w:rPr>
              <w:lastRenderedPageBreak/>
              <w:t xml:space="preserve">Применим только при дискретном и небольшом пространстве состояний. </w:t>
            </w:r>
            <w:proofErr w:type="spellStart"/>
            <w:r w:rsidRPr="00C14A9A">
              <w:rPr>
                <w:color w:val="000000"/>
                <w:sz w:val="28"/>
                <w:szCs w:val="28"/>
              </w:rPr>
              <w:t>Нестационарность</w:t>
            </w:r>
            <w:proofErr w:type="spellEnd"/>
            <w:r w:rsidRPr="00C14A9A">
              <w:rPr>
                <w:color w:val="000000"/>
                <w:sz w:val="28"/>
                <w:szCs w:val="28"/>
              </w:rPr>
              <w:t xml:space="preserve"> среды при </w:t>
            </w:r>
            <w:r w:rsidRPr="00C14A9A">
              <w:rPr>
                <w:color w:val="000000"/>
                <w:sz w:val="28"/>
                <w:szCs w:val="28"/>
              </w:rPr>
              <w:lastRenderedPageBreak/>
              <w:t>нескольких агентах. Нет строгих гарантий координации</w:t>
            </w:r>
          </w:p>
        </w:tc>
      </w:tr>
      <w:tr w:rsidR="00C14A9A" w14:paraId="75C0AB8B" w14:textId="77777777" w:rsidTr="00DF58A5">
        <w:trPr>
          <w:trHeight w:val="32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A0CED39" w14:textId="77777777" w:rsidR="00C14A9A" w:rsidRPr="00C14A9A" w:rsidRDefault="00C14A9A" w:rsidP="00DF58A5">
            <w:pPr>
              <w:jc w:val="both"/>
              <w:rPr>
                <w:color w:val="000000"/>
                <w:sz w:val="28"/>
                <w:szCs w:val="28"/>
              </w:rPr>
            </w:pPr>
            <w:r w:rsidRPr="00C14A9A">
              <w:rPr>
                <w:color w:val="000000"/>
                <w:sz w:val="28"/>
                <w:szCs w:val="28"/>
              </w:rPr>
              <w:lastRenderedPageBreak/>
              <w:t>Deep IQL (DQN, DDQN)</w:t>
            </w:r>
          </w:p>
        </w:tc>
        <w:tc>
          <w:tcPr>
            <w:tcW w:w="37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CF5875C" w14:textId="77777777" w:rsidR="00C14A9A" w:rsidRPr="00C14A9A" w:rsidRDefault="00C14A9A" w:rsidP="00DF58A5">
            <w:pPr>
              <w:jc w:val="both"/>
              <w:rPr>
                <w:color w:val="000000"/>
                <w:sz w:val="28"/>
                <w:szCs w:val="28"/>
              </w:rPr>
            </w:pPr>
            <w:r w:rsidRPr="00C14A9A">
              <w:rPr>
                <w:color w:val="000000"/>
                <w:sz w:val="28"/>
                <w:szCs w:val="28"/>
              </w:rPr>
              <w:t>Работает с непрерывным пространством состояний. Масштабируется на сложные задачи</w:t>
            </w:r>
          </w:p>
        </w:tc>
        <w:tc>
          <w:tcPr>
            <w:tcW w:w="3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256C497" w14:textId="77777777" w:rsidR="00C14A9A" w:rsidRPr="00C14A9A" w:rsidRDefault="00C14A9A" w:rsidP="00DF58A5">
            <w:pPr>
              <w:jc w:val="both"/>
              <w:rPr>
                <w:color w:val="000000"/>
                <w:sz w:val="28"/>
                <w:szCs w:val="28"/>
              </w:rPr>
            </w:pPr>
            <w:r w:rsidRPr="00C14A9A">
              <w:rPr>
                <w:color w:val="000000"/>
                <w:sz w:val="28"/>
                <w:szCs w:val="28"/>
              </w:rPr>
              <w:t xml:space="preserve">Нестабильность обучения. Требует GPU. Низкая интерпретируемость. Та же проблема </w:t>
            </w:r>
            <w:proofErr w:type="spellStart"/>
            <w:r w:rsidRPr="00C14A9A">
              <w:rPr>
                <w:color w:val="000000"/>
                <w:sz w:val="28"/>
                <w:szCs w:val="28"/>
              </w:rPr>
              <w:t>нестационарности</w:t>
            </w:r>
            <w:proofErr w:type="spellEnd"/>
            <w:r w:rsidRPr="00C14A9A">
              <w:rPr>
                <w:color w:val="000000"/>
                <w:sz w:val="28"/>
                <w:szCs w:val="28"/>
              </w:rPr>
              <w:t xml:space="preserve"> среды</w:t>
            </w:r>
          </w:p>
        </w:tc>
      </w:tr>
      <w:tr w:rsidR="00C14A9A" w14:paraId="11CC1665" w14:textId="77777777" w:rsidTr="00DF58A5">
        <w:trPr>
          <w:trHeight w:val="32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B81F9C4" w14:textId="77777777" w:rsidR="00C14A9A" w:rsidRPr="00C14A9A" w:rsidRDefault="00C14A9A" w:rsidP="00DF58A5">
            <w:pPr>
              <w:jc w:val="both"/>
              <w:rPr>
                <w:color w:val="000000"/>
                <w:sz w:val="28"/>
                <w:szCs w:val="28"/>
              </w:rPr>
            </w:pPr>
            <w:proofErr w:type="spellStart"/>
            <w:r w:rsidRPr="00C14A9A">
              <w:rPr>
                <w:color w:val="000000"/>
                <w:sz w:val="28"/>
                <w:szCs w:val="28"/>
              </w:rPr>
              <w:t>Rainbow</w:t>
            </w:r>
            <w:proofErr w:type="spellEnd"/>
            <w:r w:rsidRPr="00C14A9A">
              <w:rPr>
                <w:color w:val="000000"/>
                <w:sz w:val="28"/>
                <w:szCs w:val="28"/>
              </w:rPr>
              <w:t xml:space="preserve"> DQN</w:t>
            </w:r>
          </w:p>
        </w:tc>
        <w:tc>
          <w:tcPr>
            <w:tcW w:w="37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457C139" w14:textId="77777777" w:rsidR="00C14A9A" w:rsidRPr="00C14A9A" w:rsidRDefault="00C14A9A" w:rsidP="00DF58A5">
            <w:pPr>
              <w:jc w:val="both"/>
              <w:rPr>
                <w:color w:val="000000"/>
                <w:sz w:val="28"/>
                <w:szCs w:val="28"/>
              </w:rPr>
            </w:pPr>
            <w:r w:rsidRPr="00C14A9A">
              <w:rPr>
                <w:color w:val="000000"/>
                <w:sz w:val="28"/>
                <w:szCs w:val="28"/>
              </w:rPr>
              <w:t>Объединяет несколько улучшений DQN. Высокое качество обучения в сложных средах</w:t>
            </w:r>
          </w:p>
        </w:tc>
        <w:tc>
          <w:tcPr>
            <w:tcW w:w="3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59C8CA2" w14:textId="77777777" w:rsidR="00C14A9A" w:rsidRPr="00C14A9A" w:rsidRDefault="00C14A9A" w:rsidP="00DF58A5">
            <w:pPr>
              <w:jc w:val="both"/>
              <w:rPr>
                <w:color w:val="000000"/>
                <w:sz w:val="28"/>
                <w:szCs w:val="28"/>
              </w:rPr>
            </w:pPr>
            <w:r w:rsidRPr="00C14A9A">
              <w:rPr>
                <w:color w:val="000000"/>
                <w:sz w:val="28"/>
                <w:szCs w:val="28"/>
              </w:rPr>
              <w:t>Высокая сложность реализации. Большие вычислительные затраты. Отсутствие интерпретируемости</w:t>
            </w:r>
          </w:p>
        </w:tc>
      </w:tr>
      <w:tr w:rsidR="00C14A9A" w14:paraId="22A961C5" w14:textId="77777777" w:rsidTr="00DF58A5">
        <w:trPr>
          <w:trHeight w:val="32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D83D79D" w14:textId="77777777" w:rsidR="00C14A9A" w:rsidRPr="00C14A9A" w:rsidRDefault="00C14A9A" w:rsidP="00DF58A5">
            <w:pPr>
              <w:jc w:val="both"/>
              <w:rPr>
                <w:color w:val="000000"/>
                <w:sz w:val="28"/>
                <w:szCs w:val="28"/>
              </w:rPr>
            </w:pPr>
            <w:r w:rsidRPr="00C14A9A">
              <w:rPr>
                <w:color w:val="000000"/>
                <w:sz w:val="28"/>
                <w:szCs w:val="28"/>
              </w:rPr>
              <w:t>PPO</w:t>
            </w:r>
          </w:p>
        </w:tc>
        <w:tc>
          <w:tcPr>
            <w:tcW w:w="37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5F38159" w14:textId="77777777" w:rsidR="00C14A9A" w:rsidRPr="00C14A9A" w:rsidRDefault="00C14A9A" w:rsidP="00DF58A5">
            <w:pPr>
              <w:jc w:val="both"/>
              <w:rPr>
                <w:color w:val="000000"/>
                <w:sz w:val="28"/>
                <w:szCs w:val="28"/>
              </w:rPr>
            </w:pPr>
            <w:r w:rsidRPr="00C14A9A">
              <w:rPr>
                <w:color w:val="000000"/>
                <w:sz w:val="28"/>
                <w:szCs w:val="28"/>
              </w:rPr>
              <w:t xml:space="preserve">Стабильное обучение. Работает с непрерывными действиями. Высокая успешность в </w:t>
            </w:r>
            <w:proofErr w:type="spellStart"/>
            <w:r w:rsidRPr="00C14A9A">
              <w:rPr>
                <w:color w:val="000000"/>
                <w:sz w:val="28"/>
                <w:szCs w:val="28"/>
              </w:rPr>
              <w:t>одноагентных</w:t>
            </w:r>
            <w:proofErr w:type="spellEnd"/>
            <w:r w:rsidRPr="00C14A9A">
              <w:rPr>
                <w:color w:val="000000"/>
                <w:sz w:val="28"/>
                <w:szCs w:val="28"/>
              </w:rPr>
              <w:t xml:space="preserve"> задачах</w:t>
            </w:r>
          </w:p>
        </w:tc>
        <w:tc>
          <w:tcPr>
            <w:tcW w:w="3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9B5E89C" w14:textId="77777777" w:rsidR="00C14A9A" w:rsidRPr="00C14A9A" w:rsidRDefault="00C14A9A" w:rsidP="00DF58A5">
            <w:pPr>
              <w:jc w:val="both"/>
              <w:rPr>
                <w:color w:val="000000"/>
                <w:sz w:val="28"/>
                <w:szCs w:val="28"/>
              </w:rPr>
            </w:pPr>
            <w:r w:rsidRPr="00C14A9A">
              <w:rPr>
                <w:color w:val="000000"/>
                <w:sz w:val="28"/>
                <w:szCs w:val="28"/>
              </w:rPr>
              <w:t>Сложная реализация и настройка. Требует нейросетевой инфраструктуры. Не гарантирует интерпретируемости</w:t>
            </w:r>
          </w:p>
        </w:tc>
      </w:tr>
      <w:tr w:rsidR="00C14A9A" w14:paraId="298AEC66" w14:textId="77777777" w:rsidTr="00DF58A5">
        <w:trPr>
          <w:trHeight w:val="32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71885C7" w14:textId="77777777" w:rsidR="00C14A9A" w:rsidRPr="00C14A9A" w:rsidRDefault="00C14A9A" w:rsidP="00DF58A5">
            <w:pPr>
              <w:jc w:val="both"/>
              <w:rPr>
                <w:color w:val="000000"/>
                <w:sz w:val="28"/>
                <w:szCs w:val="28"/>
              </w:rPr>
            </w:pPr>
            <w:r w:rsidRPr="00C14A9A">
              <w:rPr>
                <w:color w:val="000000"/>
                <w:sz w:val="28"/>
                <w:szCs w:val="28"/>
              </w:rPr>
              <w:t>MAPPO (CTDE)</w:t>
            </w:r>
          </w:p>
        </w:tc>
        <w:tc>
          <w:tcPr>
            <w:tcW w:w="37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2D0FA82" w14:textId="77777777" w:rsidR="00C14A9A" w:rsidRPr="00C14A9A" w:rsidRDefault="00C14A9A" w:rsidP="00DF58A5">
            <w:pPr>
              <w:jc w:val="both"/>
              <w:rPr>
                <w:color w:val="000000"/>
                <w:sz w:val="28"/>
                <w:szCs w:val="28"/>
              </w:rPr>
            </w:pPr>
            <w:r w:rsidRPr="00C14A9A">
              <w:rPr>
                <w:color w:val="000000"/>
                <w:sz w:val="28"/>
                <w:szCs w:val="28"/>
              </w:rPr>
              <w:t xml:space="preserve">Устраняет </w:t>
            </w:r>
            <w:proofErr w:type="spellStart"/>
            <w:r w:rsidRPr="00C14A9A">
              <w:rPr>
                <w:color w:val="000000"/>
                <w:sz w:val="28"/>
                <w:szCs w:val="28"/>
              </w:rPr>
              <w:t>нестационарность</w:t>
            </w:r>
            <w:proofErr w:type="spellEnd"/>
            <w:r w:rsidRPr="00C14A9A">
              <w:rPr>
                <w:color w:val="000000"/>
                <w:sz w:val="28"/>
                <w:szCs w:val="28"/>
              </w:rPr>
              <w:t xml:space="preserve"> среды. Лучшая координация агентов. Децентрализованное исполнение</w:t>
            </w:r>
          </w:p>
        </w:tc>
        <w:tc>
          <w:tcPr>
            <w:tcW w:w="3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627378E" w14:textId="77777777" w:rsidR="00C14A9A" w:rsidRPr="00C14A9A" w:rsidRDefault="00C14A9A" w:rsidP="00DF58A5">
            <w:pPr>
              <w:jc w:val="both"/>
              <w:rPr>
                <w:color w:val="000000"/>
                <w:sz w:val="28"/>
                <w:szCs w:val="28"/>
              </w:rPr>
            </w:pPr>
            <w:r w:rsidRPr="00C14A9A">
              <w:rPr>
                <w:color w:val="000000"/>
                <w:sz w:val="28"/>
                <w:szCs w:val="28"/>
              </w:rPr>
              <w:t>Требует централизованного компонента при обучении. Высокая вычислительная сложность. Сложная архитектура</w:t>
            </w:r>
          </w:p>
        </w:tc>
      </w:tr>
      <w:tr w:rsidR="00C14A9A" w14:paraId="66BB1B28" w14:textId="77777777" w:rsidTr="00DF58A5">
        <w:trPr>
          <w:trHeight w:val="32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19BC62B" w14:textId="77777777" w:rsidR="00C14A9A" w:rsidRPr="00C14A9A" w:rsidRDefault="00C14A9A" w:rsidP="00DF58A5">
            <w:pPr>
              <w:jc w:val="both"/>
              <w:rPr>
                <w:color w:val="000000"/>
                <w:sz w:val="28"/>
                <w:szCs w:val="28"/>
              </w:rPr>
            </w:pPr>
            <w:proofErr w:type="spellStart"/>
            <w:r w:rsidRPr="00C14A9A">
              <w:rPr>
                <w:color w:val="000000"/>
                <w:sz w:val="28"/>
                <w:szCs w:val="28"/>
              </w:rPr>
              <w:t>Constrained</w:t>
            </w:r>
            <w:proofErr w:type="spellEnd"/>
            <w:r w:rsidRPr="00C14A9A">
              <w:rPr>
                <w:color w:val="000000"/>
                <w:sz w:val="28"/>
                <w:szCs w:val="28"/>
              </w:rPr>
              <w:t xml:space="preserve"> MDP</w:t>
            </w:r>
          </w:p>
        </w:tc>
        <w:tc>
          <w:tcPr>
            <w:tcW w:w="37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00E338A" w14:textId="77777777" w:rsidR="00C14A9A" w:rsidRPr="00C14A9A" w:rsidRDefault="00C14A9A" w:rsidP="00DF58A5">
            <w:pPr>
              <w:jc w:val="both"/>
              <w:rPr>
                <w:color w:val="000000"/>
                <w:sz w:val="28"/>
                <w:szCs w:val="28"/>
              </w:rPr>
            </w:pPr>
            <w:r w:rsidRPr="00C14A9A">
              <w:rPr>
                <w:color w:val="000000"/>
                <w:sz w:val="28"/>
                <w:szCs w:val="28"/>
              </w:rPr>
              <w:t>Жесткие гарантии безопасности как явные ограничения. Концептуально соответствует авиационным стандартам</w:t>
            </w:r>
          </w:p>
        </w:tc>
        <w:tc>
          <w:tcPr>
            <w:tcW w:w="3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BDC1FC2" w14:textId="77777777" w:rsidR="00C14A9A" w:rsidRPr="00C14A9A" w:rsidRDefault="00C14A9A" w:rsidP="00DF58A5">
            <w:pPr>
              <w:jc w:val="both"/>
              <w:rPr>
                <w:color w:val="000000"/>
                <w:sz w:val="28"/>
                <w:szCs w:val="28"/>
              </w:rPr>
            </w:pPr>
            <w:r w:rsidRPr="00C14A9A">
              <w:rPr>
                <w:color w:val="000000"/>
                <w:sz w:val="28"/>
                <w:szCs w:val="28"/>
              </w:rPr>
              <w:t>Значительно более сложная реализация. Требует специализированных алгоритмов решения</w:t>
            </w:r>
          </w:p>
        </w:tc>
      </w:tr>
      <w:tr w:rsidR="00C14A9A" w14:paraId="02CD3892" w14:textId="77777777" w:rsidTr="00DF58A5">
        <w:trPr>
          <w:trHeight w:val="32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30DCAE3" w14:textId="77777777" w:rsidR="00C14A9A" w:rsidRPr="00C14A9A" w:rsidRDefault="00C14A9A" w:rsidP="00DF58A5">
            <w:pPr>
              <w:jc w:val="both"/>
              <w:rPr>
                <w:color w:val="000000"/>
                <w:sz w:val="28"/>
                <w:szCs w:val="28"/>
              </w:rPr>
            </w:pPr>
            <w:r w:rsidRPr="00C14A9A">
              <w:rPr>
                <w:color w:val="000000"/>
                <w:sz w:val="28"/>
                <w:szCs w:val="28"/>
              </w:rPr>
              <w:t>Self-</w:t>
            </w:r>
            <w:proofErr w:type="spellStart"/>
            <w:r w:rsidRPr="00C14A9A">
              <w:rPr>
                <w:color w:val="000000"/>
                <w:sz w:val="28"/>
                <w:szCs w:val="28"/>
              </w:rPr>
              <w:t>Prioritizing</w:t>
            </w:r>
            <w:proofErr w:type="spellEnd"/>
            <w:r w:rsidRPr="00C14A9A">
              <w:rPr>
                <w:color w:val="000000"/>
                <w:sz w:val="28"/>
                <w:szCs w:val="28"/>
              </w:rPr>
              <w:t xml:space="preserve"> MARL</w:t>
            </w:r>
          </w:p>
        </w:tc>
        <w:tc>
          <w:tcPr>
            <w:tcW w:w="37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32D3BE2" w14:textId="77777777" w:rsidR="00C14A9A" w:rsidRPr="00C14A9A" w:rsidRDefault="00C14A9A" w:rsidP="00DF58A5">
            <w:pPr>
              <w:jc w:val="both"/>
              <w:rPr>
                <w:color w:val="000000"/>
                <w:sz w:val="28"/>
                <w:szCs w:val="28"/>
              </w:rPr>
            </w:pPr>
            <w:r w:rsidRPr="00C14A9A">
              <w:rPr>
                <w:color w:val="000000"/>
                <w:sz w:val="28"/>
                <w:szCs w:val="28"/>
              </w:rPr>
              <w:t>Снижает число избыточных маневров. Повышает предсказуемость при высокой плотности трафика</w:t>
            </w:r>
          </w:p>
        </w:tc>
        <w:tc>
          <w:tcPr>
            <w:tcW w:w="3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95F29A3" w14:textId="77777777" w:rsidR="00C14A9A" w:rsidRPr="00C14A9A" w:rsidRDefault="00C14A9A" w:rsidP="00DF58A5">
            <w:pPr>
              <w:jc w:val="both"/>
              <w:rPr>
                <w:color w:val="000000"/>
                <w:sz w:val="28"/>
                <w:szCs w:val="28"/>
              </w:rPr>
            </w:pPr>
            <w:r w:rsidRPr="00C14A9A">
              <w:rPr>
                <w:color w:val="000000"/>
                <w:sz w:val="28"/>
                <w:szCs w:val="28"/>
              </w:rPr>
              <w:t>Требует базового MARL-алгоритма. Дополнительный механизм согласования. Актуален только при большом числе агентов</w:t>
            </w:r>
          </w:p>
        </w:tc>
      </w:tr>
    </w:tbl>
    <w:p w14:paraId="7BDCB091" w14:textId="77777777" w:rsidR="00C14A9A" w:rsidRPr="00E5324E" w:rsidRDefault="00C14A9A" w:rsidP="004C23C7">
      <w:pPr>
        <w:pStyle w:val="font-claude-response-body"/>
        <w:spacing w:line="360" w:lineRule="auto"/>
        <w:rPr>
          <w:color w:val="000000"/>
          <w:sz w:val="28"/>
          <w:szCs w:val="28"/>
        </w:rPr>
      </w:pPr>
    </w:p>
    <w:p w14:paraId="662CC3E1" w14:textId="2201ADEF" w:rsidR="004C23C7" w:rsidRPr="004C23C7" w:rsidRDefault="00E5324E" w:rsidP="004C23C7">
      <w:pPr>
        <w:pStyle w:val="font-claude-response-body"/>
        <w:spacing w:line="360" w:lineRule="auto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7</w:t>
      </w:r>
      <w:r w:rsidR="004C23C7" w:rsidRPr="004C23C7">
        <w:rPr>
          <w:color w:val="000000"/>
          <w:sz w:val="28"/>
          <w:szCs w:val="28"/>
        </w:rPr>
        <w:t>.</w:t>
      </w:r>
      <w:r>
        <w:rPr>
          <w:color w:val="000000"/>
          <w:sz w:val="28"/>
          <w:szCs w:val="28"/>
        </w:rPr>
        <w:t>5</w:t>
      </w:r>
      <w:r w:rsidR="004C23C7" w:rsidRPr="004C23C7">
        <w:rPr>
          <w:color w:val="000000"/>
          <w:sz w:val="28"/>
          <w:szCs w:val="28"/>
        </w:rPr>
        <w:t>. Описание аппроксимации системы</w:t>
      </w:r>
    </w:p>
    <w:p w14:paraId="5E637277" w14:textId="77777777" w:rsidR="004C23C7" w:rsidRPr="004C23C7" w:rsidRDefault="004C23C7" w:rsidP="00DF58A5">
      <w:pPr>
        <w:pStyle w:val="font-claude-response-body"/>
        <w:spacing w:line="360" w:lineRule="auto"/>
        <w:ind w:firstLine="708"/>
        <w:jc w:val="both"/>
        <w:rPr>
          <w:color w:val="000000"/>
          <w:sz w:val="28"/>
          <w:szCs w:val="28"/>
        </w:rPr>
      </w:pPr>
      <w:r w:rsidRPr="004C23C7">
        <w:rPr>
          <w:color w:val="000000"/>
          <w:sz w:val="28"/>
          <w:szCs w:val="28"/>
        </w:rPr>
        <w:t xml:space="preserve">При формализации задачи в терминах MDP была произведена ряд осознанных упрощений относительно реальной физической системы. Эти упрощения необходимы для обеспечения вычислительной реализуемости </w:t>
      </w:r>
      <w:r w:rsidRPr="004C23C7">
        <w:rPr>
          <w:color w:val="000000"/>
          <w:sz w:val="28"/>
          <w:szCs w:val="28"/>
        </w:rPr>
        <w:lastRenderedPageBreak/>
        <w:t>табличного Q-</w:t>
      </w:r>
      <w:proofErr w:type="spellStart"/>
      <w:r w:rsidRPr="004C23C7">
        <w:rPr>
          <w:color w:val="000000"/>
          <w:sz w:val="28"/>
          <w:szCs w:val="28"/>
        </w:rPr>
        <w:t>learning</w:t>
      </w:r>
      <w:proofErr w:type="spellEnd"/>
      <w:r w:rsidRPr="004C23C7">
        <w:rPr>
          <w:color w:val="000000"/>
          <w:sz w:val="28"/>
          <w:szCs w:val="28"/>
        </w:rPr>
        <w:t xml:space="preserve"> в рамках прототипа и не лишают систему практической ценности, однако должны быть учтены при последующем промышленном внедрении.</w:t>
      </w:r>
    </w:p>
    <w:p w14:paraId="282B365E" w14:textId="77777777" w:rsidR="004C23C7" w:rsidRPr="004C23C7" w:rsidRDefault="004C23C7" w:rsidP="00DF58A5">
      <w:pPr>
        <w:pStyle w:val="font-claude-response-body"/>
        <w:spacing w:line="360" w:lineRule="auto"/>
        <w:ind w:firstLine="708"/>
        <w:jc w:val="both"/>
        <w:rPr>
          <w:color w:val="000000"/>
          <w:sz w:val="28"/>
          <w:szCs w:val="28"/>
        </w:rPr>
      </w:pPr>
      <w:r w:rsidRPr="004C23C7">
        <w:rPr>
          <w:color w:val="000000"/>
          <w:sz w:val="28"/>
          <w:szCs w:val="28"/>
        </w:rPr>
        <w:t xml:space="preserve">Первое и наиболее принципиальное упрощение – дискретизация непрерывного воздушного пространства. Реальное воздушное пространство непрерывно: самолет может находиться в любой точке с любыми координатами и на любой высоте. В данной модели пространство дискретизировано: движение разрешено только между фиксированными навигационными точками из файла </w:t>
      </w:r>
      <w:proofErr w:type="spellStart"/>
      <w:r w:rsidRPr="004C23C7">
        <w:rPr>
          <w:color w:val="000000"/>
          <w:sz w:val="28"/>
          <w:szCs w:val="28"/>
        </w:rPr>
        <w:t>allowed_to_use_</w:t>
      </w:r>
      <w:proofErr w:type="gramStart"/>
      <w:r w:rsidRPr="004C23C7">
        <w:rPr>
          <w:color w:val="000000"/>
          <w:sz w:val="28"/>
          <w:szCs w:val="28"/>
        </w:rPr>
        <w:t>waypoints.json</w:t>
      </w:r>
      <w:proofErr w:type="spellEnd"/>
      <w:proofErr w:type="gramEnd"/>
      <w:r w:rsidRPr="004C23C7">
        <w:rPr>
          <w:color w:val="000000"/>
          <w:sz w:val="28"/>
          <w:szCs w:val="28"/>
        </w:rPr>
        <w:t>, а высота ограничена пятью дискретными эшелонами (уровни 1–5). Это соответствует реальной практике маршрутных полетов, где движение действительно осуществляется между навигационными точками и по разрешенным эшелонам, однако исключает возможность произвольного отклонения от маршрутной сети.</w:t>
      </w:r>
    </w:p>
    <w:p w14:paraId="1CD186A6" w14:textId="77777777" w:rsidR="004C23C7" w:rsidRPr="004C23C7" w:rsidRDefault="004C23C7" w:rsidP="00DF58A5">
      <w:pPr>
        <w:pStyle w:val="font-claude-response-body"/>
        <w:spacing w:line="360" w:lineRule="auto"/>
        <w:ind w:firstLine="708"/>
        <w:jc w:val="both"/>
        <w:rPr>
          <w:color w:val="000000"/>
          <w:sz w:val="28"/>
          <w:szCs w:val="28"/>
        </w:rPr>
      </w:pPr>
      <w:r w:rsidRPr="004C23C7">
        <w:rPr>
          <w:color w:val="000000"/>
          <w:sz w:val="28"/>
          <w:szCs w:val="28"/>
        </w:rPr>
        <w:t xml:space="preserve">Второе упрощение – дискретизация времени. Полет разбит на шаги t = 1 … T, где T = 150. На каждом шаге агент перемещается ровно в одну навигационную точку. Реальная продолжительность шага в единицах времени не фиксирована – она определяется физическим расстоянием между точками и крейсерской скоростью воздушного судна. Временная ось используется для привязки погодных данных и позиций встречных бортов, взятых из файла </w:t>
      </w:r>
      <w:proofErr w:type="spellStart"/>
      <w:r w:rsidRPr="004C23C7">
        <w:rPr>
          <w:color w:val="000000"/>
          <w:sz w:val="28"/>
          <w:szCs w:val="28"/>
        </w:rPr>
        <w:t>simulation_</w:t>
      </w:r>
      <w:proofErr w:type="gramStart"/>
      <w:r w:rsidRPr="004C23C7">
        <w:rPr>
          <w:color w:val="000000"/>
          <w:sz w:val="28"/>
          <w:szCs w:val="28"/>
        </w:rPr>
        <w:t>result.json</w:t>
      </w:r>
      <w:proofErr w:type="spellEnd"/>
      <w:proofErr w:type="gramEnd"/>
      <w:r w:rsidRPr="004C23C7">
        <w:rPr>
          <w:color w:val="000000"/>
          <w:sz w:val="28"/>
          <w:szCs w:val="28"/>
        </w:rPr>
        <w:t>, к шагам симуляции через линейную интерполяцию.</w:t>
      </w:r>
    </w:p>
    <w:p w14:paraId="2D274142" w14:textId="77777777" w:rsidR="004C23C7" w:rsidRPr="004C23C7" w:rsidRDefault="004C23C7" w:rsidP="00DF58A5">
      <w:pPr>
        <w:pStyle w:val="font-claude-response-body"/>
        <w:spacing w:line="360" w:lineRule="auto"/>
        <w:ind w:firstLine="708"/>
        <w:jc w:val="both"/>
        <w:rPr>
          <w:color w:val="000000"/>
          <w:sz w:val="28"/>
          <w:szCs w:val="28"/>
        </w:rPr>
      </w:pPr>
      <w:r w:rsidRPr="004C23C7">
        <w:rPr>
          <w:color w:val="000000"/>
          <w:sz w:val="28"/>
          <w:szCs w:val="28"/>
        </w:rPr>
        <w:t xml:space="preserve">Третье упрощение – сжатие пространства состояний. Реальное состояние воздушного судна описывается вектором непрерывных параметров: точные координаты, высота, скорость, масса, остаток топлива, ветровая обстановка. В данной модели состояние сведено к четырем дискретным компонентам: прогресс к цели (21 корзина), отклонение курса (7 корзин), эшелон (5 значений), конфликт (бит). Это обеспечивает компактное табличное представление в 1470 состояний, однако означает, что два физически </w:t>
      </w:r>
      <w:r w:rsidRPr="004C23C7">
        <w:rPr>
          <w:color w:val="000000"/>
          <w:sz w:val="28"/>
          <w:szCs w:val="28"/>
        </w:rPr>
        <w:lastRenderedPageBreak/>
        <w:t>различных положения самолета могут соответствовать одному состоянию в таблице.</w:t>
      </w:r>
    </w:p>
    <w:p w14:paraId="55FF483B" w14:textId="77777777" w:rsidR="004C23C7" w:rsidRPr="004C23C7" w:rsidRDefault="004C23C7" w:rsidP="00DF58A5">
      <w:pPr>
        <w:pStyle w:val="font-claude-response-body"/>
        <w:spacing w:line="360" w:lineRule="auto"/>
        <w:ind w:firstLine="708"/>
        <w:jc w:val="both"/>
        <w:rPr>
          <w:color w:val="000000"/>
          <w:sz w:val="28"/>
          <w:szCs w:val="28"/>
        </w:rPr>
      </w:pPr>
      <w:r w:rsidRPr="004C23C7">
        <w:rPr>
          <w:color w:val="000000"/>
          <w:sz w:val="28"/>
          <w:szCs w:val="28"/>
        </w:rPr>
        <w:t xml:space="preserve">Четвертое упрощение – модель топлива. Расход топлива рассчитывается на каждом шаге с учетом убывающей массы воздушного судна, что является физически корректным приближением. При этом топливо не входит в вектор состояния агента явно – оно влияет на физику шага (расход), но не является наблюдаемым параметром для Q-таблицы. Это означает, что агент не принимает явных решений на основе остатка топлива. Соблюдение минимального топливного резерва обеспечивается на уровне фильтрации </w:t>
      </w:r>
      <w:proofErr w:type="spellStart"/>
      <w:r w:rsidRPr="004C23C7">
        <w:rPr>
          <w:color w:val="000000"/>
          <w:sz w:val="28"/>
          <w:szCs w:val="28"/>
        </w:rPr>
        <w:t>кандидатных</w:t>
      </w:r>
      <w:proofErr w:type="spellEnd"/>
      <w:r w:rsidRPr="004C23C7">
        <w:rPr>
          <w:color w:val="000000"/>
          <w:sz w:val="28"/>
          <w:szCs w:val="28"/>
        </w:rPr>
        <w:t xml:space="preserve"> навигационных точек, а не через обучение агента.</w:t>
      </w:r>
    </w:p>
    <w:p w14:paraId="3D82F5AC" w14:textId="77777777" w:rsidR="004C23C7" w:rsidRPr="004C23C7" w:rsidRDefault="004C23C7" w:rsidP="00DF58A5">
      <w:pPr>
        <w:pStyle w:val="font-claude-response-body"/>
        <w:spacing w:line="360" w:lineRule="auto"/>
        <w:ind w:firstLine="708"/>
        <w:jc w:val="both"/>
        <w:rPr>
          <w:color w:val="000000"/>
          <w:sz w:val="28"/>
          <w:szCs w:val="28"/>
        </w:rPr>
      </w:pPr>
      <w:r w:rsidRPr="004C23C7">
        <w:rPr>
          <w:color w:val="000000"/>
          <w:sz w:val="28"/>
          <w:szCs w:val="28"/>
        </w:rPr>
        <w:t>Пятое упрощение – модель взаимодействия агентов. Два воздушных судна-агента обучаются независимо (Independent Q-Learning). Координация обеспечивается неявно через штраф в функции вознаграждения при нарушении дистанции 200 км, а не через явный обмен информацией между агентами. В пространство состояний включен лишь бинарный признак конфликта, а не точное положение второго агента.</w:t>
      </w:r>
    </w:p>
    <w:p w14:paraId="64179316" w14:textId="77777777" w:rsidR="004C23C7" w:rsidRPr="004C23C7" w:rsidRDefault="004C23C7" w:rsidP="00DF58A5">
      <w:pPr>
        <w:pStyle w:val="font-claude-response-body"/>
        <w:spacing w:line="360" w:lineRule="auto"/>
        <w:ind w:firstLine="708"/>
        <w:jc w:val="both"/>
        <w:rPr>
          <w:color w:val="000000"/>
          <w:sz w:val="28"/>
          <w:szCs w:val="28"/>
        </w:rPr>
      </w:pPr>
      <w:r w:rsidRPr="004C23C7">
        <w:rPr>
          <w:color w:val="000000"/>
          <w:sz w:val="28"/>
          <w:szCs w:val="28"/>
        </w:rPr>
        <w:t xml:space="preserve">Шестое упрощение – погодная модель. Реальная погода непрерывна в пространстве и времени. В данной модели погодные данные из файла </w:t>
      </w:r>
      <w:proofErr w:type="spellStart"/>
      <w:r w:rsidRPr="004C23C7">
        <w:rPr>
          <w:color w:val="000000"/>
          <w:sz w:val="28"/>
          <w:szCs w:val="28"/>
        </w:rPr>
        <w:t>weather_</w:t>
      </w:r>
      <w:proofErr w:type="gramStart"/>
      <w:r w:rsidRPr="004C23C7">
        <w:rPr>
          <w:color w:val="000000"/>
          <w:sz w:val="28"/>
          <w:szCs w:val="28"/>
        </w:rPr>
        <w:t>data.json</w:t>
      </w:r>
      <w:proofErr w:type="spellEnd"/>
      <w:proofErr w:type="gramEnd"/>
      <w:r w:rsidRPr="004C23C7">
        <w:rPr>
          <w:color w:val="000000"/>
          <w:sz w:val="28"/>
          <w:szCs w:val="28"/>
        </w:rPr>
        <w:t xml:space="preserve"> дискретизированы по пяти эшелонам z = 1..5 и ста временным шагам t = 1..100. Для каждого шага агента выбирается ближайший погодный узел по евклидову расстоянию. Смена погоды по мере продвижения самолета учитывается через привязку к временному шагу t, а не к физическим координатам.</w:t>
      </w:r>
    </w:p>
    <w:p w14:paraId="77729765" w14:textId="06828B06" w:rsidR="004C23C7" w:rsidRPr="004C23C7" w:rsidRDefault="004C23C7" w:rsidP="00DF58A5">
      <w:pPr>
        <w:pStyle w:val="font-claude-response-body"/>
        <w:spacing w:line="360" w:lineRule="auto"/>
        <w:ind w:firstLine="708"/>
        <w:jc w:val="both"/>
        <w:rPr>
          <w:color w:val="000000"/>
          <w:sz w:val="28"/>
          <w:szCs w:val="28"/>
        </w:rPr>
      </w:pPr>
      <w:r w:rsidRPr="004C23C7">
        <w:rPr>
          <w:color w:val="000000"/>
          <w:sz w:val="28"/>
          <w:szCs w:val="28"/>
        </w:rPr>
        <w:t xml:space="preserve">Входные данные системы формируют полное описание задачи. Файлы среды включают: </w:t>
      </w:r>
      <w:proofErr w:type="spellStart"/>
      <w:r w:rsidRPr="004C23C7">
        <w:rPr>
          <w:color w:val="000000"/>
          <w:sz w:val="28"/>
          <w:szCs w:val="28"/>
        </w:rPr>
        <w:t>weather_data.json</w:t>
      </w:r>
      <w:proofErr w:type="spellEnd"/>
      <w:r w:rsidRPr="004C23C7">
        <w:rPr>
          <w:color w:val="000000"/>
          <w:sz w:val="28"/>
          <w:szCs w:val="28"/>
        </w:rPr>
        <w:t xml:space="preserve"> – погодные поля по пяти эшелонам и временным шагам с параметрами скорости и направления ветра, турбулентности, обледенения и грозовой активности;</w:t>
      </w:r>
      <w:r w:rsidR="00DF58A5">
        <w:rPr>
          <w:color w:val="000000"/>
          <w:sz w:val="28"/>
          <w:szCs w:val="28"/>
        </w:rPr>
        <w:t xml:space="preserve"> </w:t>
      </w:r>
      <w:proofErr w:type="spellStart"/>
      <w:r w:rsidRPr="004C23C7">
        <w:rPr>
          <w:color w:val="000000"/>
          <w:sz w:val="28"/>
          <w:szCs w:val="28"/>
        </w:rPr>
        <w:lastRenderedPageBreak/>
        <w:t>allowed_to_use_waypoints.json</w:t>
      </w:r>
      <w:proofErr w:type="spellEnd"/>
      <w:r w:rsidRPr="004C23C7">
        <w:rPr>
          <w:color w:val="000000"/>
          <w:sz w:val="28"/>
          <w:szCs w:val="28"/>
        </w:rPr>
        <w:t xml:space="preserve"> – перечень разрешенных навигационных точек с координатами; </w:t>
      </w:r>
      <w:proofErr w:type="spellStart"/>
      <w:r w:rsidRPr="004C23C7">
        <w:rPr>
          <w:color w:val="000000"/>
          <w:sz w:val="28"/>
          <w:szCs w:val="28"/>
        </w:rPr>
        <w:t>prohibited_zones.json</w:t>
      </w:r>
      <w:proofErr w:type="spellEnd"/>
      <w:r w:rsidRPr="004C23C7">
        <w:rPr>
          <w:color w:val="000000"/>
          <w:sz w:val="28"/>
          <w:szCs w:val="28"/>
        </w:rPr>
        <w:t xml:space="preserve"> – полигоны запретных зон, заданные последовательностью координатных точек; </w:t>
      </w:r>
      <w:proofErr w:type="spellStart"/>
      <w:r w:rsidRPr="004C23C7">
        <w:rPr>
          <w:color w:val="000000"/>
          <w:sz w:val="28"/>
          <w:szCs w:val="28"/>
        </w:rPr>
        <w:t>russian_civil_airports.json</w:t>
      </w:r>
      <w:proofErr w:type="spellEnd"/>
      <w:r w:rsidRPr="004C23C7">
        <w:rPr>
          <w:color w:val="000000"/>
          <w:sz w:val="28"/>
          <w:szCs w:val="28"/>
        </w:rPr>
        <w:t xml:space="preserve"> – параметры гражданских аэропортов России, включая длину взлетно-посадочных полос, необходимую для проверки возможности посадки данного типа воздушного судна; </w:t>
      </w:r>
      <w:proofErr w:type="spellStart"/>
      <w:r w:rsidRPr="004C23C7">
        <w:rPr>
          <w:color w:val="000000"/>
          <w:sz w:val="28"/>
          <w:szCs w:val="28"/>
        </w:rPr>
        <w:t>simulation_result.json</w:t>
      </w:r>
      <w:proofErr w:type="spellEnd"/>
      <w:r w:rsidRPr="004C23C7">
        <w:rPr>
          <w:color w:val="000000"/>
          <w:sz w:val="28"/>
          <w:szCs w:val="28"/>
        </w:rPr>
        <w:t xml:space="preserve"> – маршруты и временные профили встречных воздушных судов для проверки конфликтов.</w:t>
      </w:r>
    </w:p>
    <w:p w14:paraId="0226E6D2" w14:textId="77777777" w:rsidR="004C23C7" w:rsidRPr="004C23C7" w:rsidRDefault="004C23C7" w:rsidP="00DF58A5">
      <w:pPr>
        <w:pStyle w:val="font-claude-response-body"/>
        <w:spacing w:line="360" w:lineRule="auto"/>
        <w:ind w:firstLine="708"/>
        <w:jc w:val="both"/>
        <w:rPr>
          <w:color w:val="000000"/>
          <w:sz w:val="28"/>
          <w:szCs w:val="28"/>
        </w:rPr>
      </w:pPr>
      <w:r w:rsidRPr="004C23C7">
        <w:rPr>
          <w:color w:val="000000"/>
          <w:sz w:val="28"/>
          <w:szCs w:val="28"/>
        </w:rPr>
        <w:t>Параметры воздушных судов задаются в коде для каждого агента: тип воздушного судна с его летно-техническими характеристиками (масса пустого, максимальная коммерческая нагрузка, максимальный запас топлива, удельный расход топлива, расход на смену эшелона, требования к длине ВПП), количество пассажиров при средней массе 80 кг на человека, масса багажа, минимальный резервный запас топлива для ухода на запасной аэродром, а также аэропорты вылета и назначения с их координатами.</w:t>
      </w:r>
    </w:p>
    <w:p w14:paraId="2971B3C6" w14:textId="77777777" w:rsidR="004C23C7" w:rsidRPr="004C23C7" w:rsidRDefault="004C23C7" w:rsidP="00DF58A5">
      <w:pPr>
        <w:pStyle w:val="font-claude-response-body"/>
        <w:spacing w:line="360" w:lineRule="auto"/>
        <w:ind w:firstLine="708"/>
        <w:jc w:val="both"/>
        <w:rPr>
          <w:color w:val="000000"/>
          <w:sz w:val="28"/>
          <w:szCs w:val="28"/>
        </w:rPr>
      </w:pPr>
      <w:r w:rsidRPr="004C23C7">
        <w:rPr>
          <w:color w:val="000000"/>
          <w:sz w:val="28"/>
          <w:szCs w:val="28"/>
        </w:rPr>
        <w:t xml:space="preserve">Выходными данными системы являются: файл </w:t>
      </w:r>
      <w:proofErr w:type="spellStart"/>
      <w:r w:rsidRPr="004C23C7">
        <w:rPr>
          <w:color w:val="000000"/>
          <w:sz w:val="28"/>
          <w:szCs w:val="28"/>
        </w:rPr>
        <w:t>two_planes.json</w:t>
      </w:r>
      <w:proofErr w:type="spellEnd"/>
      <w:r w:rsidRPr="004C23C7">
        <w:rPr>
          <w:color w:val="000000"/>
          <w:sz w:val="28"/>
          <w:szCs w:val="28"/>
        </w:rPr>
        <w:t>, содержащий для каждого агента полный маршрут с детализацией по каждой навигационной точке – координаты, временной шаг, эшелон, остаток топлива, сожженное топливо на шаге, коэффициент ветрового воздействия, прогресс, штраф, погодные параметры и дистанции до других воздушных судов; сводная статистика по маршруту – общее пройденное расстояние, суммарный расход топлива, остаток топлива, суммарный штраф, факт прилета; детализированный журнал штрафных событий с указанием причины, величины, временного шага и координат; а также файлы весов Q-таблиц q_table_agent1.pkl и q_table_agent2.pkl для повторного использования обученной модели без переобучения.</w:t>
      </w:r>
    </w:p>
    <w:p w14:paraId="6C51FA54" w14:textId="77777777" w:rsidR="00972399" w:rsidRPr="00972399" w:rsidRDefault="00972399" w:rsidP="00570918">
      <w:pPr>
        <w:spacing w:line="360" w:lineRule="auto"/>
        <w:jc w:val="both"/>
        <w:rPr>
          <w:sz w:val="28"/>
          <w:szCs w:val="28"/>
        </w:rPr>
      </w:pPr>
    </w:p>
    <w:p w14:paraId="1AE86B18" w14:textId="77777777" w:rsidR="00972399" w:rsidRPr="00F43598" w:rsidRDefault="00972399" w:rsidP="00570918">
      <w:pPr>
        <w:spacing w:line="360" w:lineRule="auto"/>
        <w:jc w:val="both"/>
        <w:rPr>
          <w:i/>
          <w:iCs/>
          <w:sz w:val="28"/>
          <w:szCs w:val="28"/>
        </w:rPr>
      </w:pPr>
    </w:p>
    <w:p w14:paraId="5D5908C4" w14:textId="636BBC0C" w:rsidR="00EC0EC6" w:rsidRPr="00570918" w:rsidRDefault="00EC0EC6" w:rsidP="00570918">
      <w:pPr>
        <w:spacing w:line="360" w:lineRule="auto"/>
        <w:jc w:val="both"/>
        <w:rPr>
          <w:sz w:val="28"/>
          <w:szCs w:val="28"/>
        </w:rPr>
      </w:pPr>
      <w:r w:rsidRPr="00570918">
        <w:rPr>
          <w:noProof/>
          <w:sz w:val="28"/>
          <w:szCs w:val="28"/>
        </w:rPr>
        <w:lastRenderedPageBreak/>
        <w:drawing>
          <wp:inline distT="0" distB="0" distL="0" distR="0" wp14:anchorId="3719F45F" wp14:editId="10F2579A">
            <wp:extent cx="5940425" cy="3037840"/>
            <wp:effectExtent l="0" t="0" r="3175" b="0"/>
            <wp:docPr id="802887588" name="Рисунок 1" descr="Изображение выглядит как текст, диаграмма, Шрифт, линия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2887588" name="Рисунок 1" descr="Изображение выглядит как текст, диаграмма, Шрифт, линия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37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A91E0B" w14:textId="4D6310F4" w:rsidR="00EC0EC6" w:rsidRPr="002F3DB9" w:rsidRDefault="00EC0EC6" w:rsidP="00570918">
      <w:pPr>
        <w:spacing w:line="360" w:lineRule="auto"/>
        <w:jc w:val="both"/>
      </w:pPr>
      <w:r w:rsidRPr="002F3DB9">
        <w:t>Рисунок 1. Принципиальная схема решения</w:t>
      </w:r>
    </w:p>
    <w:p w14:paraId="26AE5AA2" w14:textId="10153E79" w:rsidR="00EC0EC6" w:rsidRPr="00570918" w:rsidRDefault="00EC0EC6" w:rsidP="00570918">
      <w:pPr>
        <w:spacing w:line="360" w:lineRule="auto"/>
        <w:ind w:firstLine="708"/>
        <w:jc w:val="both"/>
        <w:rPr>
          <w:sz w:val="28"/>
          <w:szCs w:val="28"/>
        </w:rPr>
      </w:pPr>
      <w:r w:rsidRPr="00570918">
        <w:rPr>
          <w:sz w:val="28"/>
          <w:szCs w:val="28"/>
        </w:rPr>
        <w:t xml:space="preserve">Разрабатываемая информационная система представляет из себя </w:t>
      </w:r>
      <w:r w:rsidRPr="00570918">
        <w:rPr>
          <w:sz w:val="28"/>
          <w:szCs w:val="28"/>
          <w:lang w:val="en-US"/>
        </w:rPr>
        <w:t>web</w:t>
      </w:r>
      <w:r w:rsidRPr="00570918">
        <w:rPr>
          <w:sz w:val="28"/>
          <w:szCs w:val="28"/>
        </w:rPr>
        <w:t>-модуль, в интерфейсе которого слева находится панель управления с вводом полетных координат, выбора типа ВС, загрузки полезной нагрузкой, а справа находится</w:t>
      </w:r>
      <w:r w:rsidR="00194CDA" w:rsidRPr="00570918">
        <w:rPr>
          <w:sz w:val="28"/>
          <w:szCs w:val="28"/>
        </w:rPr>
        <w:t xml:space="preserve"> карта мира, на которой будет отрисовываться траектория полета самолета. Предполагается так же добавление движение самолета во времени с отрисовкой симулированных других самолетов, запретных зон, и движения грозовых фронтов</w:t>
      </w:r>
      <w:r w:rsidR="00E64B00" w:rsidRPr="00570918">
        <w:rPr>
          <w:sz w:val="28"/>
          <w:szCs w:val="28"/>
        </w:rPr>
        <w:t>.</w:t>
      </w:r>
    </w:p>
    <w:p w14:paraId="2F92A627" w14:textId="3DC874BB" w:rsidR="00755802" w:rsidRPr="00570918" w:rsidRDefault="00E64B00" w:rsidP="00570918">
      <w:pPr>
        <w:spacing w:line="360" w:lineRule="auto"/>
        <w:ind w:firstLine="708"/>
        <w:jc w:val="both"/>
        <w:rPr>
          <w:sz w:val="28"/>
          <w:szCs w:val="28"/>
          <w:lang w:eastAsia="ru-RU"/>
        </w:rPr>
      </w:pPr>
      <w:r w:rsidRPr="00570918">
        <w:rPr>
          <w:sz w:val="28"/>
          <w:szCs w:val="28"/>
        </w:rPr>
        <w:t xml:space="preserve">На стороне </w:t>
      </w:r>
      <w:r w:rsidRPr="00570918">
        <w:rPr>
          <w:sz w:val="28"/>
          <w:szCs w:val="28"/>
          <w:lang w:val="en-US"/>
        </w:rPr>
        <w:t>backend</w:t>
      </w:r>
      <w:r w:rsidRPr="00570918">
        <w:rPr>
          <w:sz w:val="28"/>
          <w:szCs w:val="28"/>
        </w:rPr>
        <w:t xml:space="preserve"> находится модуль парсинга координат </w:t>
      </w:r>
      <w:r w:rsidRPr="00570918">
        <w:rPr>
          <w:sz w:val="28"/>
          <w:szCs w:val="28"/>
          <w:lang w:val="en-US"/>
        </w:rPr>
        <w:t>waypoints</w:t>
      </w:r>
      <w:r w:rsidRPr="00570918">
        <w:rPr>
          <w:sz w:val="28"/>
          <w:szCs w:val="28"/>
        </w:rPr>
        <w:t xml:space="preserve">, введение эвристики для симуляции условного взлета и посадки (стандартно заданная последовательность подъема и спуска по эшелонам, а также расчеты топливной нагрузки на преодоление расстояния между каждыми </w:t>
      </w:r>
      <w:r w:rsidRPr="00570918">
        <w:rPr>
          <w:sz w:val="28"/>
          <w:szCs w:val="28"/>
          <w:lang w:val="en-US"/>
        </w:rPr>
        <w:t>waypoints</w:t>
      </w:r>
      <w:r w:rsidRPr="00570918">
        <w:rPr>
          <w:sz w:val="28"/>
          <w:szCs w:val="28"/>
        </w:rPr>
        <w:t>). Из этого парсинга создается математическая модель сетки навигационных узлов, по которым двигается воздушное судно. Следующий модуль парсинга извлекает сведения о погоде на точку и на момент времени (скорость и направление ветра на эшелоне, движение грозовых фронтов) и так же преобразует полученные данные в математическое представление</w:t>
      </w:r>
      <w:r w:rsidR="00755802" w:rsidRPr="00570918">
        <w:rPr>
          <w:sz w:val="28"/>
          <w:szCs w:val="28"/>
        </w:rPr>
        <w:t xml:space="preserve">, куда добавляется допущение о неточности прогноза (вероятностная оценка неопределенности прогноза). Также учитываются численные данные о </w:t>
      </w:r>
      <w:r w:rsidR="00755802" w:rsidRPr="00570918">
        <w:rPr>
          <w:sz w:val="28"/>
          <w:szCs w:val="28"/>
          <w:lang w:eastAsia="ru-RU"/>
        </w:rPr>
        <w:t xml:space="preserve">запасе топлива, загрузке </w:t>
      </w:r>
      <w:proofErr w:type="spellStart"/>
      <w:r w:rsidR="00755802" w:rsidRPr="00570918">
        <w:rPr>
          <w:sz w:val="28"/>
          <w:szCs w:val="28"/>
          <w:lang w:eastAsia="ru-RU"/>
        </w:rPr>
        <w:t>пассажирами+багаж</w:t>
      </w:r>
      <w:proofErr w:type="spellEnd"/>
      <w:r w:rsidR="00755802" w:rsidRPr="00570918">
        <w:rPr>
          <w:sz w:val="28"/>
          <w:szCs w:val="28"/>
          <w:lang w:eastAsia="ru-RU"/>
        </w:rPr>
        <w:t xml:space="preserve">, тип вс (взлетная масса самолета) и </w:t>
      </w:r>
      <w:r w:rsidR="00755802" w:rsidRPr="00570918">
        <w:rPr>
          <w:sz w:val="28"/>
          <w:szCs w:val="28"/>
          <w:lang w:eastAsia="ru-RU"/>
        </w:rPr>
        <w:lastRenderedPageBreak/>
        <w:t>минимальном запасе топлива на аварийную/экстренную посадку в ближайшем аэродроме с достаточной длиной взлетно-посадочной полосы.</w:t>
      </w:r>
    </w:p>
    <w:p w14:paraId="1A17C65C" w14:textId="27B399D2" w:rsidR="00E64B00" w:rsidRPr="00570918" w:rsidRDefault="00755802" w:rsidP="00570918">
      <w:pPr>
        <w:spacing w:line="360" w:lineRule="auto"/>
        <w:ind w:firstLine="708"/>
        <w:jc w:val="both"/>
        <w:rPr>
          <w:sz w:val="28"/>
          <w:szCs w:val="28"/>
        </w:rPr>
      </w:pPr>
      <w:r w:rsidRPr="00570918">
        <w:rPr>
          <w:sz w:val="28"/>
          <w:szCs w:val="28"/>
          <w:lang w:eastAsia="ru-RU"/>
        </w:rPr>
        <w:t xml:space="preserve">В аналитико-исследовательской части работы производится испытание алгоритмов </w:t>
      </w:r>
      <w:r w:rsidR="00F452EE">
        <w:rPr>
          <w:sz w:val="28"/>
          <w:szCs w:val="28"/>
          <w:lang w:eastAsia="ru-RU"/>
        </w:rPr>
        <w:t>Дейкстры</w:t>
      </w:r>
      <w:r w:rsidRPr="00570918">
        <w:rPr>
          <w:sz w:val="28"/>
          <w:szCs w:val="28"/>
          <w:lang w:eastAsia="ru-RU"/>
        </w:rPr>
        <w:t xml:space="preserve"> и </w:t>
      </w:r>
      <w:r w:rsidR="00F452EE">
        <w:rPr>
          <w:sz w:val="28"/>
          <w:szCs w:val="28"/>
          <w:lang w:eastAsia="ru-RU"/>
        </w:rPr>
        <w:t>А</w:t>
      </w:r>
      <w:r w:rsidR="00F452EE" w:rsidRPr="00F452EE">
        <w:rPr>
          <w:sz w:val="28"/>
          <w:szCs w:val="28"/>
          <w:lang w:eastAsia="ru-RU"/>
        </w:rPr>
        <w:t>*</w:t>
      </w:r>
      <w:r w:rsidRPr="00570918">
        <w:rPr>
          <w:sz w:val="28"/>
          <w:szCs w:val="28"/>
          <w:lang w:eastAsia="ru-RU"/>
        </w:rPr>
        <w:t xml:space="preserve">, машинного обучения и моделей искусственного интеллекта для определения метода, который лучшим образом минимизирует топливные затраты при учете всех ограничивающих факторов совокупной динамической системы состояний и самолета, и других самолетов и погодных данных. Далее выбранный алгоритм будет применен в работе самой информационной системы, </w:t>
      </w:r>
      <w:r w:rsidR="001366F1" w:rsidRPr="00570918">
        <w:rPr>
          <w:sz w:val="28"/>
          <w:szCs w:val="28"/>
          <w:lang w:eastAsia="ru-RU"/>
        </w:rPr>
        <w:t>и простроит необходимую траекторию самолета на карте, указав цветом на ней изменение эшелона высоты.</w:t>
      </w:r>
      <w:r w:rsidRPr="00570918">
        <w:rPr>
          <w:sz w:val="28"/>
          <w:szCs w:val="28"/>
        </w:rPr>
        <w:t xml:space="preserve"> </w:t>
      </w:r>
    </w:p>
    <w:p w14:paraId="33D61A98" w14:textId="12E118E6" w:rsidR="00EA256E" w:rsidRPr="00570918" w:rsidRDefault="00AD0132" w:rsidP="00570918">
      <w:pPr>
        <w:spacing w:line="360" w:lineRule="auto"/>
        <w:ind w:firstLine="708"/>
        <w:jc w:val="both"/>
        <w:rPr>
          <w:sz w:val="28"/>
          <w:szCs w:val="28"/>
        </w:rPr>
      </w:pPr>
      <w:r w:rsidRPr="00570918">
        <w:rPr>
          <w:sz w:val="28"/>
          <w:szCs w:val="28"/>
        </w:rPr>
        <w:t>Разрабатываемая информационная система позволяет авиакомпании выбирать и оперативно корректировать маршруты пол</w:t>
      </w:r>
      <w:r w:rsidR="00EC0EC6" w:rsidRPr="00570918">
        <w:rPr>
          <w:sz w:val="28"/>
          <w:szCs w:val="28"/>
        </w:rPr>
        <w:t>е</w:t>
      </w:r>
      <w:r w:rsidRPr="00570918">
        <w:rPr>
          <w:sz w:val="28"/>
          <w:szCs w:val="28"/>
        </w:rPr>
        <w:t>та с уч</w:t>
      </w:r>
      <w:r w:rsidR="00EC0EC6" w:rsidRPr="00570918">
        <w:rPr>
          <w:sz w:val="28"/>
          <w:szCs w:val="28"/>
        </w:rPr>
        <w:t>е</w:t>
      </w:r>
      <w:r w:rsidRPr="00570918">
        <w:rPr>
          <w:sz w:val="28"/>
          <w:szCs w:val="28"/>
        </w:rPr>
        <w:t>том метеоусловий, ветровых полей, воздушного трафика, что приводит к снижению расхода топлива, повышению пунктуальности рейсов</w:t>
      </w:r>
      <w:r w:rsidR="00EC0EC6" w:rsidRPr="00570918">
        <w:rPr>
          <w:sz w:val="28"/>
          <w:szCs w:val="28"/>
        </w:rPr>
        <w:t xml:space="preserve"> </w:t>
      </w:r>
      <w:r w:rsidRPr="00570918">
        <w:rPr>
          <w:sz w:val="28"/>
          <w:szCs w:val="28"/>
        </w:rPr>
        <w:t>и общему повышению уровня безопасности пол</w:t>
      </w:r>
      <w:r w:rsidR="00EC0EC6" w:rsidRPr="00570918">
        <w:rPr>
          <w:sz w:val="28"/>
          <w:szCs w:val="28"/>
        </w:rPr>
        <w:t>е</w:t>
      </w:r>
      <w:r w:rsidRPr="00570918">
        <w:rPr>
          <w:sz w:val="28"/>
          <w:szCs w:val="28"/>
        </w:rPr>
        <w:t>тов. Это делает эксплуатацию воздушных судов более экономически эффективной и устойчивой к динамически меняющимся внешним условиям.</w:t>
      </w:r>
    </w:p>
    <w:p w14:paraId="1A91C4A6" w14:textId="4E72F8D0" w:rsidR="00B85412" w:rsidRPr="00570918" w:rsidRDefault="00B85412" w:rsidP="00570918">
      <w:pPr>
        <w:spacing w:line="360" w:lineRule="auto"/>
        <w:jc w:val="both"/>
        <w:rPr>
          <w:sz w:val="28"/>
          <w:szCs w:val="28"/>
        </w:rPr>
      </w:pPr>
    </w:p>
    <w:p w14:paraId="65D1DC74" w14:textId="159BCC68" w:rsidR="00B85412" w:rsidRPr="00570918" w:rsidRDefault="00B85412" w:rsidP="00570918">
      <w:pPr>
        <w:pStyle w:val="a7"/>
        <w:numPr>
          <w:ilvl w:val="1"/>
          <w:numId w:val="23"/>
        </w:numPr>
        <w:spacing w:before="100" w:beforeAutospacing="1" w:after="100" w:afterAutospacing="1" w:line="360" w:lineRule="auto"/>
        <w:rPr>
          <w:sz w:val="28"/>
          <w:szCs w:val="28"/>
          <w:lang w:eastAsia="ru-RU"/>
        </w:rPr>
      </w:pPr>
      <w:r w:rsidRPr="00570918">
        <w:rPr>
          <w:sz w:val="28"/>
          <w:szCs w:val="28"/>
          <w:lang w:eastAsia="ru-RU"/>
        </w:rPr>
        <w:t xml:space="preserve">обзор алгоритмов </w:t>
      </w:r>
      <w:proofErr w:type="spellStart"/>
      <w:r w:rsidRPr="00570918">
        <w:rPr>
          <w:sz w:val="28"/>
          <w:szCs w:val="28"/>
          <w:lang w:eastAsia="ru-RU"/>
        </w:rPr>
        <w:t>дейкстры</w:t>
      </w:r>
      <w:proofErr w:type="spellEnd"/>
      <w:r w:rsidRPr="00570918">
        <w:rPr>
          <w:sz w:val="28"/>
          <w:szCs w:val="28"/>
          <w:lang w:eastAsia="ru-RU"/>
        </w:rPr>
        <w:t xml:space="preserve"> и звезды, измерение метрик</w:t>
      </w:r>
    </w:p>
    <w:p w14:paraId="3F033A30" w14:textId="58B94196" w:rsidR="00B85412" w:rsidRPr="00570918" w:rsidRDefault="00B85412" w:rsidP="00570918">
      <w:pPr>
        <w:pStyle w:val="a7"/>
        <w:numPr>
          <w:ilvl w:val="1"/>
          <w:numId w:val="23"/>
        </w:numPr>
        <w:spacing w:before="100" w:beforeAutospacing="1" w:after="100" w:afterAutospacing="1" w:line="360" w:lineRule="auto"/>
        <w:rPr>
          <w:sz w:val="28"/>
          <w:szCs w:val="28"/>
          <w:lang w:eastAsia="ru-RU"/>
        </w:rPr>
      </w:pPr>
      <w:r w:rsidRPr="00570918">
        <w:rPr>
          <w:sz w:val="28"/>
          <w:szCs w:val="28"/>
          <w:lang w:eastAsia="ru-RU"/>
        </w:rPr>
        <w:t xml:space="preserve">обзор алгоритмов машинного обучения, обучения с подкреплением и выбор стратегии </w:t>
      </w:r>
      <w:proofErr w:type="spellStart"/>
      <w:r w:rsidRPr="00570918">
        <w:rPr>
          <w:sz w:val="28"/>
          <w:szCs w:val="28"/>
          <w:lang w:eastAsia="ru-RU"/>
        </w:rPr>
        <w:t>reinforcement</w:t>
      </w:r>
      <w:proofErr w:type="spellEnd"/>
    </w:p>
    <w:p w14:paraId="069BEE6B" w14:textId="77777777" w:rsidR="00B85412" w:rsidRPr="00570918" w:rsidRDefault="00B85412" w:rsidP="00570918">
      <w:pPr>
        <w:spacing w:line="360" w:lineRule="auto"/>
        <w:jc w:val="both"/>
        <w:rPr>
          <w:sz w:val="28"/>
          <w:szCs w:val="28"/>
        </w:rPr>
      </w:pPr>
    </w:p>
    <w:p w14:paraId="6084E859" w14:textId="77777777" w:rsidR="00EA256E" w:rsidRPr="00570918" w:rsidRDefault="00EA256E" w:rsidP="00570918">
      <w:pPr>
        <w:spacing w:line="360" w:lineRule="auto"/>
        <w:jc w:val="both"/>
        <w:rPr>
          <w:sz w:val="28"/>
          <w:szCs w:val="28"/>
        </w:rPr>
      </w:pPr>
      <w:r w:rsidRPr="00570918">
        <w:rPr>
          <w:sz w:val="28"/>
          <w:szCs w:val="28"/>
        </w:rPr>
        <w:br w:type="page"/>
      </w:r>
    </w:p>
    <w:p w14:paraId="175AD66F" w14:textId="77777777" w:rsidR="00AD0132" w:rsidRPr="00570918" w:rsidRDefault="00AD0132" w:rsidP="00570918">
      <w:pPr>
        <w:spacing w:line="360" w:lineRule="auto"/>
        <w:ind w:firstLine="708"/>
        <w:jc w:val="both"/>
        <w:rPr>
          <w:sz w:val="28"/>
          <w:szCs w:val="28"/>
        </w:rPr>
      </w:pPr>
    </w:p>
    <w:p w14:paraId="0F576850" w14:textId="234D0336" w:rsidR="00C1739D" w:rsidRPr="00570918" w:rsidRDefault="002150B4" w:rsidP="00570918">
      <w:pPr>
        <w:pStyle w:val="3"/>
        <w:numPr>
          <w:ilvl w:val="0"/>
          <w:numId w:val="23"/>
        </w:numPr>
        <w:spacing w:line="360" w:lineRule="auto"/>
        <w:jc w:val="both"/>
        <w:rPr>
          <w:rFonts w:cs="Times New Roman"/>
          <w:color w:val="000000" w:themeColor="text1"/>
        </w:rPr>
      </w:pPr>
      <w:r w:rsidRPr="00570918">
        <w:rPr>
          <w:rFonts w:cs="Times New Roman"/>
          <w:color w:val="000000" w:themeColor="text1"/>
        </w:rPr>
        <w:t>Математическая модель</w:t>
      </w:r>
      <w:r w:rsidR="00C1739D" w:rsidRPr="00570918">
        <w:rPr>
          <w:rFonts w:cs="Times New Roman"/>
          <w:color w:val="000000" w:themeColor="text1"/>
        </w:rPr>
        <w:t xml:space="preserve"> решени</w:t>
      </w:r>
      <w:r w:rsidRPr="00570918">
        <w:rPr>
          <w:rFonts w:cs="Times New Roman"/>
          <w:color w:val="000000" w:themeColor="text1"/>
        </w:rPr>
        <w:t>я</w:t>
      </w:r>
      <w:r w:rsidR="00C1739D" w:rsidRPr="00570918">
        <w:rPr>
          <w:rFonts w:cs="Times New Roman"/>
          <w:color w:val="000000" w:themeColor="text1"/>
        </w:rPr>
        <w:t xml:space="preserve"> задачи</w:t>
      </w:r>
    </w:p>
    <w:p w14:paraId="04694D5D" w14:textId="77777777" w:rsidR="008E132A" w:rsidRPr="005A5306" w:rsidRDefault="008E132A" w:rsidP="008E132A">
      <w:pPr>
        <w:spacing w:before="240" w:line="360" w:lineRule="auto"/>
        <w:jc w:val="both"/>
        <w:rPr>
          <w:bCs/>
          <w:sz w:val="28"/>
          <w:szCs w:val="28"/>
        </w:rPr>
      </w:pPr>
      <w:bookmarkStart w:id="0" w:name="формализация_задачи_маршрутизации_f4d4fe"/>
      <w:r w:rsidRPr="005A5306">
        <w:rPr>
          <w:bCs/>
          <w:sz w:val="28"/>
          <w:szCs w:val="28"/>
        </w:rPr>
        <w:t>Формализация задачи маршрутизации воздушного судна в терминах марковского процесса принятия решений</w:t>
      </w:r>
      <w:bookmarkEnd w:id="0"/>
    </w:p>
    <w:p w14:paraId="56C995D1" w14:textId="77777777" w:rsidR="008E132A" w:rsidRPr="005A5306" w:rsidRDefault="008E132A" w:rsidP="008E132A">
      <w:pPr>
        <w:spacing w:before="240" w:line="360" w:lineRule="auto"/>
        <w:jc w:val="both"/>
        <w:rPr>
          <w:bCs/>
          <w:sz w:val="28"/>
          <w:szCs w:val="28"/>
        </w:rPr>
      </w:pPr>
      <w:bookmarkStart w:id="1" w:name="bm_1_базовые_определения_обучения_9d251b"/>
      <w:r w:rsidRPr="005A5306">
        <w:rPr>
          <w:bCs/>
          <w:sz w:val="28"/>
          <w:szCs w:val="28"/>
        </w:rPr>
        <w:t>1 Базовые определения обучения с подкреплением</w:t>
      </w:r>
      <w:bookmarkEnd w:id="1"/>
    </w:p>
    <w:p w14:paraId="0E855323" w14:textId="77777777" w:rsidR="008E132A" w:rsidRPr="005A5306" w:rsidRDefault="008E132A" w:rsidP="008E132A">
      <w:pPr>
        <w:spacing w:before="240" w:line="360" w:lineRule="auto"/>
        <w:jc w:val="both"/>
        <w:rPr>
          <w:bCs/>
          <w:sz w:val="28"/>
          <w:szCs w:val="28"/>
        </w:rPr>
      </w:pPr>
      <w:bookmarkStart w:id="2" w:name="bm_1_1_общая_постановка_задачи_об_fab4e1"/>
      <w:r w:rsidRPr="005A5306">
        <w:rPr>
          <w:bCs/>
          <w:sz w:val="28"/>
          <w:szCs w:val="28"/>
        </w:rPr>
        <w:t>1.1 Общая постановка задачи обучения с подкреплением</w:t>
      </w:r>
      <w:bookmarkEnd w:id="2"/>
    </w:p>
    <w:p w14:paraId="2BD321E2" w14:textId="77777777" w:rsidR="008E132A" w:rsidRPr="005A5306" w:rsidRDefault="008E132A" w:rsidP="008E132A">
      <w:pPr>
        <w:spacing w:after="280" w:line="360" w:lineRule="auto"/>
        <w:jc w:val="both"/>
        <w:rPr>
          <w:bCs/>
          <w:sz w:val="28"/>
          <w:szCs w:val="28"/>
        </w:rPr>
      </w:pPr>
      <w:r w:rsidRPr="005A5306">
        <w:rPr>
          <w:bCs/>
          <w:sz w:val="28"/>
          <w:szCs w:val="28"/>
        </w:rPr>
        <w:t>Обучение с подкреплением (</w:t>
      </w:r>
      <w:proofErr w:type="spellStart"/>
      <w:r w:rsidRPr="005A5306">
        <w:rPr>
          <w:bCs/>
          <w:sz w:val="28"/>
          <w:szCs w:val="28"/>
        </w:rPr>
        <w:t>Reinforcement</w:t>
      </w:r>
      <w:proofErr w:type="spellEnd"/>
      <w:r w:rsidRPr="005A5306">
        <w:rPr>
          <w:bCs/>
          <w:sz w:val="28"/>
          <w:szCs w:val="28"/>
        </w:rPr>
        <w:t xml:space="preserve"> Learning, RL) представляет собой парадигму машинного обучения, в которой агент взаимодействует с окружающей средой с целью максимизации кумулятивного вознаграждения. Формально задача обучения с подкреплением определяется как марковский процесс принятия решений (</w:t>
      </w:r>
      <w:proofErr w:type="spellStart"/>
      <w:r w:rsidRPr="005A5306">
        <w:rPr>
          <w:bCs/>
          <w:sz w:val="28"/>
          <w:szCs w:val="28"/>
        </w:rPr>
        <w:t>Markov</w:t>
      </w:r>
      <w:proofErr w:type="spellEnd"/>
      <w:r w:rsidRPr="005A5306">
        <w:rPr>
          <w:bCs/>
          <w:sz w:val="28"/>
          <w:szCs w:val="28"/>
        </w:rPr>
        <w:t xml:space="preserve"> </w:t>
      </w:r>
      <w:proofErr w:type="spellStart"/>
      <w:r w:rsidRPr="005A5306">
        <w:rPr>
          <w:bCs/>
          <w:sz w:val="28"/>
          <w:szCs w:val="28"/>
        </w:rPr>
        <w:t>Decision</w:t>
      </w:r>
      <w:proofErr w:type="spellEnd"/>
      <w:r w:rsidRPr="005A5306">
        <w:rPr>
          <w:bCs/>
          <w:sz w:val="28"/>
          <w:szCs w:val="28"/>
        </w:rPr>
        <w:t xml:space="preserve"> Process, MDP).</w:t>
      </w:r>
    </w:p>
    <w:p w14:paraId="5DC7AF78" w14:textId="77777777" w:rsidR="008E132A" w:rsidRPr="005A5306" w:rsidRDefault="008E132A" w:rsidP="008E132A">
      <w:pPr>
        <w:spacing w:after="280" w:line="360" w:lineRule="auto"/>
        <w:jc w:val="both"/>
        <w:rPr>
          <w:bCs/>
          <w:sz w:val="28"/>
          <w:szCs w:val="28"/>
        </w:rPr>
      </w:pPr>
      <w:r w:rsidRPr="005A5306">
        <w:rPr>
          <w:bCs/>
          <w:sz w:val="28"/>
          <w:szCs w:val="28"/>
        </w:rPr>
        <w:t>Определение 1. Марковский процесс принятия решений зада</w:t>
      </w:r>
      <w:r>
        <w:rPr>
          <w:bCs/>
          <w:szCs w:val="28"/>
        </w:rPr>
        <w:t>е</w:t>
      </w:r>
      <w:r w:rsidRPr="005A5306">
        <w:rPr>
          <w:bCs/>
          <w:sz w:val="28"/>
          <w:szCs w:val="28"/>
        </w:rPr>
        <w:t>тся кортежем (1)</w:t>
      </w:r>
    </w:p>
    <w:p w14:paraId="50A37CAA" w14:textId="77777777" w:rsidR="008E132A" w:rsidRPr="005A5306" w:rsidRDefault="008E132A" w:rsidP="008E132A">
      <w:pPr>
        <w:pStyle w:val="11"/>
        <w:spacing w:line="360" w:lineRule="auto"/>
        <w:jc w:val="both"/>
        <w:rPr>
          <w:bCs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bCs/>
                </w:rPr>
              </m:ctrlPr>
            </m:eqArrPr>
            <m:e>
              <m:r>
                <m:rPr>
                  <m:scr m:val="script"/>
                </m:rPr>
                <w:rPr>
                  <w:rFonts w:ascii="Cambria Math" w:hAnsi="Cambria Math"/>
                </w:rPr>
                <m:t>M=⟨S,A,</m:t>
              </m:r>
              <m:r>
                <w:rPr>
                  <w:rFonts w:ascii="Cambria Math" w:hAnsi="Cambria Math"/>
                </w:rPr>
                <m:t>P</m:t>
              </m:r>
              <m: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R</m:t>
              </m:r>
              <m: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γ</m:t>
              </m:r>
              <m:r>
                <w:rPr>
                  <w:rFonts w:ascii="Cambria Math" w:hAnsi="Cambria Math"/>
                </w:rPr>
                <m:t>⟩,#(1)</m:t>
              </m:r>
            </m:e>
          </m:eqArr>
        </m:oMath>
      </m:oMathPara>
    </w:p>
    <w:p w14:paraId="2AF25914" w14:textId="77777777" w:rsidR="008E132A" w:rsidRPr="005A5306" w:rsidRDefault="008E132A" w:rsidP="008E132A">
      <w:pPr>
        <w:spacing w:after="280" w:line="360" w:lineRule="auto"/>
        <w:jc w:val="both"/>
        <w:rPr>
          <w:bCs/>
          <w:sz w:val="28"/>
          <w:szCs w:val="28"/>
        </w:rPr>
      </w:pPr>
      <w:r w:rsidRPr="005A5306">
        <w:rPr>
          <w:bCs/>
          <w:sz w:val="28"/>
          <w:szCs w:val="28"/>
        </w:rPr>
        <w:t xml:space="preserve">где </w:t>
      </w:r>
      <m:oMath>
        <m:r>
          <m:rPr>
            <m:scr m:val="script"/>
          </m:rPr>
          <w:rPr>
            <w:rFonts w:ascii="Cambria Math" w:hAnsi="Cambria Math"/>
            <w:sz w:val="28"/>
            <w:szCs w:val="28"/>
          </w:rPr>
          <m:t>S</m:t>
        </m:r>
      </m:oMath>
      <w:r w:rsidRPr="005A5306">
        <w:rPr>
          <w:bCs/>
          <w:sz w:val="28"/>
          <w:szCs w:val="28"/>
        </w:rPr>
        <w:t xml:space="preserve"> — конечное множество состояний; </w:t>
      </w:r>
      <m:oMath>
        <m:r>
          <m:rPr>
            <m:scr m:val="script"/>
          </m:rPr>
          <w:rPr>
            <w:rFonts w:ascii="Cambria Math" w:hAnsi="Cambria Math"/>
            <w:sz w:val="28"/>
            <w:szCs w:val="28"/>
          </w:rPr>
          <m:t>A</m:t>
        </m:r>
      </m:oMath>
      <w:r w:rsidRPr="005A5306">
        <w:rPr>
          <w:bCs/>
          <w:sz w:val="28"/>
          <w:szCs w:val="28"/>
        </w:rPr>
        <w:t xml:space="preserve"> — конечное множество действий; </w:t>
      </w:r>
      <m:oMath>
        <m:r>
          <w:rPr>
            <w:rFonts w:ascii="Cambria Math" w:hAnsi="Cambria Math"/>
            <w:sz w:val="28"/>
            <w:szCs w:val="28"/>
          </w:rPr>
          <m:t>P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:</m:t>
        </m:r>
        <m:r>
          <m:rPr>
            <m:scr m:val="script"/>
          </m:rPr>
          <w:rPr>
            <w:rFonts w:ascii="Cambria Math" w:hAnsi="Cambria Math"/>
            <w:sz w:val="28"/>
            <w:szCs w:val="28"/>
          </w:rPr>
          <m:t>S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×</m:t>
        </m:r>
        <m:r>
          <m:rPr>
            <m:scr m:val="script"/>
          </m:rPr>
          <w:rPr>
            <w:rFonts w:ascii="Cambria Math" w:hAnsi="Cambria Math"/>
            <w:sz w:val="28"/>
            <w:szCs w:val="28"/>
          </w:rPr>
          <m:t>A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×</m:t>
        </m:r>
        <m:r>
          <m:rPr>
            <m:scr m:val="script"/>
          </m:rPr>
          <w:rPr>
            <w:rFonts w:ascii="Cambria Math" w:hAnsi="Cambria Math"/>
            <w:sz w:val="28"/>
            <w:szCs w:val="28"/>
          </w:rPr>
          <m:t>S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→[0,1]</m:t>
        </m:r>
      </m:oMath>
      <w:r w:rsidRPr="005A5306">
        <w:rPr>
          <w:bCs/>
          <w:sz w:val="28"/>
          <w:szCs w:val="28"/>
        </w:rPr>
        <w:t xml:space="preserve"> — функция переходных вероятностей, задающая распределение </w:t>
      </w:r>
      <m:oMath>
        <m:r>
          <w:rPr>
            <w:rFonts w:ascii="Cambria Math" w:hAnsi="Cambria Math"/>
            <w:sz w:val="28"/>
            <w:szCs w:val="28"/>
          </w:rPr>
          <m:t>P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(</m:t>
        </m:r>
        <m:sSup>
          <m:sSupPr>
            <m:ctrlPr>
              <w:rPr>
                <w:rFonts w:ascii="Cambria Math" w:hAnsi="Cambria Math"/>
                <w:bCs/>
                <w:sz w:val="28"/>
                <w:szCs w:val="28"/>
              </w:rPr>
            </m:ctrlPr>
          </m:sSupPr>
          <m:e>
            <m:r>
              <w:rPr>
                <w:rFonts w:ascii="Cambria Math" w:hAnsi="Cambria Math"/>
                <w:sz w:val="28"/>
                <w:szCs w:val="28"/>
              </w:rPr>
              <m:t>s</m:t>
            </m:r>
          </m:e>
          <m:sup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'</m:t>
            </m:r>
          </m:sup>
        </m:sSup>
        <m:r>
          <m:rPr>
            <m:sty m:val="p"/>
          </m:rPr>
          <w:rPr>
            <w:rFonts w:ascii="Cambria Math" w:hAnsi="Cambria Math"/>
            <w:sz w:val="28"/>
            <w:szCs w:val="28"/>
          </w:rPr>
          <m:t>∣</m:t>
        </m:r>
        <m:r>
          <w:rPr>
            <w:rFonts w:ascii="Cambria Math" w:hAnsi="Cambria Math"/>
            <w:sz w:val="28"/>
            <w:szCs w:val="28"/>
          </w:rPr>
          <m:t>s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,</m:t>
        </m:r>
        <m:r>
          <w:rPr>
            <w:rFonts w:ascii="Cambria Math" w:hAnsi="Cambria Math"/>
            <w:sz w:val="28"/>
            <w:szCs w:val="28"/>
          </w:rPr>
          <m:t>a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)</m:t>
        </m:r>
      </m:oMath>
      <w:r w:rsidRPr="005A5306">
        <w:rPr>
          <w:bCs/>
          <w:sz w:val="28"/>
          <w:szCs w:val="28"/>
        </w:rPr>
        <w:t xml:space="preserve"> — вероятность перехода в состояние </w:t>
      </w:r>
      <m:oMath>
        <m:sSup>
          <m:sSupPr>
            <m:ctrlPr>
              <w:rPr>
                <w:rFonts w:ascii="Cambria Math" w:hAnsi="Cambria Math"/>
                <w:bCs/>
                <w:sz w:val="28"/>
                <w:szCs w:val="28"/>
              </w:rPr>
            </m:ctrlPr>
          </m:sSupPr>
          <m:e>
            <m:r>
              <w:rPr>
                <w:rFonts w:ascii="Cambria Math" w:hAnsi="Cambria Math"/>
                <w:sz w:val="28"/>
                <w:szCs w:val="28"/>
              </w:rPr>
              <m:t>s</m:t>
            </m:r>
          </m:e>
          <m:sup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'</m:t>
            </m:r>
          </m:sup>
        </m:sSup>
        <m:r>
          <m:rPr>
            <m:sty m:val="p"/>
          </m:rPr>
          <w:rPr>
            <w:rFonts w:ascii="Cambria Math" w:hAnsi="Cambria Math"/>
            <w:sz w:val="28"/>
            <w:szCs w:val="28"/>
          </w:rPr>
          <m:t>∈</m:t>
        </m:r>
        <m:r>
          <m:rPr>
            <m:scr m:val="script"/>
          </m:rPr>
          <w:rPr>
            <w:rFonts w:ascii="Cambria Math" w:hAnsi="Cambria Math"/>
            <w:sz w:val="28"/>
            <w:szCs w:val="28"/>
          </w:rPr>
          <m:t>S</m:t>
        </m:r>
      </m:oMath>
      <w:r w:rsidRPr="005A5306">
        <w:rPr>
          <w:bCs/>
          <w:sz w:val="28"/>
          <w:szCs w:val="28"/>
        </w:rPr>
        <w:t xml:space="preserve"> при выполнении действия </w:t>
      </w:r>
      <m:oMath>
        <m:r>
          <w:rPr>
            <w:rFonts w:ascii="Cambria Math" w:hAnsi="Cambria Math"/>
            <w:sz w:val="28"/>
            <w:szCs w:val="28"/>
          </w:rPr>
          <m:t>a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∈</m:t>
        </m:r>
        <m:r>
          <m:rPr>
            <m:scr m:val="script"/>
          </m:rPr>
          <w:rPr>
            <w:rFonts w:ascii="Cambria Math" w:hAnsi="Cambria Math"/>
            <w:sz w:val="28"/>
            <w:szCs w:val="28"/>
          </w:rPr>
          <m:t>A</m:t>
        </m:r>
      </m:oMath>
      <w:r w:rsidRPr="005A5306">
        <w:rPr>
          <w:bCs/>
          <w:sz w:val="28"/>
          <w:szCs w:val="28"/>
        </w:rPr>
        <w:t xml:space="preserve"> в состоянии </w:t>
      </w:r>
      <m:oMath>
        <m:r>
          <w:rPr>
            <w:rFonts w:ascii="Cambria Math" w:hAnsi="Cambria Math"/>
            <w:sz w:val="28"/>
            <w:szCs w:val="28"/>
          </w:rPr>
          <m:t>s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∈</m:t>
        </m:r>
        <m:r>
          <m:rPr>
            <m:scr m:val="script"/>
          </m:rPr>
          <w:rPr>
            <w:rFonts w:ascii="Cambria Math" w:hAnsi="Cambria Math"/>
            <w:sz w:val="28"/>
            <w:szCs w:val="28"/>
          </w:rPr>
          <m:t>S</m:t>
        </m:r>
      </m:oMath>
      <w:r w:rsidRPr="005A5306">
        <w:rPr>
          <w:bCs/>
          <w:sz w:val="28"/>
          <w:szCs w:val="28"/>
        </w:rPr>
        <w:t xml:space="preserve">; </w:t>
      </w:r>
      <m:oMath>
        <m:r>
          <w:rPr>
            <w:rFonts w:ascii="Cambria Math" w:hAnsi="Cambria Math"/>
            <w:sz w:val="28"/>
            <w:szCs w:val="28"/>
          </w:rPr>
          <m:t>R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:</m:t>
        </m:r>
        <m:r>
          <m:rPr>
            <m:scr m:val="script"/>
          </m:rPr>
          <w:rPr>
            <w:rFonts w:ascii="Cambria Math" w:hAnsi="Cambria Math"/>
            <w:sz w:val="28"/>
            <w:szCs w:val="28"/>
          </w:rPr>
          <m:t>S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×</m:t>
        </m:r>
        <m:r>
          <m:rPr>
            <m:scr m:val="script"/>
          </m:rPr>
          <w:rPr>
            <w:rFonts w:ascii="Cambria Math" w:hAnsi="Cambria Math"/>
            <w:sz w:val="28"/>
            <w:szCs w:val="28"/>
          </w:rPr>
          <m:t>A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×</m:t>
        </m:r>
        <m:r>
          <m:rPr>
            <m:scr m:val="script"/>
          </m:rPr>
          <w:rPr>
            <w:rFonts w:ascii="Cambria Math" w:hAnsi="Cambria Math"/>
            <w:sz w:val="28"/>
            <w:szCs w:val="28"/>
          </w:rPr>
          <m:t>S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→</m:t>
        </m:r>
        <m:r>
          <m:rPr>
            <m:scr m:val="double-struck"/>
          </m:rPr>
          <w:rPr>
            <w:rFonts w:ascii="Cambria Math" w:hAnsi="Cambria Math"/>
            <w:sz w:val="28"/>
            <w:szCs w:val="28"/>
          </w:rPr>
          <m:t>R</m:t>
        </m:r>
      </m:oMath>
      <w:r w:rsidRPr="005A5306">
        <w:rPr>
          <w:bCs/>
          <w:sz w:val="28"/>
          <w:szCs w:val="28"/>
        </w:rPr>
        <w:t xml:space="preserve"> — функция вознаграждения; </w:t>
      </w:r>
      <m:oMath>
        <m:r>
          <w:rPr>
            <w:rFonts w:ascii="Cambria Math" w:hAnsi="Cambria Math"/>
            <w:sz w:val="28"/>
            <w:szCs w:val="28"/>
          </w:rPr>
          <m:t>γ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∈[0,1)</m:t>
        </m:r>
      </m:oMath>
      <w:r w:rsidRPr="005A5306">
        <w:rPr>
          <w:bCs/>
          <w:sz w:val="28"/>
          <w:szCs w:val="28"/>
        </w:rPr>
        <w:t xml:space="preserve"> — коэффициент дисконтирования будущих вознаграждений.</w:t>
      </w:r>
    </w:p>
    <w:p w14:paraId="2E502D82" w14:textId="77777777" w:rsidR="008E132A" w:rsidRPr="005A5306" w:rsidRDefault="008E132A" w:rsidP="008E132A">
      <w:pPr>
        <w:spacing w:after="280" w:line="360" w:lineRule="auto"/>
        <w:jc w:val="both"/>
        <w:rPr>
          <w:bCs/>
          <w:sz w:val="28"/>
          <w:szCs w:val="28"/>
        </w:rPr>
      </w:pPr>
      <w:r w:rsidRPr="005A5306">
        <w:rPr>
          <w:bCs/>
          <w:sz w:val="28"/>
          <w:szCs w:val="28"/>
        </w:rPr>
        <w:t>Марковское свойство процесса формулируется следующим образом: вероятность перехода в следующее состояние зависит только от текущего состояния и выбранного действия, но не от предшествующей истории, что выражается формулой (2):</w:t>
      </w:r>
    </w:p>
    <w:p w14:paraId="54EE9484" w14:textId="77777777" w:rsidR="008E132A" w:rsidRPr="005A5306" w:rsidRDefault="008E132A" w:rsidP="008E132A">
      <w:pPr>
        <w:spacing w:after="280" w:line="360" w:lineRule="auto"/>
        <w:jc w:val="both"/>
        <w:rPr>
          <w:bCs/>
          <w:sz w:val="28"/>
          <w:szCs w:val="28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bCs/>
                  <w:sz w:val="28"/>
                  <w:szCs w:val="28"/>
                </w:rPr>
              </m:ctrlPr>
            </m:eqArrPr>
            <m:e>
              <m:r>
                <w:rPr>
                  <w:rFonts w:ascii="Cambria Math" w:hAnsi="Cambria Math"/>
                  <w:sz w:val="28"/>
                  <w:szCs w:val="28"/>
                </w:rPr>
                <m:t>P</m:t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bCs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t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+1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∣</m:t>
              </m:r>
              <m:sSub>
                <m:sSubPr>
                  <m:ctrlPr>
                    <w:rPr>
                      <w:rFonts w:ascii="Cambria Math" w:hAnsi="Cambria Math"/>
                      <w:bCs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t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  <w:bCs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t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  <w:bCs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t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-1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  <w:bCs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t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-1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,…,</m:t>
              </m:r>
              <m:sSub>
                <m:sSubPr>
                  <m:ctrlPr>
                    <w:rPr>
                      <w:rFonts w:ascii="Cambria Math" w:hAnsi="Cambria Math"/>
                      <w:bCs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s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0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  <w:bCs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a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0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)=</m:t>
              </m:r>
              <m:r>
                <w:rPr>
                  <w:rFonts w:ascii="Cambria Math" w:hAnsi="Cambria Math"/>
                  <w:sz w:val="28"/>
                  <w:szCs w:val="28"/>
                </w:rPr>
                <m:t>P</m:t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bCs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t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+1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∣</m:t>
              </m:r>
              <m:sSub>
                <m:sSubPr>
                  <m:ctrlPr>
                    <w:rPr>
                      <w:rFonts w:ascii="Cambria Math" w:hAnsi="Cambria Math"/>
                      <w:bCs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t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  <w:bCs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t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).</m:t>
              </m:r>
              <m:r>
                <w:rPr>
                  <w:rFonts w:ascii="Cambria Math" w:hAnsi="Cambria Math"/>
                  <w:sz w:val="28"/>
                  <w:szCs w:val="28"/>
                </w:rPr>
                <m:t>#(2)</m:t>
              </m:r>
            </m:e>
          </m:eqArr>
        </m:oMath>
      </m:oMathPara>
    </w:p>
    <w:p w14:paraId="5FC45FF2" w14:textId="77777777" w:rsidR="008E132A" w:rsidRPr="005A5306" w:rsidRDefault="008E132A" w:rsidP="008E132A">
      <w:pPr>
        <w:spacing w:after="280" w:line="360" w:lineRule="auto"/>
        <w:jc w:val="both"/>
        <w:rPr>
          <w:bCs/>
          <w:sz w:val="28"/>
          <w:szCs w:val="28"/>
        </w:rPr>
      </w:pPr>
      <w:r w:rsidRPr="005A5306">
        <w:rPr>
          <w:bCs/>
          <w:sz w:val="28"/>
          <w:szCs w:val="28"/>
        </w:rPr>
        <w:lastRenderedPageBreak/>
        <w:t xml:space="preserve">Определение 2. Стратегия (политика) агента </w:t>
      </w:r>
      <m:oMath>
        <m:r>
          <w:rPr>
            <w:rFonts w:ascii="Cambria Math" w:hAnsi="Cambria Math"/>
            <w:sz w:val="28"/>
            <w:szCs w:val="28"/>
          </w:rPr>
          <m:t>π</m:t>
        </m:r>
      </m:oMath>
      <w:r w:rsidRPr="005A5306">
        <w:rPr>
          <w:bCs/>
          <w:sz w:val="28"/>
          <w:szCs w:val="28"/>
        </w:rPr>
        <w:t xml:space="preserve"> зада</w:t>
      </w:r>
      <w:proofErr w:type="spellStart"/>
      <w:r>
        <w:rPr>
          <w:bCs/>
          <w:szCs w:val="28"/>
        </w:rPr>
        <w:t>е</w:t>
      </w:r>
      <w:r w:rsidRPr="005A5306">
        <w:rPr>
          <w:bCs/>
          <w:sz w:val="28"/>
          <w:szCs w:val="28"/>
        </w:rPr>
        <w:t>т</w:t>
      </w:r>
      <w:proofErr w:type="spellEnd"/>
      <w:r w:rsidRPr="005A5306">
        <w:rPr>
          <w:bCs/>
          <w:sz w:val="28"/>
          <w:szCs w:val="28"/>
        </w:rPr>
        <w:t xml:space="preserve"> правило выбора действий. Детерминированная стратегия </w:t>
      </w:r>
      <m:oMath>
        <m:r>
          <w:rPr>
            <w:rFonts w:ascii="Cambria Math" w:hAnsi="Cambria Math"/>
            <w:sz w:val="28"/>
            <w:szCs w:val="28"/>
          </w:rPr>
          <m:t>π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:</m:t>
        </m:r>
        <m:r>
          <m:rPr>
            <m:scr m:val="script"/>
          </m:rPr>
          <w:rPr>
            <w:rFonts w:ascii="Cambria Math" w:hAnsi="Cambria Math"/>
            <w:sz w:val="28"/>
            <w:szCs w:val="28"/>
          </w:rPr>
          <m:t>S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→</m:t>
        </m:r>
        <m:r>
          <m:rPr>
            <m:scr m:val="script"/>
          </m:rPr>
          <w:rPr>
            <w:rFonts w:ascii="Cambria Math" w:hAnsi="Cambria Math"/>
            <w:sz w:val="28"/>
            <w:szCs w:val="28"/>
          </w:rPr>
          <m:t>A</m:t>
        </m:r>
      </m:oMath>
      <w:r w:rsidRPr="005A5306">
        <w:rPr>
          <w:bCs/>
          <w:sz w:val="28"/>
          <w:szCs w:val="28"/>
        </w:rPr>
        <w:t xml:space="preserve"> отображает состояние в действие. Стохастическая стратегия </w:t>
      </w:r>
      <m:oMath>
        <m:r>
          <w:rPr>
            <w:rFonts w:ascii="Cambria Math" w:hAnsi="Cambria Math"/>
            <w:sz w:val="28"/>
            <w:szCs w:val="28"/>
          </w:rPr>
          <m:t>π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(</m:t>
        </m:r>
        <m:r>
          <w:rPr>
            <w:rFonts w:ascii="Cambria Math" w:hAnsi="Cambria Math"/>
            <w:sz w:val="28"/>
            <w:szCs w:val="28"/>
          </w:rPr>
          <m:t>a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∣</m:t>
        </m:r>
        <m:r>
          <w:rPr>
            <w:rFonts w:ascii="Cambria Math" w:hAnsi="Cambria Math"/>
            <w:sz w:val="28"/>
            <w:szCs w:val="28"/>
          </w:rPr>
          <m:t>s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)</m:t>
        </m:r>
      </m:oMath>
      <w:r w:rsidRPr="005A5306">
        <w:rPr>
          <w:bCs/>
          <w:sz w:val="28"/>
          <w:szCs w:val="28"/>
        </w:rPr>
        <w:t xml:space="preserve"> зада</w:t>
      </w:r>
      <w:proofErr w:type="spellStart"/>
      <w:r>
        <w:rPr>
          <w:bCs/>
          <w:szCs w:val="28"/>
        </w:rPr>
        <w:t>е</w:t>
      </w:r>
      <w:r w:rsidRPr="005A5306">
        <w:rPr>
          <w:bCs/>
          <w:sz w:val="28"/>
          <w:szCs w:val="28"/>
        </w:rPr>
        <w:t>т</w:t>
      </w:r>
      <w:proofErr w:type="spellEnd"/>
      <w:r w:rsidRPr="005A5306">
        <w:rPr>
          <w:bCs/>
          <w:sz w:val="28"/>
          <w:szCs w:val="28"/>
        </w:rPr>
        <w:t xml:space="preserve"> условное распределение вероятностей над действиями в каждом состоянии согласно формуле (3):</w:t>
      </w:r>
    </w:p>
    <w:p w14:paraId="0BA1B882" w14:textId="77777777" w:rsidR="008E132A" w:rsidRPr="005A5306" w:rsidRDefault="008E132A" w:rsidP="008E132A">
      <w:pPr>
        <w:spacing w:after="280" w:line="360" w:lineRule="auto"/>
        <w:jc w:val="both"/>
        <w:rPr>
          <w:bCs/>
          <w:sz w:val="28"/>
          <w:szCs w:val="28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bCs/>
                  <w:sz w:val="28"/>
                  <w:szCs w:val="28"/>
                </w:rPr>
              </m:ctrlPr>
            </m:eqArrPr>
            <m:e>
              <m:r>
                <w:rPr>
                  <w:rFonts w:ascii="Cambria Math" w:hAnsi="Cambria Math"/>
                  <w:sz w:val="28"/>
                  <w:szCs w:val="28"/>
                </w:rPr>
                <m:t>π</m:t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(</m:t>
              </m:r>
              <m:r>
                <w:rPr>
                  <w:rFonts w:ascii="Cambria Math" w:hAnsi="Cambria Math"/>
                  <w:sz w:val="28"/>
                  <w:szCs w:val="28"/>
                </w:rPr>
                <m:t>a</m:t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∣</m:t>
              </m:r>
              <m:r>
                <w:rPr>
                  <w:rFonts w:ascii="Cambria Math" w:hAnsi="Cambria Math"/>
                  <w:sz w:val="28"/>
                  <w:szCs w:val="28"/>
                </w:rPr>
                <m:t>s</m:t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)=</m:t>
              </m:r>
              <m:r>
                <w:rPr>
                  <w:rFonts w:ascii="Cambria Math" w:hAnsi="Cambria Math"/>
                  <w:sz w:val="28"/>
                  <w:szCs w:val="28"/>
                </w:rPr>
                <m:t>P</m:t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bCs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t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=</m:t>
              </m:r>
              <m:r>
                <w:rPr>
                  <w:rFonts w:ascii="Cambria Math" w:hAnsi="Cambria Math"/>
                  <w:sz w:val="28"/>
                  <w:szCs w:val="28"/>
                </w:rPr>
                <m:t>a</m:t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∣</m:t>
              </m:r>
              <m:sSub>
                <m:sSubPr>
                  <m:ctrlPr>
                    <w:rPr>
                      <w:rFonts w:ascii="Cambria Math" w:hAnsi="Cambria Math"/>
                      <w:bCs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t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=</m:t>
              </m:r>
              <m:r>
                <w:rPr>
                  <w:rFonts w:ascii="Cambria Math" w:hAnsi="Cambria Math"/>
                  <w:sz w:val="28"/>
                  <w:szCs w:val="28"/>
                </w:rPr>
                <m:t>s</m:t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 xml:space="preserve">), </m:t>
              </m:r>
              <m:nary>
                <m:naryPr>
                  <m:chr m:val="∑"/>
                  <m:limLoc m:val="undOvr"/>
                  <m:grow m:val="1"/>
                  <m:supHide m:val="1"/>
                  <m:ctrlPr>
                    <w:rPr>
                      <w:rFonts w:ascii="Cambria Math" w:hAnsi="Cambria Math"/>
                      <w:bCs/>
                      <w:sz w:val="28"/>
                      <w:szCs w:val="28"/>
                    </w:rPr>
                  </m:ctrlPr>
                </m:naryPr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a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∈</m:t>
                  </m:r>
                  <m:r>
                    <m:rPr>
                      <m:scr m:val="script"/>
                    </m:rPr>
                    <w:rPr>
                      <w:rFonts w:ascii="Cambria Math" w:hAnsi="Cambria Math"/>
                      <w:sz w:val="28"/>
                      <w:szCs w:val="28"/>
                    </w:rPr>
                    <m:t>A</m:t>
                  </m:r>
                </m:sub>
                <m:sup/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 </m:t>
                  </m:r>
                </m:e>
              </m:nary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 </m:t>
              </m:r>
              <m:r>
                <w:rPr>
                  <w:rFonts w:ascii="Cambria Math" w:hAnsi="Cambria Math"/>
                  <w:sz w:val="28"/>
                  <w:szCs w:val="28"/>
                </w:rPr>
                <m:t>π</m:t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(</m:t>
              </m:r>
              <m:r>
                <w:rPr>
                  <w:rFonts w:ascii="Cambria Math" w:hAnsi="Cambria Math"/>
                  <w:sz w:val="28"/>
                  <w:szCs w:val="28"/>
                </w:rPr>
                <m:t>a</m:t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∣</m:t>
              </m:r>
              <m:r>
                <w:rPr>
                  <w:rFonts w:ascii="Cambria Math" w:hAnsi="Cambria Math"/>
                  <w:sz w:val="28"/>
                  <w:szCs w:val="28"/>
                </w:rPr>
                <m:t>s</m:t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 xml:space="preserve">)=1 ∀ </m:t>
              </m:r>
              <m:r>
                <w:rPr>
                  <w:rFonts w:ascii="Cambria Math" w:hAnsi="Cambria Math"/>
                  <w:sz w:val="28"/>
                  <w:szCs w:val="28"/>
                </w:rPr>
                <m:t>s</m:t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∈</m:t>
              </m:r>
              <m:r>
                <m:rPr>
                  <m:scr m:val="script"/>
                </m:rPr>
                <w:rPr>
                  <w:rFonts w:ascii="Cambria Math" w:hAnsi="Cambria Math"/>
                  <w:sz w:val="28"/>
                  <w:szCs w:val="28"/>
                </w:rPr>
                <m:t>S</m:t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.</m:t>
              </m:r>
              <m:r>
                <w:rPr>
                  <w:rFonts w:ascii="Cambria Math" w:hAnsi="Cambria Math"/>
                  <w:sz w:val="28"/>
                  <w:szCs w:val="28"/>
                </w:rPr>
                <m:t>#(3)</m:t>
              </m:r>
            </m:e>
          </m:eqArr>
        </m:oMath>
      </m:oMathPara>
    </w:p>
    <w:p w14:paraId="563014CA" w14:textId="77777777" w:rsidR="008E132A" w:rsidRPr="005A5306" w:rsidRDefault="008E132A" w:rsidP="008E132A">
      <w:pPr>
        <w:spacing w:after="280" w:line="360" w:lineRule="auto"/>
        <w:jc w:val="both"/>
        <w:rPr>
          <w:bCs/>
          <w:sz w:val="28"/>
          <w:szCs w:val="28"/>
        </w:rPr>
      </w:pPr>
      <w:r w:rsidRPr="005A5306">
        <w:rPr>
          <w:bCs/>
          <w:sz w:val="28"/>
          <w:szCs w:val="28"/>
        </w:rPr>
        <w:t xml:space="preserve">Определение 3. Кумулятивное дисконтированное вознаграждение (возврат) начиная с момента </w:t>
      </w:r>
      <m:oMath>
        <m:r>
          <w:rPr>
            <w:rFonts w:ascii="Cambria Math" w:hAnsi="Cambria Math"/>
            <w:sz w:val="28"/>
            <w:szCs w:val="28"/>
          </w:rPr>
          <m:t>t</m:t>
        </m:r>
      </m:oMath>
      <w:r w:rsidRPr="005A5306">
        <w:rPr>
          <w:bCs/>
          <w:sz w:val="28"/>
          <w:szCs w:val="28"/>
        </w:rPr>
        <w:t xml:space="preserve"> определяется выражением (4):</w:t>
      </w:r>
    </w:p>
    <w:p w14:paraId="0D9A60C1" w14:textId="77777777" w:rsidR="008E132A" w:rsidRPr="005A5306" w:rsidRDefault="008E132A" w:rsidP="008E132A">
      <w:pPr>
        <w:spacing w:after="280" w:line="360" w:lineRule="auto"/>
        <w:jc w:val="both"/>
        <w:rPr>
          <w:bCs/>
          <w:sz w:val="28"/>
          <w:szCs w:val="28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bCs/>
                  <w:sz w:val="28"/>
                  <w:szCs w:val="28"/>
                </w:rPr>
              </m:ctrlPr>
            </m:eqArrPr>
            <m:e>
              <m:sSub>
                <m:sSubPr>
                  <m:ctrlPr>
                    <w:rPr>
                      <w:rFonts w:ascii="Cambria Math" w:hAnsi="Cambria Math"/>
                      <w:bCs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G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t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=</m:t>
              </m:r>
              <m:nary>
                <m:naryPr>
                  <m:chr m:val="∑"/>
                  <m:limLoc m:val="undOvr"/>
                  <m:grow m:val="1"/>
                  <m:ctrlPr>
                    <w:rPr>
                      <w:rFonts w:ascii="Cambria Math" w:hAnsi="Cambria Math"/>
                      <w:bCs/>
                      <w:sz w:val="28"/>
                      <w:szCs w:val="28"/>
                    </w:rPr>
                  </m:ctrlPr>
                </m:naryPr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k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=0</m:t>
                  </m:r>
                </m:sub>
                <m:sup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∞</m:t>
                  </m:r>
                </m:sup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 </m:t>
                  </m:r>
                </m:e>
              </m:nary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 </m:t>
              </m:r>
              <m:sSup>
                <m:sSupPr>
                  <m:ctrlPr>
                    <w:rPr>
                      <w:rFonts w:ascii="Cambria Math" w:hAnsi="Cambria Math"/>
                      <w:bCs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γ</m:t>
                  </m:r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</w:rPr>
                    <m:t>k</m:t>
                  </m:r>
                </m:sup>
              </m:sSup>
              <m:sSub>
                <m:sSubPr>
                  <m:ctrlPr>
                    <w:rPr>
                      <w:rFonts w:ascii="Cambria Math" w:hAnsi="Cambria Math"/>
                      <w:bCs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t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+</m:t>
                  </m:r>
                  <m:r>
                    <w:rPr>
                      <w:rFonts w:ascii="Cambria Math" w:hAnsi="Cambria Math"/>
                      <w:sz w:val="28"/>
                      <w:szCs w:val="28"/>
                    </w:rPr>
                    <m:t>k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+1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=</m:t>
              </m:r>
              <m:sSub>
                <m:sSubPr>
                  <m:ctrlPr>
                    <w:rPr>
                      <w:rFonts w:ascii="Cambria Math" w:hAnsi="Cambria Math"/>
                      <w:bCs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t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+1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+</m:t>
              </m:r>
              <m:r>
                <w:rPr>
                  <w:rFonts w:ascii="Cambria Math" w:hAnsi="Cambria Math"/>
                  <w:sz w:val="28"/>
                  <w:szCs w:val="28"/>
                </w:rPr>
                <m:t>γ</m:t>
              </m:r>
              <m:sSub>
                <m:sSubPr>
                  <m:ctrlPr>
                    <w:rPr>
                      <w:rFonts w:ascii="Cambria Math" w:hAnsi="Cambria Math"/>
                      <w:bCs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t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+2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+</m:t>
              </m:r>
              <m:sSup>
                <m:sSupPr>
                  <m:ctrlPr>
                    <w:rPr>
                      <w:rFonts w:ascii="Cambria Math" w:hAnsi="Cambria Math"/>
                      <w:bCs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γ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2</m:t>
                  </m:r>
                </m:sup>
              </m:sSup>
              <m:sSub>
                <m:sSubPr>
                  <m:ctrlPr>
                    <w:rPr>
                      <w:rFonts w:ascii="Cambria Math" w:hAnsi="Cambria Math"/>
                      <w:bCs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t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+3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+…</m:t>
              </m:r>
              <m:r>
                <w:rPr>
                  <w:rFonts w:ascii="Cambria Math" w:hAnsi="Cambria Math"/>
                  <w:sz w:val="28"/>
                  <w:szCs w:val="28"/>
                </w:rPr>
                <m:t>#(4)</m:t>
              </m:r>
            </m:e>
          </m:eqArr>
        </m:oMath>
      </m:oMathPara>
    </w:p>
    <w:p w14:paraId="767E77A5" w14:textId="77777777" w:rsidR="008E132A" w:rsidRPr="005A5306" w:rsidRDefault="008E132A" w:rsidP="008E132A">
      <w:pPr>
        <w:spacing w:after="280" w:line="360" w:lineRule="auto"/>
        <w:jc w:val="both"/>
        <w:rPr>
          <w:bCs/>
          <w:sz w:val="28"/>
          <w:szCs w:val="28"/>
        </w:rPr>
      </w:pPr>
      <w:r w:rsidRPr="005A5306">
        <w:rPr>
          <w:bCs/>
          <w:sz w:val="28"/>
          <w:szCs w:val="28"/>
        </w:rPr>
        <w:t xml:space="preserve">Коэффициент дисконтирования </w:t>
      </w:r>
      <m:oMath>
        <m:r>
          <w:rPr>
            <w:rFonts w:ascii="Cambria Math" w:hAnsi="Cambria Math"/>
            <w:sz w:val="28"/>
            <w:szCs w:val="28"/>
          </w:rPr>
          <m:t>γ</m:t>
        </m:r>
      </m:oMath>
      <w:r w:rsidRPr="005A5306">
        <w:rPr>
          <w:bCs/>
          <w:sz w:val="28"/>
          <w:szCs w:val="28"/>
        </w:rPr>
        <w:t xml:space="preserve"> в формуле (4) обеспечивает сходимость ряда при ограниченных вознаграждениях и определяет степень предпочтения агентом ближайших вознаграждений перед отдал</w:t>
      </w:r>
      <w:proofErr w:type="spellStart"/>
      <w:r>
        <w:rPr>
          <w:bCs/>
          <w:szCs w:val="28"/>
        </w:rPr>
        <w:t>е</w:t>
      </w:r>
      <w:r w:rsidRPr="005A5306">
        <w:rPr>
          <w:bCs/>
          <w:sz w:val="28"/>
          <w:szCs w:val="28"/>
        </w:rPr>
        <w:t>нными</w:t>
      </w:r>
      <w:proofErr w:type="spellEnd"/>
      <w:r w:rsidRPr="005A5306">
        <w:rPr>
          <w:bCs/>
          <w:sz w:val="28"/>
          <w:szCs w:val="28"/>
        </w:rPr>
        <w:t xml:space="preserve">. При </w:t>
      </w:r>
      <m:oMath>
        <m:r>
          <w:rPr>
            <w:rFonts w:ascii="Cambria Math" w:hAnsi="Cambria Math"/>
            <w:sz w:val="28"/>
            <w:szCs w:val="28"/>
          </w:rPr>
          <m:t>γ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→0</m:t>
        </m:r>
      </m:oMath>
      <w:r w:rsidRPr="005A5306">
        <w:rPr>
          <w:bCs/>
          <w:sz w:val="28"/>
          <w:szCs w:val="28"/>
        </w:rPr>
        <w:t xml:space="preserve"> агент учитывает только немедленное вознаграждение; при </w:t>
      </w:r>
      <m:oMath>
        <m:r>
          <w:rPr>
            <w:rFonts w:ascii="Cambria Math" w:hAnsi="Cambria Math"/>
            <w:sz w:val="28"/>
            <w:szCs w:val="28"/>
          </w:rPr>
          <m:t>γ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→1</m:t>
        </m:r>
      </m:oMath>
      <w:r w:rsidRPr="005A5306">
        <w:rPr>
          <w:bCs/>
          <w:sz w:val="28"/>
          <w:szCs w:val="28"/>
        </w:rPr>
        <w:t xml:space="preserve"> агент стремится максимизировать суммарное вознаграждение за весь горизонт.</w:t>
      </w:r>
    </w:p>
    <w:p w14:paraId="6CC0E33C" w14:textId="77777777" w:rsidR="008E132A" w:rsidRPr="005A5306" w:rsidRDefault="008E132A" w:rsidP="008E132A">
      <w:pPr>
        <w:spacing w:after="280" w:line="360" w:lineRule="auto"/>
        <w:jc w:val="both"/>
        <w:rPr>
          <w:bCs/>
          <w:sz w:val="28"/>
          <w:szCs w:val="28"/>
        </w:rPr>
      </w:pPr>
      <w:r w:rsidRPr="005A5306">
        <w:rPr>
          <w:bCs/>
          <w:sz w:val="28"/>
          <w:szCs w:val="28"/>
        </w:rPr>
        <w:t>Определение 4. Функция ценности состояния (</w:t>
      </w:r>
      <w:proofErr w:type="spellStart"/>
      <w:r w:rsidRPr="005A5306">
        <w:rPr>
          <w:bCs/>
          <w:sz w:val="28"/>
          <w:szCs w:val="28"/>
        </w:rPr>
        <w:t>state-value</w:t>
      </w:r>
      <w:proofErr w:type="spellEnd"/>
      <w:r w:rsidRPr="005A5306">
        <w:rPr>
          <w:bCs/>
          <w:sz w:val="28"/>
          <w:szCs w:val="28"/>
        </w:rPr>
        <w:t xml:space="preserve"> </w:t>
      </w:r>
      <w:proofErr w:type="spellStart"/>
      <w:r w:rsidRPr="005A5306">
        <w:rPr>
          <w:bCs/>
          <w:sz w:val="28"/>
          <w:szCs w:val="28"/>
        </w:rPr>
        <w:t>function</w:t>
      </w:r>
      <w:proofErr w:type="spellEnd"/>
      <w:r w:rsidRPr="005A5306">
        <w:rPr>
          <w:bCs/>
          <w:sz w:val="28"/>
          <w:szCs w:val="28"/>
        </w:rPr>
        <w:t xml:space="preserve">) при стратегии </w:t>
      </w:r>
      <m:oMath>
        <m:r>
          <w:rPr>
            <w:rFonts w:ascii="Cambria Math" w:hAnsi="Cambria Math"/>
            <w:sz w:val="28"/>
            <w:szCs w:val="28"/>
          </w:rPr>
          <m:t>π</m:t>
        </m:r>
      </m:oMath>
      <w:r w:rsidRPr="005A5306">
        <w:rPr>
          <w:bCs/>
          <w:sz w:val="28"/>
          <w:szCs w:val="28"/>
        </w:rPr>
        <w:t xml:space="preserve"> определяется как математическое ожидание возврата при старте из состояния </w:t>
      </w:r>
      <m:oMath>
        <m:r>
          <w:rPr>
            <w:rFonts w:ascii="Cambria Math" w:hAnsi="Cambria Math"/>
            <w:sz w:val="28"/>
            <w:szCs w:val="28"/>
          </w:rPr>
          <m:t>s</m:t>
        </m:r>
      </m:oMath>
      <w:r w:rsidRPr="005A5306">
        <w:rPr>
          <w:bCs/>
          <w:sz w:val="28"/>
          <w:szCs w:val="28"/>
        </w:rPr>
        <w:t xml:space="preserve"> и дальнейшем следовании стратегии </w:t>
      </w:r>
      <m:oMath>
        <m:r>
          <w:rPr>
            <w:rFonts w:ascii="Cambria Math" w:hAnsi="Cambria Math"/>
            <w:sz w:val="28"/>
            <w:szCs w:val="28"/>
          </w:rPr>
          <m:t>π</m:t>
        </m:r>
      </m:oMath>
      <w:r w:rsidRPr="005A5306">
        <w:rPr>
          <w:bCs/>
          <w:sz w:val="28"/>
          <w:szCs w:val="28"/>
        </w:rPr>
        <w:t xml:space="preserve"> в соответствии с формулой (5):</w:t>
      </w:r>
    </w:p>
    <w:p w14:paraId="3EDA5D06" w14:textId="77777777" w:rsidR="008E132A" w:rsidRPr="005A5306" w:rsidRDefault="008E132A" w:rsidP="008E132A">
      <w:pPr>
        <w:spacing w:after="280" w:line="360" w:lineRule="auto"/>
        <w:jc w:val="both"/>
        <w:rPr>
          <w:bCs/>
          <w:sz w:val="28"/>
          <w:szCs w:val="28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bCs/>
                  <w:sz w:val="28"/>
                  <w:szCs w:val="28"/>
                </w:rPr>
              </m:ctrlPr>
            </m:eqArrPr>
            <m:e>
              <m:sSup>
                <m:sSupPr>
                  <m:ctrlPr>
                    <w:rPr>
                      <w:rFonts w:ascii="Cambria Math" w:hAnsi="Cambria Math"/>
                      <w:bCs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V</m:t>
                  </m:r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</w:rPr>
                    <m:t>π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(</m:t>
              </m:r>
              <m:r>
                <w:rPr>
                  <w:rFonts w:ascii="Cambria Math" w:hAnsi="Cambria Math"/>
                  <w:sz w:val="28"/>
                  <w:szCs w:val="28"/>
                </w:rPr>
                <m:t>s</m:t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)=</m:t>
              </m:r>
              <m:sSub>
                <m:sSubPr>
                  <m:ctrlPr>
                    <w:rPr>
                      <w:rFonts w:ascii="Cambria Math" w:hAnsi="Cambria Math"/>
                      <w:bCs/>
                      <w:sz w:val="28"/>
                      <w:szCs w:val="28"/>
                    </w:rPr>
                  </m:ctrlPr>
                </m:sSubPr>
                <m:e>
                  <m:r>
                    <m:rPr>
                      <m:scr m:val="double-struck"/>
                    </m:rPr>
                    <w:rPr>
                      <w:rFonts w:ascii="Cambria Math" w:hAnsi="Cambria Math"/>
                      <w:sz w:val="28"/>
                      <w:szCs w:val="28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π</m:t>
                  </m:r>
                </m:sub>
              </m:sSub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bCs/>
                      <w:sz w:val="28"/>
                      <w:szCs w:val="28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bCs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G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t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∣</m:t>
                  </m:r>
                  <m:sSub>
                    <m:sSubPr>
                      <m:ctrlPr>
                        <w:rPr>
                          <w:rFonts w:ascii="Cambria Math" w:hAnsi="Cambria Math"/>
                          <w:bCs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s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t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=</m:t>
                  </m:r>
                  <m:r>
                    <w:rPr>
                      <w:rFonts w:ascii="Cambria Math" w:hAnsi="Cambria Math"/>
                      <w:sz w:val="28"/>
                      <w:szCs w:val="28"/>
                    </w:rPr>
                    <m:t>s</m:t>
                  </m:r>
                </m:e>
              </m:d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=</m:t>
              </m:r>
              <m:sSub>
                <m:sSubPr>
                  <m:ctrlPr>
                    <w:rPr>
                      <w:rFonts w:ascii="Cambria Math" w:hAnsi="Cambria Math"/>
                      <w:bCs/>
                      <w:sz w:val="28"/>
                      <w:szCs w:val="28"/>
                    </w:rPr>
                  </m:ctrlPr>
                </m:sSubPr>
                <m:e>
                  <m:r>
                    <m:rPr>
                      <m:scr m:val="double-struck"/>
                    </m:rPr>
                    <w:rPr>
                      <w:rFonts w:ascii="Cambria Math" w:hAnsi="Cambria Math"/>
                      <w:sz w:val="28"/>
                      <w:szCs w:val="28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π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[</m:t>
              </m:r>
              <m:nary>
                <m:naryPr>
                  <m:chr m:val="∑"/>
                  <m:limLoc m:val="undOvr"/>
                  <m:grow m:val="1"/>
                  <m:ctrlPr>
                    <w:rPr>
                      <w:rFonts w:ascii="Cambria Math" w:hAnsi="Cambria Math"/>
                      <w:bCs/>
                      <w:sz w:val="28"/>
                      <w:szCs w:val="28"/>
                    </w:rPr>
                  </m:ctrlPr>
                </m:naryPr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k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=0</m:t>
                  </m:r>
                </m:sub>
                <m:sup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∞</m:t>
                  </m:r>
                </m:sup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 </m:t>
                  </m:r>
                </m:e>
              </m:nary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 </m:t>
              </m:r>
              <m:sSup>
                <m:sSupPr>
                  <m:ctrlPr>
                    <w:rPr>
                      <w:rFonts w:ascii="Cambria Math" w:hAnsi="Cambria Math"/>
                      <w:bCs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γ</m:t>
                  </m:r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</w:rPr>
                    <m:t>k</m:t>
                  </m:r>
                </m:sup>
              </m:sSup>
              <m:sSub>
                <m:sSubPr>
                  <m:ctrlPr>
                    <w:rPr>
                      <w:rFonts w:ascii="Cambria Math" w:hAnsi="Cambria Math"/>
                      <w:bCs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t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+</m:t>
                  </m:r>
                  <m:r>
                    <w:rPr>
                      <w:rFonts w:ascii="Cambria Math" w:hAnsi="Cambria Math"/>
                      <w:sz w:val="28"/>
                      <w:szCs w:val="28"/>
                    </w:rPr>
                    <m:t>k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+1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 xml:space="preserve"> | </m:t>
              </m:r>
              <m:sSub>
                <m:sSubPr>
                  <m:ctrlPr>
                    <w:rPr>
                      <w:rFonts w:ascii="Cambria Math" w:hAnsi="Cambria Math"/>
                      <w:bCs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t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=</m:t>
              </m:r>
              <m:r>
                <w:rPr>
                  <w:rFonts w:ascii="Cambria Math" w:hAnsi="Cambria Math"/>
                  <w:sz w:val="28"/>
                  <w:szCs w:val="28"/>
                </w:rPr>
                <m:t>s</m:t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].</m:t>
              </m:r>
              <m:r>
                <w:rPr>
                  <w:rFonts w:ascii="Cambria Math" w:hAnsi="Cambria Math"/>
                  <w:sz w:val="28"/>
                  <w:szCs w:val="28"/>
                </w:rPr>
                <m:t>#(5)</m:t>
              </m:r>
            </m:e>
          </m:eqArr>
        </m:oMath>
      </m:oMathPara>
    </w:p>
    <w:p w14:paraId="5A2F7C21" w14:textId="77777777" w:rsidR="008E132A" w:rsidRPr="005A5306" w:rsidRDefault="008E132A" w:rsidP="008E132A">
      <w:pPr>
        <w:spacing w:after="280" w:line="360" w:lineRule="auto"/>
        <w:jc w:val="both"/>
        <w:rPr>
          <w:bCs/>
          <w:sz w:val="28"/>
          <w:szCs w:val="28"/>
        </w:rPr>
      </w:pPr>
      <w:r w:rsidRPr="005A5306">
        <w:rPr>
          <w:bCs/>
          <w:sz w:val="28"/>
          <w:szCs w:val="28"/>
        </w:rPr>
        <w:t>Определение 5. Функция ценности действия (</w:t>
      </w:r>
      <w:proofErr w:type="spellStart"/>
      <w:r w:rsidRPr="005A5306">
        <w:rPr>
          <w:bCs/>
          <w:sz w:val="28"/>
          <w:szCs w:val="28"/>
        </w:rPr>
        <w:t>action-value</w:t>
      </w:r>
      <w:proofErr w:type="spellEnd"/>
      <w:r w:rsidRPr="005A5306">
        <w:rPr>
          <w:bCs/>
          <w:sz w:val="28"/>
          <w:szCs w:val="28"/>
        </w:rPr>
        <w:t xml:space="preserve"> </w:t>
      </w:r>
      <w:proofErr w:type="spellStart"/>
      <w:r w:rsidRPr="005A5306">
        <w:rPr>
          <w:bCs/>
          <w:sz w:val="28"/>
          <w:szCs w:val="28"/>
        </w:rPr>
        <w:t>function</w:t>
      </w:r>
      <w:proofErr w:type="spellEnd"/>
      <w:r w:rsidRPr="005A5306">
        <w:rPr>
          <w:bCs/>
          <w:sz w:val="28"/>
          <w:szCs w:val="28"/>
        </w:rPr>
        <w:t xml:space="preserve">, Q-функция) при стратегии </w:t>
      </w:r>
      <m:oMath>
        <m:r>
          <w:rPr>
            <w:rFonts w:ascii="Cambria Math" w:hAnsi="Cambria Math"/>
            <w:sz w:val="28"/>
            <w:szCs w:val="28"/>
          </w:rPr>
          <m:t>π</m:t>
        </m:r>
      </m:oMath>
      <w:r w:rsidRPr="005A5306">
        <w:rPr>
          <w:bCs/>
          <w:sz w:val="28"/>
          <w:szCs w:val="28"/>
        </w:rPr>
        <w:t xml:space="preserve"> определяется как математическое ожидание возврата при выполнении действия </w:t>
      </w:r>
      <m:oMath>
        <m:r>
          <w:rPr>
            <w:rFonts w:ascii="Cambria Math" w:hAnsi="Cambria Math"/>
            <w:sz w:val="28"/>
            <w:szCs w:val="28"/>
          </w:rPr>
          <m:t>a</m:t>
        </m:r>
      </m:oMath>
      <w:r w:rsidRPr="005A5306">
        <w:rPr>
          <w:bCs/>
          <w:sz w:val="28"/>
          <w:szCs w:val="28"/>
        </w:rPr>
        <w:t xml:space="preserve"> в состоянии </w:t>
      </w:r>
      <m:oMath>
        <m:r>
          <w:rPr>
            <w:rFonts w:ascii="Cambria Math" w:hAnsi="Cambria Math"/>
            <w:sz w:val="28"/>
            <w:szCs w:val="28"/>
          </w:rPr>
          <m:t>s</m:t>
        </m:r>
      </m:oMath>
      <w:r w:rsidRPr="005A5306">
        <w:rPr>
          <w:bCs/>
          <w:sz w:val="28"/>
          <w:szCs w:val="28"/>
        </w:rPr>
        <w:t xml:space="preserve"> и дальнейшем следовании стратегии </w:t>
      </w:r>
      <m:oMath>
        <m:r>
          <w:rPr>
            <w:rFonts w:ascii="Cambria Math" w:hAnsi="Cambria Math"/>
            <w:sz w:val="28"/>
            <w:szCs w:val="28"/>
          </w:rPr>
          <m:t>π</m:t>
        </m:r>
      </m:oMath>
      <w:r w:rsidRPr="005A5306">
        <w:rPr>
          <w:bCs/>
          <w:sz w:val="28"/>
          <w:szCs w:val="28"/>
        </w:rPr>
        <w:t xml:space="preserve"> в соответствии с формулой (6):</w:t>
      </w:r>
    </w:p>
    <w:p w14:paraId="6AB9ECBB" w14:textId="77777777" w:rsidR="008E132A" w:rsidRPr="005A5306" w:rsidRDefault="008E132A" w:rsidP="008E132A">
      <w:pPr>
        <w:spacing w:after="280" w:line="360" w:lineRule="auto"/>
        <w:jc w:val="both"/>
        <w:rPr>
          <w:bCs/>
          <w:sz w:val="28"/>
          <w:szCs w:val="28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bCs/>
                  <w:sz w:val="28"/>
                  <w:szCs w:val="28"/>
                </w:rPr>
              </m:ctrlPr>
            </m:eqArrPr>
            <m:e>
              <m:sSup>
                <m:sSupPr>
                  <m:ctrlPr>
                    <w:rPr>
                      <w:rFonts w:ascii="Cambria Math" w:hAnsi="Cambria Math"/>
                      <w:bCs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Q</m:t>
                  </m:r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</w:rPr>
                    <m:t>π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(</m:t>
              </m:r>
              <m:r>
                <w:rPr>
                  <w:rFonts w:ascii="Cambria Math" w:hAnsi="Cambria Math"/>
                  <w:sz w:val="28"/>
                  <w:szCs w:val="28"/>
                </w:rPr>
                <m:t>s</m:t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,</m:t>
              </m:r>
              <m:r>
                <w:rPr>
                  <w:rFonts w:ascii="Cambria Math" w:hAnsi="Cambria Math"/>
                  <w:sz w:val="28"/>
                  <w:szCs w:val="28"/>
                </w:rPr>
                <m:t>a</m:t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)=</m:t>
              </m:r>
              <m:sSub>
                <m:sSubPr>
                  <m:ctrlPr>
                    <w:rPr>
                      <w:rFonts w:ascii="Cambria Math" w:hAnsi="Cambria Math"/>
                      <w:bCs/>
                      <w:sz w:val="28"/>
                      <w:szCs w:val="28"/>
                    </w:rPr>
                  </m:ctrlPr>
                </m:sSubPr>
                <m:e>
                  <m:r>
                    <m:rPr>
                      <m:scr m:val="double-struck"/>
                    </m:rPr>
                    <w:rPr>
                      <w:rFonts w:ascii="Cambria Math" w:hAnsi="Cambria Math"/>
                      <w:sz w:val="28"/>
                      <w:szCs w:val="28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π</m:t>
                  </m:r>
                </m:sub>
              </m:sSub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bCs/>
                      <w:sz w:val="28"/>
                      <w:szCs w:val="28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bCs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G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t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∣</m:t>
                  </m:r>
                  <m:sSub>
                    <m:sSubPr>
                      <m:ctrlPr>
                        <w:rPr>
                          <w:rFonts w:ascii="Cambria Math" w:hAnsi="Cambria Math"/>
                          <w:bCs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s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t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=</m:t>
                  </m:r>
                  <m:r>
                    <w:rPr>
                      <w:rFonts w:ascii="Cambria Math" w:hAnsi="Cambria Math"/>
                      <w:sz w:val="28"/>
                      <w:szCs w:val="28"/>
                    </w:rPr>
                    <m:t>s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,</m:t>
                  </m:r>
                  <m:sSub>
                    <m:sSubPr>
                      <m:ctrlPr>
                        <w:rPr>
                          <w:rFonts w:ascii="Cambria Math" w:hAnsi="Cambria Math"/>
                          <w:bCs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t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=</m:t>
                  </m:r>
                  <m:r>
                    <w:rPr>
                      <w:rFonts w:ascii="Cambria Math" w:hAnsi="Cambria Math"/>
                      <w:sz w:val="28"/>
                      <w:szCs w:val="28"/>
                    </w:rPr>
                    <m:t>a</m:t>
                  </m:r>
                </m:e>
              </m:d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=</m:t>
              </m:r>
              <m:sSub>
                <m:sSubPr>
                  <m:ctrlPr>
                    <w:rPr>
                      <w:rFonts w:ascii="Cambria Math" w:hAnsi="Cambria Math"/>
                      <w:bCs/>
                      <w:sz w:val="28"/>
                      <w:szCs w:val="28"/>
                    </w:rPr>
                  </m:ctrlPr>
                </m:sSubPr>
                <m:e>
                  <m:r>
                    <m:rPr>
                      <m:scr m:val="double-struck"/>
                    </m:rPr>
                    <w:rPr>
                      <w:rFonts w:ascii="Cambria Math" w:hAnsi="Cambria Math"/>
                      <w:sz w:val="28"/>
                      <w:szCs w:val="28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π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[</m:t>
              </m:r>
              <m:nary>
                <m:naryPr>
                  <m:chr m:val="∑"/>
                  <m:limLoc m:val="undOvr"/>
                  <m:grow m:val="1"/>
                  <m:ctrlPr>
                    <w:rPr>
                      <w:rFonts w:ascii="Cambria Math" w:hAnsi="Cambria Math"/>
                      <w:bCs/>
                      <w:sz w:val="28"/>
                      <w:szCs w:val="28"/>
                    </w:rPr>
                  </m:ctrlPr>
                </m:naryPr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k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=0</m:t>
                  </m:r>
                </m:sub>
                <m:sup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∞</m:t>
                  </m:r>
                </m:sup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 </m:t>
                  </m:r>
                </m:e>
              </m:nary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 </m:t>
              </m:r>
              <m:sSup>
                <m:sSupPr>
                  <m:ctrlPr>
                    <w:rPr>
                      <w:rFonts w:ascii="Cambria Math" w:hAnsi="Cambria Math"/>
                      <w:bCs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γ</m:t>
                  </m:r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</w:rPr>
                    <m:t>k</m:t>
                  </m:r>
                </m:sup>
              </m:sSup>
              <m:sSub>
                <m:sSubPr>
                  <m:ctrlPr>
                    <w:rPr>
                      <w:rFonts w:ascii="Cambria Math" w:hAnsi="Cambria Math"/>
                      <w:bCs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t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+</m:t>
                  </m:r>
                  <m:r>
                    <w:rPr>
                      <w:rFonts w:ascii="Cambria Math" w:hAnsi="Cambria Math"/>
                      <w:sz w:val="28"/>
                      <w:szCs w:val="28"/>
                    </w:rPr>
                    <m:t>k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+1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 xml:space="preserve"> | </m:t>
              </m:r>
              <m:sSub>
                <m:sSubPr>
                  <m:ctrlPr>
                    <w:rPr>
                      <w:rFonts w:ascii="Cambria Math" w:hAnsi="Cambria Math"/>
                      <w:bCs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t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=</m:t>
              </m:r>
              <m:r>
                <w:rPr>
                  <w:rFonts w:ascii="Cambria Math" w:hAnsi="Cambria Math"/>
                  <w:sz w:val="28"/>
                  <w:szCs w:val="28"/>
                </w:rPr>
                <m:t>s</m:t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  <w:bCs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t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=</m:t>
              </m:r>
              <m:r>
                <w:rPr>
                  <w:rFonts w:ascii="Cambria Math" w:hAnsi="Cambria Math"/>
                  <w:sz w:val="28"/>
                  <w:szCs w:val="28"/>
                </w:rPr>
                <m:t>a</m:t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].</m:t>
              </m:r>
              <m:r>
                <w:rPr>
                  <w:rFonts w:ascii="Cambria Math" w:hAnsi="Cambria Math"/>
                  <w:sz w:val="28"/>
                  <w:szCs w:val="28"/>
                </w:rPr>
                <m:t>#(6)</m:t>
              </m:r>
            </m:e>
          </m:eqArr>
        </m:oMath>
      </m:oMathPara>
    </w:p>
    <w:p w14:paraId="79BBAD9A" w14:textId="77777777" w:rsidR="008E132A" w:rsidRPr="005A5306" w:rsidRDefault="008E132A" w:rsidP="008E132A">
      <w:pPr>
        <w:spacing w:after="280" w:line="360" w:lineRule="auto"/>
        <w:jc w:val="both"/>
        <w:rPr>
          <w:bCs/>
          <w:sz w:val="28"/>
          <w:szCs w:val="28"/>
        </w:rPr>
      </w:pPr>
      <w:r w:rsidRPr="005A5306">
        <w:rPr>
          <w:bCs/>
          <w:sz w:val="28"/>
          <w:szCs w:val="28"/>
        </w:rPr>
        <w:t xml:space="preserve">Связь между </w:t>
      </w:r>
      <m:oMath>
        <m:sSup>
          <m:sSupPr>
            <m:ctrlPr>
              <w:rPr>
                <w:rFonts w:ascii="Cambria Math" w:hAnsi="Cambria Math"/>
                <w:bCs/>
                <w:sz w:val="28"/>
                <w:szCs w:val="28"/>
              </w:rPr>
            </m:ctrlPr>
          </m:sSupPr>
          <m:e>
            <m:r>
              <w:rPr>
                <w:rFonts w:ascii="Cambria Math" w:hAnsi="Cambria Math"/>
                <w:sz w:val="28"/>
                <w:szCs w:val="28"/>
              </w:rPr>
              <m:t>V</m:t>
            </m:r>
          </m:e>
          <m:sup>
            <m:r>
              <w:rPr>
                <w:rFonts w:ascii="Cambria Math" w:hAnsi="Cambria Math"/>
                <w:sz w:val="28"/>
                <w:szCs w:val="28"/>
              </w:rPr>
              <m:t>π</m:t>
            </m:r>
          </m:sup>
        </m:sSup>
      </m:oMath>
      <w:r w:rsidRPr="005A5306">
        <w:rPr>
          <w:bCs/>
          <w:sz w:val="28"/>
          <w:szCs w:val="28"/>
        </w:rPr>
        <w:t xml:space="preserve"> и </w:t>
      </w:r>
      <m:oMath>
        <m:sSup>
          <m:sSupPr>
            <m:ctrlPr>
              <w:rPr>
                <w:rFonts w:ascii="Cambria Math" w:hAnsi="Cambria Math"/>
                <w:bCs/>
                <w:sz w:val="28"/>
                <w:szCs w:val="28"/>
              </w:rPr>
            </m:ctrlPr>
          </m:sSupPr>
          <m:e>
            <m:r>
              <w:rPr>
                <w:rFonts w:ascii="Cambria Math" w:hAnsi="Cambria Math"/>
                <w:sz w:val="28"/>
                <w:szCs w:val="28"/>
              </w:rPr>
              <m:t>Q</m:t>
            </m:r>
          </m:e>
          <m:sup>
            <m:r>
              <w:rPr>
                <w:rFonts w:ascii="Cambria Math" w:hAnsi="Cambria Math"/>
                <w:sz w:val="28"/>
                <w:szCs w:val="28"/>
              </w:rPr>
              <m:t>π</m:t>
            </m:r>
          </m:sup>
        </m:sSup>
      </m:oMath>
      <w:r w:rsidRPr="005A5306">
        <w:rPr>
          <w:bCs/>
          <w:sz w:val="28"/>
          <w:szCs w:val="28"/>
        </w:rPr>
        <w:t xml:space="preserve"> выражается формулой (7):</w:t>
      </w:r>
    </w:p>
    <w:p w14:paraId="2FFFEDD3" w14:textId="77777777" w:rsidR="008E132A" w:rsidRPr="005A5306" w:rsidRDefault="008E132A" w:rsidP="008E132A">
      <w:pPr>
        <w:spacing w:after="280" w:line="360" w:lineRule="auto"/>
        <w:jc w:val="both"/>
        <w:rPr>
          <w:bCs/>
          <w:sz w:val="28"/>
          <w:szCs w:val="28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bCs/>
                  <w:sz w:val="28"/>
                  <w:szCs w:val="28"/>
                </w:rPr>
              </m:ctrlPr>
            </m:eqArrPr>
            <m:e>
              <m:sSup>
                <m:sSupPr>
                  <m:ctrlPr>
                    <w:rPr>
                      <w:rFonts w:ascii="Cambria Math" w:hAnsi="Cambria Math"/>
                      <w:bCs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V</m:t>
                  </m:r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</w:rPr>
                    <m:t>π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(</m:t>
              </m:r>
              <m:r>
                <w:rPr>
                  <w:rFonts w:ascii="Cambria Math" w:hAnsi="Cambria Math"/>
                  <w:sz w:val="28"/>
                  <w:szCs w:val="28"/>
                </w:rPr>
                <m:t>s</m:t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)=</m:t>
              </m:r>
              <m:nary>
                <m:naryPr>
                  <m:chr m:val="∑"/>
                  <m:limLoc m:val="undOvr"/>
                  <m:grow m:val="1"/>
                  <m:supHide m:val="1"/>
                  <m:ctrlPr>
                    <w:rPr>
                      <w:rFonts w:ascii="Cambria Math" w:hAnsi="Cambria Math"/>
                      <w:bCs/>
                      <w:sz w:val="28"/>
                      <w:szCs w:val="28"/>
                    </w:rPr>
                  </m:ctrlPr>
                </m:naryPr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a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∈</m:t>
                  </m:r>
                  <m:r>
                    <m:rPr>
                      <m:scr m:val="script"/>
                    </m:rPr>
                    <w:rPr>
                      <w:rFonts w:ascii="Cambria Math" w:hAnsi="Cambria Math"/>
                      <w:sz w:val="28"/>
                      <w:szCs w:val="28"/>
                    </w:rPr>
                    <m:t>A</m:t>
                  </m:r>
                </m:sub>
                <m:sup/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 </m:t>
                  </m:r>
                </m:e>
              </m:nary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 </m:t>
              </m:r>
              <m:r>
                <w:rPr>
                  <w:rFonts w:ascii="Cambria Math" w:hAnsi="Cambria Math"/>
                  <w:sz w:val="28"/>
                  <w:szCs w:val="28"/>
                </w:rPr>
                <m:t>π</m:t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(</m:t>
              </m:r>
              <m:r>
                <w:rPr>
                  <w:rFonts w:ascii="Cambria Math" w:hAnsi="Cambria Math"/>
                  <w:sz w:val="28"/>
                  <w:szCs w:val="28"/>
                </w:rPr>
                <m:t>a</m:t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∣</m:t>
              </m:r>
              <m:r>
                <w:rPr>
                  <w:rFonts w:ascii="Cambria Math" w:hAnsi="Cambria Math"/>
                  <w:sz w:val="28"/>
                  <w:szCs w:val="28"/>
                </w:rPr>
                <m:t>s</m:t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 xml:space="preserve">) </m:t>
              </m:r>
              <m:sSup>
                <m:sSupPr>
                  <m:ctrlPr>
                    <w:rPr>
                      <w:rFonts w:ascii="Cambria Math" w:hAnsi="Cambria Math"/>
                      <w:bCs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Q</m:t>
                  </m:r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</w:rPr>
                    <m:t>π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(</m:t>
              </m:r>
              <m:r>
                <w:rPr>
                  <w:rFonts w:ascii="Cambria Math" w:hAnsi="Cambria Math"/>
                  <w:sz w:val="28"/>
                  <w:szCs w:val="28"/>
                </w:rPr>
                <m:t>s</m:t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,</m:t>
              </m:r>
              <m:r>
                <w:rPr>
                  <w:rFonts w:ascii="Cambria Math" w:hAnsi="Cambria Math"/>
                  <w:sz w:val="28"/>
                  <w:szCs w:val="28"/>
                </w:rPr>
                <m:t>a</m:t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).</m:t>
              </m:r>
              <m:r>
                <w:rPr>
                  <w:rFonts w:ascii="Cambria Math" w:hAnsi="Cambria Math"/>
                  <w:sz w:val="28"/>
                  <w:szCs w:val="28"/>
                </w:rPr>
                <m:t>#(7)</m:t>
              </m:r>
            </m:e>
          </m:eqArr>
        </m:oMath>
      </m:oMathPara>
    </w:p>
    <w:p w14:paraId="08537B51" w14:textId="77777777" w:rsidR="008E132A" w:rsidRPr="005A5306" w:rsidRDefault="008E132A" w:rsidP="008E132A">
      <w:pPr>
        <w:spacing w:before="240" w:line="360" w:lineRule="auto"/>
        <w:jc w:val="both"/>
        <w:rPr>
          <w:bCs/>
          <w:sz w:val="28"/>
          <w:szCs w:val="28"/>
        </w:rPr>
      </w:pPr>
      <w:bookmarkStart w:id="3" w:name="bm_1_2_уравнения_оптимальности_беллмана"/>
      <w:r w:rsidRPr="005A5306">
        <w:rPr>
          <w:bCs/>
          <w:sz w:val="28"/>
          <w:szCs w:val="28"/>
        </w:rPr>
        <w:t>1.2 Уравнения оптимальности Беллмана</w:t>
      </w:r>
      <w:bookmarkEnd w:id="3"/>
    </w:p>
    <w:p w14:paraId="05AE86BB" w14:textId="77777777" w:rsidR="008E132A" w:rsidRPr="005A5306" w:rsidRDefault="008E132A" w:rsidP="008E132A">
      <w:pPr>
        <w:spacing w:after="280" w:line="360" w:lineRule="auto"/>
        <w:jc w:val="both"/>
        <w:rPr>
          <w:bCs/>
          <w:sz w:val="28"/>
          <w:szCs w:val="28"/>
        </w:rPr>
      </w:pPr>
      <w:r w:rsidRPr="005A5306">
        <w:rPr>
          <w:bCs/>
          <w:sz w:val="28"/>
          <w:szCs w:val="28"/>
        </w:rPr>
        <w:t xml:space="preserve">Оптимальная стратегия </w:t>
      </w:r>
      <m:oMath>
        <m:sSup>
          <m:sSupPr>
            <m:ctrlPr>
              <w:rPr>
                <w:rFonts w:ascii="Cambria Math" w:hAnsi="Cambria Math"/>
                <w:bCs/>
                <w:sz w:val="28"/>
                <w:szCs w:val="28"/>
              </w:rPr>
            </m:ctrlPr>
          </m:sSupPr>
          <m:e>
            <m:r>
              <w:rPr>
                <w:rFonts w:ascii="Cambria Math" w:hAnsi="Cambria Math"/>
                <w:sz w:val="28"/>
                <w:szCs w:val="28"/>
              </w:rPr>
              <m:t>π</m:t>
            </m:r>
          </m:e>
          <m:sup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*</m:t>
            </m:r>
          </m:sup>
        </m:sSup>
      </m:oMath>
      <w:r w:rsidRPr="005A5306">
        <w:rPr>
          <w:bCs/>
          <w:sz w:val="28"/>
          <w:szCs w:val="28"/>
        </w:rPr>
        <w:t xml:space="preserve"> — это стратегия, максимизирующая функцию ценности во всех состояниях одновременно. Оптимальная функция ценности состояния определяется формулой (8):</w:t>
      </w:r>
    </w:p>
    <w:p w14:paraId="13735F2C" w14:textId="77777777" w:rsidR="008E132A" w:rsidRPr="005A5306" w:rsidRDefault="008E132A" w:rsidP="008E132A">
      <w:pPr>
        <w:spacing w:after="280" w:line="360" w:lineRule="auto"/>
        <w:jc w:val="both"/>
        <w:rPr>
          <w:bCs/>
          <w:sz w:val="28"/>
          <w:szCs w:val="28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bCs/>
                  <w:sz w:val="28"/>
                  <w:szCs w:val="28"/>
                </w:rPr>
              </m:ctrlPr>
            </m:eqArrPr>
            <m:e>
              <m:sSup>
                <m:sSupPr>
                  <m:ctrlPr>
                    <w:rPr>
                      <w:rFonts w:ascii="Cambria Math" w:hAnsi="Cambria Math"/>
                      <w:bCs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V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*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(</m:t>
              </m:r>
              <m:r>
                <w:rPr>
                  <w:rFonts w:ascii="Cambria Math" w:hAnsi="Cambria Math"/>
                  <w:sz w:val="28"/>
                  <w:szCs w:val="28"/>
                </w:rPr>
                <m:t>s</m:t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)=</m:t>
              </m:r>
              <m:limLow>
                <m:limLowPr>
                  <m:ctrlPr>
                    <w:rPr>
                      <w:rFonts w:ascii="Cambria Math" w:hAnsi="Cambria Math"/>
                      <w:bCs/>
                      <w:sz w:val="28"/>
                      <w:szCs w:val="28"/>
                    </w:rPr>
                  </m:ctrlPr>
                </m:limLow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max</m:t>
                  </m:r>
                </m:e>
                <m:lim>
                  <m:r>
                    <w:rPr>
                      <w:rFonts w:ascii="Cambria Math" w:hAnsi="Cambria Math"/>
                      <w:sz w:val="28"/>
                      <w:szCs w:val="28"/>
                    </w:rPr>
                    <m:t>π</m:t>
                  </m:r>
                </m:lim>
              </m:limLow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 </m:t>
              </m:r>
              <m:sSup>
                <m:sSupPr>
                  <m:ctrlPr>
                    <w:rPr>
                      <w:rFonts w:ascii="Cambria Math" w:hAnsi="Cambria Math"/>
                      <w:bCs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V</m:t>
                  </m:r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</w:rPr>
                    <m:t>π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(</m:t>
              </m:r>
              <m:r>
                <w:rPr>
                  <w:rFonts w:ascii="Cambria Math" w:hAnsi="Cambria Math"/>
                  <w:sz w:val="28"/>
                  <w:szCs w:val="28"/>
                </w:rPr>
                <m:t>s</m:t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 xml:space="preserve">) ∀ </m:t>
              </m:r>
              <m:r>
                <w:rPr>
                  <w:rFonts w:ascii="Cambria Math" w:hAnsi="Cambria Math"/>
                  <w:sz w:val="28"/>
                  <w:szCs w:val="28"/>
                </w:rPr>
                <m:t>s</m:t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∈</m:t>
              </m:r>
              <m:r>
                <m:rPr>
                  <m:scr m:val="script"/>
                </m:rPr>
                <w:rPr>
                  <w:rFonts w:ascii="Cambria Math" w:hAnsi="Cambria Math"/>
                  <w:sz w:val="28"/>
                  <w:szCs w:val="28"/>
                </w:rPr>
                <m:t>S</m:t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.</m:t>
              </m:r>
              <m:r>
                <w:rPr>
                  <w:rFonts w:ascii="Cambria Math" w:hAnsi="Cambria Math"/>
                  <w:sz w:val="28"/>
                  <w:szCs w:val="28"/>
                </w:rPr>
                <m:t>#(8)</m:t>
              </m:r>
            </m:e>
          </m:eqArr>
        </m:oMath>
      </m:oMathPara>
    </w:p>
    <w:p w14:paraId="4C16C70B" w14:textId="77777777" w:rsidR="008E132A" w:rsidRPr="005A5306" w:rsidRDefault="008E132A" w:rsidP="008E132A">
      <w:pPr>
        <w:spacing w:after="280" w:line="360" w:lineRule="auto"/>
        <w:jc w:val="both"/>
        <w:rPr>
          <w:bCs/>
          <w:sz w:val="28"/>
          <w:szCs w:val="28"/>
        </w:rPr>
      </w:pPr>
      <w:r w:rsidRPr="005A5306">
        <w:rPr>
          <w:bCs/>
          <w:sz w:val="28"/>
          <w:szCs w:val="28"/>
        </w:rPr>
        <w:t>Оптимальная Q-функция определяется выражением (9):</w:t>
      </w:r>
    </w:p>
    <w:p w14:paraId="20DEC358" w14:textId="77777777" w:rsidR="008E132A" w:rsidRPr="005A5306" w:rsidRDefault="008E132A" w:rsidP="008E132A">
      <w:pPr>
        <w:spacing w:after="280" w:line="360" w:lineRule="auto"/>
        <w:jc w:val="both"/>
        <w:rPr>
          <w:bCs/>
          <w:sz w:val="28"/>
          <w:szCs w:val="28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bCs/>
                  <w:sz w:val="28"/>
                  <w:szCs w:val="28"/>
                </w:rPr>
              </m:ctrlPr>
            </m:eqArrPr>
            <m:e>
              <m:sSup>
                <m:sSupPr>
                  <m:ctrlPr>
                    <w:rPr>
                      <w:rFonts w:ascii="Cambria Math" w:hAnsi="Cambria Math"/>
                      <w:bCs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Q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*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(</m:t>
              </m:r>
              <m:r>
                <w:rPr>
                  <w:rFonts w:ascii="Cambria Math" w:hAnsi="Cambria Math"/>
                  <w:sz w:val="28"/>
                  <w:szCs w:val="28"/>
                </w:rPr>
                <m:t>s</m:t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,</m:t>
              </m:r>
              <m:r>
                <w:rPr>
                  <w:rFonts w:ascii="Cambria Math" w:hAnsi="Cambria Math"/>
                  <w:sz w:val="28"/>
                  <w:szCs w:val="28"/>
                </w:rPr>
                <m:t>a</m:t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)=</m:t>
              </m:r>
              <m:limLow>
                <m:limLowPr>
                  <m:ctrlPr>
                    <w:rPr>
                      <w:rFonts w:ascii="Cambria Math" w:hAnsi="Cambria Math"/>
                      <w:bCs/>
                      <w:sz w:val="28"/>
                      <w:szCs w:val="28"/>
                    </w:rPr>
                  </m:ctrlPr>
                </m:limLow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max</m:t>
                  </m:r>
                </m:e>
                <m:lim>
                  <m:r>
                    <w:rPr>
                      <w:rFonts w:ascii="Cambria Math" w:hAnsi="Cambria Math"/>
                      <w:sz w:val="28"/>
                      <w:szCs w:val="28"/>
                    </w:rPr>
                    <m:t>π</m:t>
                  </m:r>
                </m:lim>
              </m:limLow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 </m:t>
              </m:r>
              <m:sSup>
                <m:sSupPr>
                  <m:ctrlPr>
                    <w:rPr>
                      <w:rFonts w:ascii="Cambria Math" w:hAnsi="Cambria Math"/>
                      <w:bCs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Q</m:t>
                  </m:r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</w:rPr>
                    <m:t>π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(</m:t>
              </m:r>
              <m:r>
                <w:rPr>
                  <w:rFonts w:ascii="Cambria Math" w:hAnsi="Cambria Math"/>
                  <w:sz w:val="28"/>
                  <w:szCs w:val="28"/>
                </w:rPr>
                <m:t>s</m:t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,</m:t>
              </m:r>
              <m:r>
                <w:rPr>
                  <w:rFonts w:ascii="Cambria Math" w:hAnsi="Cambria Math"/>
                  <w:sz w:val="28"/>
                  <w:szCs w:val="28"/>
                </w:rPr>
                <m:t>a</m:t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 xml:space="preserve">) ∀ </m:t>
              </m:r>
              <m:r>
                <w:rPr>
                  <w:rFonts w:ascii="Cambria Math" w:hAnsi="Cambria Math"/>
                  <w:sz w:val="28"/>
                  <w:szCs w:val="28"/>
                </w:rPr>
                <m:t>s</m:t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∈</m:t>
              </m:r>
              <m:r>
                <m:rPr>
                  <m:scr m:val="script"/>
                </m:rPr>
                <w:rPr>
                  <w:rFonts w:ascii="Cambria Math" w:hAnsi="Cambria Math"/>
                  <w:sz w:val="28"/>
                  <w:szCs w:val="28"/>
                </w:rPr>
                <m:t>S</m:t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 xml:space="preserve">, </m:t>
              </m:r>
              <m:r>
                <w:rPr>
                  <w:rFonts w:ascii="Cambria Math" w:hAnsi="Cambria Math"/>
                  <w:sz w:val="28"/>
                  <w:szCs w:val="28"/>
                </w:rPr>
                <m:t>a</m:t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∈</m:t>
              </m:r>
              <m:r>
                <m:rPr>
                  <m:scr m:val="script"/>
                </m:rPr>
                <w:rPr>
                  <w:rFonts w:ascii="Cambria Math" w:hAnsi="Cambria Math"/>
                  <w:sz w:val="28"/>
                  <w:szCs w:val="28"/>
                </w:rPr>
                <m:t>A</m:t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.</m:t>
              </m:r>
              <m:r>
                <w:rPr>
                  <w:rFonts w:ascii="Cambria Math" w:hAnsi="Cambria Math"/>
                  <w:sz w:val="28"/>
                  <w:szCs w:val="28"/>
                </w:rPr>
                <m:t>#(9)</m:t>
              </m:r>
            </m:e>
          </m:eqArr>
        </m:oMath>
      </m:oMathPara>
    </w:p>
    <w:p w14:paraId="1CF8D259" w14:textId="77777777" w:rsidR="008E132A" w:rsidRPr="005A5306" w:rsidRDefault="008E132A" w:rsidP="008E132A">
      <w:pPr>
        <w:spacing w:after="280" w:line="360" w:lineRule="auto"/>
        <w:jc w:val="both"/>
        <w:rPr>
          <w:bCs/>
          <w:sz w:val="28"/>
          <w:szCs w:val="28"/>
        </w:rPr>
      </w:pPr>
      <w:r w:rsidRPr="005A5306">
        <w:rPr>
          <w:bCs/>
          <w:sz w:val="28"/>
          <w:szCs w:val="28"/>
        </w:rPr>
        <w:t>Уравнение оптимальности Беллмана для Q-функции выражает рекурсивную связь между оптимальными значениями на последовательных шагах и записывается в виде формулы (10):</w:t>
      </w:r>
    </w:p>
    <w:p w14:paraId="10AA6FD6" w14:textId="77777777" w:rsidR="008E132A" w:rsidRPr="005A5306" w:rsidRDefault="008E132A" w:rsidP="008E132A">
      <w:pPr>
        <w:spacing w:after="280" w:line="360" w:lineRule="auto"/>
        <w:jc w:val="both"/>
        <w:rPr>
          <w:bCs/>
          <w:sz w:val="28"/>
          <w:szCs w:val="28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bCs/>
                  <w:sz w:val="28"/>
                  <w:szCs w:val="28"/>
                </w:rPr>
              </m:ctrlPr>
            </m:eqArrPr>
            <m:e>
              <m:sSup>
                <m:sSupPr>
                  <m:ctrlPr>
                    <w:rPr>
                      <w:rFonts w:ascii="Cambria Math" w:hAnsi="Cambria Math"/>
                      <w:bCs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Q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*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(</m:t>
              </m:r>
              <m:r>
                <w:rPr>
                  <w:rFonts w:ascii="Cambria Math" w:hAnsi="Cambria Math"/>
                  <w:sz w:val="28"/>
                  <w:szCs w:val="28"/>
                </w:rPr>
                <m:t>s</m:t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,</m:t>
              </m:r>
              <m:r>
                <w:rPr>
                  <w:rFonts w:ascii="Cambria Math" w:hAnsi="Cambria Math"/>
                  <w:sz w:val="28"/>
                  <w:szCs w:val="28"/>
                </w:rPr>
                <m:t>a</m:t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)=</m:t>
              </m:r>
              <m:nary>
                <m:naryPr>
                  <m:chr m:val="∑"/>
                  <m:limLoc m:val="undOvr"/>
                  <m:grow m:val="1"/>
                  <m:supHide m:val="1"/>
                  <m:ctrlPr>
                    <w:rPr>
                      <w:rFonts w:ascii="Cambria Math" w:hAnsi="Cambria Math"/>
                      <w:bCs/>
                      <w:sz w:val="28"/>
                      <w:szCs w:val="28"/>
                    </w:rPr>
                  </m:ctrlPr>
                </m:naryPr>
                <m:sub>
                  <m:sSup>
                    <m:sSupPr>
                      <m:ctrlPr>
                        <w:rPr>
                          <w:rFonts w:ascii="Cambria Math" w:hAnsi="Cambria Math"/>
                          <w:bCs/>
                          <w:sz w:val="28"/>
                          <w:szCs w:val="28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8"/>
                          <w:szCs w:val="28"/>
                        </w:rPr>
                        <m:t>'</m:t>
                      </m:r>
                    </m:sup>
                  </m:sSup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∈</m:t>
                  </m:r>
                  <m:r>
                    <m:rPr>
                      <m:scr m:val="script"/>
                    </m:rPr>
                    <w:rPr>
                      <w:rFonts w:ascii="Cambria Math" w:hAnsi="Cambria Math"/>
                      <w:sz w:val="28"/>
                      <w:szCs w:val="28"/>
                    </w:rPr>
                    <m:t>S</m:t>
                  </m:r>
                </m:sub>
                <m:sup/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 </m:t>
                  </m:r>
                </m:e>
              </m:nary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 </m:t>
              </m:r>
              <m:r>
                <w:rPr>
                  <w:rFonts w:ascii="Cambria Math" w:hAnsi="Cambria Math"/>
                  <w:sz w:val="28"/>
                  <w:szCs w:val="28"/>
                </w:rPr>
                <m:t>P</m:t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(</m:t>
              </m:r>
              <m:sSup>
                <m:sSupPr>
                  <m:ctrlPr>
                    <w:rPr>
                      <w:rFonts w:ascii="Cambria Math" w:hAnsi="Cambria Math"/>
                      <w:bCs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s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'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∣</m:t>
              </m:r>
              <m:r>
                <w:rPr>
                  <w:rFonts w:ascii="Cambria Math" w:hAnsi="Cambria Math"/>
                  <w:sz w:val="28"/>
                  <w:szCs w:val="28"/>
                </w:rPr>
                <m:t>s</m:t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,</m:t>
              </m:r>
              <m:r>
                <w:rPr>
                  <w:rFonts w:ascii="Cambria Math" w:hAnsi="Cambria Math"/>
                  <w:sz w:val="28"/>
                  <w:szCs w:val="28"/>
                </w:rPr>
                <m:t>a</m:t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)</m:t>
              </m:r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bCs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R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(</m:t>
                  </m:r>
                  <m:r>
                    <w:rPr>
                      <w:rFonts w:ascii="Cambria Math" w:hAnsi="Cambria Math"/>
                      <w:sz w:val="28"/>
                      <w:szCs w:val="28"/>
                    </w:rPr>
                    <m:t>s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,</m:t>
                  </m:r>
                  <m:r>
                    <w:rPr>
                      <w:rFonts w:ascii="Cambria Math" w:hAnsi="Cambria Math"/>
                      <w:sz w:val="28"/>
                      <w:szCs w:val="28"/>
                    </w:rPr>
                    <m:t>a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,</m:t>
                  </m:r>
                  <m:sSup>
                    <m:sSupPr>
                      <m:ctrlPr>
                        <w:rPr>
                          <w:rFonts w:ascii="Cambria Math" w:hAnsi="Cambria Math"/>
                          <w:bCs/>
                          <w:sz w:val="28"/>
                          <w:szCs w:val="28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8"/>
                          <w:szCs w:val="28"/>
                        </w:rPr>
                        <m:t>'</m:t>
                      </m:r>
                    </m:sup>
                  </m:sSup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)+</m:t>
                  </m:r>
                  <m:r>
                    <w:rPr>
                      <w:rFonts w:ascii="Cambria Math" w:hAnsi="Cambria Math"/>
                      <w:sz w:val="28"/>
                      <w:szCs w:val="28"/>
                    </w:rPr>
                    <m:t>γ</m:t>
                  </m:r>
                  <m:limLow>
                    <m:limLowPr>
                      <m:ctrlPr>
                        <w:rPr>
                          <w:rFonts w:ascii="Cambria Math" w:hAnsi="Cambria Math"/>
                          <w:bCs/>
                          <w:sz w:val="28"/>
                          <w:szCs w:val="28"/>
                        </w:rPr>
                      </m:ctrlPr>
                    </m:limLow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8"/>
                          <w:szCs w:val="28"/>
                        </w:rPr>
                        <m:t>max</m:t>
                      </m:r>
                    </m:e>
                    <m:lim>
                      <m:sSup>
                        <m:sSupPr>
                          <m:ctrlPr>
                            <w:rPr>
                              <w:rFonts w:ascii="Cambria Math" w:hAnsi="Cambria Math"/>
                              <w:bCs/>
                              <w:sz w:val="28"/>
                              <w:szCs w:val="28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'</m:t>
                          </m:r>
                        </m:sup>
                      </m:s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8"/>
                          <w:szCs w:val="28"/>
                        </w:rPr>
                        <m:t>∈</m:t>
                      </m:r>
                      <m:r>
                        <m:rPr>
                          <m:scr m:val="script"/>
                        </m:rPr>
                        <w:rPr>
                          <w:rFonts w:ascii="Cambria Math" w:hAnsi="Cambria Math"/>
                          <w:sz w:val="28"/>
                          <w:szCs w:val="28"/>
                        </w:rPr>
                        <m:t>A</m:t>
                      </m:r>
                    </m:lim>
                  </m:limLow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 </m:t>
                  </m:r>
                  <m:sSup>
                    <m:sSupPr>
                      <m:ctrlPr>
                        <w:rPr>
                          <w:rFonts w:ascii="Cambria Math" w:hAnsi="Cambria Math"/>
                          <w:bCs/>
                          <w:sz w:val="28"/>
                          <w:szCs w:val="28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8"/>
                          <w:szCs w:val="28"/>
                        </w:rPr>
                        <m:t>*</m:t>
                      </m:r>
                    </m:sup>
                  </m:sSup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(</m:t>
                  </m:r>
                  <m:sSup>
                    <m:sSupPr>
                      <m:ctrlPr>
                        <w:rPr>
                          <w:rFonts w:ascii="Cambria Math" w:hAnsi="Cambria Math"/>
                          <w:bCs/>
                          <w:sz w:val="28"/>
                          <w:szCs w:val="28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8"/>
                          <w:szCs w:val="28"/>
                        </w:rPr>
                        <m:t>'</m:t>
                      </m:r>
                    </m:sup>
                  </m:sSup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,</m:t>
                  </m:r>
                  <m:sSup>
                    <m:sSupPr>
                      <m:ctrlPr>
                        <w:rPr>
                          <w:rFonts w:ascii="Cambria Math" w:hAnsi="Cambria Math"/>
                          <w:bCs/>
                          <w:sz w:val="28"/>
                          <w:szCs w:val="28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8"/>
                          <w:szCs w:val="28"/>
                        </w:rPr>
                        <m:t>'</m:t>
                      </m:r>
                    </m:sup>
                  </m:sSup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)</m:t>
                  </m:r>
                </m:e>
              </m:d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.</m:t>
              </m:r>
              <m:r>
                <w:rPr>
                  <w:rFonts w:ascii="Cambria Math" w:hAnsi="Cambria Math"/>
                  <w:sz w:val="28"/>
                  <w:szCs w:val="28"/>
                </w:rPr>
                <m:t>#(10)</m:t>
              </m:r>
            </m:e>
          </m:eqArr>
        </m:oMath>
      </m:oMathPara>
    </w:p>
    <w:p w14:paraId="75910D80" w14:textId="77777777" w:rsidR="008E132A" w:rsidRPr="005A5306" w:rsidRDefault="008E132A" w:rsidP="008E132A">
      <w:pPr>
        <w:spacing w:after="280" w:line="360" w:lineRule="auto"/>
        <w:jc w:val="both"/>
        <w:rPr>
          <w:bCs/>
          <w:sz w:val="28"/>
          <w:szCs w:val="28"/>
        </w:rPr>
      </w:pPr>
      <w:r w:rsidRPr="005A5306">
        <w:rPr>
          <w:bCs/>
          <w:sz w:val="28"/>
          <w:szCs w:val="28"/>
        </w:rPr>
        <w:t>Оптимальная детерминированная стратегия извлекается из оптимальной Q-функции по формуле (11):</w:t>
      </w:r>
    </w:p>
    <w:p w14:paraId="58BFE082" w14:textId="77777777" w:rsidR="008E132A" w:rsidRPr="005A5306" w:rsidRDefault="008E132A" w:rsidP="008E132A">
      <w:pPr>
        <w:spacing w:after="280" w:line="360" w:lineRule="auto"/>
        <w:jc w:val="both"/>
        <w:rPr>
          <w:bCs/>
          <w:sz w:val="28"/>
          <w:szCs w:val="28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bCs/>
                  <w:sz w:val="28"/>
                  <w:szCs w:val="28"/>
                </w:rPr>
              </m:ctrlPr>
            </m:eqArrPr>
            <m:e>
              <m:sSup>
                <m:sSupPr>
                  <m:ctrlPr>
                    <w:rPr>
                      <w:rFonts w:ascii="Cambria Math" w:hAnsi="Cambria Math"/>
                      <w:bCs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π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*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(</m:t>
              </m:r>
              <m:r>
                <w:rPr>
                  <w:rFonts w:ascii="Cambria Math" w:hAnsi="Cambria Math"/>
                  <w:sz w:val="28"/>
                  <w:szCs w:val="28"/>
                </w:rPr>
                <m:t>s</m:t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)=arg⁡</m:t>
              </m:r>
              <m:limLow>
                <m:limLowPr>
                  <m:ctrlPr>
                    <w:rPr>
                      <w:rFonts w:ascii="Cambria Math" w:hAnsi="Cambria Math"/>
                      <w:bCs/>
                      <w:sz w:val="28"/>
                      <w:szCs w:val="28"/>
                    </w:rPr>
                  </m:ctrlPr>
                </m:limLow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max</m:t>
                  </m:r>
                </m:e>
                <m:lim>
                  <m:r>
                    <w:rPr>
                      <w:rFonts w:ascii="Cambria Math" w:hAnsi="Cambria Math"/>
                      <w:sz w:val="28"/>
                      <w:szCs w:val="28"/>
                    </w:rPr>
                    <m:t>a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∈</m:t>
                  </m:r>
                  <m:r>
                    <m:rPr>
                      <m:scr m:val="script"/>
                    </m:rPr>
                    <w:rPr>
                      <w:rFonts w:ascii="Cambria Math" w:hAnsi="Cambria Math"/>
                      <w:sz w:val="28"/>
                      <w:szCs w:val="28"/>
                    </w:rPr>
                    <m:t>A</m:t>
                  </m:r>
                </m:lim>
              </m:limLow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 </m:t>
              </m:r>
              <m:sSup>
                <m:sSupPr>
                  <m:ctrlPr>
                    <w:rPr>
                      <w:rFonts w:ascii="Cambria Math" w:hAnsi="Cambria Math"/>
                      <w:bCs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Q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*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(</m:t>
              </m:r>
              <m:r>
                <w:rPr>
                  <w:rFonts w:ascii="Cambria Math" w:hAnsi="Cambria Math"/>
                  <w:sz w:val="28"/>
                  <w:szCs w:val="28"/>
                </w:rPr>
                <m:t>s</m:t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,</m:t>
              </m:r>
              <m:r>
                <w:rPr>
                  <w:rFonts w:ascii="Cambria Math" w:hAnsi="Cambria Math"/>
                  <w:sz w:val="28"/>
                  <w:szCs w:val="28"/>
                </w:rPr>
                <m:t>a</m:t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).</m:t>
              </m:r>
              <m:r>
                <w:rPr>
                  <w:rFonts w:ascii="Cambria Math" w:hAnsi="Cambria Math"/>
                  <w:sz w:val="28"/>
                  <w:szCs w:val="28"/>
                </w:rPr>
                <m:t>#(11)</m:t>
              </m:r>
            </m:e>
          </m:eqArr>
        </m:oMath>
      </m:oMathPara>
    </w:p>
    <w:p w14:paraId="5414C28D" w14:textId="77777777" w:rsidR="008E132A" w:rsidRPr="005A5306" w:rsidRDefault="008E132A" w:rsidP="008E132A">
      <w:pPr>
        <w:spacing w:before="240" w:line="360" w:lineRule="auto"/>
        <w:jc w:val="both"/>
        <w:rPr>
          <w:bCs/>
          <w:sz w:val="28"/>
          <w:szCs w:val="28"/>
        </w:rPr>
      </w:pPr>
      <w:bookmarkStart w:id="4" w:name="bm_1_3_алгоритм_q_learning"/>
      <w:r w:rsidRPr="005A5306">
        <w:rPr>
          <w:bCs/>
          <w:sz w:val="28"/>
          <w:szCs w:val="28"/>
        </w:rPr>
        <w:t>1.3 Алгоритм Q-</w:t>
      </w:r>
      <w:proofErr w:type="spellStart"/>
      <w:r w:rsidRPr="005A5306">
        <w:rPr>
          <w:bCs/>
          <w:sz w:val="28"/>
          <w:szCs w:val="28"/>
        </w:rPr>
        <w:t>learning</w:t>
      </w:r>
      <w:bookmarkEnd w:id="4"/>
      <w:proofErr w:type="spellEnd"/>
    </w:p>
    <w:p w14:paraId="3B788792" w14:textId="77777777" w:rsidR="008E132A" w:rsidRPr="005A5306" w:rsidRDefault="008E132A" w:rsidP="008E132A">
      <w:pPr>
        <w:spacing w:after="280" w:line="360" w:lineRule="auto"/>
        <w:jc w:val="both"/>
        <w:rPr>
          <w:bCs/>
          <w:sz w:val="28"/>
          <w:szCs w:val="28"/>
        </w:rPr>
      </w:pPr>
      <w:r w:rsidRPr="005A5306">
        <w:rPr>
          <w:bCs/>
          <w:sz w:val="28"/>
          <w:szCs w:val="28"/>
        </w:rPr>
        <w:t>Q-</w:t>
      </w:r>
      <w:proofErr w:type="spellStart"/>
      <w:r w:rsidRPr="005A5306">
        <w:rPr>
          <w:bCs/>
          <w:sz w:val="28"/>
          <w:szCs w:val="28"/>
        </w:rPr>
        <w:t>learning</w:t>
      </w:r>
      <w:proofErr w:type="spellEnd"/>
      <w:r w:rsidRPr="005A5306">
        <w:rPr>
          <w:bCs/>
          <w:sz w:val="28"/>
          <w:szCs w:val="28"/>
        </w:rPr>
        <w:t xml:space="preserve"> — это алгоритм обучения с подкреплением без модели (</w:t>
      </w:r>
      <w:proofErr w:type="spellStart"/>
      <w:r w:rsidRPr="005A5306">
        <w:rPr>
          <w:bCs/>
          <w:sz w:val="28"/>
          <w:szCs w:val="28"/>
        </w:rPr>
        <w:t>model-free</w:t>
      </w:r>
      <w:proofErr w:type="spellEnd"/>
      <w:r w:rsidRPr="005A5306">
        <w:rPr>
          <w:bCs/>
          <w:sz w:val="28"/>
          <w:szCs w:val="28"/>
        </w:rPr>
        <w:t>), предложенный Уоткинсом (</w:t>
      </w:r>
      <w:proofErr w:type="spellStart"/>
      <w:r w:rsidRPr="005A5306">
        <w:rPr>
          <w:bCs/>
          <w:sz w:val="28"/>
          <w:szCs w:val="28"/>
        </w:rPr>
        <w:t>Watkins</w:t>
      </w:r>
      <w:proofErr w:type="spellEnd"/>
      <w:r w:rsidRPr="005A5306">
        <w:rPr>
          <w:bCs/>
          <w:sz w:val="28"/>
          <w:szCs w:val="28"/>
        </w:rPr>
        <w:t xml:space="preserve">, 1989). Алгоритм оценивает оптимальную </w:t>
      </w:r>
      <w:r w:rsidRPr="005A5306">
        <w:rPr>
          <w:bCs/>
          <w:sz w:val="28"/>
          <w:szCs w:val="28"/>
        </w:rPr>
        <w:lastRenderedPageBreak/>
        <w:t xml:space="preserve">Q-функцию </w:t>
      </w:r>
      <m:oMath>
        <m:sSup>
          <m:sSupPr>
            <m:ctrlPr>
              <w:rPr>
                <w:rFonts w:ascii="Cambria Math" w:hAnsi="Cambria Math"/>
                <w:bCs/>
                <w:sz w:val="28"/>
                <w:szCs w:val="28"/>
              </w:rPr>
            </m:ctrlPr>
          </m:sSupPr>
          <m:e>
            <m:r>
              <w:rPr>
                <w:rFonts w:ascii="Cambria Math" w:hAnsi="Cambria Math"/>
                <w:sz w:val="28"/>
                <w:szCs w:val="28"/>
              </w:rPr>
              <m:t>Q</m:t>
            </m:r>
          </m:e>
          <m:sup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*</m:t>
            </m:r>
          </m:sup>
        </m:sSup>
        <m:r>
          <m:rPr>
            <m:sty m:val="p"/>
          </m:rPr>
          <w:rPr>
            <w:rFonts w:ascii="Cambria Math" w:hAnsi="Cambria Math"/>
            <w:sz w:val="28"/>
            <w:szCs w:val="28"/>
          </w:rPr>
          <m:t>(</m:t>
        </m:r>
        <m:r>
          <w:rPr>
            <w:rFonts w:ascii="Cambria Math" w:hAnsi="Cambria Math"/>
            <w:sz w:val="28"/>
            <w:szCs w:val="28"/>
          </w:rPr>
          <m:t>s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,</m:t>
        </m:r>
        <m:r>
          <w:rPr>
            <w:rFonts w:ascii="Cambria Math" w:hAnsi="Cambria Math"/>
            <w:sz w:val="28"/>
            <w:szCs w:val="28"/>
          </w:rPr>
          <m:t>a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)</m:t>
        </m:r>
      </m:oMath>
      <w:r w:rsidRPr="005A5306">
        <w:rPr>
          <w:bCs/>
          <w:sz w:val="28"/>
          <w:szCs w:val="28"/>
        </w:rPr>
        <w:t xml:space="preserve"> непосредственно, без необходимости знания функции переходов </w:t>
      </w:r>
      <m:oMath>
        <m:r>
          <w:rPr>
            <w:rFonts w:ascii="Cambria Math" w:hAnsi="Cambria Math"/>
            <w:sz w:val="28"/>
            <w:szCs w:val="28"/>
          </w:rPr>
          <m:t>P</m:t>
        </m:r>
      </m:oMath>
      <w:r w:rsidRPr="005A5306">
        <w:rPr>
          <w:bCs/>
          <w:sz w:val="28"/>
          <w:szCs w:val="28"/>
        </w:rPr>
        <w:t xml:space="preserve"> и функции вознаграждений </w:t>
      </w:r>
      <m:oMath>
        <m:r>
          <w:rPr>
            <w:rFonts w:ascii="Cambria Math" w:hAnsi="Cambria Math"/>
            <w:sz w:val="28"/>
            <w:szCs w:val="28"/>
          </w:rPr>
          <m:t>R</m:t>
        </m:r>
      </m:oMath>
      <w:r w:rsidRPr="005A5306">
        <w:rPr>
          <w:bCs/>
          <w:sz w:val="28"/>
          <w:szCs w:val="28"/>
        </w:rPr>
        <w:t>.</w:t>
      </w:r>
    </w:p>
    <w:p w14:paraId="19F5B88B" w14:textId="77777777" w:rsidR="008E132A" w:rsidRPr="005A5306" w:rsidRDefault="008E132A" w:rsidP="008E132A">
      <w:pPr>
        <w:spacing w:after="280" w:line="360" w:lineRule="auto"/>
        <w:jc w:val="both"/>
        <w:rPr>
          <w:bCs/>
          <w:sz w:val="28"/>
          <w:szCs w:val="28"/>
        </w:rPr>
      </w:pPr>
      <w:r w:rsidRPr="005A5306">
        <w:rPr>
          <w:bCs/>
          <w:sz w:val="28"/>
          <w:szCs w:val="28"/>
        </w:rPr>
        <w:t xml:space="preserve">На каждом шаге </w:t>
      </w:r>
      <m:oMath>
        <m:r>
          <w:rPr>
            <w:rFonts w:ascii="Cambria Math" w:hAnsi="Cambria Math"/>
            <w:sz w:val="28"/>
            <w:szCs w:val="28"/>
          </w:rPr>
          <m:t>t</m:t>
        </m:r>
      </m:oMath>
      <w:r w:rsidRPr="005A5306">
        <w:rPr>
          <w:bCs/>
          <w:sz w:val="28"/>
          <w:szCs w:val="28"/>
        </w:rPr>
        <w:t xml:space="preserve"> агент наблюдает текущее состояние </w:t>
      </w:r>
      <m:oMath>
        <m:sSub>
          <m:sSubPr>
            <m:ctrlPr>
              <w:rPr>
                <w:rFonts w:ascii="Cambria Math" w:hAnsi="Cambria Math"/>
                <w:bCs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s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t</m:t>
            </m:r>
          </m:sub>
        </m:sSub>
      </m:oMath>
      <w:r w:rsidRPr="005A5306">
        <w:rPr>
          <w:bCs/>
          <w:sz w:val="28"/>
          <w:szCs w:val="28"/>
        </w:rPr>
        <w:t xml:space="preserve">, выбирает действие </w:t>
      </w:r>
      <m:oMath>
        <m:sSub>
          <m:sSubPr>
            <m:ctrlPr>
              <w:rPr>
                <w:rFonts w:ascii="Cambria Math" w:hAnsi="Cambria Math"/>
                <w:bCs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a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t</m:t>
            </m:r>
          </m:sub>
        </m:sSub>
      </m:oMath>
      <w:r w:rsidRPr="005A5306">
        <w:rPr>
          <w:bCs/>
          <w:sz w:val="28"/>
          <w:szCs w:val="28"/>
        </w:rPr>
        <w:t xml:space="preserve">, получает вознаграждение </w:t>
      </w:r>
      <m:oMath>
        <m:sSub>
          <m:sSubPr>
            <m:ctrlPr>
              <w:rPr>
                <w:rFonts w:ascii="Cambria Math" w:hAnsi="Cambria Math"/>
                <w:bCs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R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t</m:t>
            </m:r>
          </m:sub>
        </m:sSub>
      </m:oMath>
      <w:r w:rsidRPr="005A5306">
        <w:rPr>
          <w:bCs/>
          <w:sz w:val="28"/>
          <w:szCs w:val="28"/>
        </w:rPr>
        <w:t xml:space="preserve"> и переходит в новое состояние </w:t>
      </w:r>
      <m:oMath>
        <m:sSub>
          <m:sSubPr>
            <m:ctrlPr>
              <w:rPr>
                <w:rFonts w:ascii="Cambria Math" w:hAnsi="Cambria Math"/>
                <w:bCs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s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t</m:t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+1</m:t>
            </m:r>
          </m:sub>
        </m:sSub>
      </m:oMath>
      <w:r w:rsidRPr="005A5306">
        <w:rPr>
          <w:bCs/>
          <w:sz w:val="28"/>
          <w:szCs w:val="28"/>
        </w:rPr>
        <w:t>. Обновление Q-функции выполняется по правилу (12):</w:t>
      </w:r>
    </w:p>
    <w:p w14:paraId="02B5716F" w14:textId="77777777" w:rsidR="008E132A" w:rsidRPr="005A5306" w:rsidRDefault="008E132A" w:rsidP="008E132A">
      <w:pPr>
        <w:spacing w:after="280" w:line="360" w:lineRule="auto"/>
        <w:jc w:val="both"/>
        <w:rPr>
          <w:bCs/>
          <w:sz w:val="28"/>
          <w:szCs w:val="28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bCs/>
                  <w:sz w:val="28"/>
                  <w:szCs w:val="28"/>
                </w:rPr>
              </m:ctrlPr>
            </m:eqArrPr>
            <m:e>
              <m:r>
                <w:rPr>
                  <w:rFonts w:ascii="Cambria Math" w:hAnsi="Cambria Math"/>
                  <w:sz w:val="28"/>
                  <w:szCs w:val="28"/>
                </w:rPr>
                <m:t>Q</m:t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bCs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t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  <w:bCs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t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)←</m:t>
              </m:r>
              <m:r>
                <w:rPr>
                  <w:rFonts w:ascii="Cambria Math" w:hAnsi="Cambria Math"/>
                  <w:sz w:val="28"/>
                  <w:szCs w:val="28"/>
                </w:rPr>
                <m:t>Q</m:t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bCs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t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  <w:bCs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t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)+</m:t>
              </m:r>
              <m:r>
                <w:rPr>
                  <w:rFonts w:ascii="Cambria Math" w:hAnsi="Cambria Math"/>
                  <w:sz w:val="28"/>
                  <w:szCs w:val="28"/>
                </w:rPr>
                <m:t>α</m:t>
              </m:r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bCs/>
                      <w:sz w:val="28"/>
                      <w:szCs w:val="28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bCs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t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+</m:t>
                  </m:r>
                  <m:r>
                    <w:rPr>
                      <w:rFonts w:ascii="Cambria Math" w:hAnsi="Cambria Math"/>
                      <w:sz w:val="28"/>
                      <w:szCs w:val="28"/>
                    </w:rPr>
                    <m:t>γ</m:t>
                  </m:r>
                  <m:limLow>
                    <m:limLowPr>
                      <m:ctrlPr>
                        <w:rPr>
                          <w:rFonts w:ascii="Cambria Math" w:hAnsi="Cambria Math"/>
                          <w:bCs/>
                          <w:sz w:val="28"/>
                          <w:szCs w:val="28"/>
                        </w:rPr>
                      </m:ctrlPr>
                    </m:limLow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8"/>
                          <w:szCs w:val="28"/>
                        </w:rPr>
                        <m:t>max</m:t>
                      </m:r>
                    </m:e>
                    <m:lim>
                      <m:sSup>
                        <m:sSupPr>
                          <m:ctrlPr>
                            <w:rPr>
                              <w:rFonts w:ascii="Cambria Math" w:hAnsi="Cambria Math"/>
                              <w:bCs/>
                              <w:sz w:val="28"/>
                              <w:szCs w:val="28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'</m:t>
                          </m:r>
                        </m:sup>
                      </m:s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8"/>
                          <w:szCs w:val="28"/>
                        </w:rPr>
                        <m:t>∈</m:t>
                      </m:r>
                      <m:r>
                        <m:rPr>
                          <m:scr m:val="script"/>
                        </m:rPr>
                        <w:rPr>
                          <w:rFonts w:ascii="Cambria Math" w:hAnsi="Cambria Math"/>
                          <w:sz w:val="28"/>
                          <w:szCs w:val="28"/>
                        </w:rPr>
                        <m:t>A</m:t>
                      </m:r>
                    </m:lim>
                  </m:limLow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 </m:t>
                  </m:r>
                  <m:r>
                    <w:rPr>
                      <w:rFonts w:ascii="Cambria Math" w:hAnsi="Cambria Math"/>
                      <w:sz w:val="28"/>
                      <w:szCs w:val="28"/>
                    </w:rPr>
                    <m:t>Q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/>
                          <w:bCs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s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t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8"/>
                          <w:szCs w:val="28"/>
                        </w:rPr>
                        <m:t>+1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,</m:t>
                  </m:r>
                  <m:sSup>
                    <m:sSupPr>
                      <m:ctrlPr>
                        <w:rPr>
                          <w:rFonts w:ascii="Cambria Math" w:hAnsi="Cambria Math"/>
                          <w:bCs/>
                          <w:sz w:val="28"/>
                          <w:szCs w:val="28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8"/>
                          <w:szCs w:val="28"/>
                        </w:rPr>
                        <m:t>'</m:t>
                      </m:r>
                    </m:sup>
                  </m:sSup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)-</m:t>
                  </m:r>
                  <m:r>
                    <w:rPr>
                      <w:rFonts w:ascii="Cambria Math" w:hAnsi="Cambria Math"/>
                      <w:sz w:val="28"/>
                      <w:szCs w:val="28"/>
                    </w:rPr>
                    <m:t>Q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/>
                          <w:bCs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s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t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,</m:t>
                  </m:r>
                  <m:sSub>
                    <m:sSubPr>
                      <m:ctrlPr>
                        <w:rPr>
                          <w:rFonts w:ascii="Cambria Math" w:hAnsi="Cambria Math"/>
                          <w:bCs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t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)</m:t>
                  </m:r>
                </m:e>
              </m:d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,</m:t>
              </m:r>
              <m:r>
                <w:rPr>
                  <w:rFonts w:ascii="Cambria Math" w:hAnsi="Cambria Math"/>
                  <w:sz w:val="28"/>
                  <w:szCs w:val="28"/>
                </w:rPr>
                <m:t>#(12)</m:t>
              </m:r>
            </m:e>
          </m:eqArr>
        </m:oMath>
      </m:oMathPara>
    </w:p>
    <w:p w14:paraId="05CD6700" w14:textId="77777777" w:rsidR="008E132A" w:rsidRPr="005A5306" w:rsidRDefault="008E132A" w:rsidP="008E132A">
      <w:pPr>
        <w:spacing w:after="280" w:line="360" w:lineRule="auto"/>
        <w:jc w:val="both"/>
        <w:rPr>
          <w:bCs/>
          <w:sz w:val="28"/>
          <w:szCs w:val="28"/>
        </w:rPr>
      </w:pPr>
      <w:r w:rsidRPr="005A5306">
        <w:rPr>
          <w:bCs/>
          <w:sz w:val="28"/>
          <w:szCs w:val="28"/>
        </w:rPr>
        <w:t xml:space="preserve">где </w:t>
      </w:r>
      <m:oMath>
        <m:r>
          <w:rPr>
            <w:rFonts w:ascii="Cambria Math" w:hAnsi="Cambria Math"/>
            <w:sz w:val="28"/>
            <w:szCs w:val="28"/>
          </w:rPr>
          <m:t>α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∈(0,1]</m:t>
        </m:r>
      </m:oMath>
      <w:r w:rsidRPr="005A5306">
        <w:rPr>
          <w:bCs/>
          <w:sz w:val="28"/>
          <w:szCs w:val="28"/>
        </w:rPr>
        <w:t xml:space="preserve"> — скорость обучения (learning rate), определяющая долю коррекции на каждом шаге.</w:t>
      </w:r>
    </w:p>
    <w:p w14:paraId="33F51CE8" w14:textId="77777777" w:rsidR="008E132A" w:rsidRPr="005A5306" w:rsidRDefault="008E132A" w:rsidP="008E132A">
      <w:pPr>
        <w:spacing w:after="280" w:line="360" w:lineRule="auto"/>
        <w:jc w:val="both"/>
        <w:rPr>
          <w:bCs/>
          <w:sz w:val="28"/>
          <w:szCs w:val="28"/>
        </w:rPr>
      </w:pPr>
      <w:r w:rsidRPr="005A5306">
        <w:rPr>
          <w:bCs/>
          <w:sz w:val="28"/>
          <w:szCs w:val="28"/>
        </w:rPr>
        <w:t>Величина в квадратных скобках формулы (12) называется TD-ошибкой (</w:t>
      </w:r>
      <w:proofErr w:type="spellStart"/>
      <w:r w:rsidRPr="005A5306">
        <w:rPr>
          <w:bCs/>
          <w:sz w:val="28"/>
          <w:szCs w:val="28"/>
        </w:rPr>
        <w:t>temporal</w:t>
      </w:r>
      <w:proofErr w:type="spellEnd"/>
      <w:r w:rsidRPr="005A5306">
        <w:rPr>
          <w:bCs/>
          <w:sz w:val="28"/>
          <w:szCs w:val="28"/>
        </w:rPr>
        <w:t xml:space="preserve"> </w:t>
      </w:r>
      <w:proofErr w:type="spellStart"/>
      <w:r w:rsidRPr="005A5306">
        <w:rPr>
          <w:bCs/>
          <w:sz w:val="28"/>
          <w:szCs w:val="28"/>
        </w:rPr>
        <w:t>difference</w:t>
      </w:r>
      <w:proofErr w:type="spellEnd"/>
      <w:r w:rsidRPr="005A5306">
        <w:rPr>
          <w:bCs/>
          <w:sz w:val="28"/>
          <w:szCs w:val="28"/>
        </w:rPr>
        <w:t xml:space="preserve"> </w:t>
      </w:r>
      <w:proofErr w:type="spellStart"/>
      <w:r w:rsidRPr="005A5306">
        <w:rPr>
          <w:bCs/>
          <w:sz w:val="28"/>
          <w:szCs w:val="28"/>
        </w:rPr>
        <w:t>error</w:t>
      </w:r>
      <w:proofErr w:type="spellEnd"/>
      <w:r w:rsidRPr="005A5306">
        <w:rPr>
          <w:bCs/>
          <w:sz w:val="28"/>
          <w:szCs w:val="28"/>
        </w:rPr>
        <w:t>) и определяется выражением (13):</w:t>
      </w:r>
    </w:p>
    <w:p w14:paraId="5D62B9B4" w14:textId="77777777" w:rsidR="008E132A" w:rsidRPr="005A5306" w:rsidRDefault="008E132A" w:rsidP="008E132A">
      <w:pPr>
        <w:spacing w:after="280" w:line="360" w:lineRule="auto"/>
        <w:jc w:val="both"/>
        <w:rPr>
          <w:bCs/>
          <w:sz w:val="28"/>
          <w:szCs w:val="28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bCs/>
                  <w:sz w:val="28"/>
                  <w:szCs w:val="28"/>
                </w:rPr>
              </m:ctrlPr>
            </m:eqArrPr>
            <m:e>
              <m:sSub>
                <m:sSubPr>
                  <m:ctrlPr>
                    <w:rPr>
                      <w:rFonts w:ascii="Cambria Math" w:hAnsi="Cambria Math"/>
                      <w:bCs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δ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t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=</m:t>
              </m:r>
              <m:sSub>
                <m:sSubPr>
                  <m:ctrlPr>
                    <w:rPr>
                      <w:rFonts w:ascii="Cambria Math" w:hAnsi="Cambria Math"/>
                      <w:bCs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t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+</m:t>
              </m:r>
              <m:r>
                <w:rPr>
                  <w:rFonts w:ascii="Cambria Math" w:hAnsi="Cambria Math"/>
                  <w:sz w:val="28"/>
                  <w:szCs w:val="28"/>
                </w:rPr>
                <m:t>γ</m:t>
              </m:r>
              <m:limLow>
                <m:limLowPr>
                  <m:ctrlPr>
                    <w:rPr>
                      <w:rFonts w:ascii="Cambria Math" w:hAnsi="Cambria Math"/>
                      <w:bCs/>
                      <w:sz w:val="28"/>
                      <w:szCs w:val="28"/>
                    </w:rPr>
                  </m:ctrlPr>
                </m:limLow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max</m:t>
                  </m:r>
                </m:e>
                <m:lim>
                  <m:sSup>
                    <m:sSupPr>
                      <m:ctrlPr>
                        <w:rPr>
                          <w:rFonts w:ascii="Cambria Math" w:hAnsi="Cambria Math"/>
                          <w:bCs/>
                          <w:sz w:val="28"/>
                          <w:szCs w:val="28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8"/>
                          <w:szCs w:val="28"/>
                        </w:rPr>
                        <m:t>'</m:t>
                      </m:r>
                    </m:sup>
                  </m:sSup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∈</m:t>
                  </m:r>
                  <m:r>
                    <m:rPr>
                      <m:scr m:val="script"/>
                    </m:rPr>
                    <w:rPr>
                      <w:rFonts w:ascii="Cambria Math" w:hAnsi="Cambria Math"/>
                      <w:sz w:val="28"/>
                      <w:szCs w:val="28"/>
                    </w:rPr>
                    <m:t>A</m:t>
                  </m:r>
                </m:lim>
              </m:limLow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 </m:t>
              </m:r>
              <m:r>
                <w:rPr>
                  <w:rFonts w:ascii="Cambria Math" w:hAnsi="Cambria Math"/>
                  <w:sz w:val="28"/>
                  <w:szCs w:val="28"/>
                </w:rPr>
                <m:t>Q</m:t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bCs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t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+1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,</m:t>
              </m:r>
              <m:sSup>
                <m:sSupPr>
                  <m:ctrlPr>
                    <w:rPr>
                      <w:rFonts w:ascii="Cambria Math" w:hAnsi="Cambria Math"/>
                      <w:bCs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a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'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)-</m:t>
              </m:r>
              <m:r>
                <w:rPr>
                  <w:rFonts w:ascii="Cambria Math" w:hAnsi="Cambria Math"/>
                  <w:sz w:val="28"/>
                  <w:szCs w:val="28"/>
                </w:rPr>
                <m:t>Q</m:t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bCs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t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  <w:bCs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t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).</m:t>
              </m:r>
              <m:r>
                <w:rPr>
                  <w:rFonts w:ascii="Cambria Math" w:hAnsi="Cambria Math"/>
                  <w:sz w:val="28"/>
                  <w:szCs w:val="28"/>
                </w:rPr>
                <m:t>#(13)</m:t>
              </m:r>
            </m:e>
          </m:eqArr>
        </m:oMath>
      </m:oMathPara>
    </w:p>
    <w:p w14:paraId="2F7B2740" w14:textId="77777777" w:rsidR="008E132A" w:rsidRPr="005A5306" w:rsidRDefault="008E132A" w:rsidP="008E132A">
      <w:pPr>
        <w:spacing w:after="280" w:line="360" w:lineRule="auto"/>
        <w:jc w:val="both"/>
        <w:rPr>
          <w:bCs/>
          <w:sz w:val="28"/>
          <w:szCs w:val="28"/>
        </w:rPr>
      </w:pPr>
      <w:r w:rsidRPr="005A5306">
        <w:rPr>
          <w:bCs/>
          <w:sz w:val="28"/>
          <w:szCs w:val="28"/>
        </w:rPr>
        <w:t xml:space="preserve">TD-ошибка (13) представляет собой разницу между целевым значением </w:t>
      </w:r>
      <m:oMath>
        <m:sSub>
          <m:sSubPr>
            <m:ctrlPr>
              <w:rPr>
                <w:rFonts w:ascii="Cambria Math" w:hAnsi="Cambria Math"/>
                <w:bCs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R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t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</w:rPr>
          <m:t>+</m:t>
        </m:r>
        <m:r>
          <w:rPr>
            <w:rFonts w:ascii="Cambria Math" w:hAnsi="Cambria Math"/>
            <w:sz w:val="28"/>
            <w:szCs w:val="28"/>
          </w:rPr>
          <m:t>γ</m:t>
        </m:r>
        <m:limLow>
          <m:limLowPr>
            <m:ctrlPr>
              <w:rPr>
                <w:rFonts w:ascii="Cambria Math" w:hAnsi="Cambria Math"/>
                <w:bCs/>
                <w:sz w:val="28"/>
                <w:szCs w:val="28"/>
              </w:rPr>
            </m:ctrlPr>
          </m:limLowPr>
          <m:e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max</m:t>
            </m:r>
          </m:e>
          <m:lim>
            <m:sSup>
              <m:sSupPr>
                <m:ctrlPr>
                  <w:rPr>
                    <w:rFonts w:ascii="Cambria Math" w:hAnsi="Cambria Math"/>
                    <w:bCs/>
                    <w:sz w:val="28"/>
                    <w:szCs w:val="28"/>
                  </w:rPr>
                </m:ctrlPr>
              </m:sSup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a</m:t>
                </m:r>
              </m:e>
              <m:sup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'</m:t>
                </m:r>
              </m:sup>
            </m:sSup>
          </m:lim>
        </m:limLow>
        <m:r>
          <m:rPr>
            <m:sty m:val="p"/>
          </m:rPr>
          <w:rPr>
            <w:rFonts w:ascii="Cambria Math" w:hAnsi="Cambria Math"/>
            <w:sz w:val="28"/>
            <w:szCs w:val="28"/>
          </w:rPr>
          <m:t> </m:t>
        </m:r>
        <m:r>
          <w:rPr>
            <w:rFonts w:ascii="Cambria Math" w:hAnsi="Cambria Math"/>
            <w:sz w:val="28"/>
            <w:szCs w:val="28"/>
          </w:rPr>
          <m:t>Q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(</m:t>
        </m:r>
        <m:sSub>
          <m:sSubPr>
            <m:ctrlPr>
              <w:rPr>
                <w:rFonts w:ascii="Cambria Math" w:hAnsi="Cambria Math"/>
                <w:bCs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s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t</m:t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+1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</w:rPr>
          <m:t>,</m:t>
        </m:r>
        <m:sSup>
          <m:sSupPr>
            <m:ctrlPr>
              <w:rPr>
                <w:rFonts w:ascii="Cambria Math" w:hAnsi="Cambria Math"/>
                <w:bCs/>
                <w:sz w:val="28"/>
                <w:szCs w:val="28"/>
              </w:rPr>
            </m:ctrlPr>
          </m:sSupPr>
          <m:e>
            <m:r>
              <w:rPr>
                <w:rFonts w:ascii="Cambria Math" w:hAnsi="Cambria Math"/>
                <w:sz w:val="28"/>
                <w:szCs w:val="28"/>
              </w:rPr>
              <m:t>a</m:t>
            </m:r>
          </m:e>
          <m:sup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'</m:t>
            </m:r>
          </m:sup>
        </m:sSup>
        <m:r>
          <m:rPr>
            <m:sty m:val="p"/>
          </m:rPr>
          <w:rPr>
            <w:rFonts w:ascii="Cambria Math" w:hAnsi="Cambria Math"/>
            <w:sz w:val="28"/>
            <w:szCs w:val="28"/>
          </w:rPr>
          <m:t>)</m:t>
        </m:r>
      </m:oMath>
      <w:r w:rsidRPr="005A5306">
        <w:rPr>
          <w:bCs/>
          <w:sz w:val="28"/>
          <w:szCs w:val="28"/>
        </w:rPr>
        <w:t xml:space="preserve"> и текущей оценкой </w:t>
      </w:r>
      <m:oMath>
        <m:r>
          <w:rPr>
            <w:rFonts w:ascii="Cambria Math" w:hAnsi="Cambria Math"/>
            <w:sz w:val="28"/>
            <w:szCs w:val="28"/>
          </w:rPr>
          <m:t>Q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(</m:t>
        </m:r>
        <m:sSub>
          <m:sSubPr>
            <m:ctrlPr>
              <w:rPr>
                <w:rFonts w:ascii="Cambria Math" w:hAnsi="Cambria Math"/>
                <w:bCs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s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t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</w:rPr>
          <m:t>,</m:t>
        </m:r>
        <m:sSub>
          <m:sSubPr>
            <m:ctrlPr>
              <w:rPr>
                <w:rFonts w:ascii="Cambria Math" w:hAnsi="Cambria Math"/>
                <w:bCs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a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t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</w:rPr>
          <m:t>)</m:t>
        </m:r>
      </m:oMath>
      <w:r w:rsidRPr="005A5306">
        <w:rPr>
          <w:bCs/>
          <w:sz w:val="28"/>
          <w:szCs w:val="28"/>
        </w:rPr>
        <w:t xml:space="preserve">. Обновление (12) сдвигает текущую оценку в направлении целевого значения с шагом </w:t>
      </w:r>
      <m:oMath>
        <m:r>
          <w:rPr>
            <w:rFonts w:ascii="Cambria Math" w:hAnsi="Cambria Math"/>
            <w:sz w:val="28"/>
            <w:szCs w:val="28"/>
          </w:rPr>
          <m:t>α</m:t>
        </m:r>
      </m:oMath>
      <w:r w:rsidRPr="005A5306">
        <w:rPr>
          <w:bCs/>
          <w:sz w:val="28"/>
          <w:szCs w:val="28"/>
        </w:rPr>
        <w:t>.</w:t>
      </w:r>
    </w:p>
    <w:p w14:paraId="229D9B91" w14:textId="77777777" w:rsidR="008E132A" w:rsidRPr="005A5306" w:rsidRDefault="008E132A" w:rsidP="008E132A">
      <w:pPr>
        <w:spacing w:after="280" w:line="360" w:lineRule="auto"/>
        <w:jc w:val="both"/>
        <w:rPr>
          <w:bCs/>
          <w:sz w:val="28"/>
          <w:szCs w:val="28"/>
        </w:rPr>
      </w:pPr>
      <w:r w:rsidRPr="005A5306">
        <w:rPr>
          <w:bCs/>
          <w:sz w:val="28"/>
          <w:szCs w:val="28"/>
        </w:rPr>
        <w:t>Теорема (</w:t>
      </w:r>
      <w:proofErr w:type="spellStart"/>
      <w:r w:rsidRPr="005A5306">
        <w:rPr>
          <w:bCs/>
          <w:sz w:val="28"/>
          <w:szCs w:val="28"/>
        </w:rPr>
        <w:t>Watkins</w:t>
      </w:r>
      <w:proofErr w:type="spellEnd"/>
      <w:r w:rsidRPr="005A5306">
        <w:rPr>
          <w:bCs/>
          <w:sz w:val="28"/>
          <w:szCs w:val="28"/>
        </w:rPr>
        <w:t xml:space="preserve">, </w:t>
      </w:r>
      <w:proofErr w:type="spellStart"/>
      <w:r w:rsidRPr="005A5306">
        <w:rPr>
          <w:bCs/>
          <w:sz w:val="28"/>
          <w:szCs w:val="28"/>
        </w:rPr>
        <w:t>Dayan</w:t>
      </w:r>
      <w:proofErr w:type="spellEnd"/>
      <w:r w:rsidRPr="005A5306">
        <w:rPr>
          <w:bCs/>
          <w:sz w:val="28"/>
          <w:szCs w:val="28"/>
        </w:rPr>
        <w:t xml:space="preserve">, 1992). При выполнении условий: (а) каждая пара </w:t>
      </w:r>
      <m:oMath>
        <m:r>
          <m:rPr>
            <m:sty m:val="p"/>
          </m:rPr>
          <w:rPr>
            <w:rFonts w:ascii="Cambria Math" w:hAnsi="Cambria Math"/>
            <w:sz w:val="28"/>
            <w:szCs w:val="28"/>
          </w:rPr>
          <m:t>(</m:t>
        </m:r>
        <m:r>
          <w:rPr>
            <w:rFonts w:ascii="Cambria Math" w:hAnsi="Cambria Math"/>
            <w:sz w:val="28"/>
            <w:szCs w:val="28"/>
          </w:rPr>
          <m:t>s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,</m:t>
        </m:r>
        <m:r>
          <w:rPr>
            <w:rFonts w:ascii="Cambria Math" w:hAnsi="Cambria Math"/>
            <w:sz w:val="28"/>
            <w:szCs w:val="28"/>
          </w:rPr>
          <m:t>a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)</m:t>
        </m:r>
      </m:oMath>
      <w:r w:rsidRPr="005A5306">
        <w:rPr>
          <w:bCs/>
          <w:sz w:val="28"/>
          <w:szCs w:val="28"/>
        </w:rPr>
        <w:t xml:space="preserve"> посещается бесконечное число раз; (б) скорости обучения </w:t>
      </w:r>
      <m:oMath>
        <m:sSub>
          <m:sSubPr>
            <m:ctrlPr>
              <w:rPr>
                <w:rFonts w:ascii="Cambria Math" w:hAnsi="Cambria Math"/>
                <w:bCs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α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t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</w:rPr>
          <m:t>(</m:t>
        </m:r>
        <m:r>
          <w:rPr>
            <w:rFonts w:ascii="Cambria Math" w:hAnsi="Cambria Math"/>
            <w:sz w:val="28"/>
            <w:szCs w:val="28"/>
          </w:rPr>
          <m:t>s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,</m:t>
        </m:r>
        <m:r>
          <w:rPr>
            <w:rFonts w:ascii="Cambria Math" w:hAnsi="Cambria Math"/>
            <w:sz w:val="28"/>
            <w:szCs w:val="28"/>
          </w:rPr>
          <m:t>a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)</m:t>
        </m:r>
      </m:oMath>
      <w:r w:rsidRPr="005A5306">
        <w:rPr>
          <w:bCs/>
          <w:sz w:val="28"/>
          <w:szCs w:val="28"/>
        </w:rPr>
        <w:t xml:space="preserve"> удовлетворяют условиям Роббинса — Монро (14):</w:t>
      </w:r>
    </w:p>
    <w:p w14:paraId="1365D0F0" w14:textId="77777777" w:rsidR="008E132A" w:rsidRPr="005A5306" w:rsidRDefault="008E132A" w:rsidP="008E132A">
      <w:pPr>
        <w:spacing w:after="280" w:line="360" w:lineRule="auto"/>
        <w:jc w:val="both"/>
        <w:rPr>
          <w:bCs/>
          <w:sz w:val="28"/>
          <w:szCs w:val="28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bCs/>
                  <w:sz w:val="28"/>
                  <w:szCs w:val="28"/>
                </w:rPr>
              </m:ctrlPr>
            </m:eqArrPr>
            <m:e>
              <m:nary>
                <m:naryPr>
                  <m:chr m:val="∑"/>
                  <m:limLoc m:val="undOvr"/>
                  <m:grow m:val="1"/>
                  <m:ctrlPr>
                    <w:rPr>
                      <w:rFonts w:ascii="Cambria Math" w:hAnsi="Cambria Math"/>
                      <w:bCs/>
                      <w:sz w:val="28"/>
                      <w:szCs w:val="28"/>
                    </w:rPr>
                  </m:ctrlPr>
                </m:naryPr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t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=0</m:t>
                  </m:r>
                </m:sub>
                <m:sup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∞</m:t>
                  </m:r>
                </m:sup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 </m:t>
                  </m:r>
                </m:e>
              </m:nary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 </m:t>
              </m:r>
              <m:sSub>
                <m:sSubPr>
                  <m:ctrlPr>
                    <w:rPr>
                      <w:rFonts w:ascii="Cambria Math" w:hAnsi="Cambria Math"/>
                      <w:bCs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α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t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(</m:t>
              </m:r>
              <m:r>
                <w:rPr>
                  <w:rFonts w:ascii="Cambria Math" w:hAnsi="Cambria Math"/>
                  <w:sz w:val="28"/>
                  <w:szCs w:val="28"/>
                </w:rPr>
                <m:t>s</m:t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,</m:t>
              </m:r>
              <m:r>
                <w:rPr>
                  <w:rFonts w:ascii="Cambria Math" w:hAnsi="Cambria Math"/>
                  <w:sz w:val="28"/>
                  <w:szCs w:val="28"/>
                </w:rPr>
                <m:t>a</m:t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 xml:space="preserve">)=∞, </m:t>
              </m:r>
              <m:nary>
                <m:naryPr>
                  <m:chr m:val="∑"/>
                  <m:limLoc m:val="undOvr"/>
                  <m:grow m:val="1"/>
                  <m:ctrlPr>
                    <w:rPr>
                      <w:rFonts w:ascii="Cambria Math" w:hAnsi="Cambria Math"/>
                      <w:bCs/>
                      <w:sz w:val="28"/>
                      <w:szCs w:val="28"/>
                    </w:rPr>
                  </m:ctrlPr>
                </m:naryPr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t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=0</m:t>
                  </m:r>
                </m:sub>
                <m:sup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∞</m:t>
                  </m:r>
                </m:sup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 </m:t>
                  </m:r>
                </m:e>
              </m:nary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 </m:t>
              </m:r>
              <m:sSubSup>
                <m:sSubSupPr>
                  <m:ctrlPr>
                    <w:rPr>
                      <w:rFonts w:ascii="Cambria Math" w:hAnsi="Cambria Math"/>
                      <w:bCs/>
                      <w:sz w:val="28"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α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t</m:t>
                  </m:r>
                </m:sub>
                <m:sup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2</m:t>
                  </m:r>
                </m:sup>
              </m:sSubSup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(</m:t>
              </m:r>
              <m:r>
                <w:rPr>
                  <w:rFonts w:ascii="Cambria Math" w:hAnsi="Cambria Math"/>
                  <w:sz w:val="28"/>
                  <w:szCs w:val="28"/>
                </w:rPr>
                <m:t>s</m:t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,</m:t>
              </m:r>
              <m:r>
                <w:rPr>
                  <w:rFonts w:ascii="Cambria Math" w:hAnsi="Cambria Math"/>
                  <w:sz w:val="28"/>
                  <w:szCs w:val="28"/>
                </w:rPr>
                <m:t>a</m:t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)&lt;∞,</m:t>
              </m:r>
              <m:r>
                <w:rPr>
                  <w:rFonts w:ascii="Cambria Math" w:hAnsi="Cambria Math"/>
                  <w:sz w:val="28"/>
                  <w:szCs w:val="28"/>
                </w:rPr>
                <m:t>#(14)</m:t>
              </m:r>
            </m:e>
          </m:eqArr>
        </m:oMath>
      </m:oMathPara>
    </w:p>
    <w:p w14:paraId="440D30B3" w14:textId="77777777" w:rsidR="008E132A" w:rsidRPr="005A5306" w:rsidRDefault="008E132A" w:rsidP="008E132A">
      <w:pPr>
        <w:spacing w:after="280" w:line="360" w:lineRule="auto"/>
        <w:jc w:val="both"/>
        <w:rPr>
          <w:bCs/>
          <w:sz w:val="28"/>
          <w:szCs w:val="28"/>
        </w:rPr>
      </w:pPr>
      <w:r w:rsidRPr="005A5306">
        <w:rPr>
          <w:bCs/>
          <w:sz w:val="28"/>
          <w:szCs w:val="28"/>
        </w:rPr>
        <w:t xml:space="preserve">табличная Q-функция сходится к оптимальной: </w:t>
      </w:r>
      <m:oMath>
        <m:r>
          <w:rPr>
            <w:rFonts w:ascii="Cambria Math" w:hAnsi="Cambria Math"/>
            <w:sz w:val="28"/>
            <w:szCs w:val="28"/>
          </w:rPr>
          <m:t>Q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(</m:t>
        </m:r>
        <m:r>
          <w:rPr>
            <w:rFonts w:ascii="Cambria Math" w:hAnsi="Cambria Math"/>
            <w:sz w:val="28"/>
            <w:szCs w:val="28"/>
          </w:rPr>
          <m:t>s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,</m:t>
        </m:r>
        <m:r>
          <w:rPr>
            <w:rFonts w:ascii="Cambria Math" w:hAnsi="Cambria Math"/>
            <w:sz w:val="28"/>
            <w:szCs w:val="28"/>
          </w:rPr>
          <m:t>a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)→</m:t>
        </m:r>
        <m:sSup>
          <m:sSupPr>
            <m:ctrlPr>
              <w:rPr>
                <w:rFonts w:ascii="Cambria Math" w:hAnsi="Cambria Math"/>
                <w:bCs/>
                <w:sz w:val="28"/>
                <w:szCs w:val="28"/>
              </w:rPr>
            </m:ctrlPr>
          </m:sSupPr>
          <m:e>
            <m:r>
              <w:rPr>
                <w:rFonts w:ascii="Cambria Math" w:hAnsi="Cambria Math"/>
                <w:sz w:val="28"/>
                <w:szCs w:val="28"/>
              </w:rPr>
              <m:t>Q</m:t>
            </m:r>
          </m:e>
          <m:sup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*</m:t>
            </m:r>
          </m:sup>
        </m:sSup>
        <m:r>
          <m:rPr>
            <m:sty m:val="p"/>
          </m:rPr>
          <w:rPr>
            <w:rFonts w:ascii="Cambria Math" w:hAnsi="Cambria Math"/>
            <w:sz w:val="28"/>
            <w:szCs w:val="28"/>
          </w:rPr>
          <m:t>(</m:t>
        </m:r>
        <m:r>
          <w:rPr>
            <w:rFonts w:ascii="Cambria Math" w:hAnsi="Cambria Math"/>
            <w:sz w:val="28"/>
            <w:szCs w:val="28"/>
          </w:rPr>
          <m:t>s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,</m:t>
        </m:r>
        <m:r>
          <w:rPr>
            <w:rFonts w:ascii="Cambria Math" w:hAnsi="Cambria Math"/>
            <w:sz w:val="28"/>
            <w:szCs w:val="28"/>
          </w:rPr>
          <m:t>a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)</m:t>
        </m:r>
      </m:oMath>
      <w:r w:rsidRPr="005A5306">
        <w:rPr>
          <w:bCs/>
          <w:sz w:val="28"/>
          <w:szCs w:val="28"/>
        </w:rPr>
        <w:t xml:space="preserve"> при </w:t>
      </w:r>
      <m:oMath>
        <m:r>
          <w:rPr>
            <w:rFonts w:ascii="Cambria Math" w:hAnsi="Cambria Math"/>
            <w:sz w:val="28"/>
            <w:szCs w:val="28"/>
          </w:rPr>
          <m:t>t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→∞</m:t>
        </m:r>
      </m:oMath>
      <w:r w:rsidRPr="005A5306">
        <w:rPr>
          <w:bCs/>
          <w:sz w:val="28"/>
          <w:szCs w:val="28"/>
        </w:rPr>
        <w:t xml:space="preserve"> с вероятностью 1. Условия (14) обеспечивают достаточное исследование пространства при постепенном уменьшении шага обновления.</w:t>
      </w:r>
    </w:p>
    <w:p w14:paraId="49120EA1" w14:textId="77777777" w:rsidR="008E132A" w:rsidRPr="005A5306" w:rsidRDefault="008E132A" w:rsidP="008E132A">
      <w:pPr>
        <w:spacing w:before="240" w:line="360" w:lineRule="auto"/>
        <w:jc w:val="both"/>
        <w:rPr>
          <w:bCs/>
          <w:sz w:val="28"/>
          <w:szCs w:val="28"/>
        </w:rPr>
      </w:pPr>
      <w:bookmarkStart w:id="5" w:name="bm_1_4_стратегия_исследования_greedy"/>
      <w:r w:rsidRPr="005A5306">
        <w:rPr>
          <w:bCs/>
          <w:sz w:val="28"/>
          <w:szCs w:val="28"/>
        </w:rPr>
        <w:t xml:space="preserve">1.4 Стратегия исследования </w:t>
      </w:r>
      <m:oMath>
        <m:r>
          <w:rPr>
            <w:rFonts w:ascii="Cambria Math" w:hAnsi="Cambria Math"/>
            <w:sz w:val="28"/>
            <w:szCs w:val="28"/>
          </w:rPr>
          <m:t>ε</m:t>
        </m:r>
      </m:oMath>
      <w:r w:rsidRPr="005A5306">
        <w:rPr>
          <w:bCs/>
          <w:sz w:val="28"/>
          <w:szCs w:val="28"/>
        </w:rPr>
        <w:t>-greedy</w:t>
      </w:r>
      <w:bookmarkEnd w:id="5"/>
    </w:p>
    <w:p w14:paraId="54C81AE4" w14:textId="77777777" w:rsidR="008E132A" w:rsidRPr="005A5306" w:rsidRDefault="008E132A" w:rsidP="008E132A">
      <w:pPr>
        <w:spacing w:after="280" w:line="360" w:lineRule="auto"/>
        <w:jc w:val="both"/>
        <w:rPr>
          <w:bCs/>
          <w:sz w:val="28"/>
          <w:szCs w:val="28"/>
        </w:rPr>
      </w:pPr>
      <w:r w:rsidRPr="005A5306">
        <w:rPr>
          <w:bCs/>
          <w:sz w:val="28"/>
          <w:szCs w:val="28"/>
        </w:rPr>
        <w:lastRenderedPageBreak/>
        <w:t>Для обеспечения баланса между исследованием (</w:t>
      </w:r>
      <w:proofErr w:type="spellStart"/>
      <w:r w:rsidRPr="005A5306">
        <w:rPr>
          <w:bCs/>
          <w:sz w:val="28"/>
          <w:szCs w:val="28"/>
        </w:rPr>
        <w:t>exploration</w:t>
      </w:r>
      <w:proofErr w:type="spellEnd"/>
      <w:r w:rsidRPr="005A5306">
        <w:rPr>
          <w:bCs/>
          <w:sz w:val="28"/>
          <w:szCs w:val="28"/>
        </w:rPr>
        <w:t>) новых действий и эксплуатацией (</w:t>
      </w:r>
      <w:proofErr w:type="spellStart"/>
      <w:r w:rsidRPr="005A5306">
        <w:rPr>
          <w:bCs/>
          <w:sz w:val="28"/>
          <w:szCs w:val="28"/>
        </w:rPr>
        <w:t>exploitation</w:t>
      </w:r>
      <w:proofErr w:type="spellEnd"/>
      <w:r w:rsidRPr="005A5306">
        <w:rPr>
          <w:bCs/>
          <w:sz w:val="28"/>
          <w:szCs w:val="28"/>
        </w:rPr>
        <w:t xml:space="preserve">) накопленных знаний применяется </w:t>
      </w:r>
      <m:oMath>
        <m:r>
          <w:rPr>
            <w:rFonts w:ascii="Cambria Math" w:hAnsi="Cambria Math"/>
            <w:sz w:val="28"/>
            <w:szCs w:val="28"/>
          </w:rPr>
          <m:t>ε</m:t>
        </m:r>
      </m:oMath>
      <w:r w:rsidRPr="005A5306">
        <w:rPr>
          <w:bCs/>
          <w:sz w:val="28"/>
          <w:szCs w:val="28"/>
        </w:rPr>
        <w:t>-жадная стратегия:</w:t>
      </w:r>
    </w:p>
    <w:p w14:paraId="1BBC85F4" w14:textId="77777777" w:rsidR="008E132A" w:rsidRPr="005A5306" w:rsidRDefault="008E132A" w:rsidP="008E132A">
      <w:pPr>
        <w:spacing w:after="280" w:line="360" w:lineRule="auto"/>
        <w:jc w:val="both"/>
        <w:rPr>
          <w:bCs/>
          <w:sz w:val="28"/>
          <w:szCs w:val="28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bCs/>
                  <w:sz w:val="28"/>
                  <w:szCs w:val="28"/>
                </w:rPr>
              </m:ctrlPr>
            </m:eqArrPr>
            <m:e>
              <m:sSub>
                <m:sSubPr>
                  <m:ctrlPr>
                    <w:rPr>
                      <w:rFonts w:ascii="Cambria Math" w:hAnsi="Cambria Math"/>
                      <w:bCs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t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=</m:t>
              </m:r>
              <m:d>
                <m:dPr>
                  <m:begChr m:val="{"/>
                  <m:endChr m:val=""/>
                  <m:ctrlPr>
                    <w:rPr>
                      <w:rFonts w:ascii="Cambria Math" w:hAnsi="Cambria Math"/>
                      <w:bCs/>
                      <w:sz w:val="28"/>
                      <w:szCs w:val="28"/>
                    </w:rPr>
                  </m:ctrlPr>
                </m:dPr>
                <m:e>
                  <m:m>
                    <m:mPr>
                      <m:plcHide m:val="1"/>
                      <m:mcs>
                        <m:mc>
                          <m:mcPr>
                            <m:count m:val="2"/>
                            <m:mcJc m:val="left"/>
                          </m:mcPr>
                        </m:mc>
                      </m:mcs>
                      <m:ctrlPr>
                        <w:rPr>
                          <w:rFonts w:ascii="Cambria Math" w:hAnsi="Cambria Math"/>
                          <w:bCs/>
                          <w:i/>
                          <w:sz w:val="28"/>
                          <w:szCs w:val="28"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a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∼Uniform(</m:t>
                        </m:r>
                        <m:r>
                          <m:rPr>
                            <m:scr m:val="script"/>
                          </m:rP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A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),</m:t>
                        </m:r>
                      </m:e>
                      <m:e>
                        <m:r>
                          <m:rPr>
                            <m:nor/>
                          </m:rPr>
                          <w:rPr>
                            <w:bCs/>
                            <w:sz w:val="28"/>
                            <w:szCs w:val="28"/>
                          </w:rPr>
                          <m:t>с вероятностью </m:t>
                        </m:r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ε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,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arg⁡</m:t>
                        </m:r>
                        <m:limLow>
                          <m:limLowPr>
                            <m:ctrlPr>
                              <w:rPr>
                                <w:rFonts w:ascii="Cambria Math" w:hAnsi="Cambria Math"/>
                                <w:bCs/>
                                <w:sz w:val="28"/>
                                <w:szCs w:val="28"/>
                              </w:rPr>
                            </m:ctrlPr>
                          </m:limLow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sz w:val="28"/>
                                <w:szCs w:val="28"/>
                              </w:rPr>
                              <m:t>max</m:t>
                            </m:r>
                          </m:e>
                          <m:lim>
                            <m:r>
                              <w:rPr>
                                <w:rFonts w:ascii="Cambria Math" w:hAnsi="Cambria Math"/>
                                <w:sz w:val="28"/>
                                <w:szCs w:val="28"/>
                              </w:rPr>
                              <m:t>a</m:t>
                            </m:r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sz w:val="28"/>
                                <w:szCs w:val="28"/>
                              </w:rPr>
                              <m:t>∈</m:t>
                            </m:r>
                            <m:r>
                              <m:rPr>
                                <m:scr m:val="script"/>
                              </m:rPr>
                              <w:rPr>
                                <w:rFonts w:ascii="Cambria Math" w:hAnsi="Cambria Math"/>
                                <w:sz w:val="28"/>
                                <w:szCs w:val="28"/>
                              </w:rPr>
                              <m:t>A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 </m:t>
                        </m:r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Q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(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bCs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 w:val="28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8"/>
                                <w:szCs w:val="28"/>
                              </w:rPr>
                              <m:t>t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,</m:t>
                        </m:r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a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),</m:t>
                        </m:r>
                      </m:e>
                      <m:e>
                        <m:r>
                          <m:rPr>
                            <m:nor/>
                          </m:rPr>
                          <w:rPr>
                            <w:bCs/>
                            <w:sz w:val="28"/>
                            <w:szCs w:val="28"/>
                          </w:rPr>
                          <m:t>с вероятностью 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(1-</m:t>
                        </m:r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ε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),</m:t>
                        </m:r>
                      </m:e>
                    </m:mr>
                  </m:m>
                </m:e>
              </m:d>
              <m:r>
                <w:rPr>
                  <w:rFonts w:ascii="Cambria Math" w:hAnsi="Cambria Math"/>
                  <w:sz w:val="28"/>
                  <w:szCs w:val="28"/>
                </w:rPr>
                <m:t>#(15)</m:t>
              </m:r>
            </m:e>
          </m:eqArr>
        </m:oMath>
      </m:oMathPara>
    </w:p>
    <w:p w14:paraId="2A6BB569" w14:textId="77777777" w:rsidR="008E132A" w:rsidRPr="005A5306" w:rsidRDefault="008E132A" w:rsidP="008E132A">
      <w:pPr>
        <w:spacing w:after="280" w:line="360" w:lineRule="auto"/>
        <w:jc w:val="both"/>
        <w:rPr>
          <w:bCs/>
          <w:sz w:val="28"/>
          <w:szCs w:val="28"/>
        </w:rPr>
      </w:pPr>
      <w:r w:rsidRPr="005A5306">
        <w:rPr>
          <w:bCs/>
          <w:sz w:val="28"/>
          <w:szCs w:val="28"/>
        </w:rPr>
        <w:t xml:space="preserve">где </w:t>
      </w:r>
      <m:oMath>
        <m:r>
          <w:rPr>
            <w:rFonts w:ascii="Cambria Math" w:hAnsi="Cambria Math"/>
            <w:sz w:val="28"/>
            <w:szCs w:val="28"/>
          </w:rPr>
          <m:t>ε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∈[0,1]</m:t>
        </m:r>
      </m:oMath>
      <w:r w:rsidRPr="005A5306">
        <w:rPr>
          <w:bCs/>
          <w:sz w:val="28"/>
          <w:szCs w:val="28"/>
        </w:rPr>
        <w:t xml:space="preserve"> — параметр исследования. С вероятностью </w:t>
      </w:r>
      <m:oMath>
        <m:r>
          <w:rPr>
            <w:rFonts w:ascii="Cambria Math" w:hAnsi="Cambria Math"/>
            <w:sz w:val="28"/>
            <w:szCs w:val="28"/>
          </w:rPr>
          <m:t>ε</m:t>
        </m:r>
      </m:oMath>
      <w:r w:rsidRPr="005A5306">
        <w:rPr>
          <w:bCs/>
          <w:sz w:val="28"/>
          <w:szCs w:val="28"/>
        </w:rPr>
        <w:t xml:space="preserve"> выбирается случайное действие из равномерного распределения, с вероятностью </w:t>
      </w:r>
      <m:oMath>
        <m:r>
          <m:rPr>
            <m:sty m:val="p"/>
          </m:rPr>
          <w:rPr>
            <w:rFonts w:ascii="Cambria Math" w:hAnsi="Cambria Math"/>
            <w:sz w:val="28"/>
            <w:szCs w:val="28"/>
          </w:rPr>
          <m:t>(1-</m:t>
        </m:r>
        <m:r>
          <w:rPr>
            <w:rFonts w:ascii="Cambria Math" w:hAnsi="Cambria Math"/>
            <w:sz w:val="28"/>
            <w:szCs w:val="28"/>
          </w:rPr>
          <m:t>ε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)</m:t>
        </m:r>
      </m:oMath>
      <w:r w:rsidRPr="005A5306">
        <w:rPr>
          <w:bCs/>
          <w:sz w:val="28"/>
          <w:szCs w:val="28"/>
        </w:rPr>
        <w:t xml:space="preserve"> — действие с максимальным значением Q-функции.</w:t>
      </w:r>
    </w:p>
    <w:p w14:paraId="011B59D6" w14:textId="77777777" w:rsidR="008E132A" w:rsidRPr="005A5306" w:rsidRDefault="008E132A" w:rsidP="008E132A">
      <w:pPr>
        <w:spacing w:after="280" w:line="360" w:lineRule="auto"/>
        <w:jc w:val="both"/>
        <w:rPr>
          <w:bCs/>
          <w:sz w:val="28"/>
          <w:szCs w:val="28"/>
        </w:rPr>
      </w:pPr>
      <w:r w:rsidRPr="005A5306">
        <w:rPr>
          <w:bCs/>
          <w:sz w:val="28"/>
          <w:szCs w:val="28"/>
        </w:rPr>
        <w:t xml:space="preserve">Для постепенного перехода от исследования к эксплуатации используется экспоненциальное убывание параметра </w:t>
      </w:r>
      <m:oMath>
        <m:r>
          <w:rPr>
            <w:rFonts w:ascii="Cambria Math" w:hAnsi="Cambria Math"/>
            <w:sz w:val="28"/>
            <w:szCs w:val="28"/>
          </w:rPr>
          <m:t>ε</m:t>
        </m:r>
      </m:oMath>
      <w:r w:rsidRPr="005A5306">
        <w:rPr>
          <w:bCs/>
          <w:sz w:val="28"/>
          <w:szCs w:val="28"/>
        </w:rPr>
        <w:t>:</w:t>
      </w:r>
    </w:p>
    <w:p w14:paraId="11520E4F" w14:textId="77777777" w:rsidR="008E132A" w:rsidRPr="005A5306" w:rsidRDefault="008E132A" w:rsidP="008E132A">
      <w:pPr>
        <w:spacing w:after="280" w:line="360" w:lineRule="auto"/>
        <w:jc w:val="both"/>
        <w:rPr>
          <w:bCs/>
          <w:sz w:val="28"/>
          <w:szCs w:val="28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bCs/>
                  <w:sz w:val="28"/>
                  <w:szCs w:val="28"/>
                </w:rPr>
              </m:ctrlPr>
            </m:eqArrPr>
            <m:e>
              <m:sSub>
                <m:sSubPr>
                  <m:ctrlPr>
                    <w:rPr>
                      <w:rFonts w:ascii="Cambria Math" w:hAnsi="Cambria Math"/>
                      <w:bCs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ε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n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+1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=max</m:t>
              </m:r>
              <m:d>
                <m:dPr>
                  <m:ctrlPr>
                    <w:rPr>
                      <w:rFonts w:ascii="Cambria Math" w:hAnsi="Cambria Math"/>
                      <w:bCs/>
                      <w:sz w:val="28"/>
                      <w:szCs w:val="28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bCs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ε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8"/>
                          <w:szCs w:val="28"/>
                        </w:rPr>
                        <m:t>min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 xml:space="preserve">, </m:t>
                  </m:r>
                  <m:sSub>
                    <m:sSubPr>
                      <m:ctrlPr>
                        <w:rPr>
                          <w:rFonts w:ascii="Cambria Math" w:hAnsi="Cambria Math"/>
                          <w:bCs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ε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n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⋅</m:t>
                  </m:r>
                  <m:r>
                    <w:rPr>
                      <w:rFonts w:ascii="Cambria Math" w:hAnsi="Cambria Math"/>
                      <w:sz w:val="28"/>
                      <w:szCs w:val="28"/>
                    </w:rPr>
                    <m:t>λ</m:t>
                  </m:r>
                </m:e>
              </m:d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,</m:t>
              </m:r>
              <m:r>
                <w:rPr>
                  <w:rFonts w:ascii="Cambria Math" w:hAnsi="Cambria Math"/>
                  <w:sz w:val="28"/>
                  <w:szCs w:val="28"/>
                </w:rPr>
                <m:t>#(16)</m:t>
              </m:r>
            </m:e>
          </m:eqArr>
        </m:oMath>
      </m:oMathPara>
    </w:p>
    <w:p w14:paraId="13FB9C95" w14:textId="77777777" w:rsidR="008E132A" w:rsidRPr="005A5306" w:rsidRDefault="008E132A" w:rsidP="008E132A">
      <w:pPr>
        <w:spacing w:after="280" w:line="360" w:lineRule="auto"/>
        <w:jc w:val="both"/>
        <w:rPr>
          <w:bCs/>
          <w:sz w:val="28"/>
          <w:szCs w:val="28"/>
        </w:rPr>
      </w:pPr>
      <w:r w:rsidRPr="005A5306">
        <w:rPr>
          <w:bCs/>
          <w:sz w:val="28"/>
          <w:szCs w:val="28"/>
        </w:rPr>
        <w:t xml:space="preserve">где </w:t>
      </w:r>
      <m:oMath>
        <m:r>
          <w:rPr>
            <w:rFonts w:ascii="Cambria Math" w:hAnsi="Cambria Math"/>
            <w:sz w:val="28"/>
            <w:szCs w:val="28"/>
          </w:rPr>
          <m:t>n</m:t>
        </m:r>
      </m:oMath>
      <w:r w:rsidRPr="005A5306">
        <w:rPr>
          <w:bCs/>
          <w:sz w:val="28"/>
          <w:szCs w:val="28"/>
        </w:rPr>
        <w:t xml:space="preserve"> — номер эпизода обучения, </w:t>
      </w:r>
      <m:oMath>
        <m:sSub>
          <m:sSubPr>
            <m:ctrlPr>
              <w:rPr>
                <w:rFonts w:ascii="Cambria Math" w:hAnsi="Cambria Math"/>
                <w:bCs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ε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min</m:t>
            </m:r>
          </m:sub>
        </m:sSub>
      </m:oMath>
      <w:r w:rsidRPr="005A5306">
        <w:rPr>
          <w:bCs/>
          <w:sz w:val="28"/>
          <w:szCs w:val="28"/>
        </w:rPr>
        <w:t xml:space="preserve"> — минимальное допустимое значение, </w:t>
      </w:r>
      <m:oMath>
        <m:r>
          <w:rPr>
            <w:rFonts w:ascii="Cambria Math" w:hAnsi="Cambria Math"/>
            <w:sz w:val="28"/>
            <w:szCs w:val="28"/>
          </w:rPr>
          <m:t>λ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∈(0,1)</m:t>
        </m:r>
      </m:oMath>
      <w:r w:rsidRPr="005A5306">
        <w:rPr>
          <w:bCs/>
          <w:sz w:val="28"/>
          <w:szCs w:val="28"/>
        </w:rPr>
        <w:t xml:space="preserve"> — коэффициент затухания.</w:t>
      </w:r>
    </w:p>
    <w:p w14:paraId="36B2C1BB" w14:textId="77777777" w:rsidR="008E132A" w:rsidRPr="005A5306" w:rsidRDefault="008E132A" w:rsidP="008E132A">
      <w:pPr>
        <w:spacing w:after="280" w:line="360" w:lineRule="auto"/>
        <w:jc w:val="both"/>
        <w:rPr>
          <w:bCs/>
          <w:sz w:val="28"/>
          <w:szCs w:val="28"/>
        </w:rPr>
      </w:pPr>
      <w:r w:rsidRPr="005A5306">
        <w:rPr>
          <w:bCs/>
          <w:sz w:val="28"/>
          <w:szCs w:val="28"/>
        </w:rPr>
        <w:t>Алгоритм 1. Q-</w:t>
      </w:r>
      <w:proofErr w:type="spellStart"/>
      <w:r w:rsidRPr="005A5306">
        <w:rPr>
          <w:bCs/>
          <w:sz w:val="28"/>
          <w:szCs w:val="28"/>
        </w:rPr>
        <w:t>learning</w:t>
      </w:r>
      <w:proofErr w:type="spellEnd"/>
      <w:r w:rsidRPr="005A5306">
        <w:rPr>
          <w:bCs/>
          <w:sz w:val="28"/>
          <w:szCs w:val="28"/>
        </w:rPr>
        <w:t xml:space="preserve"> с </w:t>
      </w:r>
      <m:oMath>
        <m:r>
          <w:rPr>
            <w:rFonts w:ascii="Cambria Math" w:hAnsi="Cambria Math"/>
            <w:sz w:val="28"/>
            <w:szCs w:val="28"/>
          </w:rPr>
          <m:t>ε</m:t>
        </m:r>
      </m:oMath>
      <w:r w:rsidRPr="005A5306">
        <w:rPr>
          <w:bCs/>
          <w:sz w:val="28"/>
          <w:szCs w:val="28"/>
        </w:rPr>
        <w:t>-жадной стратегией.</w:t>
      </w:r>
    </w:p>
    <w:p w14:paraId="02BEEA9B" w14:textId="77777777" w:rsidR="008E132A" w:rsidRPr="005A5306" w:rsidRDefault="008E132A" w:rsidP="008E132A">
      <w:pPr>
        <w:spacing w:after="280" w:line="360" w:lineRule="auto"/>
        <w:jc w:val="both"/>
        <w:rPr>
          <w:bCs/>
          <w:sz w:val="28"/>
          <w:szCs w:val="28"/>
        </w:rPr>
      </w:pPr>
      <w:r w:rsidRPr="005A5306">
        <w:rPr>
          <w:bCs/>
          <w:sz w:val="28"/>
          <w:szCs w:val="28"/>
        </w:rPr>
        <w:t xml:space="preserve">Вход: скорость обучения </w:t>
      </w:r>
      <m:oMath>
        <m:r>
          <w:rPr>
            <w:rFonts w:ascii="Cambria Math" w:hAnsi="Cambria Math"/>
            <w:sz w:val="28"/>
            <w:szCs w:val="28"/>
          </w:rPr>
          <m:t>α</m:t>
        </m:r>
      </m:oMath>
      <w:r w:rsidRPr="005A5306">
        <w:rPr>
          <w:bCs/>
          <w:sz w:val="28"/>
          <w:szCs w:val="28"/>
        </w:rPr>
        <w:t xml:space="preserve">, коэффициент дисконтирования </w:t>
      </w:r>
      <m:oMath>
        <m:r>
          <w:rPr>
            <w:rFonts w:ascii="Cambria Math" w:hAnsi="Cambria Math"/>
            <w:sz w:val="28"/>
            <w:szCs w:val="28"/>
          </w:rPr>
          <m:t>γ</m:t>
        </m:r>
      </m:oMath>
      <w:r w:rsidRPr="005A5306">
        <w:rPr>
          <w:bCs/>
          <w:sz w:val="28"/>
          <w:szCs w:val="28"/>
        </w:rPr>
        <w:t xml:space="preserve">, начальное значение </w:t>
      </w:r>
      <m:oMath>
        <m:sSub>
          <m:sSubPr>
            <m:ctrlPr>
              <w:rPr>
                <w:rFonts w:ascii="Cambria Math" w:hAnsi="Cambria Math"/>
                <w:bCs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ε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0</m:t>
            </m:r>
          </m:sub>
        </m:sSub>
      </m:oMath>
      <w:r w:rsidRPr="005A5306">
        <w:rPr>
          <w:bCs/>
          <w:sz w:val="28"/>
          <w:szCs w:val="28"/>
        </w:rPr>
        <w:t xml:space="preserve">, минимальное значение </w:t>
      </w:r>
      <m:oMath>
        <m:sSub>
          <m:sSubPr>
            <m:ctrlPr>
              <w:rPr>
                <w:rFonts w:ascii="Cambria Math" w:hAnsi="Cambria Math"/>
                <w:bCs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ε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min</m:t>
            </m:r>
          </m:sub>
        </m:sSub>
      </m:oMath>
      <w:r w:rsidRPr="005A5306">
        <w:rPr>
          <w:bCs/>
          <w:sz w:val="28"/>
          <w:szCs w:val="28"/>
        </w:rPr>
        <w:t xml:space="preserve">, коэффициент затухания </w:t>
      </w:r>
      <m:oMath>
        <m:r>
          <w:rPr>
            <w:rFonts w:ascii="Cambria Math" w:hAnsi="Cambria Math"/>
            <w:sz w:val="28"/>
            <w:szCs w:val="28"/>
          </w:rPr>
          <m:t>λ</m:t>
        </m:r>
      </m:oMath>
      <w:r w:rsidRPr="005A5306">
        <w:rPr>
          <w:bCs/>
          <w:sz w:val="28"/>
          <w:szCs w:val="28"/>
        </w:rPr>
        <w:t xml:space="preserve">, число эпизодов </w:t>
      </w:r>
      <m:oMath>
        <m:r>
          <w:rPr>
            <w:rFonts w:ascii="Cambria Math" w:hAnsi="Cambria Math"/>
            <w:sz w:val="28"/>
            <w:szCs w:val="28"/>
          </w:rPr>
          <m:t>N</m:t>
        </m:r>
      </m:oMath>
      <w:r w:rsidRPr="005A5306">
        <w:rPr>
          <w:bCs/>
          <w:sz w:val="28"/>
          <w:szCs w:val="28"/>
        </w:rPr>
        <w:t>.</w:t>
      </w:r>
    </w:p>
    <w:p w14:paraId="713AF8FF" w14:textId="77777777" w:rsidR="008E132A" w:rsidRPr="005A5306" w:rsidRDefault="008E132A" w:rsidP="008E132A">
      <w:pPr>
        <w:numPr>
          <w:ilvl w:val="0"/>
          <w:numId w:val="34"/>
        </w:numPr>
        <w:spacing w:after="120" w:line="360" w:lineRule="auto"/>
        <w:jc w:val="both"/>
        <w:rPr>
          <w:bCs/>
          <w:sz w:val="28"/>
          <w:szCs w:val="28"/>
        </w:rPr>
      </w:pPr>
      <w:r w:rsidRPr="005A5306">
        <w:rPr>
          <w:bCs/>
          <w:sz w:val="28"/>
          <w:szCs w:val="28"/>
        </w:rPr>
        <w:t xml:space="preserve">Инициализировать </w:t>
      </w:r>
      <m:oMath>
        <m:r>
          <w:rPr>
            <w:rFonts w:ascii="Cambria Math" w:hAnsi="Cambria Math"/>
            <w:sz w:val="28"/>
            <w:szCs w:val="28"/>
          </w:rPr>
          <m:t>Q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(</m:t>
        </m:r>
        <m:r>
          <w:rPr>
            <w:rFonts w:ascii="Cambria Math" w:hAnsi="Cambria Math"/>
            <w:sz w:val="28"/>
            <w:szCs w:val="28"/>
          </w:rPr>
          <m:t>s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,</m:t>
        </m:r>
        <m:r>
          <w:rPr>
            <w:rFonts w:ascii="Cambria Math" w:hAnsi="Cambria Math"/>
            <w:sz w:val="28"/>
            <w:szCs w:val="28"/>
          </w:rPr>
          <m:t>a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)←0</m:t>
        </m:r>
      </m:oMath>
      <w:r w:rsidRPr="005A5306">
        <w:rPr>
          <w:bCs/>
          <w:sz w:val="28"/>
          <w:szCs w:val="28"/>
        </w:rPr>
        <w:t xml:space="preserve"> для всех </w:t>
      </w:r>
      <m:oMath>
        <m:r>
          <w:rPr>
            <w:rFonts w:ascii="Cambria Math" w:hAnsi="Cambria Math"/>
            <w:sz w:val="28"/>
            <w:szCs w:val="28"/>
          </w:rPr>
          <m:t>s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∈</m:t>
        </m:r>
        <m:r>
          <m:rPr>
            <m:scr m:val="script"/>
          </m:rPr>
          <w:rPr>
            <w:rFonts w:ascii="Cambria Math" w:hAnsi="Cambria Math"/>
            <w:sz w:val="28"/>
            <w:szCs w:val="28"/>
          </w:rPr>
          <m:t>S</m:t>
        </m:r>
      </m:oMath>
      <w:r w:rsidRPr="005A5306">
        <w:rPr>
          <w:bCs/>
          <w:sz w:val="28"/>
          <w:szCs w:val="28"/>
        </w:rPr>
        <w:t xml:space="preserve">, </w:t>
      </w:r>
      <m:oMath>
        <m:r>
          <w:rPr>
            <w:rFonts w:ascii="Cambria Math" w:hAnsi="Cambria Math"/>
            <w:sz w:val="28"/>
            <w:szCs w:val="28"/>
          </w:rPr>
          <m:t>a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∈</m:t>
        </m:r>
        <m:r>
          <m:rPr>
            <m:scr m:val="script"/>
          </m:rPr>
          <w:rPr>
            <w:rFonts w:ascii="Cambria Math" w:hAnsi="Cambria Math"/>
            <w:sz w:val="28"/>
            <w:szCs w:val="28"/>
          </w:rPr>
          <m:t>A</m:t>
        </m:r>
      </m:oMath>
      <w:r w:rsidRPr="005A5306">
        <w:rPr>
          <w:bCs/>
          <w:sz w:val="28"/>
          <w:szCs w:val="28"/>
        </w:rPr>
        <w:t>.</w:t>
      </w:r>
    </w:p>
    <w:p w14:paraId="7E6F53C8" w14:textId="77777777" w:rsidR="008E132A" w:rsidRPr="005A5306" w:rsidRDefault="008E132A" w:rsidP="008E132A">
      <w:pPr>
        <w:numPr>
          <w:ilvl w:val="0"/>
          <w:numId w:val="34"/>
        </w:numPr>
        <w:spacing w:after="120" w:line="360" w:lineRule="auto"/>
        <w:jc w:val="both"/>
        <w:rPr>
          <w:bCs/>
          <w:sz w:val="28"/>
          <w:szCs w:val="28"/>
        </w:rPr>
      </w:pPr>
      <w:r w:rsidRPr="005A5306">
        <w:rPr>
          <w:bCs/>
          <w:sz w:val="28"/>
          <w:szCs w:val="28"/>
        </w:rPr>
        <w:t xml:space="preserve">Для каждого эпизода </w:t>
      </w:r>
      <m:oMath>
        <m:r>
          <w:rPr>
            <w:rFonts w:ascii="Cambria Math" w:hAnsi="Cambria Math"/>
            <w:sz w:val="28"/>
            <w:szCs w:val="28"/>
          </w:rPr>
          <m:t>n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=1,2,…,</m:t>
        </m:r>
        <m:r>
          <w:rPr>
            <w:rFonts w:ascii="Cambria Math" w:hAnsi="Cambria Math"/>
            <w:sz w:val="28"/>
            <w:szCs w:val="28"/>
          </w:rPr>
          <m:t>N</m:t>
        </m:r>
      </m:oMath>
      <w:r w:rsidRPr="005A5306">
        <w:rPr>
          <w:bCs/>
          <w:sz w:val="28"/>
          <w:szCs w:val="28"/>
        </w:rPr>
        <w:t>:</w:t>
      </w:r>
    </w:p>
    <w:p w14:paraId="0FEE2E40" w14:textId="77777777" w:rsidR="008E132A" w:rsidRPr="005A5306" w:rsidRDefault="008E132A" w:rsidP="008E132A">
      <w:pPr>
        <w:numPr>
          <w:ilvl w:val="1"/>
          <w:numId w:val="34"/>
        </w:numPr>
        <w:spacing w:after="120" w:line="360" w:lineRule="auto"/>
        <w:jc w:val="both"/>
        <w:rPr>
          <w:bCs/>
          <w:sz w:val="28"/>
          <w:szCs w:val="28"/>
        </w:rPr>
      </w:pPr>
      <w:r w:rsidRPr="005A5306">
        <w:rPr>
          <w:bCs/>
          <w:sz w:val="28"/>
          <w:szCs w:val="28"/>
        </w:rPr>
        <w:t xml:space="preserve">Инициализировать начальное состояние </w:t>
      </w:r>
      <m:oMath>
        <m:sSub>
          <m:sSubPr>
            <m:ctrlPr>
              <w:rPr>
                <w:rFonts w:ascii="Cambria Math" w:hAnsi="Cambria Math"/>
                <w:bCs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s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0</m:t>
            </m:r>
          </m:sub>
        </m:sSub>
      </m:oMath>
      <w:r w:rsidRPr="005A5306">
        <w:rPr>
          <w:bCs/>
          <w:sz w:val="28"/>
          <w:szCs w:val="28"/>
        </w:rPr>
        <w:t>.</w:t>
      </w:r>
    </w:p>
    <w:p w14:paraId="3F70F3D7" w14:textId="77777777" w:rsidR="008E132A" w:rsidRPr="005A5306" w:rsidRDefault="008E132A" w:rsidP="008E132A">
      <w:pPr>
        <w:numPr>
          <w:ilvl w:val="1"/>
          <w:numId w:val="34"/>
        </w:numPr>
        <w:spacing w:after="120" w:line="360" w:lineRule="auto"/>
        <w:jc w:val="both"/>
        <w:rPr>
          <w:bCs/>
          <w:sz w:val="28"/>
          <w:szCs w:val="28"/>
        </w:rPr>
      </w:pPr>
      <w:r w:rsidRPr="005A5306">
        <w:rPr>
          <w:bCs/>
          <w:sz w:val="28"/>
          <w:szCs w:val="28"/>
        </w:rPr>
        <w:t>Пока эпизод не заверш</w:t>
      </w:r>
      <w:r>
        <w:rPr>
          <w:bCs/>
          <w:szCs w:val="28"/>
        </w:rPr>
        <w:t>е</w:t>
      </w:r>
      <w:r w:rsidRPr="005A5306">
        <w:rPr>
          <w:bCs/>
          <w:sz w:val="28"/>
          <w:szCs w:val="28"/>
        </w:rPr>
        <w:t>н:</w:t>
      </w:r>
    </w:p>
    <w:p w14:paraId="6B47477C" w14:textId="77777777" w:rsidR="008E132A" w:rsidRPr="005A5306" w:rsidRDefault="008E132A" w:rsidP="008E132A">
      <w:pPr>
        <w:numPr>
          <w:ilvl w:val="2"/>
          <w:numId w:val="34"/>
        </w:numPr>
        <w:spacing w:after="120" w:line="360" w:lineRule="auto"/>
        <w:jc w:val="both"/>
        <w:rPr>
          <w:bCs/>
          <w:sz w:val="28"/>
          <w:szCs w:val="28"/>
        </w:rPr>
      </w:pPr>
      <w:r w:rsidRPr="005A5306">
        <w:rPr>
          <w:bCs/>
          <w:sz w:val="28"/>
          <w:szCs w:val="28"/>
        </w:rPr>
        <w:t xml:space="preserve">Выбрать действие </w:t>
      </w:r>
      <m:oMath>
        <m:sSub>
          <m:sSubPr>
            <m:ctrlPr>
              <w:rPr>
                <w:rFonts w:ascii="Cambria Math" w:hAnsi="Cambria Math"/>
                <w:bCs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a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t</m:t>
            </m:r>
          </m:sub>
        </m:sSub>
      </m:oMath>
      <w:r w:rsidRPr="005A5306">
        <w:rPr>
          <w:bCs/>
          <w:sz w:val="28"/>
          <w:szCs w:val="28"/>
        </w:rPr>
        <w:t xml:space="preserve"> по правилу (15).</w:t>
      </w:r>
    </w:p>
    <w:p w14:paraId="288E4BB8" w14:textId="77777777" w:rsidR="008E132A" w:rsidRPr="005A5306" w:rsidRDefault="008E132A" w:rsidP="008E132A">
      <w:pPr>
        <w:numPr>
          <w:ilvl w:val="2"/>
          <w:numId w:val="34"/>
        </w:numPr>
        <w:spacing w:after="120" w:line="360" w:lineRule="auto"/>
        <w:jc w:val="both"/>
        <w:rPr>
          <w:bCs/>
          <w:sz w:val="28"/>
          <w:szCs w:val="28"/>
        </w:rPr>
      </w:pPr>
      <w:r w:rsidRPr="005A5306">
        <w:rPr>
          <w:bCs/>
          <w:sz w:val="28"/>
          <w:szCs w:val="28"/>
        </w:rPr>
        <w:t xml:space="preserve">Выполнить действие </w:t>
      </w:r>
      <m:oMath>
        <m:sSub>
          <m:sSubPr>
            <m:ctrlPr>
              <w:rPr>
                <w:rFonts w:ascii="Cambria Math" w:hAnsi="Cambria Math"/>
                <w:bCs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a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t</m:t>
            </m:r>
          </m:sub>
        </m:sSub>
      </m:oMath>
      <w:r w:rsidRPr="005A5306">
        <w:rPr>
          <w:bCs/>
          <w:sz w:val="28"/>
          <w:szCs w:val="28"/>
        </w:rPr>
        <w:t xml:space="preserve">, получить вознаграждение </w:t>
      </w:r>
      <m:oMath>
        <m:sSub>
          <m:sSubPr>
            <m:ctrlPr>
              <w:rPr>
                <w:rFonts w:ascii="Cambria Math" w:hAnsi="Cambria Math"/>
                <w:bCs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R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t</m:t>
            </m:r>
          </m:sub>
        </m:sSub>
      </m:oMath>
      <w:r w:rsidRPr="005A5306">
        <w:rPr>
          <w:bCs/>
          <w:sz w:val="28"/>
          <w:szCs w:val="28"/>
        </w:rPr>
        <w:t xml:space="preserve"> и новое состояние </w:t>
      </w:r>
      <m:oMath>
        <m:sSub>
          <m:sSubPr>
            <m:ctrlPr>
              <w:rPr>
                <w:rFonts w:ascii="Cambria Math" w:hAnsi="Cambria Math"/>
                <w:bCs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s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t</m:t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+1</m:t>
            </m:r>
          </m:sub>
        </m:sSub>
      </m:oMath>
      <w:r w:rsidRPr="005A5306">
        <w:rPr>
          <w:bCs/>
          <w:sz w:val="28"/>
          <w:szCs w:val="28"/>
        </w:rPr>
        <w:t>.</w:t>
      </w:r>
    </w:p>
    <w:p w14:paraId="75FBAC6E" w14:textId="77777777" w:rsidR="008E132A" w:rsidRPr="005A5306" w:rsidRDefault="008E132A" w:rsidP="008E132A">
      <w:pPr>
        <w:numPr>
          <w:ilvl w:val="2"/>
          <w:numId w:val="34"/>
        </w:numPr>
        <w:spacing w:after="120" w:line="360" w:lineRule="auto"/>
        <w:jc w:val="both"/>
        <w:rPr>
          <w:bCs/>
          <w:sz w:val="28"/>
          <w:szCs w:val="28"/>
        </w:rPr>
      </w:pPr>
      <w:r w:rsidRPr="005A5306">
        <w:rPr>
          <w:bCs/>
          <w:sz w:val="28"/>
          <w:szCs w:val="28"/>
        </w:rPr>
        <w:lastRenderedPageBreak/>
        <w:t>Обновить Q-функцию по правилу (12).</w:t>
      </w:r>
    </w:p>
    <w:p w14:paraId="5312E8F4" w14:textId="77777777" w:rsidR="008E132A" w:rsidRPr="005A5306" w:rsidRDefault="008E132A" w:rsidP="008E132A">
      <w:pPr>
        <w:numPr>
          <w:ilvl w:val="2"/>
          <w:numId w:val="34"/>
        </w:numPr>
        <w:spacing w:after="120" w:line="360" w:lineRule="auto"/>
        <w:jc w:val="both"/>
        <w:rPr>
          <w:bCs/>
          <w:sz w:val="28"/>
          <w:szCs w:val="28"/>
        </w:rPr>
      </w:pPr>
      <w:r w:rsidRPr="005A5306">
        <w:rPr>
          <w:bCs/>
          <w:sz w:val="28"/>
          <w:szCs w:val="28"/>
        </w:rPr>
        <w:t xml:space="preserve">Перейти в состояние </w:t>
      </w:r>
      <m:oMath>
        <m:sSub>
          <m:sSubPr>
            <m:ctrlPr>
              <w:rPr>
                <w:rFonts w:ascii="Cambria Math" w:hAnsi="Cambria Math"/>
                <w:bCs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s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t</m:t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+1</m:t>
            </m:r>
          </m:sub>
        </m:sSub>
      </m:oMath>
      <w:r w:rsidRPr="005A5306">
        <w:rPr>
          <w:bCs/>
          <w:sz w:val="28"/>
          <w:szCs w:val="28"/>
        </w:rPr>
        <w:t>.</w:t>
      </w:r>
    </w:p>
    <w:p w14:paraId="177FAF30" w14:textId="77777777" w:rsidR="008E132A" w:rsidRPr="005A5306" w:rsidRDefault="008E132A" w:rsidP="008E132A">
      <w:pPr>
        <w:numPr>
          <w:ilvl w:val="1"/>
          <w:numId w:val="34"/>
        </w:numPr>
        <w:spacing w:after="120" w:line="360" w:lineRule="auto"/>
        <w:jc w:val="both"/>
        <w:rPr>
          <w:bCs/>
          <w:sz w:val="28"/>
          <w:szCs w:val="28"/>
        </w:rPr>
      </w:pPr>
      <w:r w:rsidRPr="005A5306">
        <w:rPr>
          <w:bCs/>
          <w:sz w:val="28"/>
          <w:szCs w:val="28"/>
        </w:rPr>
        <w:t xml:space="preserve">Обновить </w:t>
      </w:r>
      <m:oMath>
        <m:r>
          <w:rPr>
            <w:rFonts w:ascii="Cambria Math" w:hAnsi="Cambria Math"/>
            <w:sz w:val="28"/>
            <w:szCs w:val="28"/>
          </w:rPr>
          <m:t>ε</m:t>
        </m:r>
      </m:oMath>
      <w:r w:rsidRPr="005A5306">
        <w:rPr>
          <w:bCs/>
          <w:sz w:val="28"/>
          <w:szCs w:val="28"/>
        </w:rPr>
        <w:t xml:space="preserve"> по формуле (16).</w:t>
      </w:r>
    </w:p>
    <w:p w14:paraId="1870700C" w14:textId="77777777" w:rsidR="008E132A" w:rsidRPr="005A5306" w:rsidRDefault="008E132A" w:rsidP="008E132A">
      <w:pPr>
        <w:numPr>
          <w:ilvl w:val="0"/>
          <w:numId w:val="34"/>
        </w:numPr>
        <w:spacing w:after="120" w:line="360" w:lineRule="auto"/>
        <w:jc w:val="both"/>
        <w:rPr>
          <w:bCs/>
          <w:sz w:val="28"/>
          <w:szCs w:val="28"/>
        </w:rPr>
      </w:pPr>
      <w:r w:rsidRPr="005A5306">
        <w:rPr>
          <w:bCs/>
          <w:sz w:val="28"/>
          <w:szCs w:val="28"/>
        </w:rPr>
        <w:t xml:space="preserve">Вернуть стратегию </w:t>
      </w:r>
      <m:oMath>
        <m:sSup>
          <m:sSupPr>
            <m:ctrlPr>
              <w:rPr>
                <w:rFonts w:ascii="Cambria Math" w:hAnsi="Cambria Math"/>
                <w:bCs/>
                <w:sz w:val="28"/>
                <w:szCs w:val="28"/>
              </w:rPr>
            </m:ctrlPr>
          </m:sSupPr>
          <m:e>
            <m:r>
              <w:rPr>
                <w:rFonts w:ascii="Cambria Math" w:hAnsi="Cambria Math"/>
                <w:sz w:val="28"/>
                <w:szCs w:val="28"/>
              </w:rPr>
              <m:t>π</m:t>
            </m:r>
          </m:e>
          <m:sup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*</m:t>
            </m:r>
          </m:sup>
        </m:sSup>
        <m:r>
          <m:rPr>
            <m:sty m:val="p"/>
          </m:rPr>
          <w:rPr>
            <w:rFonts w:ascii="Cambria Math" w:hAnsi="Cambria Math"/>
            <w:sz w:val="28"/>
            <w:szCs w:val="28"/>
          </w:rPr>
          <m:t>(</m:t>
        </m:r>
        <m:r>
          <w:rPr>
            <w:rFonts w:ascii="Cambria Math" w:hAnsi="Cambria Math"/>
            <w:sz w:val="28"/>
            <w:szCs w:val="28"/>
          </w:rPr>
          <m:t>s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)=arg⁡</m:t>
        </m:r>
        <m:limLow>
          <m:limLowPr>
            <m:ctrlPr>
              <w:rPr>
                <w:rFonts w:ascii="Cambria Math" w:hAnsi="Cambria Math"/>
                <w:bCs/>
                <w:sz w:val="28"/>
                <w:szCs w:val="28"/>
              </w:rPr>
            </m:ctrlPr>
          </m:limLowPr>
          <m:e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max</m:t>
            </m:r>
          </m:e>
          <m:lim>
            <m:r>
              <w:rPr>
                <w:rFonts w:ascii="Cambria Math" w:hAnsi="Cambria Math"/>
                <w:sz w:val="28"/>
                <w:szCs w:val="28"/>
              </w:rPr>
              <m:t>a</m:t>
            </m:r>
          </m:lim>
        </m:limLow>
        <m:r>
          <m:rPr>
            <m:sty m:val="p"/>
          </m:rPr>
          <w:rPr>
            <w:rFonts w:ascii="Cambria Math" w:hAnsi="Cambria Math"/>
            <w:sz w:val="28"/>
            <w:szCs w:val="28"/>
          </w:rPr>
          <m:t> </m:t>
        </m:r>
        <m:r>
          <w:rPr>
            <w:rFonts w:ascii="Cambria Math" w:hAnsi="Cambria Math"/>
            <w:sz w:val="28"/>
            <w:szCs w:val="28"/>
          </w:rPr>
          <m:t>Q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(</m:t>
        </m:r>
        <m:r>
          <w:rPr>
            <w:rFonts w:ascii="Cambria Math" w:hAnsi="Cambria Math"/>
            <w:sz w:val="28"/>
            <w:szCs w:val="28"/>
          </w:rPr>
          <m:t>s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,</m:t>
        </m:r>
        <m:r>
          <w:rPr>
            <w:rFonts w:ascii="Cambria Math" w:hAnsi="Cambria Math"/>
            <w:sz w:val="28"/>
            <w:szCs w:val="28"/>
          </w:rPr>
          <m:t>a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)</m:t>
        </m:r>
      </m:oMath>
      <w:r w:rsidRPr="005A5306">
        <w:rPr>
          <w:bCs/>
          <w:sz w:val="28"/>
          <w:szCs w:val="28"/>
        </w:rPr>
        <w:t>.</w:t>
      </w:r>
    </w:p>
    <w:p w14:paraId="2C874B43" w14:textId="77777777" w:rsidR="008E132A" w:rsidRPr="005A5306" w:rsidRDefault="008E132A" w:rsidP="008E132A">
      <w:pPr>
        <w:spacing w:before="240" w:line="360" w:lineRule="auto"/>
        <w:jc w:val="both"/>
        <w:rPr>
          <w:bCs/>
          <w:sz w:val="28"/>
          <w:szCs w:val="28"/>
        </w:rPr>
      </w:pPr>
      <w:bookmarkStart w:id="6" w:name="bm_2_формализация_задачи_маршрути_b25a95"/>
      <w:r w:rsidRPr="005A5306">
        <w:rPr>
          <w:bCs/>
          <w:sz w:val="28"/>
          <w:szCs w:val="28"/>
        </w:rPr>
        <w:t>2 Формализация задачи маршрутизации воздушного судна</w:t>
      </w:r>
      <w:bookmarkEnd w:id="6"/>
    </w:p>
    <w:p w14:paraId="5D5F0714" w14:textId="77777777" w:rsidR="008E132A" w:rsidRPr="005A5306" w:rsidRDefault="008E132A" w:rsidP="008E132A">
      <w:pPr>
        <w:spacing w:before="240" w:line="360" w:lineRule="auto"/>
        <w:jc w:val="both"/>
        <w:rPr>
          <w:bCs/>
          <w:sz w:val="28"/>
          <w:szCs w:val="28"/>
        </w:rPr>
      </w:pPr>
      <w:bookmarkStart w:id="7" w:name="bm_2_1_общее_описание_модели"/>
      <w:r w:rsidRPr="005A5306">
        <w:rPr>
          <w:bCs/>
          <w:sz w:val="28"/>
          <w:szCs w:val="28"/>
        </w:rPr>
        <w:t>2.1 Общее описание модели</w:t>
      </w:r>
      <w:bookmarkEnd w:id="7"/>
    </w:p>
    <w:p w14:paraId="219F7DE2" w14:textId="77777777" w:rsidR="008E132A" w:rsidRPr="005A5306" w:rsidRDefault="008E132A" w:rsidP="008E132A">
      <w:pPr>
        <w:spacing w:after="280" w:line="360" w:lineRule="auto"/>
        <w:jc w:val="both"/>
        <w:rPr>
          <w:bCs/>
          <w:sz w:val="28"/>
          <w:szCs w:val="28"/>
        </w:rPr>
      </w:pPr>
      <w:r w:rsidRPr="005A5306">
        <w:rPr>
          <w:bCs/>
          <w:sz w:val="28"/>
          <w:szCs w:val="28"/>
        </w:rPr>
        <w:t xml:space="preserve">Формализуем задачу маршрутизации воздушного судна (ВС) в терминах MDP. Пусть </w:t>
      </w:r>
      <m:oMath>
        <m:r>
          <w:rPr>
            <w:rFonts w:ascii="Cambria Math" w:hAnsi="Cambria Math"/>
            <w:sz w:val="28"/>
            <w:szCs w:val="28"/>
          </w:rPr>
          <m:t>t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=1,2,…,</m:t>
        </m:r>
        <m:r>
          <w:rPr>
            <w:rFonts w:ascii="Cambria Math" w:hAnsi="Cambria Math"/>
            <w:sz w:val="28"/>
            <w:szCs w:val="28"/>
          </w:rPr>
          <m:t>T</m:t>
        </m:r>
      </m:oMath>
      <w:r w:rsidRPr="005A5306">
        <w:rPr>
          <w:bCs/>
          <w:sz w:val="28"/>
          <w:szCs w:val="28"/>
        </w:rPr>
        <w:t xml:space="preserve"> — дискретные моменты времени, где </w:t>
      </w:r>
      <m:oMath>
        <m:r>
          <w:rPr>
            <w:rFonts w:ascii="Cambria Math" w:hAnsi="Cambria Math"/>
            <w:sz w:val="28"/>
            <w:szCs w:val="28"/>
          </w:rPr>
          <m:t>T</m:t>
        </m:r>
      </m:oMath>
      <w:r w:rsidRPr="005A5306">
        <w:rPr>
          <w:bCs/>
          <w:sz w:val="28"/>
          <w:szCs w:val="28"/>
        </w:rPr>
        <w:t xml:space="preserve"> — максимальное число шагов эпизода. В реализованной модели </w:t>
      </w:r>
      <m:oMath>
        <m:r>
          <w:rPr>
            <w:rFonts w:ascii="Cambria Math" w:hAnsi="Cambria Math"/>
            <w:sz w:val="28"/>
            <w:szCs w:val="28"/>
          </w:rPr>
          <m:t>T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=150</m:t>
        </m:r>
      </m:oMath>
      <w:r w:rsidRPr="005A5306">
        <w:rPr>
          <w:bCs/>
          <w:sz w:val="28"/>
          <w:szCs w:val="28"/>
        </w:rPr>
        <w:t xml:space="preserve">. На каждом шаге </w:t>
      </w:r>
      <m:oMath>
        <m:r>
          <w:rPr>
            <w:rFonts w:ascii="Cambria Math" w:hAnsi="Cambria Math"/>
            <w:sz w:val="28"/>
            <w:szCs w:val="28"/>
          </w:rPr>
          <m:t>t</m:t>
        </m:r>
      </m:oMath>
      <w:r w:rsidRPr="005A5306">
        <w:rPr>
          <w:bCs/>
          <w:sz w:val="28"/>
          <w:szCs w:val="28"/>
        </w:rPr>
        <w:t xml:space="preserve"> ВС находится в некотором состоянии и принимает решение о следующем действии — выборе промежуточной навигационной точки и эшелона пол</w:t>
      </w:r>
      <w:proofErr w:type="spellStart"/>
      <w:r>
        <w:rPr>
          <w:bCs/>
          <w:szCs w:val="28"/>
        </w:rPr>
        <w:t>е</w:t>
      </w:r>
      <w:r w:rsidRPr="005A5306">
        <w:rPr>
          <w:bCs/>
          <w:sz w:val="28"/>
          <w:szCs w:val="28"/>
        </w:rPr>
        <w:t>та</w:t>
      </w:r>
      <w:proofErr w:type="spellEnd"/>
      <w:r w:rsidRPr="005A5306">
        <w:rPr>
          <w:bCs/>
          <w:sz w:val="28"/>
          <w:szCs w:val="28"/>
        </w:rPr>
        <w:t>.</w:t>
      </w:r>
    </w:p>
    <w:p w14:paraId="7EAD04FD" w14:textId="77777777" w:rsidR="008E132A" w:rsidRPr="005A5306" w:rsidRDefault="008E132A" w:rsidP="008E132A">
      <w:pPr>
        <w:spacing w:before="240" w:line="360" w:lineRule="auto"/>
        <w:jc w:val="both"/>
        <w:rPr>
          <w:bCs/>
          <w:sz w:val="28"/>
          <w:szCs w:val="28"/>
        </w:rPr>
      </w:pPr>
      <w:bookmarkStart w:id="8" w:name="bm_2_2_пространство_состояний"/>
      <w:r w:rsidRPr="005A5306">
        <w:rPr>
          <w:bCs/>
          <w:sz w:val="28"/>
          <w:szCs w:val="28"/>
        </w:rPr>
        <w:t>2.2 Пространство состояний</w:t>
      </w:r>
      <w:bookmarkEnd w:id="8"/>
    </w:p>
    <w:p w14:paraId="4EA55F76" w14:textId="77777777" w:rsidR="008E132A" w:rsidRPr="005A5306" w:rsidRDefault="008E132A" w:rsidP="008E132A">
      <w:pPr>
        <w:spacing w:after="280" w:line="360" w:lineRule="auto"/>
        <w:jc w:val="both"/>
        <w:rPr>
          <w:bCs/>
          <w:sz w:val="28"/>
          <w:szCs w:val="28"/>
        </w:rPr>
      </w:pPr>
      <w:r w:rsidRPr="005A5306">
        <w:rPr>
          <w:bCs/>
          <w:sz w:val="28"/>
          <w:szCs w:val="28"/>
        </w:rPr>
        <w:t xml:space="preserve">Состояние агента на шаге </w:t>
      </w:r>
      <m:oMath>
        <m:r>
          <w:rPr>
            <w:rFonts w:ascii="Cambria Math" w:hAnsi="Cambria Math"/>
            <w:sz w:val="28"/>
            <w:szCs w:val="28"/>
          </w:rPr>
          <m:t>t</m:t>
        </m:r>
      </m:oMath>
      <w:r w:rsidRPr="005A5306">
        <w:rPr>
          <w:bCs/>
          <w:sz w:val="28"/>
          <w:szCs w:val="28"/>
        </w:rPr>
        <w:t xml:space="preserve"> определяется вектором</w:t>
      </w:r>
    </w:p>
    <w:p w14:paraId="394C0DF4" w14:textId="77777777" w:rsidR="008E132A" w:rsidRPr="005A5306" w:rsidRDefault="008E132A" w:rsidP="008E132A">
      <w:pPr>
        <w:spacing w:after="280" w:line="360" w:lineRule="auto"/>
        <w:jc w:val="both"/>
        <w:rPr>
          <w:bCs/>
          <w:sz w:val="28"/>
          <w:szCs w:val="28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bCs/>
                  <w:sz w:val="28"/>
                  <w:szCs w:val="28"/>
                </w:rPr>
              </m:ctrlPr>
            </m:eqArrPr>
            <m:e>
              <m:sSub>
                <m:sSubPr>
                  <m:ctrlPr>
                    <w:rPr>
                      <w:rFonts w:ascii="Cambria Math" w:hAnsi="Cambria Math"/>
                      <w:bCs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t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=</m:t>
              </m:r>
              <m:d>
                <m:dPr>
                  <m:ctrlPr>
                    <w:rPr>
                      <w:rFonts w:ascii="Cambria Math" w:hAnsi="Cambria Math"/>
                      <w:bCs/>
                      <w:sz w:val="28"/>
                      <w:szCs w:val="28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bCs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p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t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 xml:space="preserve">, </m:t>
                  </m:r>
                  <m:sSub>
                    <m:sSubPr>
                      <m:ctrlPr>
                        <w:rPr>
                          <w:rFonts w:ascii="Cambria Math" w:hAnsi="Cambria Math"/>
                          <w:bCs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z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t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 xml:space="preserve">, </m:t>
                  </m:r>
                  <m:sSub>
                    <m:sSubPr>
                      <m:ctrlPr>
                        <w:rPr>
                          <w:rFonts w:ascii="Cambria Math" w:hAnsi="Cambria Math"/>
                          <w:bCs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h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t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 xml:space="preserve">, </m:t>
                  </m:r>
                  <m:sSub>
                    <m:sSubPr>
                      <m:ctrlPr>
                        <w:rPr>
                          <w:rFonts w:ascii="Cambria Math" w:hAnsi="Cambria Math"/>
                          <w:bCs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t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 xml:space="preserve">, </m:t>
                  </m:r>
                  <m:sSub>
                    <m:sSubPr>
                      <m:ctrlPr>
                        <w:rPr>
                          <w:rFonts w:ascii="Cambria Math" w:hAnsi="Cambria Math"/>
                          <w:bCs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σ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t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 xml:space="preserve">, </m:t>
                  </m:r>
                  <m:sSubSup>
                    <m:sSubSupPr>
                      <m:ctrlPr>
                        <w:rPr>
                          <w:rFonts w:ascii="Cambria Math" w:hAnsi="Cambria Math"/>
                          <w:bCs/>
                          <w:sz w:val="28"/>
                          <w:szCs w:val="28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w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t</m:t>
                      </m:r>
                    </m:sub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8"/>
                          <w:szCs w:val="28"/>
                        </w:rPr>
                        <m:t>(1)</m:t>
                      </m:r>
                    </m:sup>
                  </m:sSubSup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 xml:space="preserve">, </m:t>
                  </m:r>
                  <m:sSubSup>
                    <m:sSubSupPr>
                      <m:ctrlPr>
                        <w:rPr>
                          <w:rFonts w:ascii="Cambria Math" w:hAnsi="Cambria Math"/>
                          <w:bCs/>
                          <w:sz w:val="28"/>
                          <w:szCs w:val="28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w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t</m:t>
                      </m:r>
                    </m:sub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8"/>
                          <w:szCs w:val="28"/>
                        </w:rPr>
                        <m:t>(2)</m:t>
                      </m:r>
                    </m:sup>
                  </m:sSubSup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 xml:space="preserve">, …, </m:t>
                  </m:r>
                  <m:sSubSup>
                    <m:sSubSupPr>
                      <m:ctrlPr>
                        <w:rPr>
                          <w:rFonts w:ascii="Cambria Math" w:hAnsi="Cambria Math"/>
                          <w:bCs/>
                          <w:sz w:val="28"/>
                          <w:szCs w:val="28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w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t</m:t>
                      </m:r>
                    </m:sub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8"/>
                          <w:szCs w:val="28"/>
                        </w:rPr>
                        <m:t>(8)</m:t>
                      </m:r>
                    </m:sup>
                  </m:sSubSup>
                </m:e>
              </m:d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,</m:t>
              </m:r>
              <m:r>
                <w:rPr>
                  <w:rFonts w:ascii="Cambria Math" w:hAnsi="Cambria Math"/>
                  <w:sz w:val="28"/>
                  <w:szCs w:val="28"/>
                </w:rPr>
                <m:t>#(17)</m:t>
              </m:r>
            </m:e>
          </m:eqArr>
        </m:oMath>
      </m:oMathPara>
    </w:p>
    <w:p w14:paraId="35C02C8C" w14:textId="77777777" w:rsidR="008E132A" w:rsidRPr="005A5306" w:rsidRDefault="008E132A" w:rsidP="008E132A">
      <w:pPr>
        <w:spacing w:after="280" w:line="360" w:lineRule="auto"/>
        <w:jc w:val="both"/>
        <w:rPr>
          <w:bCs/>
          <w:sz w:val="28"/>
          <w:szCs w:val="28"/>
        </w:rPr>
      </w:pPr>
      <w:r w:rsidRPr="005A5306">
        <w:rPr>
          <w:bCs/>
          <w:sz w:val="28"/>
          <w:szCs w:val="28"/>
        </w:rPr>
        <w:t xml:space="preserve">где </w:t>
      </w:r>
      <m:oMath>
        <m:sSub>
          <m:sSubPr>
            <m:ctrlPr>
              <w:rPr>
                <w:rFonts w:ascii="Cambria Math" w:hAnsi="Cambria Math"/>
                <w:bCs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p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t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</w:rPr>
          <m:t>∈{0,1,…,20}</m:t>
        </m:r>
      </m:oMath>
      <w:r w:rsidRPr="005A5306">
        <w:rPr>
          <w:bCs/>
          <w:sz w:val="28"/>
          <w:szCs w:val="28"/>
        </w:rPr>
        <w:t xml:space="preserve"> — дискретный индикатор прогресса к цели; </w:t>
      </w:r>
      <m:oMath>
        <m:sSub>
          <m:sSubPr>
            <m:ctrlPr>
              <w:rPr>
                <w:rFonts w:ascii="Cambria Math" w:hAnsi="Cambria Math"/>
                <w:bCs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z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t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</w:rPr>
          <m:t>∈{1,2,3,4,5}</m:t>
        </m:r>
      </m:oMath>
      <w:r w:rsidRPr="005A5306">
        <w:rPr>
          <w:bCs/>
          <w:sz w:val="28"/>
          <w:szCs w:val="28"/>
        </w:rPr>
        <w:t xml:space="preserve"> — текущий эшелон пол</w:t>
      </w:r>
      <w:proofErr w:type="spellStart"/>
      <w:r>
        <w:rPr>
          <w:bCs/>
          <w:szCs w:val="28"/>
        </w:rPr>
        <w:t>е</w:t>
      </w:r>
      <w:r w:rsidRPr="005A5306">
        <w:rPr>
          <w:bCs/>
          <w:sz w:val="28"/>
          <w:szCs w:val="28"/>
        </w:rPr>
        <w:t>та</w:t>
      </w:r>
      <w:proofErr w:type="spellEnd"/>
      <w:r w:rsidRPr="005A5306">
        <w:rPr>
          <w:bCs/>
          <w:sz w:val="28"/>
          <w:szCs w:val="28"/>
        </w:rPr>
        <w:t xml:space="preserve">; </w:t>
      </w:r>
      <m:oMath>
        <m:sSub>
          <m:sSubPr>
            <m:ctrlPr>
              <w:rPr>
                <w:rFonts w:ascii="Cambria Math" w:hAnsi="Cambria Math"/>
                <w:bCs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h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t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</w:rPr>
          <m:t>∈{0,1,…,6}</m:t>
        </m:r>
      </m:oMath>
      <w:r w:rsidRPr="005A5306">
        <w:rPr>
          <w:bCs/>
          <w:sz w:val="28"/>
          <w:szCs w:val="28"/>
        </w:rPr>
        <w:t xml:space="preserve"> — дискретизированное отклонение курса от прямой к цели; </w:t>
      </w:r>
      <m:oMath>
        <m:sSub>
          <m:sSubPr>
            <m:ctrlPr>
              <w:rPr>
                <w:rFonts w:ascii="Cambria Math" w:hAnsi="Cambria Math"/>
                <w:bCs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t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</w:rPr>
          <m:t>∈{0,1}</m:t>
        </m:r>
      </m:oMath>
      <w:r w:rsidRPr="005A5306">
        <w:rPr>
          <w:bCs/>
          <w:sz w:val="28"/>
          <w:szCs w:val="28"/>
        </w:rPr>
        <w:t xml:space="preserve"> — бинарный признак конфликта с другим ВС; </w:t>
      </w:r>
      <m:oMath>
        <m:sSub>
          <m:sSubPr>
            <m:ctrlPr>
              <w:rPr>
                <w:rFonts w:ascii="Cambria Math" w:hAnsi="Cambria Math"/>
                <w:bCs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σ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t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</w:rPr>
          <m:t>∈{0,1}</m:t>
        </m:r>
      </m:oMath>
      <w:r w:rsidRPr="005A5306">
        <w:rPr>
          <w:bCs/>
          <w:sz w:val="28"/>
          <w:szCs w:val="28"/>
        </w:rPr>
        <w:t xml:space="preserve"> — признак стагнации на текущем эшелоне; </w:t>
      </w:r>
      <m:oMath>
        <m:sSubSup>
          <m:sSubSupPr>
            <m:ctrlPr>
              <w:rPr>
                <w:rFonts w:ascii="Cambria Math" w:hAnsi="Cambria Math"/>
                <w:bCs/>
                <w:sz w:val="28"/>
                <w:szCs w:val="28"/>
              </w:rPr>
            </m:ctrlPr>
          </m:sSubSupPr>
          <m:e>
            <m:r>
              <w:rPr>
                <w:rFonts w:ascii="Cambria Math" w:hAnsi="Cambria Math"/>
                <w:sz w:val="28"/>
                <w:szCs w:val="28"/>
              </w:rPr>
              <m:t>w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t</m:t>
            </m:r>
          </m:sub>
          <m:sup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(</m:t>
            </m:r>
            <m:r>
              <w:rPr>
                <w:rFonts w:ascii="Cambria Math" w:hAnsi="Cambria Math"/>
                <w:sz w:val="28"/>
                <w:szCs w:val="28"/>
              </w:rPr>
              <m:t>j</m:t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)</m:t>
            </m:r>
          </m:sup>
        </m:sSubSup>
        <m:r>
          <m:rPr>
            <m:sty m:val="p"/>
          </m:rPr>
          <w:rPr>
            <w:rFonts w:ascii="Cambria Math" w:hAnsi="Cambria Math"/>
            <w:sz w:val="28"/>
            <w:szCs w:val="28"/>
          </w:rPr>
          <m:t>∈{0,1,2,3,4}</m:t>
        </m:r>
      </m:oMath>
      <w:r w:rsidRPr="005A5306">
        <w:rPr>
          <w:bCs/>
          <w:sz w:val="28"/>
          <w:szCs w:val="28"/>
        </w:rPr>
        <w:t xml:space="preserve">, </w:t>
      </w:r>
      <m:oMath>
        <m:r>
          <w:rPr>
            <w:rFonts w:ascii="Cambria Math" w:hAnsi="Cambria Math"/>
            <w:sz w:val="28"/>
            <w:szCs w:val="28"/>
          </w:rPr>
          <m:t>j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=1,…,8</m:t>
        </m:r>
      </m:oMath>
      <w:r w:rsidRPr="005A5306">
        <w:rPr>
          <w:bCs/>
          <w:sz w:val="28"/>
          <w:szCs w:val="28"/>
        </w:rPr>
        <w:t xml:space="preserve"> — агрегированная оценка погодной опасности для каждого из 8 кандидатных навигационных точек.</w:t>
      </w:r>
    </w:p>
    <w:p w14:paraId="2879C7B5" w14:textId="77777777" w:rsidR="008E132A" w:rsidRPr="005A5306" w:rsidRDefault="008E132A" w:rsidP="008E132A">
      <w:pPr>
        <w:spacing w:after="280" w:line="360" w:lineRule="auto"/>
        <w:jc w:val="both"/>
        <w:rPr>
          <w:bCs/>
          <w:sz w:val="28"/>
          <w:szCs w:val="28"/>
        </w:rPr>
      </w:pPr>
      <w:r w:rsidRPr="005A5306">
        <w:rPr>
          <w:bCs/>
          <w:i/>
          <w:sz w:val="28"/>
          <w:szCs w:val="28"/>
        </w:rPr>
        <w:t>Примечание.</w:t>
      </w:r>
      <w:r w:rsidRPr="005A5306">
        <w:rPr>
          <w:bCs/>
          <w:sz w:val="28"/>
          <w:szCs w:val="28"/>
        </w:rPr>
        <w:t xml:space="preserve"> В исходной спецификации состояние определялось четв</w:t>
      </w:r>
      <w:r>
        <w:rPr>
          <w:bCs/>
          <w:szCs w:val="28"/>
        </w:rPr>
        <w:t>е</w:t>
      </w:r>
      <w:r w:rsidRPr="005A5306">
        <w:rPr>
          <w:bCs/>
          <w:sz w:val="28"/>
          <w:szCs w:val="28"/>
        </w:rPr>
        <w:t xml:space="preserve">ркой </w:t>
      </w:r>
      <m:oMath>
        <m:r>
          <m:rPr>
            <m:sty m:val="p"/>
          </m:rPr>
          <w:rPr>
            <w:rFonts w:ascii="Cambria Math" w:hAnsi="Cambria Math"/>
            <w:sz w:val="28"/>
            <w:szCs w:val="28"/>
          </w:rPr>
          <m:t>(</m:t>
        </m:r>
        <m:sSub>
          <m:sSubPr>
            <m:ctrlPr>
              <w:rPr>
                <w:rFonts w:ascii="Cambria Math" w:hAnsi="Cambria Math"/>
                <w:bCs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p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t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</w:rPr>
          <m:t>,</m:t>
        </m:r>
        <m:sSub>
          <m:sSubPr>
            <m:ctrlPr>
              <w:rPr>
                <w:rFonts w:ascii="Cambria Math" w:hAnsi="Cambria Math"/>
                <w:bCs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h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t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</w:rPr>
          <m:t>,</m:t>
        </m:r>
        <m:sSub>
          <m:sSubPr>
            <m:ctrlPr>
              <w:rPr>
                <w:rFonts w:ascii="Cambria Math" w:hAnsi="Cambria Math"/>
                <w:bCs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z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t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</w:rPr>
          <m:t>,</m:t>
        </m:r>
        <m:sSub>
          <m:sSubPr>
            <m:ctrlPr>
              <w:rPr>
                <w:rFonts w:ascii="Cambria Math" w:hAnsi="Cambria Math"/>
                <w:bCs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t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</w:rPr>
          <m:t>)</m:t>
        </m:r>
      </m:oMath>
      <w:r w:rsidRPr="005A5306">
        <w:rPr>
          <w:bCs/>
          <w:sz w:val="28"/>
          <w:szCs w:val="28"/>
        </w:rPr>
        <w:t>, однако в реализации пространство наблюдений расширено признаками стагнации и погодного прогноза для повышения качества принимаемых решений.</w:t>
      </w:r>
    </w:p>
    <w:p w14:paraId="62EF4437" w14:textId="77777777" w:rsidR="008E132A" w:rsidRPr="005A5306" w:rsidRDefault="008E132A" w:rsidP="008E132A">
      <w:pPr>
        <w:spacing w:after="280" w:line="360" w:lineRule="auto"/>
        <w:jc w:val="both"/>
        <w:rPr>
          <w:bCs/>
          <w:sz w:val="28"/>
          <w:szCs w:val="28"/>
        </w:rPr>
      </w:pPr>
      <w:r w:rsidRPr="005A5306">
        <w:rPr>
          <w:bCs/>
          <w:sz w:val="28"/>
          <w:szCs w:val="28"/>
        </w:rPr>
        <w:lastRenderedPageBreak/>
        <w:t>Прогресс к цели вычисляется как</w:t>
      </w:r>
    </w:p>
    <w:p w14:paraId="1018ED8A" w14:textId="77777777" w:rsidR="008E132A" w:rsidRPr="005A5306" w:rsidRDefault="008E132A" w:rsidP="008E132A">
      <w:pPr>
        <w:spacing w:after="280" w:line="360" w:lineRule="auto"/>
        <w:jc w:val="both"/>
        <w:rPr>
          <w:bCs/>
          <w:sz w:val="28"/>
          <w:szCs w:val="28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bCs/>
                  <w:sz w:val="28"/>
                  <w:szCs w:val="28"/>
                </w:rPr>
              </m:ctrlPr>
            </m:eqArrPr>
            <m:e>
              <m:sSub>
                <m:sSubPr>
                  <m:ctrlPr>
                    <w:rPr>
                      <w:rFonts w:ascii="Cambria Math" w:hAnsi="Cambria Math"/>
                      <w:bCs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t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=max</m:t>
              </m:r>
              <m:d>
                <m:dPr>
                  <m:ctrlPr>
                    <w:rPr>
                      <w:rFonts w:ascii="Cambria Math" w:hAnsi="Cambria Math"/>
                      <w:bCs/>
                      <w:sz w:val="28"/>
                      <w:szCs w:val="28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0, min</m:t>
                  </m:r>
                  <m:d>
                    <m:dPr>
                      <m:ctrlPr>
                        <w:rPr>
                          <w:rFonts w:ascii="Cambria Math" w:hAnsi="Cambria Math"/>
                          <w:bCs/>
                          <w:sz w:val="28"/>
                          <w:szCs w:val="28"/>
                        </w:rPr>
                      </m:ctrlPr>
                    </m:d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8"/>
                          <w:szCs w:val="28"/>
                        </w:rPr>
                        <m:t xml:space="preserve">20, </m:t>
                      </m:r>
                      <m:d>
                        <m:dPr>
                          <m:begChr m:val="⌊"/>
                          <m:endChr m:val="⌋"/>
                          <m:ctrlPr>
                            <w:rPr>
                              <w:rFonts w:ascii="Cambria Math" w:hAnsi="Cambria Math"/>
                              <w:bCs/>
                              <w:sz w:val="28"/>
                              <w:szCs w:val="28"/>
                            </w:rPr>
                          </m:ctrlPr>
                        </m:dPr>
                        <m:e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bCs/>
                                  <w:sz w:val="28"/>
                                  <w:szCs w:val="28"/>
                                </w:rPr>
                              </m:ctrlPr>
                            </m:d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  <w:sz w:val="28"/>
                                  <w:szCs w:val="28"/>
                                </w:rPr>
                                <m:t>1-</m:t>
                              </m:r>
                              <m:f>
                                <m:fPr>
                                  <m:ctrlPr>
                                    <w:rPr>
                                      <w:rFonts w:ascii="Cambria Math" w:hAnsi="Cambria Math"/>
                                      <w:bCs/>
                                      <w:sz w:val="28"/>
                                      <w:szCs w:val="28"/>
                                    </w:rPr>
                                  </m:ctrlPr>
                                </m:fPr>
                                <m:num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bCs/>
                                          <w:sz w:val="28"/>
                                          <w:szCs w:val="28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sz w:val="28"/>
                                          <w:szCs w:val="28"/>
                                        </w:rPr>
                                        <m:t>d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  <w:sz w:val="28"/>
                                          <w:szCs w:val="28"/>
                                        </w:rPr>
                                        <m:t>t</m:t>
                                      </m:r>
                                    </m:sub>
                                  </m:sSub>
                                </m:num>
                                <m:den>
                                  <m:r>
                                    <w:rPr>
                                      <w:rFonts w:ascii="Cambria Math" w:hAnsi="Cambria Math"/>
                                      <w:sz w:val="28"/>
                                      <w:szCs w:val="28"/>
                                    </w:rPr>
                                    <m:t>D</m:t>
                                  </m:r>
                                </m:den>
                              </m:f>
                            </m:e>
                          </m:d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⋅20</m:t>
                          </m:r>
                        </m:e>
                      </m:d>
                    </m:e>
                  </m:d>
                </m:e>
              </m:d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,</m:t>
              </m:r>
              <m:r>
                <w:rPr>
                  <w:rFonts w:ascii="Cambria Math" w:hAnsi="Cambria Math"/>
                  <w:sz w:val="28"/>
                  <w:szCs w:val="28"/>
                </w:rPr>
                <m:t>#(18)</m:t>
              </m:r>
            </m:e>
          </m:eqArr>
        </m:oMath>
      </m:oMathPara>
    </w:p>
    <w:p w14:paraId="275D8EC4" w14:textId="77777777" w:rsidR="008E132A" w:rsidRPr="005A5306" w:rsidRDefault="008E132A" w:rsidP="008E132A">
      <w:pPr>
        <w:spacing w:after="280" w:line="360" w:lineRule="auto"/>
        <w:jc w:val="both"/>
        <w:rPr>
          <w:bCs/>
          <w:sz w:val="28"/>
          <w:szCs w:val="28"/>
        </w:rPr>
      </w:pPr>
      <w:r w:rsidRPr="005A5306">
        <w:rPr>
          <w:bCs/>
          <w:sz w:val="28"/>
          <w:szCs w:val="28"/>
        </w:rPr>
        <w:t xml:space="preserve">где </w:t>
      </w:r>
      <m:oMath>
        <m:sSub>
          <m:sSubPr>
            <m:ctrlPr>
              <w:rPr>
                <w:rFonts w:ascii="Cambria Math" w:hAnsi="Cambria Math"/>
                <w:bCs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d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t</m:t>
            </m:r>
          </m:sub>
        </m:sSub>
      </m:oMath>
      <w:r w:rsidRPr="005A5306">
        <w:rPr>
          <w:bCs/>
          <w:sz w:val="28"/>
          <w:szCs w:val="28"/>
        </w:rPr>
        <w:t xml:space="preserve"> — текущее расстояние до аэропорта назначения на шаге </w:t>
      </w:r>
      <m:oMath>
        <m:r>
          <w:rPr>
            <w:rFonts w:ascii="Cambria Math" w:hAnsi="Cambria Math"/>
            <w:sz w:val="28"/>
            <w:szCs w:val="28"/>
          </w:rPr>
          <m:t>t</m:t>
        </m:r>
      </m:oMath>
      <w:r w:rsidRPr="005A5306">
        <w:rPr>
          <w:bCs/>
          <w:sz w:val="28"/>
          <w:szCs w:val="28"/>
        </w:rPr>
        <w:t xml:space="preserve">, </w:t>
      </w:r>
      <m:oMath>
        <m:r>
          <w:rPr>
            <w:rFonts w:ascii="Cambria Math" w:hAnsi="Cambria Math"/>
            <w:sz w:val="28"/>
            <w:szCs w:val="28"/>
          </w:rPr>
          <m:t>D</m:t>
        </m:r>
      </m:oMath>
      <w:r w:rsidRPr="005A5306">
        <w:rPr>
          <w:bCs/>
          <w:sz w:val="28"/>
          <w:szCs w:val="28"/>
        </w:rPr>
        <w:t xml:space="preserve"> — ортодромическое расстояние от аэропорта вылета до аэропорта назначения. Расстояние вычисляется по формуле гаверсинусов:</w:t>
      </w:r>
    </w:p>
    <w:p w14:paraId="4B3AC18E" w14:textId="77777777" w:rsidR="008E132A" w:rsidRPr="005A5306" w:rsidRDefault="008E132A" w:rsidP="008E132A">
      <w:pPr>
        <w:spacing w:after="280" w:line="360" w:lineRule="auto"/>
        <w:jc w:val="both"/>
        <w:rPr>
          <w:bCs/>
          <w:sz w:val="28"/>
          <w:szCs w:val="28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bCs/>
                  <w:sz w:val="28"/>
                  <w:szCs w:val="28"/>
                </w:rPr>
              </m:ctrlPr>
            </m:eqArrPr>
            <m:e>
              <m:r>
                <w:rPr>
                  <w:rFonts w:ascii="Cambria Math" w:hAnsi="Cambria Math"/>
                  <w:sz w:val="28"/>
                  <w:szCs w:val="28"/>
                </w:rPr>
                <m:t>d</m:t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bCs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φ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  <w:bCs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λ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  <w:bCs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φ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2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  <w:bCs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λ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2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)=2</m:t>
              </m:r>
              <m:sSub>
                <m:sSubPr>
                  <m:ctrlPr>
                    <w:rPr>
                      <w:rFonts w:ascii="Cambria Math" w:hAnsi="Cambria Math"/>
                      <w:bCs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R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⊕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arcsin⁡</m:t>
              </m:r>
              <m:rad>
                <m:radPr>
                  <m:degHide m:val="1"/>
                  <m:ctrlPr>
                    <w:rPr>
                      <w:rFonts w:ascii="Cambria Math" w:hAnsi="Cambria Math"/>
                      <w:bCs/>
                      <w:sz w:val="28"/>
                      <w:szCs w:val="28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hAnsi="Cambria Math"/>
                          <w:bCs/>
                          <w:sz w:val="28"/>
                          <w:szCs w:val="28"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8"/>
                          <w:szCs w:val="28"/>
                        </w:rPr>
                        <m:t>sin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8"/>
                          <w:szCs w:val="28"/>
                        </w:rPr>
                        <m:t>2</m:t>
                      </m:r>
                    </m:sup>
                  </m:sSup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⁡</m:t>
                  </m:r>
                  <m:d>
                    <m:dPr>
                      <m:ctrlPr>
                        <w:rPr>
                          <w:rFonts w:ascii="Cambria Math" w:hAnsi="Cambria Math"/>
                          <w:bCs/>
                          <w:sz w:val="28"/>
                          <w:szCs w:val="28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bCs/>
                              <w:sz w:val="28"/>
                              <w:szCs w:val="28"/>
                            </w:rPr>
                          </m:ctrlPr>
                        </m:fPr>
                        <m:num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Δ</m:t>
                          </m:r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φ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2</m:t>
                          </m:r>
                        </m:den>
                      </m:f>
                    </m:e>
                  </m:d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+cos⁡</m:t>
                  </m:r>
                  <m:sSub>
                    <m:sSubPr>
                      <m:ctrlPr>
                        <w:rPr>
                          <w:rFonts w:ascii="Cambria Math" w:hAnsi="Cambria Math"/>
                          <w:bCs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φ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8"/>
                          <w:szCs w:val="28"/>
                        </w:rPr>
                        <m:t>1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cos⁡</m:t>
                  </m:r>
                  <m:sSub>
                    <m:sSubPr>
                      <m:ctrlPr>
                        <w:rPr>
                          <w:rFonts w:ascii="Cambria Math" w:hAnsi="Cambria Math"/>
                          <w:bCs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φ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8"/>
                          <w:szCs w:val="28"/>
                        </w:rPr>
                        <m:t>2</m:t>
                      </m:r>
                    </m:sub>
                  </m:sSub>
                  <m:sSup>
                    <m:sSupPr>
                      <m:ctrlPr>
                        <w:rPr>
                          <w:rFonts w:ascii="Cambria Math" w:hAnsi="Cambria Math"/>
                          <w:bCs/>
                          <w:sz w:val="28"/>
                          <w:szCs w:val="28"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8"/>
                          <w:szCs w:val="28"/>
                        </w:rPr>
                        <m:t>sin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8"/>
                          <w:szCs w:val="28"/>
                        </w:rPr>
                        <m:t>2</m:t>
                      </m:r>
                    </m:sup>
                  </m:sSup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⁡</m:t>
                  </m:r>
                  <m:d>
                    <m:dPr>
                      <m:ctrlPr>
                        <w:rPr>
                          <w:rFonts w:ascii="Cambria Math" w:hAnsi="Cambria Math"/>
                          <w:bCs/>
                          <w:sz w:val="28"/>
                          <w:szCs w:val="28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bCs/>
                              <w:sz w:val="28"/>
                              <w:szCs w:val="28"/>
                            </w:rPr>
                          </m:ctrlPr>
                        </m:fPr>
                        <m:num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Δ</m:t>
                          </m:r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λ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2</m:t>
                          </m:r>
                        </m:den>
                      </m:f>
                    </m:e>
                  </m:d>
                </m:e>
              </m:rad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,</m:t>
              </m:r>
              <m:r>
                <w:rPr>
                  <w:rFonts w:ascii="Cambria Math" w:hAnsi="Cambria Math"/>
                  <w:sz w:val="28"/>
                  <w:szCs w:val="28"/>
                </w:rPr>
                <m:t>#(19)</m:t>
              </m:r>
            </m:e>
          </m:eqArr>
        </m:oMath>
      </m:oMathPara>
    </w:p>
    <w:p w14:paraId="282041F3" w14:textId="77777777" w:rsidR="008E132A" w:rsidRPr="005A5306" w:rsidRDefault="008E132A" w:rsidP="008E132A">
      <w:pPr>
        <w:spacing w:after="280" w:line="360" w:lineRule="auto"/>
        <w:jc w:val="both"/>
        <w:rPr>
          <w:bCs/>
          <w:sz w:val="28"/>
          <w:szCs w:val="28"/>
        </w:rPr>
      </w:pPr>
      <w:r w:rsidRPr="005A5306">
        <w:rPr>
          <w:bCs/>
          <w:sz w:val="28"/>
          <w:szCs w:val="28"/>
        </w:rPr>
        <w:t xml:space="preserve">где </w:t>
      </w:r>
      <m:oMath>
        <m:sSub>
          <m:sSubPr>
            <m:ctrlPr>
              <w:rPr>
                <w:rFonts w:ascii="Cambria Math" w:hAnsi="Cambria Math"/>
                <w:bCs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φ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</w:rPr>
          <m:t>,</m:t>
        </m:r>
        <m:sSub>
          <m:sSubPr>
            <m:ctrlPr>
              <w:rPr>
                <w:rFonts w:ascii="Cambria Math" w:hAnsi="Cambria Math"/>
                <w:bCs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λ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</m:oMath>
      <w:r w:rsidRPr="005A5306">
        <w:rPr>
          <w:bCs/>
          <w:sz w:val="28"/>
          <w:szCs w:val="28"/>
        </w:rPr>
        <w:t xml:space="preserve"> и </w:t>
      </w:r>
      <m:oMath>
        <m:sSub>
          <m:sSubPr>
            <m:ctrlPr>
              <w:rPr>
                <w:rFonts w:ascii="Cambria Math" w:hAnsi="Cambria Math"/>
                <w:bCs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φ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</w:rPr>
          <m:t>,</m:t>
        </m:r>
        <m:sSub>
          <m:sSubPr>
            <m:ctrlPr>
              <w:rPr>
                <w:rFonts w:ascii="Cambria Math" w:hAnsi="Cambria Math"/>
                <w:bCs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λ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2</m:t>
            </m:r>
          </m:sub>
        </m:sSub>
      </m:oMath>
      <w:r w:rsidRPr="005A5306">
        <w:rPr>
          <w:bCs/>
          <w:sz w:val="28"/>
          <w:szCs w:val="28"/>
        </w:rPr>
        <w:t xml:space="preserve"> — географические координаты (широта и долгота) двух точек в радианах, </w:t>
      </w:r>
      <m:oMath>
        <m:r>
          <m:rPr>
            <m:sty m:val="p"/>
          </m:rPr>
          <w:rPr>
            <w:rFonts w:ascii="Cambria Math" w:hAnsi="Cambria Math"/>
            <w:sz w:val="28"/>
            <w:szCs w:val="28"/>
          </w:rPr>
          <m:t>Δ</m:t>
        </m:r>
        <m:r>
          <w:rPr>
            <w:rFonts w:ascii="Cambria Math" w:hAnsi="Cambria Math"/>
            <w:sz w:val="28"/>
            <w:szCs w:val="28"/>
          </w:rPr>
          <m:t>φ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=</m:t>
        </m:r>
        <m:sSub>
          <m:sSubPr>
            <m:ctrlPr>
              <w:rPr>
                <w:rFonts w:ascii="Cambria Math" w:hAnsi="Cambria Math"/>
                <w:bCs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φ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</w:rPr>
          <m:t>-</m:t>
        </m:r>
        <m:sSub>
          <m:sSubPr>
            <m:ctrlPr>
              <w:rPr>
                <w:rFonts w:ascii="Cambria Math" w:hAnsi="Cambria Math"/>
                <w:bCs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φ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</m:oMath>
      <w:r w:rsidRPr="005A5306">
        <w:rPr>
          <w:bCs/>
          <w:sz w:val="28"/>
          <w:szCs w:val="28"/>
        </w:rPr>
        <w:t xml:space="preserve">, </w:t>
      </w:r>
      <m:oMath>
        <m:r>
          <m:rPr>
            <m:sty m:val="p"/>
          </m:rPr>
          <w:rPr>
            <w:rFonts w:ascii="Cambria Math" w:hAnsi="Cambria Math"/>
            <w:sz w:val="28"/>
            <w:szCs w:val="28"/>
          </w:rPr>
          <m:t>Δ</m:t>
        </m:r>
        <m:r>
          <w:rPr>
            <w:rFonts w:ascii="Cambria Math" w:hAnsi="Cambria Math"/>
            <w:sz w:val="28"/>
            <w:szCs w:val="28"/>
          </w:rPr>
          <m:t>λ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=</m:t>
        </m:r>
        <m:sSub>
          <m:sSubPr>
            <m:ctrlPr>
              <w:rPr>
                <w:rFonts w:ascii="Cambria Math" w:hAnsi="Cambria Math"/>
                <w:bCs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λ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</w:rPr>
          <m:t>-</m:t>
        </m:r>
        <m:sSub>
          <m:sSubPr>
            <m:ctrlPr>
              <w:rPr>
                <w:rFonts w:ascii="Cambria Math" w:hAnsi="Cambria Math"/>
                <w:bCs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λ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</m:oMath>
      <w:r w:rsidRPr="005A5306">
        <w:rPr>
          <w:bCs/>
          <w:sz w:val="28"/>
          <w:szCs w:val="28"/>
        </w:rPr>
        <w:t xml:space="preserve">, </w:t>
      </w:r>
      <m:oMath>
        <m:sSub>
          <m:sSubPr>
            <m:ctrlPr>
              <w:rPr>
                <w:rFonts w:ascii="Cambria Math" w:hAnsi="Cambria Math"/>
                <w:bCs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R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⊕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</w:rPr>
          <m:t>=6371</m:t>
        </m:r>
      </m:oMath>
      <w:r w:rsidRPr="005A5306">
        <w:rPr>
          <w:bCs/>
          <w:sz w:val="28"/>
          <w:szCs w:val="28"/>
        </w:rPr>
        <w:t xml:space="preserve"> км — средний радиус Земли.</w:t>
      </w:r>
    </w:p>
    <w:p w14:paraId="788EC730" w14:textId="77777777" w:rsidR="008E132A" w:rsidRPr="005A5306" w:rsidRDefault="008E132A" w:rsidP="008E132A">
      <w:pPr>
        <w:spacing w:after="280" w:line="360" w:lineRule="auto"/>
        <w:jc w:val="both"/>
        <w:rPr>
          <w:bCs/>
          <w:sz w:val="28"/>
          <w:szCs w:val="28"/>
        </w:rPr>
      </w:pPr>
      <w:r w:rsidRPr="005A5306">
        <w:rPr>
          <w:bCs/>
          <w:sz w:val="28"/>
          <w:szCs w:val="28"/>
        </w:rPr>
        <w:t>Отклонение курса определяется как</w:t>
      </w:r>
    </w:p>
    <w:p w14:paraId="187C7A52" w14:textId="77777777" w:rsidR="008E132A" w:rsidRPr="005A5306" w:rsidRDefault="008E132A" w:rsidP="008E132A">
      <w:pPr>
        <w:spacing w:after="280" w:line="360" w:lineRule="auto"/>
        <w:jc w:val="both"/>
        <w:rPr>
          <w:bCs/>
          <w:sz w:val="28"/>
          <w:szCs w:val="28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bCs/>
                  <w:sz w:val="28"/>
                  <w:szCs w:val="28"/>
                </w:rPr>
              </m:ctrlPr>
            </m:eqArrPr>
            <m:e>
              <m:sSub>
                <m:sSubPr>
                  <m:ctrlPr>
                    <w:rPr>
                      <w:rFonts w:ascii="Cambria Math" w:hAnsi="Cambria Math"/>
                      <w:bCs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h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t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=min</m:t>
              </m:r>
              <m:d>
                <m:dPr>
                  <m:ctrlPr>
                    <w:rPr>
                      <w:rFonts w:ascii="Cambria Math" w:hAnsi="Cambria Math"/>
                      <w:bCs/>
                      <w:sz w:val="28"/>
                      <w:szCs w:val="28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 xml:space="preserve">6, </m:t>
                  </m:r>
                  <m:d>
                    <m:dPr>
                      <m:begChr m:val="⌊"/>
                      <m:endChr m:val="⌋"/>
                      <m:ctrlPr>
                        <w:rPr>
                          <w:rFonts w:ascii="Cambria Math" w:hAnsi="Cambria Math"/>
                          <w:bCs/>
                          <w:sz w:val="28"/>
                          <w:szCs w:val="28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bCs/>
                              <w:sz w:val="28"/>
                              <w:szCs w:val="28"/>
                            </w:rPr>
                          </m:ctrlPr>
                        </m:fPr>
                        <m:num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|Δ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bCs/>
                                  <w:sz w:val="28"/>
                                  <w:szCs w:val="2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</w:rPr>
                                <m:t>α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</w:rPr>
                                <m:t>t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|</m:t>
                          </m:r>
                        </m:num>
                        <m:den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bCs/>
                                  <w:sz w:val="28"/>
                                  <w:szCs w:val="28"/>
                                </w:rPr>
                              </m:ctrlPr>
                            </m:sSup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  <w:sz w:val="28"/>
                                  <w:szCs w:val="28"/>
                                </w:rPr>
                                <m:t>15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  <w:sz w:val="28"/>
                                  <w:szCs w:val="28"/>
                                </w:rPr>
                                <m:t>∘</m:t>
                              </m:r>
                            </m:sup>
                          </m:sSup>
                        </m:den>
                      </m:f>
                    </m:e>
                  </m:d>
                </m:e>
              </m:d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,</m:t>
              </m:r>
              <m:r>
                <w:rPr>
                  <w:rFonts w:ascii="Cambria Math" w:hAnsi="Cambria Math"/>
                  <w:sz w:val="28"/>
                  <w:szCs w:val="28"/>
                </w:rPr>
                <m:t>#(20)</m:t>
              </m:r>
            </m:e>
          </m:eqArr>
        </m:oMath>
      </m:oMathPara>
    </w:p>
    <w:p w14:paraId="7A6D5541" w14:textId="77777777" w:rsidR="008E132A" w:rsidRPr="005A5306" w:rsidRDefault="008E132A" w:rsidP="008E132A">
      <w:pPr>
        <w:spacing w:after="280" w:line="360" w:lineRule="auto"/>
        <w:jc w:val="both"/>
        <w:rPr>
          <w:bCs/>
          <w:sz w:val="28"/>
          <w:szCs w:val="28"/>
        </w:rPr>
      </w:pPr>
      <w:r w:rsidRPr="005A5306">
        <w:rPr>
          <w:bCs/>
          <w:sz w:val="28"/>
          <w:szCs w:val="28"/>
        </w:rPr>
        <w:t xml:space="preserve">где </w:t>
      </w:r>
      <m:oMath>
        <m:r>
          <m:rPr>
            <m:sty m:val="p"/>
          </m:rPr>
          <w:rPr>
            <w:rFonts w:ascii="Cambria Math" w:hAnsi="Cambria Math"/>
            <w:sz w:val="28"/>
            <w:szCs w:val="28"/>
          </w:rPr>
          <m:t>Δ</m:t>
        </m:r>
        <m:sSub>
          <m:sSubPr>
            <m:ctrlPr>
              <w:rPr>
                <w:rFonts w:ascii="Cambria Math" w:hAnsi="Cambria Math"/>
                <w:bCs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α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t</m:t>
            </m:r>
          </m:sub>
        </m:sSub>
      </m:oMath>
      <w:r w:rsidRPr="005A5306">
        <w:rPr>
          <w:bCs/>
          <w:sz w:val="28"/>
          <w:szCs w:val="28"/>
        </w:rPr>
        <w:t xml:space="preserve"> — минимальная разница между азимутом текущего движения агента </w:t>
      </w:r>
      <m:oMath>
        <m:sSub>
          <m:sSubPr>
            <m:ctrlPr>
              <w:rPr>
                <w:rFonts w:ascii="Cambria Math" w:hAnsi="Cambria Math"/>
                <w:bCs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α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t</m:t>
            </m:r>
          </m:sub>
        </m:sSub>
      </m:oMath>
      <w:r w:rsidRPr="005A5306">
        <w:rPr>
          <w:bCs/>
          <w:sz w:val="28"/>
          <w:szCs w:val="28"/>
        </w:rPr>
        <w:t xml:space="preserve"> и азимутом из текущей позиции на цель </w:t>
      </w:r>
      <m:oMath>
        <m:sSubSup>
          <m:sSubSupPr>
            <m:ctrlPr>
              <w:rPr>
                <w:rFonts w:ascii="Cambria Math" w:hAnsi="Cambria Math"/>
                <w:bCs/>
                <w:sz w:val="28"/>
                <w:szCs w:val="28"/>
              </w:rPr>
            </m:ctrlPr>
          </m:sSubSupPr>
          <m:e>
            <m:r>
              <w:rPr>
                <w:rFonts w:ascii="Cambria Math" w:hAnsi="Cambria Math"/>
                <w:sz w:val="28"/>
                <w:szCs w:val="28"/>
              </w:rPr>
              <m:t>α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t</m:t>
            </m:r>
          </m:sub>
          <m:sup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*</m:t>
            </m:r>
          </m:sup>
        </m:sSubSup>
      </m:oMath>
      <w:r w:rsidRPr="005A5306">
        <w:rPr>
          <w:bCs/>
          <w:sz w:val="28"/>
          <w:szCs w:val="28"/>
        </w:rPr>
        <w:t>. Разница азимутов вычисляется с уч</w:t>
      </w:r>
      <w:proofErr w:type="spellStart"/>
      <w:r>
        <w:rPr>
          <w:bCs/>
          <w:szCs w:val="28"/>
        </w:rPr>
        <w:t>е</w:t>
      </w:r>
      <w:r w:rsidRPr="005A5306">
        <w:rPr>
          <w:bCs/>
          <w:sz w:val="28"/>
          <w:szCs w:val="28"/>
        </w:rPr>
        <w:t>том</w:t>
      </w:r>
      <w:proofErr w:type="spellEnd"/>
      <w:r w:rsidRPr="005A5306">
        <w:rPr>
          <w:bCs/>
          <w:sz w:val="28"/>
          <w:szCs w:val="28"/>
        </w:rPr>
        <w:t xml:space="preserve"> цикличности угловой меры:</w:t>
      </w:r>
    </w:p>
    <w:p w14:paraId="4F6CAB07" w14:textId="77777777" w:rsidR="008E132A" w:rsidRPr="005A5306" w:rsidRDefault="008E132A" w:rsidP="008E132A">
      <w:pPr>
        <w:spacing w:after="280" w:line="360" w:lineRule="auto"/>
        <w:jc w:val="both"/>
        <w:rPr>
          <w:bCs/>
          <w:sz w:val="28"/>
          <w:szCs w:val="28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bCs/>
                  <w:sz w:val="28"/>
                  <w:szCs w:val="28"/>
                </w:rPr>
              </m:ctrlPr>
            </m:eqArrPr>
            <m:e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Δ</m:t>
              </m:r>
              <m:r>
                <w:rPr>
                  <w:rFonts w:ascii="Cambria Math" w:hAnsi="Cambria Math"/>
                  <w:sz w:val="28"/>
                  <w:szCs w:val="28"/>
                </w:rPr>
                <m:t>α</m:t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=</m:t>
              </m:r>
              <m:d>
                <m:dPr>
                  <m:ctrlPr>
                    <w:rPr>
                      <w:rFonts w:ascii="Cambria Math" w:hAnsi="Cambria Math"/>
                      <w:bCs/>
                      <w:sz w:val="28"/>
                      <w:szCs w:val="28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/>
                          <w:bCs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α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8"/>
                          <w:szCs w:val="28"/>
                        </w:rPr>
                        <m:t>1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bCs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α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8"/>
                          <w:szCs w:val="28"/>
                        </w:rPr>
                        <m:t>2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+</m:t>
                  </m:r>
                  <m:sSup>
                    <m:sSupPr>
                      <m:ctrlPr>
                        <w:rPr>
                          <w:rFonts w:ascii="Cambria Math" w:hAnsi="Cambria Math"/>
                          <w:bCs/>
                          <w:sz w:val="28"/>
                          <w:szCs w:val="28"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8"/>
                          <w:szCs w:val="28"/>
                        </w:rPr>
                        <m:t>360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8"/>
                          <w:szCs w:val="28"/>
                        </w:rPr>
                        <m:t>∘</m:t>
                      </m:r>
                    </m:sup>
                  </m:sSup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)mod</m:t>
                  </m:r>
                  <m:sSup>
                    <m:sSupPr>
                      <m:ctrlPr>
                        <w:rPr>
                          <w:rFonts w:ascii="Cambria Math" w:hAnsi="Cambria Math"/>
                          <w:bCs/>
                          <w:sz w:val="28"/>
                          <w:szCs w:val="28"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8"/>
                          <w:szCs w:val="28"/>
                        </w:rPr>
                        <m:t>360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8"/>
                          <w:szCs w:val="28"/>
                        </w:rPr>
                        <m:t>∘</m:t>
                      </m:r>
                    </m:sup>
                  </m:sSup>
                </m:e>
              </m:d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 xml:space="preserve">; </m:t>
              </m:r>
              <m:r>
                <m:rPr>
                  <m:nor/>
                </m:rPr>
                <w:rPr>
                  <w:bCs/>
                  <w:sz w:val="28"/>
                  <w:szCs w:val="28"/>
                </w:rPr>
                <m:t>если </m:t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Δ</m:t>
              </m:r>
              <m:r>
                <w:rPr>
                  <w:rFonts w:ascii="Cambria Math" w:hAnsi="Cambria Math"/>
                  <w:sz w:val="28"/>
                  <w:szCs w:val="28"/>
                </w:rPr>
                <m:t>α</m:t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&gt;</m:t>
              </m:r>
              <m:sSup>
                <m:sSupPr>
                  <m:ctrlPr>
                    <w:rPr>
                      <w:rFonts w:ascii="Cambria Math" w:hAnsi="Cambria Math"/>
                      <w:bCs/>
                      <w:sz w:val="28"/>
                      <w:szCs w:val="28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180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∘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,</m:t>
              </m:r>
              <m:r>
                <m:rPr>
                  <m:nor/>
                </m:rPr>
                <w:rPr>
                  <w:bCs/>
                  <w:sz w:val="28"/>
                  <w:szCs w:val="28"/>
                </w:rPr>
                <m:t> то </m:t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Δ</m:t>
              </m:r>
              <m:r>
                <w:rPr>
                  <w:rFonts w:ascii="Cambria Math" w:hAnsi="Cambria Math"/>
                  <w:sz w:val="28"/>
                  <w:szCs w:val="28"/>
                </w:rPr>
                <m:t>α</m:t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←Δ</m:t>
              </m:r>
              <m:r>
                <w:rPr>
                  <w:rFonts w:ascii="Cambria Math" w:hAnsi="Cambria Math"/>
                  <w:sz w:val="28"/>
                  <w:szCs w:val="28"/>
                </w:rPr>
                <m:t>α</m:t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bCs/>
                      <w:sz w:val="28"/>
                      <w:szCs w:val="28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360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∘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.</m:t>
              </m:r>
              <m:r>
                <w:rPr>
                  <w:rFonts w:ascii="Cambria Math" w:hAnsi="Cambria Math"/>
                  <w:sz w:val="28"/>
                  <w:szCs w:val="28"/>
                </w:rPr>
                <m:t>#(21)</m:t>
              </m:r>
            </m:e>
          </m:eqArr>
        </m:oMath>
      </m:oMathPara>
    </w:p>
    <w:p w14:paraId="16EA1485" w14:textId="77777777" w:rsidR="008E132A" w:rsidRPr="005A5306" w:rsidRDefault="008E132A" w:rsidP="008E132A">
      <w:pPr>
        <w:spacing w:after="280" w:line="360" w:lineRule="auto"/>
        <w:jc w:val="both"/>
        <w:rPr>
          <w:bCs/>
          <w:sz w:val="28"/>
          <w:szCs w:val="28"/>
        </w:rPr>
      </w:pPr>
      <w:r w:rsidRPr="005A5306">
        <w:rPr>
          <w:bCs/>
          <w:sz w:val="28"/>
          <w:szCs w:val="28"/>
        </w:rPr>
        <w:t xml:space="preserve">Азимут из точки </w:t>
      </w:r>
      <m:oMath>
        <m:r>
          <m:rPr>
            <m:sty m:val="p"/>
          </m:rPr>
          <w:rPr>
            <w:rFonts w:ascii="Cambria Math" w:hAnsi="Cambria Math"/>
            <w:sz w:val="28"/>
            <w:szCs w:val="28"/>
          </w:rPr>
          <m:t>(</m:t>
        </m:r>
        <m:sSub>
          <m:sSubPr>
            <m:ctrlPr>
              <w:rPr>
                <w:rFonts w:ascii="Cambria Math" w:hAnsi="Cambria Math"/>
                <w:bCs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φ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</w:rPr>
          <m:t>,</m:t>
        </m:r>
        <m:sSub>
          <m:sSubPr>
            <m:ctrlPr>
              <w:rPr>
                <w:rFonts w:ascii="Cambria Math" w:hAnsi="Cambria Math"/>
                <w:bCs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λ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</w:rPr>
          <m:t>)</m:t>
        </m:r>
      </m:oMath>
      <w:r w:rsidRPr="005A5306">
        <w:rPr>
          <w:bCs/>
          <w:sz w:val="28"/>
          <w:szCs w:val="28"/>
        </w:rPr>
        <w:t xml:space="preserve"> в точку </w:t>
      </w:r>
      <m:oMath>
        <m:r>
          <m:rPr>
            <m:sty m:val="p"/>
          </m:rPr>
          <w:rPr>
            <w:rFonts w:ascii="Cambria Math" w:hAnsi="Cambria Math"/>
            <w:sz w:val="28"/>
            <w:szCs w:val="28"/>
          </w:rPr>
          <m:t>(</m:t>
        </m:r>
        <m:sSub>
          <m:sSubPr>
            <m:ctrlPr>
              <w:rPr>
                <w:rFonts w:ascii="Cambria Math" w:hAnsi="Cambria Math"/>
                <w:bCs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φ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</w:rPr>
          <m:t>,</m:t>
        </m:r>
        <m:sSub>
          <m:sSubPr>
            <m:ctrlPr>
              <w:rPr>
                <w:rFonts w:ascii="Cambria Math" w:hAnsi="Cambria Math"/>
                <w:bCs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λ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</w:rPr>
          <m:t>)</m:t>
        </m:r>
      </m:oMath>
      <w:r w:rsidRPr="005A5306">
        <w:rPr>
          <w:bCs/>
          <w:sz w:val="28"/>
          <w:szCs w:val="28"/>
        </w:rPr>
        <w:t xml:space="preserve"> определяется формулой</w:t>
      </w:r>
    </w:p>
    <w:p w14:paraId="2D21F827" w14:textId="77777777" w:rsidR="008E132A" w:rsidRPr="005A5306" w:rsidRDefault="008E132A" w:rsidP="008E132A">
      <w:pPr>
        <w:spacing w:after="280" w:line="360" w:lineRule="auto"/>
        <w:jc w:val="both"/>
        <w:rPr>
          <w:bCs/>
          <w:sz w:val="28"/>
          <w:szCs w:val="28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bCs/>
                  <w:sz w:val="28"/>
                  <w:szCs w:val="28"/>
                </w:rPr>
              </m:ctrlPr>
            </m:eqArrPr>
            <m:e>
              <m:r>
                <w:rPr>
                  <w:rFonts w:ascii="Cambria Math" w:hAnsi="Cambria Math"/>
                  <w:sz w:val="28"/>
                  <w:szCs w:val="28"/>
                </w:rPr>
                <m:t>α</m:t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=atan2</m:t>
              </m:r>
              <m:d>
                <m:dPr>
                  <m:ctrlPr>
                    <w:rPr>
                      <w:rFonts w:ascii="Cambria Math" w:hAnsi="Cambria Math"/>
                      <w:bCs/>
                      <w:sz w:val="28"/>
                      <w:szCs w:val="28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sin⁡Δ</m:t>
                  </m:r>
                  <m:r>
                    <w:rPr>
                      <w:rFonts w:ascii="Cambria Math" w:hAnsi="Cambria Math"/>
                      <w:sz w:val="28"/>
                      <w:szCs w:val="28"/>
                    </w:rPr>
                    <m:t>λ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⋅cos⁡</m:t>
                  </m:r>
                  <m:sSub>
                    <m:sSubPr>
                      <m:ctrlPr>
                        <w:rPr>
                          <w:rFonts w:ascii="Cambria Math" w:hAnsi="Cambria Math"/>
                          <w:bCs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φ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8"/>
                          <w:szCs w:val="28"/>
                        </w:rPr>
                        <m:t>2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, cos⁡</m:t>
                  </m:r>
                  <m:sSub>
                    <m:sSubPr>
                      <m:ctrlPr>
                        <w:rPr>
                          <w:rFonts w:ascii="Cambria Math" w:hAnsi="Cambria Math"/>
                          <w:bCs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φ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8"/>
                          <w:szCs w:val="28"/>
                        </w:rPr>
                        <m:t>1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sin⁡</m:t>
                  </m:r>
                  <m:sSub>
                    <m:sSubPr>
                      <m:ctrlPr>
                        <w:rPr>
                          <w:rFonts w:ascii="Cambria Math" w:hAnsi="Cambria Math"/>
                          <w:bCs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φ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8"/>
                          <w:szCs w:val="28"/>
                        </w:rPr>
                        <m:t>2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-sin⁡</m:t>
                  </m:r>
                  <m:sSub>
                    <m:sSubPr>
                      <m:ctrlPr>
                        <w:rPr>
                          <w:rFonts w:ascii="Cambria Math" w:hAnsi="Cambria Math"/>
                          <w:bCs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φ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8"/>
                          <w:szCs w:val="28"/>
                        </w:rPr>
                        <m:t>1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cos⁡</m:t>
                  </m:r>
                  <m:sSub>
                    <m:sSubPr>
                      <m:ctrlPr>
                        <w:rPr>
                          <w:rFonts w:ascii="Cambria Math" w:hAnsi="Cambria Math"/>
                          <w:bCs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φ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8"/>
                          <w:szCs w:val="28"/>
                        </w:rPr>
                        <m:t>2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cos⁡Δ</m:t>
                  </m:r>
                  <m:r>
                    <w:rPr>
                      <w:rFonts w:ascii="Cambria Math" w:hAnsi="Cambria Math"/>
                      <w:sz w:val="28"/>
                      <w:szCs w:val="28"/>
                    </w:rPr>
                    <m:t>λ</m:t>
                  </m:r>
                </m:e>
              </m:d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mod</m:t>
              </m:r>
              <m:sSup>
                <m:sSupPr>
                  <m:ctrlPr>
                    <w:rPr>
                      <w:rFonts w:ascii="Cambria Math" w:hAnsi="Cambria Math"/>
                      <w:bCs/>
                      <w:sz w:val="28"/>
                      <w:szCs w:val="28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360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∘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.</m:t>
              </m:r>
              <m:r>
                <w:rPr>
                  <w:rFonts w:ascii="Cambria Math" w:hAnsi="Cambria Math"/>
                  <w:sz w:val="28"/>
                  <w:szCs w:val="28"/>
                </w:rPr>
                <m:t>#(22)</m:t>
              </m:r>
            </m:e>
          </m:eqArr>
        </m:oMath>
      </m:oMathPara>
    </w:p>
    <w:p w14:paraId="0B39AEBD" w14:textId="77777777" w:rsidR="008E132A" w:rsidRPr="005A5306" w:rsidRDefault="008E132A" w:rsidP="008E132A">
      <w:pPr>
        <w:spacing w:after="280" w:line="360" w:lineRule="auto"/>
        <w:jc w:val="both"/>
        <w:rPr>
          <w:bCs/>
          <w:sz w:val="28"/>
          <w:szCs w:val="28"/>
        </w:rPr>
      </w:pPr>
      <w:r w:rsidRPr="005A5306">
        <w:rPr>
          <w:bCs/>
          <w:sz w:val="28"/>
          <w:szCs w:val="28"/>
        </w:rPr>
        <w:t xml:space="preserve">Признак конфликта </w:t>
      </w:r>
      <m:oMath>
        <m:sSub>
          <m:sSubPr>
            <m:ctrlPr>
              <w:rPr>
                <w:rFonts w:ascii="Cambria Math" w:hAnsi="Cambria Math"/>
                <w:bCs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t</m:t>
            </m:r>
          </m:sub>
        </m:sSub>
      </m:oMath>
      <w:r w:rsidRPr="005A5306">
        <w:rPr>
          <w:bCs/>
          <w:sz w:val="28"/>
          <w:szCs w:val="28"/>
        </w:rPr>
        <w:t xml:space="preserve"> устанавливается в 1, если расстояние до хотя бы одного другого ВС-агента менее порогового значения </w:t>
      </w:r>
      <m:oMath>
        <m:sSubSup>
          <m:sSubSupPr>
            <m:ctrlPr>
              <w:rPr>
                <w:rFonts w:ascii="Cambria Math" w:hAnsi="Cambria Math"/>
                <w:bCs/>
                <w:sz w:val="28"/>
                <w:szCs w:val="28"/>
              </w:rPr>
            </m:ctrlPr>
          </m:sSubSupPr>
          <m:e>
            <m:r>
              <w:rPr>
                <w:rFonts w:ascii="Cambria Math" w:hAnsi="Cambria Math"/>
                <w:sz w:val="28"/>
                <w:szCs w:val="28"/>
              </w:rPr>
              <m:t>d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min</m:t>
            </m:r>
          </m:sub>
          <m:sup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agent</m:t>
            </m:r>
          </m:sup>
        </m:sSubSup>
        <m:r>
          <m:rPr>
            <m:sty m:val="p"/>
          </m:rPr>
          <w:rPr>
            <w:rFonts w:ascii="Cambria Math" w:hAnsi="Cambria Math"/>
            <w:sz w:val="28"/>
            <w:szCs w:val="28"/>
          </w:rPr>
          <m:t>=200</m:t>
        </m:r>
      </m:oMath>
      <w:r w:rsidRPr="005A5306">
        <w:rPr>
          <w:bCs/>
          <w:sz w:val="28"/>
          <w:szCs w:val="28"/>
        </w:rPr>
        <w:t xml:space="preserve"> км:</w:t>
      </w:r>
    </w:p>
    <w:p w14:paraId="3EF12F79" w14:textId="77777777" w:rsidR="008E132A" w:rsidRPr="005A5306" w:rsidRDefault="008E132A" w:rsidP="008E132A">
      <w:pPr>
        <w:spacing w:after="280" w:line="360" w:lineRule="auto"/>
        <w:jc w:val="both"/>
        <w:rPr>
          <w:bCs/>
          <w:sz w:val="28"/>
          <w:szCs w:val="28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bCs/>
                  <w:sz w:val="28"/>
                  <w:szCs w:val="28"/>
                </w:rPr>
              </m:ctrlPr>
            </m:eqArrPr>
            <m:e>
              <m:sSub>
                <m:sSubPr>
                  <m:ctrlPr>
                    <w:rPr>
                      <w:rFonts w:ascii="Cambria Math" w:hAnsi="Cambria Math"/>
                      <w:bCs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t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=</m:t>
              </m:r>
              <m:d>
                <m:dPr>
                  <m:begChr m:val="{"/>
                  <m:endChr m:val=""/>
                  <m:ctrlPr>
                    <w:rPr>
                      <w:rFonts w:ascii="Cambria Math" w:hAnsi="Cambria Math"/>
                      <w:bCs/>
                      <w:sz w:val="28"/>
                      <w:szCs w:val="28"/>
                    </w:rPr>
                  </m:ctrlPr>
                </m:dPr>
                <m:e>
                  <m:m>
                    <m:mPr>
                      <m:plcHide m:val="1"/>
                      <m:mcs>
                        <m:mc>
                          <m:mcPr>
                            <m:count m:val="2"/>
                            <m:mcJc m:val="left"/>
                          </m:mcPr>
                        </m:mc>
                      </m:mcs>
                      <m:ctrlPr>
                        <w:rPr>
                          <w:rFonts w:ascii="Cambria Math" w:hAnsi="Cambria Math"/>
                          <w:bCs/>
                          <w:i/>
                          <w:sz w:val="28"/>
                          <w:szCs w:val="28"/>
                        </w:rPr>
                      </m:ctrlPr>
                    </m:mPr>
                    <m:m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1,</m:t>
                        </m:r>
                      </m:e>
                      <m:e>
                        <m:r>
                          <m:rPr>
                            <m:nor/>
                          </m:rPr>
                          <w:rPr>
                            <w:bCs/>
                            <w:sz w:val="28"/>
                            <w:szCs w:val="28"/>
                          </w:rPr>
                          <m:t>если 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 xml:space="preserve">∃ </m:t>
                        </m:r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j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≠</m:t>
                        </m:r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i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:</m:t>
                        </m:r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d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(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bCs/>
                                <w:sz w:val="28"/>
                                <w:szCs w:val="28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 w:val="28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8"/>
                                <w:szCs w:val="28"/>
                              </w:rPr>
                              <m:t>t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sz w:val="28"/>
                                <w:szCs w:val="28"/>
                              </w:rPr>
                              <m:t>(</m:t>
                            </m:r>
                            <m:r>
                              <w:rPr>
                                <w:rFonts w:ascii="Cambria Math" w:hAnsi="Cambria Math"/>
                                <w:sz w:val="28"/>
                                <w:szCs w:val="28"/>
                              </w:rPr>
                              <m:t>i</m:t>
                            </m:r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sz w:val="28"/>
                                <w:szCs w:val="28"/>
                              </w:rPr>
                              <m:t>)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,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bCs/>
                                <w:sz w:val="28"/>
                                <w:szCs w:val="28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 w:val="28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8"/>
                                <w:szCs w:val="28"/>
                              </w:rPr>
                              <m:t>t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sz w:val="28"/>
                                <w:szCs w:val="28"/>
                              </w:rPr>
                              <m:t>(</m:t>
                            </m:r>
                            <m:r>
                              <w:rPr>
                                <w:rFonts w:ascii="Cambria Math" w:hAnsi="Cambria Math"/>
                                <w:sz w:val="28"/>
                                <w:szCs w:val="28"/>
                              </w:rPr>
                              <m:t>j</m:t>
                            </m:r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sz w:val="28"/>
                                <w:szCs w:val="28"/>
                              </w:rPr>
                              <m:t>)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)&lt;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bCs/>
                                <w:sz w:val="28"/>
                                <w:szCs w:val="28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 w:val="28"/>
                                <w:szCs w:val="28"/>
                              </w:rPr>
                              <m:t>d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sz w:val="28"/>
                                <w:szCs w:val="28"/>
                              </w:rPr>
                              <m:t>min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sz w:val="28"/>
                                <w:szCs w:val="28"/>
                              </w:rPr>
                              <m:t>agent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,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0</m:t>
                        </m:r>
                      </m:e>
                      <m:e>
                        <m:r>
                          <m:rPr>
                            <m:nor/>
                          </m:rPr>
                          <w:rPr>
                            <w:bCs/>
                            <w:sz w:val="28"/>
                            <w:szCs w:val="28"/>
                          </w:rPr>
                          <m:t>иначе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,</m:t>
                        </m:r>
                      </m:e>
                    </m:mr>
                  </m:m>
                </m:e>
              </m:d>
              <m:r>
                <w:rPr>
                  <w:rFonts w:ascii="Cambria Math" w:hAnsi="Cambria Math"/>
                  <w:sz w:val="28"/>
                  <w:szCs w:val="28"/>
                </w:rPr>
                <m:t>#(23)</m:t>
              </m:r>
            </m:e>
          </m:eqArr>
        </m:oMath>
      </m:oMathPara>
    </w:p>
    <w:p w14:paraId="45B7123E" w14:textId="77777777" w:rsidR="008E132A" w:rsidRPr="005A5306" w:rsidRDefault="008E132A" w:rsidP="008E132A">
      <w:pPr>
        <w:spacing w:after="280" w:line="360" w:lineRule="auto"/>
        <w:jc w:val="both"/>
        <w:rPr>
          <w:bCs/>
          <w:sz w:val="28"/>
          <w:szCs w:val="28"/>
        </w:rPr>
      </w:pPr>
      <w:r w:rsidRPr="005A5306">
        <w:rPr>
          <w:bCs/>
          <w:sz w:val="28"/>
          <w:szCs w:val="28"/>
        </w:rPr>
        <w:t xml:space="preserve">где </w:t>
      </w:r>
      <m:oMath>
        <m:sSubSup>
          <m:sSubSupPr>
            <m:ctrlPr>
              <w:rPr>
                <w:rFonts w:ascii="Cambria Math" w:hAnsi="Cambria Math"/>
                <w:bCs/>
                <w:sz w:val="28"/>
                <w:szCs w:val="28"/>
              </w:rPr>
            </m:ctrlPr>
          </m:sSubSupPr>
          <m:e>
            <m:r>
              <w:rPr>
                <w:rFonts w:ascii="Cambria Math" w:hAnsi="Cambria Math"/>
                <w:sz w:val="28"/>
                <w:szCs w:val="28"/>
              </w:rPr>
              <m:t>s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t</m:t>
            </m:r>
          </m:sub>
          <m:sup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(</m:t>
            </m:r>
            <m:r>
              <w:rPr>
                <w:rFonts w:ascii="Cambria Math" w:hAnsi="Cambria Math"/>
                <w:sz w:val="28"/>
                <w:szCs w:val="28"/>
              </w:rPr>
              <m:t>i</m:t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)</m:t>
            </m:r>
          </m:sup>
        </m:sSubSup>
        <m:r>
          <m:rPr>
            <m:sty m:val="p"/>
          </m:rPr>
          <w:rPr>
            <w:rFonts w:ascii="Cambria Math" w:hAnsi="Cambria Math"/>
            <w:sz w:val="28"/>
            <w:szCs w:val="28"/>
          </w:rPr>
          <m:t>,</m:t>
        </m:r>
        <m:sSubSup>
          <m:sSubSupPr>
            <m:ctrlPr>
              <w:rPr>
                <w:rFonts w:ascii="Cambria Math" w:hAnsi="Cambria Math"/>
                <w:bCs/>
                <w:sz w:val="28"/>
                <w:szCs w:val="28"/>
              </w:rPr>
            </m:ctrlPr>
          </m:sSubSupPr>
          <m:e>
            <m:r>
              <w:rPr>
                <w:rFonts w:ascii="Cambria Math" w:hAnsi="Cambria Math"/>
                <w:sz w:val="28"/>
                <w:szCs w:val="28"/>
              </w:rPr>
              <m:t>s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t</m:t>
            </m:r>
          </m:sub>
          <m:sup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(</m:t>
            </m:r>
            <m:r>
              <w:rPr>
                <w:rFonts w:ascii="Cambria Math" w:hAnsi="Cambria Math"/>
                <w:sz w:val="28"/>
                <w:szCs w:val="28"/>
              </w:rPr>
              <m:t>j</m:t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)</m:t>
            </m:r>
          </m:sup>
        </m:sSubSup>
      </m:oMath>
      <w:r w:rsidRPr="005A5306">
        <w:rPr>
          <w:bCs/>
          <w:sz w:val="28"/>
          <w:szCs w:val="28"/>
        </w:rPr>
        <w:t xml:space="preserve"> — позиции </w:t>
      </w:r>
      <m:oMath>
        <m:r>
          <w:rPr>
            <w:rFonts w:ascii="Cambria Math" w:hAnsi="Cambria Math"/>
            <w:sz w:val="28"/>
            <w:szCs w:val="28"/>
          </w:rPr>
          <m:t>i</m:t>
        </m:r>
      </m:oMath>
      <w:r w:rsidRPr="005A5306">
        <w:rPr>
          <w:bCs/>
          <w:sz w:val="28"/>
          <w:szCs w:val="28"/>
        </w:rPr>
        <w:t xml:space="preserve">-го и </w:t>
      </w:r>
      <m:oMath>
        <m:r>
          <w:rPr>
            <w:rFonts w:ascii="Cambria Math" w:hAnsi="Cambria Math"/>
            <w:sz w:val="28"/>
            <w:szCs w:val="28"/>
          </w:rPr>
          <m:t>j</m:t>
        </m:r>
      </m:oMath>
      <w:r w:rsidRPr="005A5306">
        <w:rPr>
          <w:bCs/>
          <w:sz w:val="28"/>
          <w:szCs w:val="28"/>
        </w:rPr>
        <w:t>-го агентов.</w:t>
      </w:r>
    </w:p>
    <w:p w14:paraId="1B43B3D6" w14:textId="77777777" w:rsidR="008E132A" w:rsidRPr="005A5306" w:rsidRDefault="008E132A" w:rsidP="008E132A">
      <w:pPr>
        <w:spacing w:after="280" w:line="360" w:lineRule="auto"/>
        <w:jc w:val="both"/>
        <w:rPr>
          <w:bCs/>
          <w:sz w:val="28"/>
          <w:szCs w:val="28"/>
        </w:rPr>
      </w:pPr>
      <w:r w:rsidRPr="005A5306">
        <w:rPr>
          <w:bCs/>
          <w:sz w:val="28"/>
          <w:szCs w:val="28"/>
        </w:rPr>
        <w:t xml:space="preserve">Признак стагнации </w:t>
      </w:r>
      <m:oMath>
        <m:sSub>
          <m:sSubPr>
            <m:ctrlPr>
              <w:rPr>
                <w:rFonts w:ascii="Cambria Math" w:hAnsi="Cambria Math"/>
                <w:bCs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σ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t</m:t>
            </m:r>
          </m:sub>
        </m:sSub>
      </m:oMath>
      <w:r w:rsidRPr="005A5306">
        <w:rPr>
          <w:bCs/>
          <w:sz w:val="28"/>
          <w:szCs w:val="28"/>
        </w:rPr>
        <w:t xml:space="preserve"> определяется как</w:t>
      </w:r>
    </w:p>
    <w:p w14:paraId="0F56CE05" w14:textId="77777777" w:rsidR="008E132A" w:rsidRPr="005A5306" w:rsidRDefault="008E132A" w:rsidP="008E132A">
      <w:pPr>
        <w:spacing w:after="280" w:line="360" w:lineRule="auto"/>
        <w:jc w:val="both"/>
        <w:rPr>
          <w:bCs/>
          <w:sz w:val="28"/>
          <w:szCs w:val="28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bCs/>
                  <w:sz w:val="28"/>
                  <w:szCs w:val="28"/>
                </w:rPr>
              </m:ctrlPr>
            </m:eqArrPr>
            <m:e>
              <m:sSub>
                <m:sSubPr>
                  <m:ctrlPr>
                    <w:rPr>
                      <w:rFonts w:ascii="Cambria Math" w:hAnsi="Cambria Math"/>
                      <w:bCs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σ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t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=</m:t>
              </m:r>
              <m:d>
                <m:dPr>
                  <m:begChr m:val="{"/>
                  <m:endChr m:val=""/>
                  <m:ctrlPr>
                    <w:rPr>
                      <w:rFonts w:ascii="Cambria Math" w:hAnsi="Cambria Math"/>
                      <w:bCs/>
                      <w:sz w:val="28"/>
                      <w:szCs w:val="28"/>
                    </w:rPr>
                  </m:ctrlPr>
                </m:dPr>
                <m:e>
                  <m:m>
                    <m:mPr>
                      <m:plcHide m:val="1"/>
                      <m:mcs>
                        <m:mc>
                          <m:mcPr>
                            <m:count m:val="2"/>
                            <m:mcJc m:val="left"/>
                          </m:mcPr>
                        </m:mc>
                      </m:mcs>
                      <m:ctrlPr>
                        <w:rPr>
                          <w:rFonts w:ascii="Cambria Math" w:hAnsi="Cambria Math"/>
                          <w:bCs/>
                          <w:i/>
                          <w:sz w:val="28"/>
                          <w:szCs w:val="28"/>
                        </w:rPr>
                      </m:ctrlPr>
                    </m:mPr>
                    <m:m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1,</m:t>
                        </m:r>
                      </m:e>
                      <m:e>
                        <m:r>
                          <m:rPr>
                            <m:nor/>
                          </m:rPr>
                          <w:rPr>
                            <w:bCs/>
                            <w:sz w:val="28"/>
                            <w:szCs w:val="28"/>
                          </w:rPr>
                          <m:t>если 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bCs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 w:val="28"/>
                                <w:szCs w:val="28"/>
                              </w:rPr>
                              <m:t>n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sz w:val="28"/>
                                <w:szCs w:val="28"/>
                              </w:rPr>
                              <m:t>alt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(</m:t>
                        </m:r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t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)&gt;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bCs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 w:val="28"/>
                                <w:szCs w:val="28"/>
                              </w:rPr>
                              <m:t>N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sz w:val="28"/>
                                <w:szCs w:val="28"/>
                              </w:rPr>
                              <m:t>stag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,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0</m:t>
                        </m:r>
                      </m:e>
                      <m:e>
                        <m:r>
                          <m:rPr>
                            <m:nor/>
                          </m:rPr>
                          <w:rPr>
                            <w:bCs/>
                            <w:sz w:val="28"/>
                            <w:szCs w:val="28"/>
                          </w:rPr>
                          <m:t>иначе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,</m:t>
                        </m:r>
                      </m:e>
                    </m:mr>
                  </m:m>
                </m:e>
              </m:d>
              <m:r>
                <w:rPr>
                  <w:rFonts w:ascii="Cambria Math" w:hAnsi="Cambria Math"/>
                  <w:sz w:val="28"/>
                  <w:szCs w:val="28"/>
                </w:rPr>
                <m:t>#(24)</m:t>
              </m:r>
            </m:e>
          </m:eqArr>
        </m:oMath>
      </m:oMathPara>
    </w:p>
    <w:p w14:paraId="102A4EEA" w14:textId="77777777" w:rsidR="008E132A" w:rsidRPr="005A5306" w:rsidRDefault="008E132A" w:rsidP="008E132A">
      <w:pPr>
        <w:spacing w:after="280" w:line="360" w:lineRule="auto"/>
        <w:jc w:val="both"/>
        <w:rPr>
          <w:bCs/>
          <w:sz w:val="28"/>
          <w:szCs w:val="28"/>
        </w:rPr>
      </w:pPr>
      <w:r w:rsidRPr="005A5306">
        <w:rPr>
          <w:bCs/>
          <w:sz w:val="28"/>
          <w:szCs w:val="28"/>
        </w:rPr>
        <w:t xml:space="preserve">где </w:t>
      </w:r>
      <m:oMath>
        <m:sSub>
          <m:sSubPr>
            <m:ctrlPr>
              <w:rPr>
                <w:rFonts w:ascii="Cambria Math" w:hAnsi="Cambria Math"/>
                <w:bCs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n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alt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</w:rPr>
          <m:t>(</m:t>
        </m:r>
        <m:r>
          <w:rPr>
            <w:rFonts w:ascii="Cambria Math" w:hAnsi="Cambria Math"/>
            <w:sz w:val="28"/>
            <w:szCs w:val="28"/>
          </w:rPr>
          <m:t>t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)</m:t>
        </m:r>
      </m:oMath>
      <w:r w:rsidRPr="005A5306">
        <w:rPr>
          <w:bCs/>
          <w:sz w:val="28"/>
          <w:szCs w:val="28"/>
        </w:rPr>
        <w:t xml:space="preserve"> — число последовательных шагов на текущем эшелоне, </w:t>
      </w:r>
      <m:oMath>
        <m:sSub>
          <m:sSubPr>
            <m:ctrlPr>
              <w:rPr>
                <w:rFonts w:ascii="Cambria Math" w:hAnsi="Cambria Math"/>
                <w:bCs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N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stag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</w:rPr>
          <m:t>=10</m:t>
        </m:r>
      </m:oMath>
      <w:r w:rsidRPr="005A5306">
        <w:rPr>
          <w:bCs/>
          <w:sz w:val="28"/>
          <w:szCs w:val="28"/>
        </w:rPr>
        <w:t xml:space="preserve"> — порог стагнации.</w:t>
      </w:r>
    </w:p>
    <w:p w14:paraId="42222A38" w14:textId="77777777" w:rsidR="008E132A" w:rsidRPr="005A5306" w:rsidRDefault="008E132A" w:rsidP="008E132A">
      <w:pPr>
        <w:spacing w:after="280" w:line="360" w:lineRule="auto"/>
        <w:jc w:val="both"/>
        <w:rPr>
          <w:bCs/>
          <w:sz w:val="28"/>
          <w:szCs w:val="28"/>
        </w:rPr>
      </w:pPr>
      <w:r w:rsidRPr="005A5306">
        <w:rPr>
          <w:bCs/>
          <w:sz w:val="28"/>
          <w:szCs w:val="28"/>
        </w:rPr>
        <w:t xml:space="preserve">Погодный прогноз </w:t>
      </w:r>
      <m:oMath>
        <m:sSubSup>
          <m:sSubSupPr>
            <m:ctrlPr>
              <w:rPr>
                <w:rFonts w:ascii="Cambria Math" w:hAnsi="Cambria Math"/>
                <w:bCs/>
                <w:sz w:val="28"/>
                <w:szCs w:val="28"/>
              </w:rPr>
            </m:ctrlPr>
          </m:sSubSupPr>
          <m:e>
            <m:r>
              <w:rPr>
                <w:rFonts w:ascii="Cambria Math" w:hAnsi="Cambria Math"/>
                <w:sz w:val="28"/>
                <w:szCs w:val="28"/>
              </w:rPr>
              <m:t>w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t</m:t>
            </m:r>
          </m:sub>
          <m:sup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(</m:t>
            </m:r>
            <m:r>
              <w:rPr>
                <w:rFonts w:ascii="Cambria Math" w:hAnsi="Cambria Math"/>
                <w:sz w:val="28"/>
                <w:szCs w:val="28"/>
              </w:rPr>
              <m:t>j</m:t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)</m:t>
            </m:r>
          </m:sup>
        </m:sSubSup>
      </m:oMath>
      <w:r w:rsidRPr="005A5306">
        <w:rPr>
          <w:bCs/>
          <w:sz w:val="28"/>
          <w:szCs w:val="28"/>
        </w:rPr>
        <w:t xml:space="preserve"> для </w:t>
      </w:r>
      <m:oMath>
        <m:r>
          <w:rPr>
            <w:rFonts w:ascii="Cambria Math" w:hAnsi="Cambria Math"/>
            <w:sz w:val="28"/>
            <w:szCs w:val="28"/>
          </w:rPr>
          <m:t>j</m:t>
        </m:r>
      </m:oMath>
      <w:r w:rsidRPr="005A5306">
        <w:rPr>
          <w:bCs/>
          <w:sz w:val="28"/>
          <w:szCs w:val="28"/>
        </w:rPr>
        <w:t xml:space="preserve">-й кандидатной точки вычисляется как максимальный уровень опасности на горизонте прогноза </w:t>
      </w:r>
      <m:oMath>
        <m:r>
          <w:rPr>
            <w:rFonts w:ascii="Cambria Math" w:hAnsi="Cambria Math"/>
            <w:sz w:val="28"/>
            <w:szCs w:val="28"/>
          </w:rPr>
          <m:t>H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=10</m:t>
        </m:r>
      </m:oMath>
      <w:r w:rsidRPr="005A5306">
        <w:rPr>
          <w:bCs/>
          <w:sz w:val="28"/>
          <w:szCs w:val="28"/>
        </w:rPr>
        <w:t xml:space="preserve"> шагов:</w:t>
      </w:r>
    </w:p>
    <w:p w14:paraId="33BA7D90" w14:textId="77777777" w:rsidR="008E132A" w:rsidRPr="005A5306" w:rsidRDefault="008E132A" w:rsidP="008E132A">
      <w:pPr>
        <w:spacing w:after="280" w:line="360" w:lineRule="auto"/>
        <w:jc w:val="both"/>
        <w:rPr>
          <w:bCs/>
          <w:sz w:val="28"/>
          <w:szCs w:val="28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bCs/>
                  <w:sz w:val="28"/>
                  <w:szCs w:val="28"/>
                </w:rPr>
              </m:ctrlPr>
            </m:eqArrPr>
            <m:e>
              <m:sSubSup>
                <m:sSubSupPr>
                  <m:ctrlPr>
                    <w:rPr>
                      <w:rFonts w:ascii="Cambria Math" w:hAnsi="Cambria Math"/>
                      <w:bCs/>
                      <w:sz w:val="28"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w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t</m:t>
                  </m:r>
                </m:sub>
                <m:sup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(</m:t>
                  </m:r>
                  <m:r>
                    <w:rPr>
                      <w:rFonts w:ascii="Cambria Math" w:hAnsi="Cambria Math"/>
                      <w:sz w:val="28"/>
                      <w:szCs w:val="28"/>
                    </w:rPr>
                    <m:t>j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)</m:t>
                  </m:r>
                </m:sup>
              </m:sSubSup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=min</m:t>
              </m:r>
              <m:d>
                <m:dPr>
                  <m:ctrlPr>
                    <w:rPr>
                      <w:rFonts w:ascii="Cambria Math" w:hAnsi="Cambria Math"/>
                      <w:bCs/>
                      <w:sz w:val="28"/>
                      <w:szCs w:val="28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 xml:space="preserve">4, </m:t>
                  </m:r>
                  <m:limLow>
                    <m:limLowPr>
                      <m:ctrlPr>
                        <w:rPr>
                          <w:rFonts w:ascii="Cambria Math" w:hAnsi="Cambria Math"/>
                          <w:bCs/>
                          <w:sz w:val="28"/>
                          <w:szCs w:val="28"/>
                        </w:rPr>
                      </m:ctrlPr>
                    </m:limLow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8"/>
                          <w:szCs w:val="28"/>
                        </w:rPr>
                        <m:t>max</m:t>
                      </m:r>
                    </m:e>
                    <m:lim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τ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8"/>
                          <w:szCs w:val="28"/>
                        </w:rPr>
                        <m:t>=1,…,</m:t>
                      </m:r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H</m:t>
                      </m:r>
                    </m:lim>
                  </m:limLow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 </m:t>
                  </m:r>
                  <m:d>
                    <m:dPr>
                      <m:begChr m:val="⌊"/>
                      <m:endChr m:val="⌋"/>
                      <m:ctrlPr>
                        <w:rPr>
                          <w:rFonts w:ascii="Cambria Math" w:hAnsi="Cambria Math"/>
                          <w:bCs/>
                          <w:sz w:val="28"/>
                          <w:szCs w:val="28"/>
                        </w:rPr>
                      </m:ctrlPr>
                    </m:d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8"/>
                          <w:szCs w:val="28"/>
                        </w:rPr>
                        <m:t>2</m:t>
                      </m:r>
                      <m:sSubSup>
                        <m:sSubSupPr>
                          <m:ctrlPr>
                            <w:rPr>
                              <w:rFonts w:ascii="Cambria Math" w:hAnsi="Cambria Math"/>
                              <w:bCs/>
                              <w:sz w:val="28"/>
                              <w:szCs w:val="28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τ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(</m:t>
                          </m:r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j</m:t>
                          </m:r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)</m:t>
                          </m:r>
                        </m:sup>
                      </m:sSub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8"/>
                          <w:szCs w:val="28"/>
                        </w:rPr>
                        <m:t>+</m:t>
                      </m:r>
                      <m:sSubSup>
                        <m:sSubSupPr>
                          <m:ctrlPr>
                            <w:rPr>
                              <w:rFonts w:ascii="Cambria Math" w:hAnsi="Cambria Math"/>
                              <w:bCs/>
                              <w:sz w:val="28"/>
                              <w:szCs w:val="28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T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τ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(</m:t>
                          </m:r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j</m:t>
                          </m:r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)</m:t>
                          </m:r>
                        </m:sup>
                      </m:sSub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8"/>
                          <w:szCs w:val="28"/>
                        </w:rPr>
                        <m:t>+</m:t>
                      </m:r>
                      <m:sSubSup>
                        <m:sSubSupPr>
                          <m:ctrlPr>
                            <w:rPr>
                              <w:rFonts w:ascii="Cambria Math" w:hAnsi="Cambria Math"/>
                              <w:bCs/>
                              <w:sz w:val="28"/>
                              <w:szCs w:val="28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I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τ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(</m:t>
                          </m:r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j</m:t>
                          </m:r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)</m:t>
                          </m:r>
                        </m:sup>
                      </m:sSub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8"/>
                          <w:szCs w:val="28"/>
                        </w:rPr>
                        <m:t>+</m:t>
                      </m:r>
                      <m:r>
                        <m:rPr>
                          <m:scr m:val="double-struck"/>
                        </m:rPr>
                        <w:rPr>
                          <w:rFonts w:ascii="Cambria Math" w:hAnsi="Cambria Math"/>
                          <w:sz w:val="28"/>
                          <w:szCs w:val="28"/>
                        </w:rPr>
                        <m:t>1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8"/>
                          <w:szCs w:val="28"/>
                        </w:rPr>
                        <m:t>[</m:t>
                      </m:r>
                      <m:sSubSup>
                        <m:sSubSupPr>
                          <m:ctrlPr>
                            <w:rPr>
                              <w:rFonts w:ascii="Cambria Math" w:hAnsi="Cambria Math"/>
                              <w:bCs/>
                              <w:sz w:val="28"/>
                              <w:szCs w:val="28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τ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(</m:t>
                          </m:r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j</m:t>
                          </m:r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)</m:t>
                          </m:r>
                        </m:sup>
                      </m:sSub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8"/>
                          <w:szCs w:val="28"/>
                        </w:rPr>
                        <m:t>&gt;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bCs/>
                              <w:sz w:val="28"/>
                              <w:szCs w:val="28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v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8"/>
                          <w:szCs w:val="28"/>
                        </w:rPr>
                        <m:t>]</m:t>
                      </m:r>
                    </m:e>
                  </m:d>
                </m:e>
              </m:d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,</m:t>
              </m:r>
              <m:r>
                <w:rPr>
                  <w:rFonts w:ascii="Cambria Math" w:hAnsi="Cambria Math"/>
                  <w:sz w:val="28"/>
                  <w:szCs w:val="28"/>
                </w:rPr>
                <m:t>#(25)</m:t>
              </m:r>
            </m:e>
          </m:eqArr>
        </m:oMath>
      </m:oMathPara>
    </w:p>
    <w:p w14:paraId="146FC147" w14:textId="77777777" w:rsidR="008E132A" w:rsidRPr="005A5306" w:rsidRDefault="008E132A" w:rsidP="008E132A">
      <w:pPr>
        <w:spacing w:after="280" w:line="360" w:lineRule="auto"/>
        <w:jc w:val="both"/>
        <w:rPr>
          <w:bCs/>
          <w:sz w:val="28"/>
          <w:szCs w:val="28"/>
        </w:rPr>
      </w:pPr>
      <w:r w:rsidRPr="005A5306">
        <w:rPr>
          <w:bCs/>
          <w:sz w:val="28"/>
          <w:szCs w:val="28"/>
        </w:rPr>
        <w:t xml:space="preserve">где </w:t>
      </w:r>
      <m:oMath>
        <m:sSubSup>
          <m:sSubSupPr>
            <m:ctrlPr>
              <w:rPr>
                <w:rFonts w:ascii="Cambria Math" w:hAnsi="Cambria Math"/>
                <w:bCs/>
                <w:sz w:val="28"/>
                <w:szCs w:val="28"/>
              </w:rPr>
            </m:ctrlPr>
          </m:sSubSupPr>
          <m:e>
            <m:r>
              <w:rPr>
                <w:rFonts w:ascii="Cambria Math" w:hAnsi="Cambria Math"/>
                <w:sz w:val="28"/>
                <w:szCs w:val="28"/>
              </w:rPr>
              <m:t>S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τ</m:t>
            </m:r>
          </m:sub>
          <m:sup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(</m:t>
            </m:r>
            <m:r>
              <w:rPr>
                <w:rFonts w:ascii="Cambria Math" w:hAnsi="Cambria Math"/>
                <w:sz w:val="28"/>
                <w:szCs w:val="28"/>
              </w:rPr>
              <m:t>j</m:t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)</m:t>
            </m:r>
          </m:sup>
        </m:sSubSup>
      </m:oMath>
      <w:r w:rsidRPr="005A5306">
        <w:rPr>
          <w:bCs/>
          <w:sz w:val="28"/>
          <w:szCs w:val="28"/>
        </w:rPr>
        <w:t xml:space="preserve"> — мощность грозы, </w:t>
      </w:r>
      <m:oMath>
        <m:sSubSup>
          <m:sSubSupPr>
            <m:ctrlPr>
              <w:rPr>
                <w:rFonts w:ascii="Cambria Math" w:hAnsi="Cambria Math"/>
                <w:bCs/>
                <w:sz w:val="28"/>
                <w:szCs w:val="28"/>
              </w:rPr>
            </m:ctrlPr>
          </m:sSubSupPr>
          <m:e>
            <m:r>
              <w:rPr>
                <w:rFonts w:ascii="Cambria Math" w:hAnsi="Cambria Math"/>
                <w:sz w:val="28"/>
                <w:szCs w:val="28"/>
              </w:rPr>
              <m:t>T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τ</m:t>
            </m:r>
          </m:sub>
          <m:sup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(</m:t>
            </m:r>
            <m:r>
              <w:rPr>
                <w:rFonts w:ascii="Cambria Math" w:hAnsi="Cambria Math"/>
                <w:sz w:val="28"/>
                <w:szCs w:val="28"/>
              </w:rPr>
              <m:t>j</m:t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)</m:t>
            </m:r>
          </m:sup>
        </m:sSubSup>
      </m:oMath>
      <w:r w:rsidRPr="005A5306">
        <w:rPr>
          <w:bCs/>
          <w:sz w:val="28"/>
          <w:szCs w:val="28"/>
        </w:rPr>
        <w:t xml:space="preserve"> — уровень турбулентности, </w:t>
      </w:r>
      <m:oMath>
        <m:sSubSup>
          <m:sSubSupPr>
            <m:ctrlPr>
              <w:rPr>
                <w:rFonts w:ascii="Cambria Math" w:hAnsi="Cambria Math"/>
                <w:bCs/>
                <w:sz w:val="28"/>
                <w:szCs w:val="28"/>
              </w:rPr>
            </m:ctrlPr>
          </m:sSubSupPr>
          <m:e>
            <m:r>
              <w:rPr>
                <w:rFonts w:ascii="Cambria Math" w:hAnsi="Cambria Math"/>
                <w:sz w:val="28"/>
                <w:szCs w:val="28"/>
              </w:rPr>
              <m:t>I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τ</m:t>
            </m:r>
          </m:sub>
          <m:sup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(</m:t>
            </m:r>
            <m:r>
              <w:rPr>
                <w:rFonts w:ascii="Cambria Math" w:hAnsi="Cambria Math"/>
                <w:sz w:val="28"/>
                <w:szCs w:val="28"/>
              </w:rPr>
              <m:t>j</m:t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)</m:t>
            </m:r>
          </m:sup>
        </m:sSubSup>
      </m:oMath>
      <w:r w:rsidRPr="005A5306">
        <w:rPr>
          <w:bCs/>
          <w:sz w:val="28"/>
          <w:szCs w:val="28"/>
        </w:rPr>
        <w:t xml:space="preserve"> — уровень обледенения, </w:t>
      </w:r>
      <m:oMath>
        <m:sSubSup>
          <m:sSubSupPr>
            <m:ctrlPr>
              <w:rPr>
                <w:rFonts w:ascii="Cambria Math" w:hAnsi="Cambria Math"/>
                <w:bCs/>
                <w:sz w:val="28"/>
                <w:szCs w:val="28"/>
              </w:rPr>
            </m:ctrlPr>
          </m:sSubSupPr>
          <m:e>
            <m:r>
              <w:rPr>
                <w:rFonts w:ascii="Cambria Math" w:hAnsi="Cambria Math"/>
                <w:sz w:val="28"/>
                <w:szCs w:val="28"/>
              </w:rPr>
              <m:t>v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τ</m:t>
            </m:r>
          </m:sub>
          <m:sup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(</m:t>
            </m:r>
            <m:r>
              <w:rPr>
                <w:rFonts w:ascii="Cambria Math" w:hAnsi="Cambria Math"/>
                <w:sz w:val="28"/>
                <w:szCs w:val="28"/>
              </w:rPr>
              <m:t>j</m:t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)</m:t>
            </m:r>
          </m:sup>
        </m:sSubSup>
      </m:oMath>
      <w:r w:rsidRPr="005A5306">
        <w:rPr>
          <w:bCs/>
          <w:sz w:val="28"/>
          <w:szCs w:val="28"/>
        </w:rPr>
        <w:t xml:space="preserve"> — скорость ветра, </w:t>
      </w:r>
      <m:oMath>
        <m:sSub>
          <m:sSubPr>
            <m:ctrlPr>
              <w:rPr>
                <w:rFonts w:ascii="Cambria Math" w:hAnsi="Cambria Math"/>
                <w:bCs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v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0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</w:rPr>
          <m:t>=10</m:t>
        </m:r>
      </m:oMath>
      <w:r w:rsidRPr="005A5306">
        <w:rPr>
          <w:bCs/>
          <w:sz w:val="28"/>
          <w:szCs w:val="28"/>
        </w:rPr>
        <w:t xml:space="preserve"> м/с — пороговое значение ветра.</w:t>
      </w:r>
    </w:p>
    <w:p w14:paraId="1E566A9B" w14:textId="77777777" w:rsidR="008E132A" w:rsidRPr="005A5306" w:rsidRDefault="008E132A" w:rsidP="008E132A">
      <w:pPr>
        <w:spacing w:before="240" w:line="360" w:lineRule="auto"/>
        <w:jc w:val="both"/>
        <w:rPr>
          <w:bCs/>
          <w:sz w:val="28"/>
          <w:szCs w:val="28"/>
        </w:rPr>
      </w:pPr>
      <w:bookmarkStart w:id="9" w:name="bm_2_3_пространство_действий"/>
      <w:r w:rsidRPr="005A5306">
        <w:rPr>
          <w:bCs/>
          <w:sz w:val="28"/>
          <w:szCs w:val="28"/>
        </w:rPr>
        <w:t>2.3 Пространство действий</w:t>
      </w:r>
      <w:bookmarkEnd w:id="9"/>
    </w:p>
    <w:p w14:paraId="74447D6B" w14:textId="77777777" w:rsidR="008E132A" w:rsidRPr="005A5306" w:rsidRDefault="008E132A" w:rsidP="008E132A">
      <w:pPr>
        <w:spacing w:after="280" w:line="360" w:lineRule="auto"/>
        <w:jc w:val="both"/>
        <w:rPr>
          <w:bCs/>
          <w:sz w:val="28"/>
          <w:szCs w:val="28"/>
        </w:rPr>
      </w:pPr>
      <w:r w:rsidRPr="005A5306">
        <w:rPr>
          <w:bCs/>
          <w:sz w:val="28"/>
          <w:szCs w:val="28"/>
        </w:rPr>
        <w:t xml:space="preserve">На каждом шаге агент выбирает действие </w:t>
      </w:r>
      <m:oMath>
        <m:sSub>
          <m:sSubPr>
            <m:ctrlPr>
              <w:rPr>
                <w:rFonts w:ascii="Cambria Math" w:hAnsi="Cambria Math"/>
                <w:bCs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a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t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</w:rPr>
          <m:t>∈</m:t>
        </m:r>
        <m:r>
          <m:rPr>
            <m:scr m:val="script"/>
          </m:rPr>
          <w:rPr>
            <w:rFonts w:ascii="Cambria Math" w:hAnsi="Cambria Math"/>
            <w:sz w:val="28"/>
            <w:szCs w:val="28"/>
          </w:rPr>
          <m:t>A</m:t>
        </m:r>
      </m:oMath>
      <w:r w:rsidRPr="005A5306">
        <w:rPr>
          <w:bCs/>
          <w:sz w:val="28"/>
          <w:szCs w:val="28"/>
        </w:rPr>
        <w:t>, определяющее одновременно целевой эшелон пол</w:t>
      </w:r>
      <w:proofErr w:type="spellStart"/>
      <w:r>
        <w:rPr>
          <w:bCs/>
          <w:szCs w:val="28"/>
        </w:rPr>
        <w:t>е</w:t>
      </w:r>
      <w:r w:rsidRPr="005A5306">
        <w:rPr>
          <w:bCs/>
          <w:sz w:val="28"/>
          <w:szCs w:val="28"/>
        </w:rPr>
        <w:t>та</w:t>
      </w:r>
      <w:proofErr w:type="spellEnd"/>
      <w:r w:rsidRPr="005A5306">
        <w:rPr>
          <w:bCs/>
          <w:sz w:val="28"/>
          <w:szCs w:val="28"/>
        </w:rPr>
        <w:t xml:space="preserve"> и навигационную точку:</w:t>
      </w:r>
    </w:p>
    <w:p w14:paraId="028C6C28" w14:textId="77777777" w:rsidR="008E132A" w:rsidRPr="005A5306" w:rsidRDefault="008E132A" w:rsidP="008E132A">
      <w:pPr>
        <w:spacing w:after="280" w:line="360" w:lineRule="auto"/>
        <w:jc w:val="both"/>
        <w:rPr>
          <w:bCs/>
          <w:sz w:val="28"/>
          <w:szCs w:val="28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bCs/>
                  <w:sz w:val="28"/>
                  <w:szCs w:val="28"/>
                </w:rPr>
              </m:ctrlPr>
            </m:eqArrPr>
            <m:e>
              <m:sSub>
                <m:sSubPr>
                  <m:ctrlPr>
                    <w:rPr>
                      <w:rFonts w:ascii="Cambria Math" w:hAnsi="Cambria Math"/>
                      <w:bCs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t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=</m:t>
              </m:r>
              <m:r>
                <w:rPr>
                  <w:rFonts w:ascii="Cambria Math" w:hAnsi="Cambria Math"/>
                  <w:sz w:val="28"/>
                  <w:szCs w:val="28"/>
                </w:rPr>
                <m:t>i</m:t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⋅</m:t>
              </m:r>
              <m:r>
                <w:rPr>
                  <w:rFonts w:ascii="Cambria Math" w:hAnsi="Cambria Math"/>
                  <w:sz w:val="28"/>
                  <w:szCs w:val="28"/>
                </w:rPr>
                <m:t>K</m:t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+</m:t>
              </m:r>
              <m:r>
                <w:rPr>
                  <w:rFonts w:ascii="Cambria Math" w:hAnsi="Cambria Math"/>
                  <w:sz w:val="28"/>
                  <w:szCs w:val="28"/>
                </w:rPr>
                <m:t>j</m:t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 xml:space="preserve">, </m:t>
              </m:r>
              <m:r>
                <w:rPr>
                  <w:rFonts w:ascii="Cambria Math" w:hAnsi="Cambria Math"/>
                  <w:sz w:val="28"/>
                  <w:szCs w:val="28"/>
                </w:rPr>
                <m:t>i</m:t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 xml:space="preserve">∈{0,1,2,3,4}, </m:t>
              </m:r>
              <m:r>
                <w:rPr>
                  <w:rFonts w:ascii="Cambria Math" w:hAnsi="Cambria Math"/>
                  <w:sz w:val="28"/>
                  <w:szCs w:val="28"/>
                </w:rPr>
                <m:t>j</m:t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∈{0,1,…,</m:t>
              </m:r>
              <m:r>
                <w:rPr>
                  <w:rFonts w:ascii="Cambria Math" w:hAnsi="Cambria Math"/>
                  <w:sz w:val="28"/>
                  <w:szCs w:val="28"/>
                </w:rPr>
                <m:t>K</m:t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-1},</m:t>
              </m:r>
              <m:r>
                <w:rPr>
                  <w:rFonts w:ascii="Cambria Math" w:hAnsi="Cambria Math"/>
                  <w:sz w:val="28"/>
                  <w:szCs w:val="28"/>
                </w:rPr>
                <m:t>#(26)</m:t>
              </m:r>
            </m:e>
          </m:eqArr>
        </m:oMath>
      </m:oMathPara>
    </w:p>
    <w:p w14:paraId="601DFECA" w14:textId="77777777" w:rsidR="008E132A" w:rsidRPr="005A5306" w:rsidRDefault="008E132A" w:rsidP="008E132A">
      <w:pPr>
        <w:spacing w:after="280" w:line="360" w:lineRule="auto"/>
        <w:jc w:val="both"/>
        <w:rPr>
          <w:bCs/>
          <w:sz w:val="28"/>
          <w:szCs w:val="28"/>
        </w:rPr>
      </w:pPr>
      <w:r w:rsidRPr="005A5306">
        <w:rPr>
          <w:bCs/>
          <w:sz w:val="28"/>
          <w:szCs w:val="28"/>
        </w:rPr>
        <w:t xml:space="preserve">где </w:t>
      </w:r>
      <m:oMath>
        <m:r>
          <w:rPr>
            <w:rFonts w:ascii="Cambria Math" w:hAnsi="Cambria Math"/>
            <w:sz w:val="28"/>
            <w:szCs w:val="28"/>
          </w:rPr>
          <m:t>i</m:t>
        </m:r>
      </m:oMath>
      <w:r w:rsidRPr="005A5306">
        <w:rPr>
          <w:bCs/>
          <w:sz w:val="28"/>
          <w:szCs w:val="28"/>
        </w:rPr>
        <w:t xml:space="preserve"> — индекс эшелона (эшелон </w:t>
      </w:r>
      <m:oMath>
        <m:r>
          <w:rPr>
            <w:rFonts w:ascii="Cambria Math" w:hAnsi="Cambria Math"/>
            <w:sz w:val="28"/>
            <w:szCs w:val="28"/>
          </w:rPr>
          <m:t>z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=</m:t>
        </m:r>
        <m:r>
          <w:rPr>
            <w:rFonts w:ascii="Cambria Math" w:hAnsi="Cambria Math"/>
            <w:sz w:val="28"/>
            <w:szCs w:val="28"/>
          </w:rPr>
          <m:t>i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+1</m:t>
        </m:r>
      </m:oMath>
      <w:r w:rsidRPr="005A5306">
        <w:rPr>
          <w:bCs/>
          <w:sz w:val="28"/>
          <w:szCs w:val="28"/>
        </w:rPr>
        <w:t xml:space="preserve">), </w:t>
      </w:r>
      <m:oMath>
        <m:r>
          <w:rPr>
            <w:rFonts w:ascii="Cambria Math" w:hAnsi="Cambria Math"/>
            <w:sz w:val="28"/>
            <w:szCs w:val="28"/>
          </w:rPr>
          <m:t>j</m:t>
        </m:r>
      </m:oMath>
      <w:r w:rsidRPr="005A5306">
        <w:rPr>
          <w:bCs/>
          <w:sz w:val="28"/>
          <w:szCs w:val="28"/>
        </w:rPr>
        <w:t xml:space="preserve"> — индекс навигационной точки из упорядоченного списка </w:t>
      </w:r>
      <m:oMath>
        <m:r>
          <w:rPr>
            <w:rFonts w:ascii="Cambria Math" w:hAnsi="Cambria Math"/>
            <w:sz w:val="28"/>
            <w:szCs w:val="28"/>
          </w:rPr>
          <m:t>K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=8</m:t>
        </m:r>
      </m:oMath>
      <w:r w:rsidRPr="005A5306">
        <w:rPr>
          <w:bCs/>
          <w:sz w:val="28"/>
          <w:szCs w:val="28"/>
        </w:rPr>
        <w:t xml:space="preserve"> ближайших кандидатов. Полный размер пространства действий: </w:t>
      </w:r>
      <m:oMath>
        <m:r>
          <m:rPr>
            <m:sty m:val="p"/>
          </m:rPr>
          <w:rPr>
            <w:rFonts w:ascii="Cambria Math" w:hAnsi="Cambria Math"/>
            <w:sz w:val="28"/>
            <w:szCs w:val="28"/>
          </w:rPr>
          <m:t>|</m:t>
        </m:r>
        <m:r>
          <m:rPr>
            <m:scr m:val="script"/>
          </m:rPr>
          <w:rPr>
            <w:rFonts w:ascii="Cambria Math" w:hAnsi="Cambria Math"/>
            <w:sz w:val="28"/>
            <w:szCs w:val="28"/>
          </w:rPr>
          <m:t>A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|=5×8=40</m:t>
        </m:r>
      </m:oMath>
      <w:r w:rsidRPr="005A5306">
        <w:rPr>
          <w:bCs/>
          <w:sz w:val="28"/>
          <w:szCs w:val="28"/>
        </w:rPr>
        <w:t>.</w:t>
      </w:r>
    </w:p>
    <w:p w14:paraId="79C4776E" w14:textId="77777777" w:rsidR="008E132A" w:rsidRPr="005A5306" w:rsidRDefault="008E132A" w:rsidP="008E132A">
      <w:pPr>
        <w:spacing w:after="280" w:line="360" w:lineRule="auto"/>
        <w:jc w:val="both"/>
        <w:rPr>
          <w:bCs/>
          <w:sz w:val="28"/>
          <w:szCs w:val="28"/>
        </w:rPr>
      </w:pPr>
      <w:r w:rsidRPr="005A5306">
        <w:rPr>
          <w:bCs/>
          <w:sz w:val="28"/>
          <w:szCs w:val="28"/>
        </w:rPr>
        <w:t xml:space="preserve">Формирование списка кандидатов. Навигационная точка </w:t>
      </w:r>
      <m:oMath>
        <m:r>
          <m:rPr>
            <m:sty m:val="p"/>
          </m:rPr>
          <w:rPr>
            <w:rFonts w:ascii="Cambria Math" w:hAnsi="Cambria Math"/>
            <w:sz w:val="28"/>
            <w:szCs w:val="28"/>
          </w:rPr>
          <m:t>wp</m:t>
        </m:r>
      </m:oMath>
      <w:r w:rsidRPr="005A5306">
        <w:rPr>
          <w:bCs/>
          <w:sz w:val="28"/>
          <w:szCs w:val="28"/>
        </w:rPr>
        <w:t xml:space="preserve"> включается в список кандидатов при выполнении следующих условий:</w:t>
      </w:r>
    </w:p>
    <w:p w14:paraId="0126A4F6" w14:textId="77777777" w:rsidR="008E132A" w:rsidRPr="005A5306" w:rsidRDefault="008E132A" w:rsidP="008E132A">
      <w:pPr>
        <w:spacing w:after="280" w:line="360" w:lineRule="auto"/>
        <w:jc w:val="both"/>
        <w:rPr>
          <w:bCs/>
          <w:sz w:val="28"/>
          <w:szCs w:val="28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bCs/>
                  <w:sz w:val="28"/>
                  <w:szCs w:val="28"/>
                </w:rPr>
              </m:ctrlPr>
            </m:eqArrPr>
            <m:e>
              <m:r>
                <w:rPr>
                  <w:rFonts w:ascii="Cambria Math" w:hAnsi="Cambria Math"/>
                  <w:sz w:val="28"/>
                  <w:szCs w:val="28"/>
                </w:rPr>
                <m:t>d</m:t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(wp,goal)&lt;</m:t>
              </m:r>
              <m:r>
                <w:rPr>
                  <w:rFonts w:ascii="Cambria Math" w:hAnsi="Cambria Math"/>
                  <w:sz w:val="28"/>
                  <w:szCs w:val="28"/>
                </w:rPr>
                <m:t>d</m:t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bCs/>
                      <w:sz w:val="28"/>
                      <w:szCs w:val="28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pos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t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,goal),</m:t>
              </m:r>
              <m:r>
                <w:rPr>
                  <w:rFonts w:ascii="Cambria Math" w:hAnsi="Cambria Math"/>
                  <w:sz w:val="28"/>
                  <w:szCs w:val="28"/>
                </w:rPr>
                <m:t>#(27)</m:t>
              </m:r>
            </m:e>
          </m:eqArr>
        </m:oMath>
      </m:oMathPara>
    </w:p>
    <w:p w14:paraId="4293175B" w14:textId="77777777" w:rsidR="008E132A" w:rsidRPr="005A5306" w:rsidRDefault="008E132A" w:rsidP="008E132A">
      <w:pPr>
        <w:spacing w:after="280" w:line="360" w:lineRule="auto"/>
        <w:jc w:val="both"/>
        <w:rPr>
          <w:bCs/>
          <w:sz w:val="28"/>
          <w:szCs w:val="28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bCs/>
                  <w:sz w:val="28"/>
                  <w:szCs w:val="28"/>
                </w:rPr>
              </m:ctrlPr>
            </m:eqArrPr>
            <m:e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|</m:t>
              </m:r>
              <m:r>
                <w:rPr>
                  <w:rFonts w:ascii="Cambria Math" w:hAnsi="Cambria Math"/>
                  <w:sz w:val="28"/>
                  <w:szCs w:val="28"/>
                </w:rPr>
                <m:t>α</m:t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bCs/>
                      <w:sz w:val="28"/>
                      <w:szCs w:val="28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pos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t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,wp)-</m:t>
              </m:r>
              <m:sSubSup>
                <m:sSubSupPr>
                  <m:ctrlPr>
                    <w:rPr>
                      <w:rFonts w:ascii="Cambria Math" w:hAnsi="Cambria Math"/>
                      <w:bCs/>
                      <w:sz w:val="28"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α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t</m:t>
                  </m:r>
                </m:sub>
                <m:sup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*</m:t>
                  </m:r>
                </m:sup>
              </m:sSubSup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|⩽</m:t>
              </m:r>
              <m:r>
                <w:rPr>
                  <w:rFonts w:ascii="Cambria Math" w:hAnsi="Cambria Math"/>
                  <w:sz w:val="28"/>
                  <w:szCs w:val="28"/>
                </w:rPr>
                <m:t>θ</m:t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,</m:t>
              </m:r>
              <m:r>
                <w:rPr>
                  <w:rFonts w:ascii="Cambria Math" w:hAnsi="Cambria Math"/>
                  <w:sz w:val="28"/>
                  <w:szCs w:val="28"/>
                </w:rPr>
                <m:t>#(28)</m:t>
              </m:r>
            </m:e>
          </m:eqArr>
        </m:oMath>
      </m:oMathPara>
    </w:p>
    <w:p w14:paraId="1FF3DB6C" w14:textId="77777777" w:rsidR="008E132A" w:rsidRPr="005A5306" w:rsidRDefault="008E132A" w:rsidP="008E132A">
      <w:pPr>
        <w:spacing w:after="280" w:line="360" w:lineRule="auto"/>
        <w:jc w:val="both"/>
        <w:rPr>
          <w:bCs/>
          <w:sz w:val="28"/>
          <w:szCs w:val="28"/>
        </w:rPr>
      </w:pPr>
      <w:r w:rsidRPr="005A5306">
        <w:rPr>
          <w:bCs/>
          <w:sz w:val="28"/>
          <w:szCs w:val="28"/>
        </w:rPr>
        <w:t xml:space="preserve">где </w:t>
      </w:r>
      <m:oMath>
        <m:sSub>
          <m:sSubPr>
            <m:ctrlPr>
              <w:rPr>
                <w:rFonts w:ascii="Cambria Math" w:hAnsi="Cambria Math"/>
                <w:bCs/>
                <w:sz w:val="28"/>
                <w:szCs w:val="28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pos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t</m:t>
            </m:r>
          </m:sub>
        </m:sSub>
      </m:oMath>
      <w:r w:rsidRPr="005A5306">
        <w:rPr>
          <w:bCs/>
          <w:sz w:val="28"/>
          <w:szCs w:val="28"/>
        </w:rPr>
        <w:t xml:space="preserve"> — текущая позиция агента, </w:t>
      </w:r>
      <m:oMath>
        <m:r>
          <m:rPr>
            <m:sty m:val="p"/>
          </m:rPr>
          <w:rPr>
            <w:rFonts w:ascii="Cambria Math" w:hAnsi="Cambria Math"/>
            <w:sz w:val="28"/>
            <w:szCs w:val="28"/>
          </w:rPr>
          <m:t>goal</m:t>
        </m:r>
      </m:oMath>
      <w:r w:rsidRPr="005A5306">
        <w:rPr>
          <w:bCs/>
          <w:sz w:val="28"/>
          <w:szCs w:val="28"/>
        </w:rPr>
        <w:t xml:space="preserve"> — аэропорт назначения, </w:t>
      </w:r>
      <m:oMath>
        <m:r>
          <w:rPr>
            <w:rFonts w:ascii="Cambria Math" w:hAnsi="Cambria Math"/>
            <w:sz w:val="28"/>
            <w:szCs w:val="28"/>
          </w:rPr>
          <m:t>θ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=</m:t>
        </m:r>
        <m:sSup>
          <m:sSupPr>
            <m:ctrlPr>
              <w:rPr>
                <w:rFonts w:ascii="Cambria Math" w:hAnsi="Cambria Math"/>
                <w:bCs/>
                <w:sz w:val="28"/>
                <w:szCs w:val="28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80</m:t>
            </m:r>
          </m:e>
          <m:sup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∘</m:t>
            </m:r>
          </m:sup>
        </m:sSup>
      </m:oMath>
      <w:r w:rsidRPr="005A5306">
        <w:rPr>
          <w:bCs/>
          <w:sz w:val="28"/>
          <w:szCs w:val="28"/>
        </w:rPr>
        <w:t xml:space="preserve"> — полуширина конуса допустимых направлений. Дополнительно проверяется, что: точка ранее не посещалась в текущем эпизоде; точка не находится в запретной зоне; отрезок от текущей позиции до точки не пересекает запретные зоны.</w:t>
      </w:r>
    </w:p>
    <w:p w14:paraId="6935899C" w14:textId="77777777" w:rsidR="008E132A" w:rsidRPr="005A5306" w:rsidRDefault="008E132A" w:rsidP="008E132A">
      <w:pPr>
        <w:spacing w:after="280" w:line="360" w:lineRule="auto"/>
        <w:jc w:val="both"/>
        <w:rPr>
          <w:bCs/>
          <w:sz w:val="28"/>
          <w:szCs w:val="28"/>
        </w:rPr>
      </w:pPr>
      <w:r w:rsidRPr="005A5306">
        <w:rPr>
          <w:bCs/>
          <w:sz w:val="28"/>
          <w:szCs w:val="28"/>
        </w:rPr>
        <w:t xml:space="preserve">Кандидаты сортируются по возрастанию отклонения от прямого курса к цели, так что </w:t>
      </w:r>
      <m:oMath>
        <m:r>
          <w:rPr>
            <w:rFonts w:ascii="Cambria Math" w:hAnsi="Cambria Math"/>
            <w:sz w:val="28"/>
            <w:szCs w:val="28"/>
          </w:rPr>
          <m:t>j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=0</m:t>
        </m:r>
      </m:oMath>
      <w:r w:rsidRPr="005A5306">
        <w:rPr>
          <w:bCs/>
          <w:sz w:val="28"/>
          <w:szCs w:val="28"/>
        </w:rPr>
        <w:t xml:space="preserve"> соответствует наиболее прямолинейному направлению.</w:t>
      </w:r>
    </w:p>
    <w:p w14:paraId="45ED1B89" w14:textId="77777777" w:rsidR="008E132A" w:rsidRPr="005A5306" w:rsidRDefault="008E132A" w:rsidP="008E132A">
      <w:pPr>
        <w:spacing w:before="240" w:line="360" w:lineRule="auto"/>
        <w:jc w:val="both"/>
        <w:rPr>
          <w:bCs/>
          <w:sz w:val="28"/>
          <w:szCs w:val="28"/>
        </w:rPr>
      </w:pPr>
      <w:bookmarkStart w:id="10" w:name="bm_2_4_модель_воздушного_судна_и_88db85"/>
      <w:r w:rsidRPr="005A5306">
        <w:rPr>
          <w:bCs/>
          <w:sz w:val="28"/>
          <w:szCs w:val="28"/>
        </w:rPr>
        <w:t>2.4 Модель воздушного судна и расход топлива</w:t>
      </w:r>
      <w:bookmarkEnd w:id="10"/>
    </w:p>
    <w:p w14:paraId="344625E5" w14:textId="77777777" w:rsidR="008E132A" w:rsidRPr="005A5306" w:rsidRDefault="008E132A" w:rsidP="008E132A">
      <w:pPr>
        <w:spacing w:after="280" w:line="360" w:lineRule="auto"/>
        <w:jc w:val="both"/>
        <w:rPr>
          <w:bCs/>
          <w:sz w:val="28"/>
          <w:szCs w:val="28"/>
        </w:rPr>
      </w:pPr>
      <w:r w:rsidRPr="005A5306">
        <w:rPr>
          <w:bCs/>
          <w:sz w:val="28"/>
          <w:szCs w:val="28"/>
        </w:rPr>
        <w:t xml:space="preserve">Пусть </w:t>
      </w:r>
      <m:oMath>
        <m:sSub>
          <m:sSubPr>
            <m:ctrlPr>
              <w:rPr>
                <w:rFonts w:ascii="Cambria Math" w:hAnsi="Cambria Math"/>
                <w:bCs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m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0</m:t>
            </m:r>
          </m:sub>
        </m:sSub>
      </m:oMath>
      <w:r w:rsidRPr="005A5306">
        <w:rPr>
          <w:bCs/>
          <w:sz w:val="28"/>
          <w:szCs w:val="28"/>
        </w:rPr>
        <w:t xml:space="preserve"> — масса пустого ВС, </w:t>
      </w:r>
      <m:oMath>
        <m:sSub>
          <m:sSubPr>
            <m:ctrlPr>
              <w:rPr>
                <w:rFonts w:ascii="Cambria Math" w:hAnsi="Cambria Math"/>
                <w:bCs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m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pl</m:t>
            </m:r>
          </m:sub>
        </m:sSub>
      </m:oMath>
      <w:r w:rsidRPr="005A5306">
        <w:rPr>
          <w:bCs/>
          <w:sz w:val="28"/>
          <w:szCs w:val="28"/>
        </w:rPr>
        <w:t xml:space="preserve"> — масса полезной нагрузки (пассажиры и багаж), </w:t>
      </w:r>
      <m:oMath>
        <m:sSub>
          <m:sSubPr>
            <m:ctrlPr>
              <w:rPr>
                <w:rFonts w:ascii="Cambria Math" w:hAnsi="Cambria Math"/>
                <w:bCs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m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f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</w:rPr>
          <m:t>(</m:t>
        </m:r>
        <m:r>
          <w:rPr>
            <w:rFonts w:ascii="Cambria Math" w:hAnsi="Cambria Math"/>
            <w:sz w:val="28"/>
            <w:szCs w:val="28"/>
          </w:rPr>
          <m:t>t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)</m:t>
        </m:r>
      </m:oMath>
      <w:r w:rsidRPr="005A5306">
        <w:rPr>
          <w:bCs/>
          <w:sz w:val="28"/>
          <w:szCs w:val="28"/>
        </w:rPr>
        <w:t xml:space="preserve"> — остаток топлива на шаге </w:t>
      </w:r>
      <m:oMath>
        <m:r>
          <w:rPr>
            <w:rFonts w:ascii="Cambria Math" w:hAnsi="Cambria Math"/>
            <w:sz w:val="28"/>
            <w:szCs w:val="28"/>
          </w:rPr>
          <m:t>t</m:t>
        </m:r>
      </m:oMath>
      <w:r w:rsidRPr="005A5306">
        <w:rPr>
          <w:bCs/>
          <w:sz w:val="28"/>
          <w:szCs w:val="28"/>
        </w:rPr>
        <w:t>. Текущая масса ВС:</w:t>
      </w:r>
    </w:p>
    <w:p w14:paraId="022894D7" w14:textId="77777777" w:rsidR="008E132A" w:rsidRPr="005A5306" w:rsidRDefault="008E132A" w:rsidP="008E132A">
      <w:pPr>
        <w:spacing w:after="280" w:line="360" w:lineRule="auto"/>
        <w:jc w:val="both"/>
        <w:rPr>
          <w:bCs/>
          <w:sz w:val="28"/>
          <w:szCs w:val="28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bCs/>
                  <w:sz w:val="28"/>
                  <w:szCs w:val="28"/>
                </w:rPr>
              </m:ctrlPr>
            </m:eqArrPr>
            <m:e>
              <m:r>
                <w:rPr>
                  <w:rFonts w:ascii="Cambria Math" w:hAnsi="Cambria Math"/>
                  <w:sz w:val="28"/>
                  <w:szCs w:val="28"/>
                </w:rPr>
                <m:t>m</m:t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(</m:t>
              </m:r>
              <m:r>
                <w:rPr>
                  <w:rFonts w:ascii="Cambria Math" w:hAnsi="Cambria Math"/>
                  <w:sz w:val="28"/>
                  <w:szCs w:val="28"/>
                </w:rPr>
                <m:t>t</m:t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)=</m:t>
              </m:r>
              <m:sSub>
                <m:sSubPr>
                  <m:ctrlPr>
                    <w:rPr>
                      <w:rFonts w:ascii="Cambria Math" w:hAnsi="Cambria Math"/>
                      <w:bCs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m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0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bCs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m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pl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bCs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f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(</m:t>
              </m:r>
              <m:r>
                <w:rPr>
                  <w:rFonts w:ascii="Cambria Math" w:hAnsi="Cambria Math"/>
                  <w:sz w:val="28"/>
                  <w:szCs w:val="28"/>
                </w:rPr>
                <m:t>t</m:t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).</m:t>
              </m:r>
              <m:r>
                <w:rPr>
                  <w:rFonts w:ascii="Cambria Math" w:hAnsi="Cambria Math"/>
                  <w:sz w:val="28"/>
                  <w:szCs w:val="28"/>
                </w:rPr>
                <m:t>#(29)</m:t>
              </m:r>
            </m:e>
          </m:eqArr>
        </m:oMath>
      </m:oMathPara>
    </w:p>
    <w:p w14:paraId="69E2BCFE" w14:textId="77777777" w:rsidR="008E132A" w:rsidRPr="005A5306" w:rsidRDefault="008E132A" w:rsidP="008E132A">
      <w:pPr>
        <w:spacing w:after="280" w:line="360" w:lineRule="auto"/>
        <w:jc w:val="both"/>
        <w:rPr>
          <w:bCs/>
          <w:sz w:val="28"/>
          <w:szCs w:val="28"/>
        </w:rPr>
      </w:pPr>
      <w:r w:rsidRPr="005A5306">
        <w:rPr>
          <w:bCs/>
          <w:sz w:val="28"/>
          <w:szCs w:val="28"/>
        </w:rPr>
        <w:t>Расход топлива на крейсерском участке протяж</w:t>
      </w:r>
      <w:r>
        <w:rPr>
          <w:bCs/>
          <w:szCs w:val="28"/>
        </w:rPr>
        <w:t>е</w:t>
      </w:r>
      <w:r w:rsidRPr="005A5306">
        <w:rPr>
          <w:bCs/>
          <w:sz w:val="28"/>
          <w:szCs w:val="28"/>
        </w:rPr>
        <w:t xml:space="preserve">нностью </w:t>
      </w:r>
      <m:oMath>
        <m:sSub>
          <m:sSubPr>
            <m:ctrlPr>
              <w:rPr>
                <w:rFonts w:ascii="Cambria Math" w:hAnsi="Cambria Math"/>
                <w:bCs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l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t</m:t>
            </m:r>
          </m:sub>
        </m:sSub>
      </m:oMath>
      <w:r w:rsidRPr="005A5306">
        <w:rPr>
          <w:bCs/>
          <w:sz w:val="28"/>
          <w:szCs w:val="28"/>
        </w:rPr>
        <w:t xml:space="preserve"> с уч</w:t>
      </w:r>
      <w:proofErr w:type="spellStart"/>
      <w:r>
        <w:rPr>
          <w:bCs/>
          <w:szCs w:val="28"/>
        </w:rPr>
        <w:t>е</w:t>
      </w:r>
      <w:r w:rsidRPr="005A5306">
        <w:rPr>
          <w:bCs/>
          <w:sz w:val="28"/>
          <w:szCs w:val="28"/>
        </w:rPr>
        <w:t>том</w:t>
      </w:r>
      <w:proofErr w:type="spellEnd"/>
      <w:r w:rsidRPr="005A5306">
        <w:rPr>
          <w:bCs/>
          <w:sz w:val="28"/>
          <w:szCs w:val="28"/>
        </w:rPr>
        <w:t xml:space="preserve"> текущей массы и ветрового воздействия:</w:t>
      </w:r>
    </w:p>
    <w:p w14:paraId="3A7941A8" w14:textId="77777777" w:rsidR="008E132A" w:rsidRPr="005A5306" w:rsidRDefault="008E132A" w:rsidP="008E132A">
      <w:pPr>
        <w:spacing w:after="280" w:line="360" w:lineRule="auto"/>
        <w:jc w:val="both"/>
        <w:rPr>
          <w:bCs/>
          <w:sz w:val="28"/>
          <w:szCs w:val="28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bCs/>
                  <w:sz w:val="28"/>
                  <w:szCs w:val="28"/>
                </w:rPr>
              </m:ctrlPr>
            </m:eqArrPr>
            <m:e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Δ</m:t>
              </m:r>
              <m:sSub>
                <m:sSubPr>
                  <m:ctrlPr>
                    <w:rPr>
                      <w:rFonts w:ascii="Cambria Math" w:hAnsi="Cambria Math"/>
                      <w:bCs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f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cr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(</m:t>
              </m:r>
              <m:r>
                <w:rPr>
                  <w:rFonts w:ascii="Cambria Math" w:hAnsi="Cambria Math"/>
                  <w:sz w:val="28"/>
                  <w:szCs w:val="28"/>
                </w:rPr>
                <m:t>t</m:t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)=</m:t>
              </m:r>
              <m:sSub>
                <m:sSubPr>
                  <m:ctrlPr>
                    <w:rPr>
                      <w:rFonts w:ascii="Cambria Math" w:hAnsi="Cambria Math"/>
                      <w:bCs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l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t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⋅</m:t>
              </m:r>
              <m:sSub>
                <m:sSubPr>
                  <m:ctrlPr>
                    <w:rPr>
                      <w:rFonts w:ascii="Cambria Math" w:hAnsi="Cambria Math"/>
                      <w:bCs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q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0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⋅</m:t>
              </m:r>
              <m:f>
                <m:fPr>
                  <m:ctrlPr>
                    <w:rPr>
                      <w:rFonts w:ascii="Cambria Math" w:hAnsi="Cambria Math"/>
                      <w:bCs/>
                      <w:sz w:val="28"/>
                      <w:szCs w:val="28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8"/>
                      <w:szCs w:val="28"/>
                    </w:rPr>
                    <m:t>m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(</m:t>
                  </m:r>
                  <m:r>
                    <w:rPr>
                      <w:rFonts w:ascii="Cambria Math" w:hAnsi="Cambria Math"/>
                      <w:sz w:val="28"/>
                      <w:szCs w:val="28"/>
                    </w:rPr>
                    <m:t>t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)</m:t>
                  </m:r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bCs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m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8"/>
                          <w:szCs w:val="28"/>
                        </w:rP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⋅</m:t>
              </m:r>
              <m:r>
                <w:rPr>
                  <w:rFonts w:ascii="Cambria Math" w:hAnsi="Cambria Math"/>
                  <w:sz w:val="28"/>
                  <w:szCs w:val="28"/>
                </w:rPr>
                <m:t>w</m:t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(</m:t>
              </m:r>
              <m:r>
                <w:rPr>
                  <w:rFonts w:ascii="Cambria Math" w:hAnsi="Cambria Math"/>
                  <w:sz w:val="28"/>
                  <w:szCs w:val="28"/>
                </w:rPr>
                <m:t>t</m:t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),</m:t>
              </m:r>
              <m:r>
                <w:rPr>
                  <w:rFonts w:ascii="Cambria Math" w:hAnsi="Cambria Math"/>
                  <w:sz w:val="28"/>
                  <w:szCs w:val="28"/>
                </w:rPr>
                <m:t>#(30)</m:t>
              </m:r>
            </m:e>
          </m:eqArr>
        </m:oMath>
      </m:oMathPara>
    </w:p>
    <w:p w14:paraId="58D88B4B" w14:textId="77777777" w:rsidR="008E132A" w:rsidRPr="005A5306" w:rsidRDefault="008E132A" w:rsidP="008E132A">
      <w:pPr>
        <w:spacing w:after="280" w:line="360" w:lineRule="auto"/>
        <w:jc w:val="both"/>
        <w:rPr>
          <w:bCs/>
          <w:sz w:val="28"/>
          <w:szCs w:val="28"/>
        </w:rPr>
      </w:pPr>
      <w:r w:rsidRPr="005A5306">
        <w:rPr>
          <w:bCs/>
          <w:sz w:val="28"/>
          <w:szCs w:val="28"/>
        </w:rPr>
        <w:t xml:space="preserve">где </w:t>
      </w:r>
      <m:oMath>
        <m:sSub>
          <m:sSubPr>
            <m:ctrlPr>
              <w:rPr>
                <w:rFonts w:ascii="Cambria Math" w:hAnsi="Cambria Math"/>
                <w:bCs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q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0</m:t>
            </m:r>
          </m:sub>
        </m:sSub>
      </m:oMath>
      <w:r w:rsidRPr="005A5306">
        <w:rPr>
          <w:bCs/>
          <w:sz w:val="28"/>
          <w:szCs w:val="28"/>
        </w:rPr>
        <w:t xml:space="preserve"> — удельный расход топлива при пол</w:t>
      </w:r>
      <w:proofErr w:type="spellStart"/>
      <w:r>
        <w:rPr>
          <w:bCs/>
          <w:szCs w:val="28"/>
        </w:rPr>
        <w:t>е</w:t>
      </w:r>
      <w:r w:rsidRPr="005A5306">
        <w:rPr>
          <w:bCs/>
          <w:sz w:val="28"/>
          <w:szCs w:val="28"/>
        </w:rPr>
        <w:t>те</w:t>
      </w:r>
      <w:proofErr w:type="spellEnd"/>
      <w:r w:rsidRPr="005A5306">
        <w:rPr>
          <w:bCs/>
          <w:sz w:val="28"/>
          <w:szCs w:val="28"/>
        </w:rPr>
        <w:t xml:space="preserve"> с массой, равной массе пустого ВС (кг/км); </w:t>
      </w:r>
      <m:oMath>
        <m:r>
          <w:rPr>
            <w:rFonts w:ascii="Cambria Math" w:hAnsi="Cambria Math"/>
            <w:sz w:val="28"/>
            <w:szCs w:val="28"/>
          </w:rPr>
          <m:t>w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(</m:t>
        </m:r>
        <m:r>
          <w:rPr>
            <w:rFonts w:ascii="Cambria Math" w:hAnsi="Cambria Math"/>
            <w:sz w:val="28"/>
            <w:szCs w:val="28"/>
          </w:rPr>
          <m:t>t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)∈[0,5; 2,0]</m:t>
        </m:r>
      </m:oMath>
      <w:r w:rsidRPr="005A5306">
        <w:rPr>
          <w:bCs/>
          <w:sz w:val="28"/>
          <w:szCs w:val="28"/>
        </w:rPr>
        <w:t xml:space="preserve"> — коэффициент ветрового воздействия.</w:t>
      </w:r>
    </w:p>
    <w:p w14:paraId="06649E1B" w14:textId="77777777" w:rsidR="008E132A" w:rsidRPr="005A5306" w:rsidRDefault="008E132A" w:rsidP="008E132A">
      <w:pPr>
        <w:spacing w:after="280" w:line="360" w:lineRule="auto"/>
        <w:jc w:val="both"/>
        <w:rPr>
          <w:bCs/>
          <w:sz w:val="28"/>
          <w:szCs w:val="28"/>
        </w:rPr>
      </w:pPr>
      <w:r w:rsidRPr="005A5306">
        <w:rPr>
          <w:bCs/>
          <w:i/>
          <w:sz w:val="28"/>
          <w:szCs w:val="28"/>
        </w:rPr>
        <w:t>Комментарий.</w:t>
      </w:r>
      <w:r w:rsidRPr="005A5306">
        <w:rPr>
          <w:bCs/>
          <w:sz w:val="28"/>
          <w:szCs w:val="28"/>
        </w:rPr>
        <w:t xml:space="preserve"> В реализации (метод </w:t>
      </w:r>
      <w:proofErr w:type="spellStart"/>
      <w:r w:rsidRPr="005A5306">
        <w:rPr>
          <w:rStyle w:val="VerbatimChar"/>
          <w:rFonts w:ascii="Times New Roman" w:eastAsiaTheme="majorEastAsia" w:hAnsi="Times New Roman"/>
          <w:bCs/>
          <w:sz w:val="28"/>
          <w:szCs w:val="28"/>
          <w:shd w:val="clear" w:color="auto" w:fill="F8F8FA"/>
        </w:rPr>
        <w:t>fuel_per_km_dynamic</w:t>
      </w:r>
      <w:proofErr w:type="spellEnd"/>
      <w:r w:rsidRPr="005A5306">
        <w:rPr>
          <w:bCs/>
          <w:sz w:val="28"/>
          <w:szCs w:val="28"/>
        </w:rPr>
        <w:t xml:space="preserve">) используется динамическое отношение масс </w:t>
      </w:r>
      <m:oMath>
        <m:r>
          <w:rPr>
            <w:rFonts w:ascii="Cambria Math" w:hAnsi="Cambria Math"/>
            <w:sz w:val="28"/>
            <w:szCs w:val="28"/>
          </w:rPr>
          <m:t>m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(</m:t>
        </m:r>
        <m:r>
          <w:rPr>
            <w:rFonts w:ascii="Cambria Math" w:hAnsi="Cambria Math"/>
            <w:sz w:val="28"/>
            <w:szCs w:val="28"/>
          </w:rPr>
          <m:t>t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)/</m:t>
        </m:r>
        <m:sSub>
          <m:sSubPr>
            <m:ctrlPr>
              <w:rPr>
                <w:rFonts w:ascii="Cambria Math" w:hAnsi="Cambria Math"/>
                <w:bCs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m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0</m:t>
            </m:r>
          </m:sub>
        </m:sSub>
      </m:oMath>
      <w:r w:rsidRPr="005A5306">
        <w:rPr>
          <w:bCs/>
          <w:sz w:val="28"/>
          <w:szCs w:val="28"/>
        </w:rPr>
        <w:t>, которое убывает по мере выгорания топлива, обеспечивая более точный уч</w:t>
      </w:r>
      <w:proofErr w:type="spellStart"/>
      <w:r>
        <w:rPr>
          <w:bCs/>
          <w:szCs w:val="28"/>
        </w:rPr>
        <w:t>е</w:t>
      </w:r>
      <w:r w:rsidRPr="005A5306">
        <w:rPr>
          <w:bCs/>
          <w:sz w:val="28"/>
          <w:szCs w:val="28"/>
        </w:rPr>
        <w:t>т</w:t>
      </w:r>
      <w:proofErr w:type="spellEnd"/>
      <w:r w:rsidRPr="005A5306">
        <w:rPr>
          <w:bCs/>
          <w:sz w:val="28"/>
          <w:szCs w:val="28"/>
        </w:rPr>
        <w:t xml:space="preserve"> снижения расхода на поздних этапах пол</w:t>
      </w:r>
      <w:r>
        <w:rPr>
          <w:bCs/>
          <w:szCs w:val="28"/>
        </w:rPr>
        <w:t>е</w:t>
      </w:r>
      <w:r w:rsidRPr="005A5306">
        <w:rPr>
          <w:bCs/>
          <w:sz w:val="28"/>
          <w:szCs w:val="28"/>
        </w:rPr>
        <w:t xml:space="preserve">та. Отношение масс ограничено снизу единицей: </w:t>
      </w:r>
      <m:oMath>
        <m:r>
          <m:rPr>
            <m:sty m:val="p"/>
          </m:rPr>
          <w:rPr>
            <w:rFonts w:ascii="Cambria Math" w:hAnsi="Cambria Math"/>
            <w:sz w:val="28"/>
            <w:szCs w:val="28"/>
          </w:rPr>
          <m:t>max(1,</m:t>
        </m:r>
        <m:r>
          <w:rPr>
            <w:rFonts w:ascii="Cambria Math" w:hAnsi="Cambria Math"/>
            <w:sz w:val="28"/>
            <w:szCs w:val="28"/>
          </w:rPr>
          <m:t>m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(</m:t>
        </m:r>
        <m:r>
          <w:rPr>
            <w:rFonts w:ascii="Cambria Math" w:hAnsi="Cambria Math"/>
            <w:sz w:val="28"/>
            <w:szCs w:val="28"/>
          </w:rPr>
          <m:t>t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)/</m:t>
        </m:r>
        <m:sSub>
          <m:sSubPr>
            <m:ctrlPr>
              <w:rPr>
                <w:rFonts w:ascii="Cambria Math" w:hAnsi="Cambria Math"/>
                <w:bCs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m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0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</w:rPr>
          <m:t>)</m:t>
        </m:r>
      </m:oMath>
      <w:r w:rsidRPr="005A5306">
        <w:rPr>
          <w:bCs/>
          <w:sz w:val="28"/>
          <w:szCs w:val="28"/>
        </w:rPr>
        <w:t>.</w:t>
      </w:r>
    </w:p>
    <w:p w14:paraId="5D122DD3" w14:textId="77777777" w:rsidR="008E132A" w:rsidRPr="005A5306" w:rsidRDefault="008E132A" w:rsidP="008E132A">
      <w:pPr>
        <w:spacing w:after="280" w:line="360" w:lineRule="auto"/>
        <w:jc w:val="both"/>
        <w:rPr>
          <w:bCs/>
          <w:sz w:val="28"/>
          <w:szCs w:val="28"/>
        </w:rPr>
      </w:pPr>
      <w:r w:rsidRPr="005A5306">
        <w:rPr>
          <w:bCs/>
          <w:sz w:val="28"/>
          <w:szCs w:val="28"/>
        </w:rPr>
        <w:t>Коэффициент ветрового воздействия определяется формулой</w:t>
      </w:r>
    </w:p>
    <w:p w14:paraId="1D74E473" w14:textId="77777777" w:rsidR="008E132A" w:rsidRPr="005A5306" w:rsidRDefault="008E132A" w:rsidP="008E132A">
      <w:pPr>
        <w:spacing w:after="280" w:line="360" w:lineRule="auto"/>
        <w:jc w:val="both"/>
        <w:rPr>
          <w:bCs/>
          <w:sz w:val="28"/>
          <w:szCs w:val="28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bCs/>
                  <w:sz w:val="28"/>
                  <w:szCs w:val="28"/>
                </w:rPr>
              </m:ctrlPr>
            </m:eqArrPr>
            <m:e>
              <m:r>
                <w:rPr>
                  <w:rFonts w:ascii="Cambria Math" w:hAnsi="Cambria Math"/>
                  <w:sz w:val="28"/>
                  <w:szCs w:val="28"/>
                </w:rPr>
                <m:t>w</m:t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(</m:t>
              </m:r>
              <m:r>
                <w:rPr>
                  <w:rFonts w:ascii="Cambria Math" w:hAnsi="Cambria Math"/>
                  <w:sz w:val="28"/>
                  <w:szCs w:val="28"/>
                </w:rPr>
                <m:t>t</m:t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)=max</m:t>
              </m:r>
              <m:d>
                <m:dPr>
                  <m:ctrlPr>
                    <w:rPr>
                      <w:rFonts w:ascii="Cambria Math" w:hAnsi="Cambria Math"/>
                      <w:bCs/>
                      <w:sz w:val="28"/>
                      <w:szCs w:val="28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0,5, min</m:t>
                  </m:r>
                  <m:d>
                    <m:dPr>
                      <m:ctrlPr>
                        <w:rPr>
                          <w:rFonts w:ascii="Cambria Math" w:hAnsi="Cambria Math"/>
                          <w:bCs/>
                          <w:sz w:val="28"/>
                          <w:szCs w:val="28"/>
                        </w:rPr>
                      </m:ctrlPr>
                    </m:d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8"/>
                          <w:szCs w:val="28"/>
                        </w:rPr>
                        <m:t>2,0, 1-cos⁡(Δ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bCs/>
                              <w:sz w:val="28"/>
                              <w:szCs w:val="28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α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wind</m:t>
                          </m:r>
                        </m:sub>
                      </m:s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8"/>
                          <w:szCs w:val="28"/>
                        </w:rPr>
                        <m:t>(</m:t>
                      </m:r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t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8"/>
                          <w:szCs w:val="28"/>
                        </w:rPr>
                        <m:t>))⋅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bCs/>
                              <w:sz w:val="28"/>
                              <w:szCs w:val="28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v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wind</m:t>
                          </m:r>
                        </m:sub>
                      </m:s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8"/>
                          <w:szCs w:val="28"/>
                        </w:rPr>
                        <m:t>(</m:t>
                      </m:r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t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8"/>
                          <w:szCs w:val="28"/>
                        </w:rPr>
                        <m:t>)⋅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bCs/>
                              <w:sz w:val="28"/>
                              <w:szCs w:val="28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k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wind</m:t>
                          </m:r>
                        </m:sub>
                      </m:sSub>
                    </m:e>
                  </m:d>
                </m:e>
              </m:d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,</m:t>
              </m:r>
              <m:r>
                <w:rPr>
                  <w:rFonts w:ascii="Cambria Math" w:hAnsi="Cambria Math"/>
                  <w:sz w:val="28"/>
                  <w:szCs w:val="28"/>
                </w:rPr>
                <m:t>#(31)</m:t>
              </m:r>
            </m:e>
          </m:eqArr>
        </m:oMath>
      </m:oMathPara>
    </w:p>
    <w:p w14:paraId="286CDFBA" w14:textId="77777777" w:rsidR="008E132A" w:rsidRPr="005A5306" w:rsidRDefault="008E132A" w:rsidP="008E132A">
      <w:pPr>
        <w:spacing w:after="280" w:line="360" w:lineRule="auto"/>
        <w:jc w:val="both"/>
        <w:rPr>
          <w:bCs/>
          <w:sz w:val="28"/>
          <w:szCs w:val="28"/>
        </w:rPr>
      </w:pPr>
      <w:r w:rsidRPr="005A5306">
        <w:rPr>
          <w:bCs/>
          <w:sz w:val="28"/>
          <w:szCs w:val="28"/>
        </w:rPr>
        <w:t xml:space="preserve">где </w:t>
      </w:r>
      <m:oMath>
        <m:r>
          <m:rPr>
            <m:sty m:val="p"/>
          </m:rPr>
          <w:rPr>
            <w:rFonts w:ascii="Cambria Math" w:hAnsi="Cambria Math"/>
            <w:sz w:val="28"/>
            <w:szCs w:val="28"/>
          </w:rPr>
          <m:t>Δ</m:t>
        </m:r>
        <m:sSub>
          <m:sSubPr>
            <m:ctrlPr>
              <w:rPr>
                <w:rFonts w:ascii="Cambria Math" w:hAnsi="Cambria Math"/>
                <w:bCs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α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wind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</w:rPr>
          <m:t>(</m:t>
        </m:r>
        <m:r>
          <w:rPr>
            <w:rFonts w:ascii="Cambria Math" w:hAnsi="Cambria Math"/>
            <w:sz w:val="28"/>
            <w:szCs w:val="28"/>
          </w:rPr>
          <m:t>t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)</m:t>
        </m:r>
      </m:oMath>
      <w:r w:rsidRPr="005A5306">
        <w:rPr>
          <w:bCs/>
          <w:sz w:val="28"/>
          <w:szCs w:val="28"/>
        </w:rPr>
        <w:t xml:space="preserve"> — угол между курсом ВС и направлением, противоположным направлению ветра; </w:t>
      </w:r>
      <m:oMath>
        <m:sSub>
          <m:sSubPr>
            <m:ctrlPr>
              <w:rPr>
                <w:rFonts w:ascii="Cambria Math" w:hAnsi="Cambria Math"/>
                <w:bCs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v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wind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</w:rPr>
          <m:t>(</m:t>
        </m:r>
        <m:r>
          <w:rPr>
            <w:rFonts w:ascii="Cambria Math" w:hAnsi="Cambria Math"/>
            <w:sz w:val="28"/>
            <w:szCs w:val="28"/>
          </w:rPr>
          <m:t>t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)</m:t>
        </m:r>
      </m:oMath>
      <w:r w:rsidRPr="005A5306">
        <w:rPr>
          <w:bCs/>
          <w:sz w:val="28"/>
          <w:szCs w:val="28"/>
        </w:rPr>
        <w:t xml:space="preserve"> — скорость ветра (м/с); </w:t>
      </w:r>
      <m:oMath>
        <m:sSub>
          <m:sSubPr>
            <m:ctrlPr>
              <w:rPr>
                <w:rFonts w:ascii="Cambria Math" w:hAnsi="Cambria Math"/>
                <w:bCs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k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wind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</w:rPr>
          <m:t>=0,005</m:t>
        </m:r>
      </m:oMath>
      <w:r w:rsidRPr="005A5306">
        <w:rPr>
          <w:bCs/>
          <w:sz w:val="28"/>
          <w:szCs w:val="28"/>
        </w:rPr>
        <w:t xml:space="preserve"> — коэффициент масштабирования. При попутном ветре (</w:t>
      </w:r>
      <m:oMath>
        <m:r>
          <m:rPr>
            <m:sty m:val="p"/>
          </m:rPr>
          <w:rPr>
            <w:rFonts w:ascii="Cambria Math" w:hAnsi="Cambria Math"/>
            <w:sz w:val="28"/>
            <w:szCs w:val="28"/>
          </w:rPr>
          <m:t>cos⁡Δ</m:t>
        </m:r>
        <m:sSub>
          <m:sSubPr>
            <m:ctrlPr>
              <w:rPr>
                <w:rFonts w:ascii="Cambria Math" w:hAnsi="Cambria Math"/>
                <w:bCs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α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wind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</w:rPr>
          <m:t>&gt;0</m:t>
        </m:r>
      </m:oMath>
      <w:r w:rsidRPr="005A5306">
        <w:rPr>
          <w:bCs/>
          <w:sz w:val="28"/>
          <w:szCs w:val="28"/>
        </w:rPr>
        <w:t xml:space="preserve">) коэффициент </w:t>
      </w:r>
      <m:oMath>
        <m:r>
          <w:rPr>
            <w:rFonts w:ascii="Cambria Math" w:hAnsi="Cambria Math"/>
            <w:sz w:val="28"/>
            <w:szCs w:val="28"/>
          </w:rPr>
          <m:t>w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(</m:t>
        </m:r>
        <m:r>
          <w:rPr>
            <w:rFonts w:ascii="Cambria Math" w:hAnsi="Cambria Math"/>
            <w:sz w:val="28"/>
            <w:szCs w:val="28"/>
          </w:rPr>
          <m:t>t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)&lt;1</m:t>
        </m:r>
      </m:oMath>
      <w:r w:rsidRPr="005A5306">
        <w:rPr>
          <w:bCs/>
          <w:sz w:val="28"/>
          <w:szCs w:val="28"/>
        </w:rPr>
        <w:t>, что снижает расход; при встречном ветре (</w:t>
      </w:r>
      <m:oMath>
        <m:r>
          <m:rPr>
            <m:sty m:val="p"/>
          </m:rPr>
          <w:rPr>
            <w:rFonts w:ascii="Cambria Math" w:hAnsi="Cambria Math"/>
            <w:sz w:val="28"/>
            <w:szCs w:val="28"/>
          </w:rPr>
          <m:t>cos⁡Δ</m:t>
        </m:r>
        <m:sSub>
          <m:sSubPr>
            <m:ctrlPr>
              <w:rPr>
                <w:rFonts w:ascii="Cambria Math" w:hAnsi="Cambria Math"/>
                <w:bCs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α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wind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</w:rPr>
          <m:t>&lt;0</m:t>
        </m:r>
      </m:oMath>
      <w:r w:rsidRPr="005A5306">
        <w:rPr>
          <w:bCs/>
          <w:sz w:val="28"/>
          <w:szCs w:val="28"/>
        </w:rPr>
        <w:t xml:space="preserve">) коэффициент </w:t>
      </w:r>
      <m:oMath>
        <m:r>
          <w:rPr>
            <w:rFonts w:ascii="Cambria Math" w:hAnsi="Cambria Math"/>
            <w:sz w:val="28"/>
            <w:szCs w:val="28"/>
          </w:rPr>
          <m:t>w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(</m:t>
        </m:r>
        <m:r>
          <w:rPr>
            <w:rFonts w:ascii="Cambria Math" w:hAnsi="Cambria Math"/>
            <w:sz w:val="28"/>
            <w:szCs w:val="28"/>
          </w:rPr>
          <m:t>t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)&gt;1</m:t>
        </m:r>
      </m:oMath>
      <w:r w:rsidRPr="005A5306">
        <w:rPr>
          <w:bCs/>
          <w:sz w:val="28"/>
          <w:szCs w:val="28"/>
        </w:rPr>
        <w:t>.</w:t>
      </w:r>
    </w:p>
    <w:p w14:paraId="73CFB523" w14:textId="77777777" w:rsidR="008E132A" w:rsidRPr="005A5306" w:rsidRDefault="008E132A" w:rsidP="008E132A">
      <w:pPr>
        <w:spacing w:after="280" w:line="360" w:lineRule="auto"/>
        <w:jc w:val="both"/>
        <w:rPr>
          <w:bCs/>
          <w:sz w:val="28"/>
          <w:szCs w:val="28"/>
        </w:rPr>
      </w:pPr>
      <w:r w:rsidRPr="005A5306">
        <w:rPr>
          <w:bCs/>
          <w:i/>
          <w:sz w:val="28"/>
          <w:szCs w:val="28"/>
        </w:rPr>
        <w:t>Комментарий.</w:t>
      </w:r>
      <w:r w:rsidRPr="005A5306">
        <w:rPr>
          <w:bCs/>
          <w:sz w:val="28"/>
          <w:szCs w:val="28"/>
        </w:rPr>
        <w:t xml:space="preserve"> В коде (метод </w:t>
      </w:r>
      <w:proofErr w:type="spellStart"/>
      <w:r w:rsidRPr="005A5306">
        <w:rPr>
          <w:rStyle w:val="VerbatimChar"/>
          <w:rFonts w:ascii="Times New Roman" w:eastAsiaTheme="majorEastAsia" w:hAnsi="Times New Roman"/>
          <w:bCs/>
          <w:sz w:val="28"/>
          <w:szCs w:val="28"/>
          <w:shd w:val="clear" w:color="auto" w:fill="F8F8FA"/>
        </w:rPr>
        <w:t>wind_effect</w:t>
      </w:r>
      <w:proofErr w:type="spellEnd"/>
      <w:r w:rsidRPr="005A5306">
        <w:rPr>
          <w:bCs/>
          <w:sz w:val="28"/>
          <w:szCs w:val="28"/>
        </w:rPr>
        <w:t xml:space="preserve"> класса </w:t>
      </w:r>
      <w:proofErr w:type="spellStart"/>
      <w:r w:rsidRPr="005A5306">
        <w:rPr>
          <w:rStyle w:val="VerbatimChar"/>
          <w:rFonts w:ascii="Times New Roman" w:eastAsiaTheme="majorEastAsia" w:hAnsi="Times New Roman"/>
          <w:bCs/>
          <w:sz w:val="28"/>
          <w:szCs w:val="28"/>
          <w:shd w:val="clear" w:color="auto" w:fill="F8F8FA"/>
        </w:rPr>
        <w:t>WeatherDB</w:t>
      </w:r>
      <w:proofErr w:type="spellEnd"/>
      <w:r w:rsidRPr="005A5306">
        <w:rPr>
          <w:bCs/>
          <w:sz w:val="28"/>
          <w:szCs w:val="28"/>
        </w:rPr>
        <w:t xml:space="preserve">) вычисление выполнено следующим образом: направление ветра инвертируется прибавлением </w:t>
      </w:r>
      <m:oMath>
        <m:sSup>
          <m:sSupPr>
            <m:ctrlPr>
              <w:rPr>
                <w:rFonts w:ascii="Cambria Math" w:hAnsi="Cambria Math"/>
                <w:bCs/>
                <w:sz w:val="28"/>
                <w:szCs w:val="28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180</m:t>
            </m:r>
          </m:e>
          <m:sup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∘</m:t>
            </m:r>
          </m:sup>
        </m:sSup>
      </m:oMath>
      <w:r w:rsidRPr="005A5306">
        <w:rPr>
          <w:bCs/>
          <w:sz w:val="28"/>
          <w:szCs w:val="28"/>
        </w:rPr>
        <w:t xml:space="preserve">, затем вычисляется разница азимутов с курсом ВС, и результат ограничивается диапазоном </w:t>
      </w:r>
      <m:oMath>
        <m:r>
          <m:rPr>
            <m:sty m:val="p"/>
          </m:rPr>
          <w:rPr>
            <w:rFonts w:ascii="Cambria Math" w:hAnsi="Cambria Math"/>
            <w:sz w:val="28"/>
            <w:szCs w:val="28"/>
          </w:rPr>
          <m:t>[0,5; 2,0]</m:t>
        </m:r>
      </m:oMath>
      <w:r w:rsidRPr="005A5306">
        <w:rPr>
          <w:bCs/>
          <w:sz w:val="28"/>
          <w:szCs w:val="28"/>
        </w:rPr>
        <w:t>.</w:t>
      </w:r>
    </w:p>
    <w:p w14:paraId="0265065D" w14:textId="77777777" w:rsidR="008E132A" w:rsidRPr="005A5306" w:rsidRDefault="008E132A" w:rsidP="008E132A">
      <w:pPr>
        <w:spacing w:after="280" w:line="360" w:lineRule="auto"/>
        <w:jc w:val="both"/>
        <w:rPr>
          <w:bCs/>
          <w:sz w:val="28"/>
          <w:szCs w:val="28"/>
        </w:rPr>
      </w:pPr>
      <w:r w:rsidRPr="005A5306">
        <w:rPr>
          <w:bCs/>
          <w:sz w:val="28"/>
          <w:szCs w:val="28"/>
        </w:rPr>
        <w:t xml:space="preserve">При смене эшелона на </w:t>
      </w:r>
      <m:oMath>
        <m:r>
          <m:rPr>
            <m:sty m:val="p"/>
          </m:rPr>
          <w:rPr>
            <w:rFonts w:ascii="Cambria Math" w:hAnsi="Cambria Math"/>
            <w:sz w:val="28"/>
            <w:szCs w:val="28"/>
          </w:rPr>
          <m:t>|Δ</m:t>
        </m:r>
        <m:r>
          <w:rPr>
            <w:rFonts w:ascii="Cambria Math" w:hAnsi="Cambria Math"/>
            <w:sz w:val="28"/>
            <w:szCs w:val="28"/>
          </w:rPr>
          <m:t>z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|</m:t>
        </m:r>
      </m:oMath>
      <w:r w:rsidRPr="005A5306">
        <w:rPr>
          <w:bCs/>
          <w:sz w:val="28"/>
          <w:szCs w:val="28"/>
        </w:rPr>
        <w:t xml:space="preserve"> уровней дополнительный расход топлива:</w:t>
      </w:r>
    </w:p>
    <w:p w14:paraId="78B1E0FE" w14:textId="77777777" w:rsidR="008E132A" w:rsidRPr="005A5306" w:rsidRDefault="008E132A" w:rsidP="008E132A">
      <w:pPr>
        <w:spacing w:after="280" w:line="360" w:lineRule="auto"/>
        <w:jc w:val="both"/>
        <w:rPr>
          <w:bCs/>
          <w:sz w:val="28"/>
          <w:szCs w:val="28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bCs/>
                  <w:sz w:val="28"/>
                  <w:szCs w:val="28"/>
                </w:rPr>
              </m:ctrlPr>
            </m:eqArrPr>
            <m:e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Δ</m:t>
              </m:r>
              <m:sSub>
                <m:sSubPr>
                  <m:ctrlPr>
                    <w:rPr>
                      <w:rFonts w:ascii="Cambria Math" w:hAnsi="Cambria Math"/>
                      <w:bCs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f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climb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(</m:t>
              </m:r>
              <m:r>
                <w:rPr>
                  <w:rFonts w:ascii="Cambria Math" w:hAnsi="Cambria Math"/>
                  <w:sz w:val="28"/>
                  <w:szCs w:val="28"/>
                </w:rPr>
                <m:t>t</m:t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)=</m:t>
              </m:r>
              <m:sSub>
                <m:sSubPr>
                  <m:ctrlPr>
                    <w:rPr>
                      <w:rFonts w:ascii="Cambria Math" w:hAnsi="Cambria Math"/>
                      <w:bCs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q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climb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⋅</m:t>
              </m:r>
              <m:f>
                <m:fPr>
                  <m:ctrlPr>
                    <w:rPr>
                      <w:rFonts w:ascii="Cambria Math" w:hAnsi="Cambria Math"/>
                      <w:bCs/>
                      <w:sz w:val="28"/>
                      <w:szCs w:val="28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8"/>
                      <w:szCs w:val="28"/>
                    </w:rPr>
                    <m:t>m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(</m:t>
                  </m:r>
                  <m:r>
                    <w:rPr>
                      <w:rFonts w:ascii="Cambria Math" w:hAnsi="Cambria Math"/>
                      <w:sz w:val="28"/>
                      <w:szCs w:val="28"/>
                    </w:rPr>
                    <m:t>t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)</m:t>
                  </m:r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bCs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m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8"/>
                          <w:szCs w:val="28"/>
                        </w:rP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⋅|Δ</m:t>
              </m:r>
              <m:r>
                <w:rPr>
                  <w:rFonts w:ascii="Cambria Math" w:hAnsi="Cambria Math"/>
                  <w:sz w:val="28"/>
                  <w:szCs w:val="28"/>
                </w:rPr>
                <m:t>z</m:t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|⋅</m:t>
              </m:r>
              <m:sSub>
                <m:sSubPr>
                  <m:ctrlPr>
                    <w:rPr>
                      <w:rFonts w:ascii="Cambria Math" w:hAnsi="Cambria Math"/>
                      <w:bCs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γ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c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(|Δ</m:t>
              </m:r>
              <m:r>
                <w:rPr>
                  <w:rFonts w:ascii="Cambria Math" w:hAnsi="Cambria Math"/>
                  <w:sz w:val="28"/>
                  <w:szCs w:val="28"/>
                </w:rPr>
                <m:t>z</m:t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|),</m:t>
              </m:r>
              <m:r>
                <w:rPr>
                  <w:rFonts w:ascii="Cambria Math" w:hAnsi="Cambria Math"/>
                  <w:sz w:val="28"/>
                  <w:szCs w:val="28"/>
                </w:rPr>
                <m:t>#(32)</m:t>
              </m:r>
            </m:e>
          </m:eqArr>
        </m:oMath>
      </m:oMathPara>
    </w:p>
    <w:p w14:paraId="5B116DDB" w14:textId="77777777" w:rsidR="008E132A" w:rsidRPr="005A5306" w:rsidRDefault="008E132A" w:rsidP="008E132A">
      <w:pPr>
        <w:spacing w:after="280" w:line="360" w:lineRule="auto"/>
        <w:jc w:val="both"/>
        <w:rPr>
          <w:bCs/>
          <w:sz w:val="28"/>
          <w:szCs w:val="28"/>
        </w:rPr>
      </w:pPr>
      <w:r w:rsidRPr="005A5306">
        <w:rPr>
          <w:bCs/>
          <w:sz w:val="28"/>
          <w:szCs w:val="28"/>
        </w:rPr>
        <w:t xml:space="preserve">где </w:t>
      </w:r>
      <m:oMath>
        <m:sSub>
          <m:sSubPr>
            <m:ctrlPr>
              <w:rPr>
                <w:rFonts w:ascii="Cambria Math" w:hAnsi="Cambria Math"/>
                <w:bCs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q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climb</m:t>
            </m:r>
          </m:sub>
        </m:sSub>
      </m:oMath>
      <w:r w:rsidRPr="005A5306">
        <w:rPr>
          <w:bCs/>
          <w:sz w:val="28"/>
          <w:szCs w:val="28"/>
        </w:rPr>
        <w:t xml:space="preserve"> — базовый расход топлива на смену одного эшелона при массе пустого ВС, </w:t>
      </w:r>
      <m:oMath>
        <m:sSub>
          <m:sSubPr>
            <m:ctrlPr>
              <w:rPr>
                <w:rFonts w:ascii="Cambria Math" w:hAnsi="Cambria Math"/>
                <w:bCs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γ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c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</w:rPr>
          <m:t>(</m:t>
        </m:r>
        <m:r>
          <w:rPr>
            <w:rFonts w:ascii="Cambria Math" w:hAnsi="Cambria Math"/>
            <w:sz w:val="28"/>
            <w:szCs w:val="28"/>
          </w:rPr>
          <m:t>n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)</m:t>
        </m:r>
      </m:oMath>
      <w:r w:rsidRPr="005A5306">
        <w:rPr>
          <w:bCs/>
          <w:sz w:val="28"/>
          <w:szCs w:val="28"/>
        </w:rPr>
        <w:t xml:space="preserve"> — коэффициент нелинейного роста затрат:</w:t>
      </w:r>
    </w:p>
    <w:p w14:paraId="46B04572" w14:textId="77777777" w:rsidR="008E132A" w:rsidRPr="005A5306" w:rsidRDefault="008E132A" w:rsidP="008E132A">
      <w:pPr>
        <w:spacing w:after="280" w:line="360" w:lineRule="auto"/>
        <w:jc w:val="both"/>
        <w:rPr>
          <w:bCs/>
          <w:sz w:val="28"/>
          <w:szCs w:val="28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bCs/>
                  <w:sz w:val="28"/>
                  <w:szCs w:val="28"/>
                </w:rPr>
              </m:ctrlPr>
            </m:eqArrPr>
            <m:e>
              <m:sSub>
                <m:sSubPr>
                  <m:ctrlPr>
                    <w:rPr>
                      <w:rFonts w:ascii="Cambria Math" w:hAnsi="Cambria Math"/>
                      <w:bCs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γ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c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(</m:t>
              </m:r>
              <m:r>
                <w:rPr>
                  <w:rFonts w:ascii="Cambria Math" w:hAnsi="Cambria Math"/>
                  <w:sz w:val="28"/>
                  <w:szCs w:val="28"/>
                </w:rPr>
                <m:t>n</m:t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)=</m:t>
              </m:r>
              <m:d>
                <m:dPr>
                  <m:begChr m:val="{"/>
                  <m:endChr m:val=""/>
                  <m:ctrlPr>
                    <w:rPr>
                      <w:rFonts w:ascii="Cambria Math" w:hAnsi="Cambria Math"/>
                      <w:bCs/>
                      <w:sz w:val="28"/>
                      <w:szCs w:val="28"/>
                    </w:rPr>
                  </m:ctrlPr>
                </m:dPr>
                <m:e>
                  <m:m>
                    <m:mPr>
                      <m:plcHide m:val="1"/>
                      <m:mcs>
                        <m:mc>
                          <m:mcPr>
                            <m:count m:val="2"/>
                            <m:mcJc m:val="left"/>
                          </m:mcPr>
                        </m:mc>
                      </m:mcs>
                      <m:ctrlPr>
                        <w:rPr>
                          <w:rFonts w:ascii="Cambria Math" w:hAnsi="Cambria Math"/>
                          <w:bCs/>
                          <w:i/>
                          <w:sz w:val="28"/>
                          <w:szCs w:val="28"/>
                        </w:rPr>
                      </m:ctrlPr>
                    </m:mPr>
                    <m:m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1,0,</m:t>
                        </m:r>
                      </m:e>
                      <m:e>
                        <m:r>
                          <m:rPr>
                            <m:nor/>
                          </m:rPr>
                          <w:rPr>
                            <w:bCs/>
                            <w:sz w:val="28"/>
                            <w:szCs w:val="28"/>
                          </w:rPr>
                          <m:t>если </m:t>
                        </m:r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n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=1,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1,5,</m:t>
                        </m:r>
                      </m:e>
                      <m:e>
                        <m:r>
                          <m:rPr>
                            <m:nor/>
                          </m:rPr>
                          <w:rPr>
                            <w:bCs/>
                            <w:sz w:val="28"/>
                            <w:szCs w:val="28"/>
                          </w:rPr>
                          <m:t>если </m:t>
                        </m:r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n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=2,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2,0,</m:t>
                        </m:r>
                      </m:e>
                      <m:e>
                        <m:r>
                          <m:rPr>
                            <m:nor/>
                          </m:rPr>
                          <w:rPr>
                            <w:bCs/>
                            <w:sz w:val="28"/>
                            <w:szCs w:val="28"/>
                          </w:rPr>
                          <m:t>если </m:t>
                        </m:r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n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⩾3.</m:t>
                        </m:r>
                      </m:e>
                    </m:mr>
                  </m:m>
                </m:e>
              </m:d>
              <m:r>
                <w:rPr>
                  <w:rFonts w:ascii="Cambria Math" w:hAnsi="Cambria Math"/>
                  <w:sz w:val="28"/>
                  <w:szCs w:val="28"/>
                </w:rPr>
                <m:t>#(33)</m:t>
              </m:r>
            </m:e>
          </m:eqArr>
        </m:oMath>
      </m:oMathPara>
    </w:p>
    <w:p w14:paraId="73650CEA" w14:textId="77777777" w:rsidR="008E132A" w:rsidRPr="005A5306" w:rsidRDefault="008E132A" w:rsidP="008E132A">
      <w:pPr>
        <w:spacing w:after="280" w:line="360" w:lineRule="auto"/>
        <w:jc w:val="both"/>
        <w:rPr>
          <w:bCs/>
          <w:sz w:val="28"/>
          <w:szCs w:val="28"/>
        </w:rPr>
      </w:pPr>
      <w:r w:rsidRPr="005A5306">
        <w:rPr>
          <w:bCs/>
          <w:i/>
          <w:sz w:val="28"/>
          <w:szCs w:val="28"/>
        </w:rPr>
        <w:t>Комментарий.</w:t>
      </w:r>
      <w:r w:rsidRPr="005A5306">
        <w:rPr>
          <w:bCs/>
          <w:sz w:val="28"/>
          <w:szCs w:val="28"/>
        </w:rPr>
        <w:t xml:space="preserve"> Формула (32) подтверждена кодом метода </w:t>
      </w:r>
      <w:proofErr w:type="spellStart"/>
      <w:r w:rsidRPr="005A5306">
        <w:rPr>
          <w:rStyle w:val="VerbatimChar"/>
          <w:rFonts w:ascii="Times New Roman" w:eastAsiaTheme="majorEastAsia" w:hAnsi="Times New Roman"/>
          <w:bCs/>
          <w:sz w:val="28"/>
          <w:szCs w:val="28"/>
          <w:shd w:val="clear" w:color="auto" w:fill="F8F8FA"/>
        </w:rPr>
        <w:t>fuel_for_level_change</w:t>
      </w:r>
      <w:proofErr w:type="spellEnd"/>
      <w:r w:rsidRPr="005A5306">
        <w:rPr>
          <w:bCs/>
          <w:sz w:val="28"/>
          <w:szCs w:val="28"/>
        </w:rPr>
        <w:t xml:space="preserve">: при </w:t>
      </w:r>
      <m:oMath>
        <m:r>
          <w:rPr>
            <w:rFonts w:ascii="Cambria Math" w:hAnsi="Cambria Math"/>
            <w:sz w:val="28"/>
            <w:szCs w:val="28"/>
          </w:rPr>
          <m:t>n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=1</m:t>
        </m:r>
      </m:oMath>
      <w:r w:rsidRPr="005A5306">
        <w:rPr>
          <w:bCs/>
          <w:sz w:val="28"/>
          <w:szCs w:val="28"/>
        </w:rPr>
        <w:t xml:space="preserve"> возвращается </w:t>
      </w:r>
      <m:oMath>
        <m:sSub>
          <m:sSubPr>
            <m:ctrlPr>
              <w:rPr>
                <w:rFonts w:ascii="Cambria Math" w:hAnsi="Cambria Math"/>
                <w:bCs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q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climb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</w:rPr>
          <m:t>⋅(</m:t>
        </m:r>
        <m:r>
          <w:rPr>
            <w:rFonts w:ascii="Cambria Math" w:hAnsi="Cambria Math"/>
            <w:sz w:val="28"/>
            <w:szCs w:val="28"/>
          </w:rPr>
          <m:t>m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(</m:t>
        </m:r>
        <m:r>
          <w:rPr>
            <w:rFonts w:ascii="Cambria Math" w:hAnsi="Cambria Math"/>
            <w:sz w:val="28"/>
            <w:szCs w:val="28"/>
          </w:rPr>
          <m:t>t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)/</m:t>
        </m:r>
        <m:sSub>
          <m:sSubPr>
            <m:ctrlPr>
              <w:rPr>
                <w:rFonts w:ascii="Cambria Math" w:hAnsi="Cambria Math"/>
                <w:bCs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m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0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</w:rPr>
          <m:t>)</m:t>
        </m:r>
      </m:oMath>
      <w:r w:rsidRPr="005A5306">
        <w:rPr>
          <w:bCs/>
          <w:sz w:val="28"/>
          <w:szCs w:val="28"/>
        </w:rPr>
        <w:t xml:space="preserve">; при </w:t>
      </w:r>
      <m:oMath>
        <m:r>
          <w:rPr>
            <w:rFonts w:ascii="Cambria Math" w:hAnsi="Cambria Math"/>
            <w:sz w:val="28"/>
            <w:szCs w:val="28"/>
          </w:rPr>
          <m:t>n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=2</m:t>
        </m:r>
      </m:oMath>
      <w:r w:rsidRPr="005A5306">
        <w:rPr>
          <w:bCs/>
          <w:sz w:val="28"/>
          <w:szCs w:val="28"/>
        </w:rPr>
        <w:t xml:space="preserve"> — </w:t>
      </w:r>
      <m:oMath>
        <m:sSub>
          <m:sSubPr>
            <m:ctrlPr>
              <w:rPr>
                <w:rFonts w:ascii="Cambria Math" w:hAnsi="Cambria Math"/>
                <w:bCs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q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climb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</w:rPr>
          <m:t>⋅(</m:t>
        </m:r>
        <m:r>
          <w:rPr>
            <w:rFonts w:ascii="Cambria Math" w:hAnsi="Cambria Math"/>
            <w:sz w:val="28"/>
            <w:szCs w:val="28"/>
          </w:rPr>
          <m:t>m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(</m:t>
        </m:r>
        <m:r>
          <w:rPr>
            <w:rFonts w:ascii="Cambria Math" w:hAnsi="Cambria Math"/>
            <w:sz w:val="28"/>
            <w:szCs w:val="28"/>
          </w:rPr>
          <m:t>t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)/</m:t>
        </m:r>
        <m:sSub>
          <m:sSubPr>
            <m:ctrlPr>
              <w:rPr>
                <w:rFonts w:ascii="Cambria Math" w:hAnsi="Cambria Math"/>
                <w:bCs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m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0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</w:rPr>
          <m:t>)⋅2⋅1,5</m:t>
        </m:r>
      </m:oMath>
      <w:r w:rsidRPr="005A5306">
        <w:rPr>
          <w:bCs/>
          <w:sz w:val="28"/>
          <w:szCs w:val="28"/>
        </w:rPr>
        <w:t xml:space="preserve">; при </w:t>
      </w:r>
      <m:oMath>
        <m:r>
          <w:rPr>
            <w:rFonts w:ascii="Cambria Math" w:hAnsi="Cambria Math"/>
            <w:sz w:val="28"/>
            <w:szCs w:val="28"/>
          </w:rPr>
          <m:t>n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⩾3</m:t>
        </m:r>
      </m:oMath>
      <w:r w:rsidRPr="005A5306">
        <w:rPr>
          <w:bCs/>
          <w:sz w:val="28"/>
          <w:szCs w:val="28"/>
        </w:rPr>
        <w:t xml:space="preserve"> — </w:t>
      </w:r>
      <m:oMath>
        <m:sSub>
          <m:sSubPr>
            <m:ctrlPr>
              <w:rPr>
                <w:rFonts w:ascii="Cambria Math" w:hAnsi="Cambria Math"/>
                <w:bCs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q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climb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</w:rPr>
          <m:t>⋅(</m:t>
        </m:r>
        <m:r>
          <w:rPr>
            <w:rFonts w:ascii="Cambria Math" w:hAnsi="Cambria Math"/>
            <w:sz w:val="28"/>
            <w:szCs w:val="28"/>
          </w:rPr>
          <m:t>m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(</m:t>
        </m:r>
        <m:r>
          <w:rPr>
            <w:rFonts w:ascii="Cambria Math" w:hAnsi="Cambria Math"/>
            <w:sz w:val="28"/>
            <w:szCs w:val="28"/>
          </w:rPr>
          <m:t>t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)/</m:t>
        </m:r>
        <m:sSub>
          <m:sSubPr>
            <m:ctrlPr>
              <w:rPr>
                <w:rFonts w:ascii="Cambria Math" w:hAnsi="Cambria Math"/>
                <w:bCs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m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0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</w:rPr>
          <m:t>)⋅</m:t>
        </m:r>
        <m:r>
          <w:rPr>
            <w:rFonts w:ascii="Cambria Math" w:hAnsi="Cambria Math"/>
            <w:sz w:val="28"/>
            <w:szCs w:val="28"/>
          </w:rPr>
          <m:t>n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⋅2,0</m:t>
        </m:r>
      </m:oMath>
      <w:r w:rsidRPr="005A5306">
        <w:rPr>
          <w:bCs/>
          <w:sz w:val="28"/>
          <w:szCs w:val="28"/>
        </w:rPr>
        <w:t>.</w:t>
      </w:r>
    </w:p>
    <w:p w14:paraId="06AD596F" w14:textId="77777777" w:rsidR="008E132A" w:rsidRPr="005A5306" w:rsidRDefault="008E132A" w:rsidP="008E132A">
      <w:pPr>
        <w:spacing w:after="280" w:line="360" w:lineRule="auto"/>
        <w:jc w:val="both"/>
        <w:rPr>
          <w:bCs/>
          <w:sz w:val="28"/>
          <w:szCs w:val="28"/>
        </w:rPr>
      </w:pPr>
      <w:r w:rsidRPr="005A5306">
        <w:rPr>
          <w:bCs/>
          <w:sz w:val="28"/>
          <w:szCs w:val="28"/>
        </w:rPr>
        <w:t>Остаток топлива обновляется на каждом шаге:</w:t>
      </w:r>
    </w:p>
    <w:p w14:paraId="434CA482" w14:textId="77777777" w:rsidR="008E132A" w:rsidRPr="005A5306" w:rsidRDefault="008E132A" w:rsidP="008E132A">
      <w:pPr>
        <w:spacing w:after="280" w:line="360" w:lineRule="auto"/>
        <w:jc w:val="both"/>
        <w:rPr>
          <w:bCs/>
          <w:sz w:val="28"/>
          <w:szCs w:val="28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bCs/>
                  <w:sz w:val="28"/>
                  <w:szCs w:val="28"/>
                </w:rPr>
              </m:ctrlPr>
            </m:eqArrPr>
            <m:e>
              <m:sSub>
                <m:sSubPr>
                  <m:ctrlPr>
                    <w:rPr>
                      <w:rFonts w:ascii="Cambria Math" w:hAnsi="Cambria Math"/>
                      <w:bCs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f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(</m:t>
              </m:r>
              <m:r>
                <w:rPr>
                  <w:rFonts w:ascii="Cambria Math" w:hAnsi="Cambria Math"/>
                  <w:sz w:val="28"/>
                  <w:szCs w:val="28"/>
                </w:rPr>
                <m:t>t</m:t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+1)=max</m:t>
              </m:r>
              <m:d>
                <m:dPr>
                  <m:ctrlPr>
                    <w:rPr>
                      <w:rFonts w:ascii="Cambria Math" w:hAnsi="Cambria Math"/>
                      <w:bCs/>
                      <w:sz w:val="28"/>
                      <w:szCs w:val="28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 xml:space="preserve">0, </m:t>
                  </m:r>
                  <m:sSub>
                    <m:sSubPr>
                      <m:ctrlPr>
                        <w:rPr>
                          <w:rFonts w:ascii="Cambria Math" w:hAnsi="Cambria Math"/>
                          <w:bCs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m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f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(</m:t>
                  </m:r>
                  <m:r>
                    <w:rPr>
                      <w:rFonts w:ascii="Cambria Math" w:hAnsi="Cambria Math"/>
                      <w:sz w:val="28"/>
                      <w:szCs w:val="28"/>
                    </w:rPr>
                    <m:t>t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)-Δ</m:t>
                  </m:r>
                  <m:sSub>
                    <m:sSubPr>
                      <m:ctrlPr>
                        <w:rPr>
                          <w:rFonts w:ascii="Cambria Math" w:hAnsi="Cambria Math"/>
                          <w:bCs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f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8"/>
                          <w:szCs w:val="28"/>
                        </w:rPr>
                        <m:t>cr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(</m:t>
                  </m:r>
                  <m:r>
                    <w:rPr>
                      <w:rFonts w:ascii="Cambria Math" w:hAnsi="Cambria Math"/>
                      <w:sz w:val="28"/>
                      <w:szCs w:val="28"/>
                    </w:rPr>
                    <m:t>t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)-Δ</m:t>
                  </m:r>
                  <m:sSub>
                    <m:sSubPr>
                      <m:ctrlPr>
                        <w:rPr>
                          <w:rFonts w:ascii="Cambria Math" w:hAnsi="Cambria Math"/>
                          <w:bCs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f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8"/>
                          <w:szCs w:val="28"/>
                        </w:rPr>
                        <m:t>climb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(</m:t>
                  </m:r>
                  <m:r>
                    <w:rPr>
                      <w:rFonts w:ascii="Cambria Math" w:hAnsi="Cambria Math"/>
                      <w:sz w:val="28"/>
                      <w:szCs w:val="28"/>
                    </w:rPr>
                    <m:t>t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)</m:t>
                  </m:r>
                </m:e>
              </m:d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.</m:t>
              </m:r>
              <m:r>
                <w:rPr>
                  <w:rFonts w:ascii="Cambria Math" w:hAnsi="Cambria Math"/>
                  <w:sz w:val="28"/>
                  <w:szCs w:val="28"/>
                </w:rPr>
                <m:t>#(34)</m:t>
              </m:r>
            </m:e>
          </m:eqArr>
        </m:oMath>
      </m:oMathPara>
    </w:p>
    <w:p w14:paraId="6E4FD701" w14:textId="77777777" w:rsidR="008E132A" w:rsidRPr="005A5306" w:rsidRDefault="008E132A" w:rsidP="008E132A">
      <w:pPr>
        <w:spacing w:after="280" w:line="360" w:lineRule="auto"/>
        <w:jc w:val="both"/>
        <w:rPr>
          <w:bCs/>
          <w:sz w:val="28"/>
          <w:szCs w:val="28"/>
        </w:rPr>
      </w:pPr>
      <w:r w:rsidRPr="005A5306">
        <w:rPr>
          <w:bCs/>
          <w:sz w:val="28"/>
          <w:szCs w:val="28"/>
        </w:rPr>
        <w:t>Текущая масса ВС также обновляется:</w:t>
      </w:r>
    </w:p>
    <w:p w14:paraId="07F84205" w14:textId="77777777" w:rsidR="008E132A" w:rsidRPr="005A5306" w:rsidRDefault="008E132A" w:rsidP="008E132A">
      <w:pPr>
        <w:spacing w:after="280" w:line="360" w:lineRule="auto"/>
        <w:jc w:val="both"/>
        <w:rPr>
          <w:bCs/>
          <w:sz w:val="28"/>
          <w:szCs w:val="28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bCs/>
                  <w:sz w:val="28"/>
                  <w:szCs w:val="28"/>
                </w:rPr>
              </m:ctrlPr>
            </m:eqArrPr>
            <m:e>
              <m:r>
                <w:rPr>
                  <w:rFonts w:ascii="Cambria Math" w:hAnsi="Cambria Math"/>
                  <w:sz w:val="28"/>
                  <w:szCs w:val="28"/>
                </w:rPr>
                <m:t>m</m:t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(</m:t>
              </m:r>
              <m:r>
                <w:rPr>
                  <w:rFonts w:ascii="Cambria Math" w:hAnsi="Cambria Math"/>
                  <w:sz w:val="28"/>
                  <w:szCs w:val="28"/>
                </w:rPr>
                <m:t>t</m:t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+1)=max</m:t>
              </m:r>
              <m:d>
                <m:dPr>
                  <m:ctrlPr>
                    <w:rPr>
                      <w:rFonts w:ascii="Cambria Math" w:hAnsi="Cambria Math"/>
                      <w:bCs/>
                      <w:sz w:val="28"/>
                      <w:szCs w:val="28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bCs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m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8"/>
                          <w:szCs w:val="28"/>
                        </w:rPr>
                        <m:t>0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 xml:space="preserve">, </m:t>
                  </m:r>
                  <m:r>
                    <w:rPr>
                      <w:rFonts w:ascii="Cambria Math" w:hAnsi="Cambria Math"/>
                      <w:sz w:val="28"/>
                      <w:szCs w:val="28"/>
                    </w:rPr>
                    <m:t>m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(</m:t>
                  </m:r>
                  <m:r>
                    <w:rPr>
                      <w:rFonts w:ascii="Cambria Math" w:hAnsi="Cambria Math"/>
                      <w:sz w:val="28"/>
                      <w:szCs w:val="28"/>
                    </w:rPr>
                    <m:t>t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)-Δ</m:t>
                  </m:r>
                  <m:sSub>
                    <m:sSubPr>
                      <m:ctrlPr>
                        <w:rPr>
                          <w:rFonts w:ascii="Cambria Math" w:hAnsi="Cambria Math"/>
                          <w:bCs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f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8"/>
                          <w:szCs w:val="28"/>
                        </w:rPr>
                        <m:t>cr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(</m:t>
                  </m:r>
                  <m:r>
                    <w:rPr>
                      <w:rFonts w:ascii="Cambria Math" w:hAnsi="Cambria Math"/>
                      <w:sz w:val="28"/>
                      <w:szCs w:val="28"/>
                    </w:rPr>
                    <m:t>t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)-Δ</m:t>
                  </m:r>
                  <m:sSub>
                    <m:sSubPr>
                      <m:ctrlPr>
                        <w:rPr>
                          <w:rFonts w:ascii="Cambria Math" w:hAnsi="Cambria Math"/>
                          <w:bCs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f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8"/>
                          <w:szCs w:val="28"/>
                        </w:rPr>
                        <m:t>climb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(</m:t>
                  </m:r>
                  <m:r>
                    <w:rPr>
                      <w:rFonts w:ascii="Cambria Math" w:hAnsi="Cambria Math"/>
                      <w:sz w:val="28"/>
                      <w:szCs w:val="28"/>
                    </w:rPr>
                    <m:t>t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)</m:t>
                  </m:r>
                </m:e>
              </m:d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.</m:t>
              </m:r>
              <m:r>
                <w:rPr>
                  <w:rFonts w:ascii="Cambria Math" w:hAnsi="Cambria Math"/>
                  <w:sz w:val="28"/>
                  <w:szCs w:val="28"/>
                </w:rPr>
                <m:t>#(35)</m:t>
              </m:r>
            </m:e>
          </m:eqArr>
        </m:oMath>
      </m:oMathPara>
    </w:p>
    <w:p w14:paraId="5A0968A5" w14:textId="77777777" w:rsidR="008E132A" w:rsidRPr="005A5306" w:rsidRDefault="008E132A" w:rsidP="008E132A">
      <w:pPr>
        <w:spacing w:before="240" w:line="360" w:lineRule="auto"/>
        <w:jc w:val="both"/>
        <w:rPr>
          <w:bCs/>
          <w:sz w:val="28"/>
          <w:szCs w:val="28"/>
        </w:rPr>
      </w:pPr>
      <w:bookmarkStart w:id="11" w:name="bm_2_5_функция_вознаграждения"/>
      <w:r w:rsidRPr="005A5306">
        <w:rPr>
          <w:bCs/>
          <w:sz w:val="28"/>
          <w:szCs w:val="28"/>
        </w:rPr>
        <w:t>2.5 Функция вознаграждения</w:t>
      </w:r>
      <w:bookmarkEnd w:id="11"/>
    </w:p>
    <w:p w14:paraId="36006FF0" w14:textId="77777777" w:rsidR="008E132A" w:rsidRPr="005A5306" w:rsidRDefault="008E132A" w:rsidP="008E132A">
      <w:pPr>
        <w:spacing w:after="280" w:line="360" w:lineRule="auto"/>
        <w:jc w:val="both"/>
        <w:rPr>
          <w:bCs/>
          <w:sz w:val="28"/>
          <w:szCs w:val="28"/>
        </w:rPr>
      </w:pPr>
      <w:r w:rsidRPr="005A5306">
        <w:rPr>
          <w:bCs/>
          <w:sz w:val="28"/>
          <w:szCs w:val="28"/>
        </w:rPr>
        <w:t xml:space="preserve">Функция вознаграждения </w:t>
      </w:r>
      <m:oMath>
        <m:sSub>
          <m:sSubPr>
            <m:ctrlPr>
              <w:rPr>
                <w:rFonts w:ascii="Cambria Math" w:hAnsi="Cambria Math"/>
                <w:bCs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R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t</m:t>
            </m:r>
          </m:sub>
        </m:sSub>
      </m:oMath>
      <w:r w:rsidRPr="005A5306">
        <w:rPr>
          <w:bCs/>
          <w:sz w:val="28"/>
          <w:szCs w:val="28"/>
        </w:rPr>
        <w:t xml:space="preserve"> формируется как взвешенная сумма компонент, отражающих прогресс к цели, бонусные и штрафные составляющие:</w:t>
      </w:r>
    </w:p>
    <w:p w14:paraId="49D3168A" w14:textId="77777777" w:rsidR="008E132A" w:rsidRPr="005A5306" w:rsidRDefault="008E132A" w:rsidP="008E132A">
      <w:pPr>
        <w:spacing w:after="280" w:line="360" w:lineRule="auto"/>
        <w:jc w:val="both"/>
        <w:rPr>
          <w:bCs/>
          <w:sz w:val="28"/>
          <w:szCs w:val="28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bCs/>
                  <w:sz w:val="28"/>
                  <w:szCs w:val="28"/>
                </w:rPr>
              </m:ctrlPr>
            </m:eqArrPr>
            <m:e>
              <m:sSub>
                <m:sSubPr>
                  <m:ctrlPr>
                    <w:rPr>
                      <w:rFonts w:ascii="Cambria Math" w:hAnsi="Cambria Math"/>
                      <w:bCs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t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=</m:t>
              </m:r>
              <m:sSub>
                <m:sSubPr>
                  <m:ctrlPr>
                    <w:rPr>
                      <w:rFonts w:ascii="Cambria Math" w:hAnsi="Cambria Math"/>
                      <w:bCs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R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prog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(</m:t>
              </m:r>
              <m:r>
                <w:rPr>
                  <w:rFonts w:ascii="Cambria Math" w:hAnsi="Cambria Math"/>
                  <w:sz w:val="28"/>
                  <w:szCs w:val="28"/>
                </w:rPr>
                <m:t>t</m:t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)+</m:t>
              </m:r>
              <m:sSub>
                <m:sSubPr>
                  <m:ctrlPr>
                    <w:rPr>
                      <w:rFonts w:ascii="Cambria Math" w:hAnsi="Cambria Math"/>
                      <w:bCs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R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bonus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(</m:t>
              </m:r>
              <m:r>
                <w:rPr>
                  <w:rFonts w:ascii="Cambria Math" w:hAnsi="Cambria Math"/>
                  <w:sz w:val="28"/>
                  <w:szCs w:val="28"/>
                </w:rPr>
                <m:t>t</m:t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)-</m:t>
              </m:r>
              <m:r>
                <w:rPr>
                  <w:rFonts w:ascii="Cambria Math" w:hAnsi="Cambria Math"/>
                  <w:sz w:val="28"/>
                  <w:szCs w:val="28"/>
                </w:rPr>
                <m:t>P</m:t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(</m:t>
              </m:r>
              <m:r>
                <w:rPr>
                  <w:rFonts w:ascii="Cambria Math" w:hAnsi="Cambria Math"/>
                  <w:sz w:val="28"/>
                  <w:szCs w:val="28"/>
                </w:rPr>
                <m:t>t</m:t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).</m:t>
              </m:r>
              <m:r>
                <w:rPr>
                  <w:rFonts w:ascii="Cambria Math" w:hAnsi="Cambria Math"/>
                  <w:sz w:val="28"/>
                  <w:szCs w:val="28"/>
                </w:rPr>
                <m:t>#(36)</m:t>
              </m:r>
            </m:e>
          </m:eqArr>
        </m:oMath>
      </m:oMathPara>
    </w:p>
    <w:p w14:paraId="4214897E" w14:textId="77777777" w:rsidR="008E132A" w:rsidRPr="005A5306" w:rsidRDefault="008E132A" w:rsidP="008E132A">
      <w:pPr>
        <w:spacing w:before="240" w:line="360" w:lineRule="auto"/>
        <w:jc w:val="both"/>
        <w:rPr>
          <w:bCs/>
          <w:sz w:val="28"/>
          <w:szCs w:val="28"/>
        </w:rPr>
      </w:pPr>
      <w:bookmarkStart w:id="12" w:name="bm_2_5_1_компонента_прогресса"/>
      <w:r w:rsidRPr="005A5306">
        <w:rPr>
          <w:bCs/>
          <w:sz w:val="28"/>
          <w:szCs w:val="28"/>
        </w:rPr>
        <w:t>2.5.1 Компонента прогресса</w:t>
      </w:r>
      <w:bookmarkEnd w:id="12"/>
    </w:p>
    <w:p w14:paraId="28EB8D0D" w14:textId="77777777" w:rsidR="008E132A" w:rsidRPr="005A5306" w:rsidRDefault="008E132A" w:rsidP="008E132A">
      <w:pPr>
        <w:spacing w:after="280" w:line="360" w:lineRule="auto"/>
        <w:jc w:val="both"/>
        <w:rPr>
          <w:bCs/>
          <w:sz w:val="28"/>
          <w:szCs w:val="28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bCs/>
                  <w:sz w:val="28"/>
                  <w:szCs w:val="28"/>
                </w:rPr>
              </m:ctrlPr>
            </m:eqArrPr>
            <m:e>
              <m:sSub>
                <m:sSubPr>
                  <m:ctrlPr>
                    <w:rPr>
                      <w:rFonts w:ascii="Cambria Math" w:hAnsi="Cambria Math"/>
                      <w:bCs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R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prog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(</m:t>
              </m:r>
              <m:r>
                <w:rPr>
                  <w:rFonts w:ascii="Cambria Math" w:hAnsi="Cambria Math"/>
                  <w:sz w:val="28"/>
                  <w:szCs w:val="28"/>
                </w:rPr>
                <m:t>t</m:t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)=</m:t>
              </m:r>
              <m:sSub>
                <m:sSubPr>
                  <m:ctrlPr>
                    <w:rPr>
                      <w:rFonts w:ascii="Cambria Math" w:hAnsi="Cambria Math"/>
                      <w:bCs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k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prog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⋅max</m:t>
              </m:r>
              <m:d>
                <m:dPr>
                  <m:ctrlPr>
                    <w:rPr>
                      <w:rFonts w:ascii="Cambria Math" w:hAnsi="Cambria Math"/>
                      <w:bCs/>
                      <w:sz w:val="28"/>
                      <w:szCs w:val="28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 xml:space="preserve">0, </m:t>
                  </m:r>
                  <m:sSub>
                    <m:sSubPr>
                      <m:ctrlPr>
                        <w:rPr>
                          <w:rFonts w:ascii="Cambria Math" w:hAnsi="Cambria Math"/>
                          <w:bCs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d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t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bCs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d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t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8"/>
                          <w:szCs w:val="28"/>
                        </w:rPr>
                        <m:t>+1</m:t>
                      </m:r>
                    </m:sub>
                  </m:sSub>
                </m:e>
              </m:d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,</m:t>
              </m:r>
              <m:r>
                <w:rPr>
                  <w:rFonts w:ascii="Cambria Math" w:hAnsi="Cambria Math"/>
                  <w:sz w:val="28"/>
                  <w:szCs w:val="28"/>
                </w:rPr>
                <m:t>#(37)</m:t>
              </m:r>
            </m:e>
          </m:eqArr>
        </m:oMath>
      </m:oMathPara>
    </w:p>
    <w:p w14:paraId="6F8F033C" w14:textId="77777777" w:rsidR="008E132A" w:rsidRPr="005A5306" w:rsidRDefault="008E132A" w:rsidP="008E132A">
      <w:pPr>
        <w:spacing w:after="280" w:line="360" w:lineRule="auto"/>
        <w:jc w:val="both"/>
        <w:rPr>
          <w:bCs/>
          <w:sz w:val="28"/>
          <w:szCs w:val="28"/>
        </w:rPr>
      </w:pPr>
      <w:r w:rsidRPr="005A5306">
        <w:rPr>
          <w:bCs/>
          <w:sz w:val="28"/>
          <w:szCs w:val="28"/>
        </w:rPr>
        <w:t xml:space="preserve">где </w:t>
      </w:r>
      <m:oMath>
        <m:sSub>
          <m:sSubPr>
            <m:ctrlPr>
              <w:rPr>
                <w:rFonts w:ascii="Cambria Math" w:hAnsi="Cambria Math"/>
                <w:bCs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k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prog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</w:rPr>
          <m:t>=10,0</m:t>
        </m:r>
      </m:oMath>
      <w:r w:rsidRPr="005A5306">
        <w:rPr>
          <w:bCs/>
          <w:sz w:val="28"/>
          <w:szCs w:val="28"/>
        </w:rPr>
        <w:t xml:space="preserve"> — коэффициент масштабирования прогресса, </w:t>
      </w:r>
      <m:oMath>
        <m:sSub>
          <m:sSubPr>
            <m:ctrlPr>
              <w:rPr>
                <w:rFonts w:ascii="Cambria Math" w:hAnsi="Cambria Math"/>
                <w:bCs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d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t</m:t>
            </m:r>
          </m:sub>
        </m:sSub>
      </m:oMath>
      <w:r w:rsidRPr="005A5306">
        <w:rPr>
          <w:bCs/>
          <w:sz w:val="28"/>
          <w:szCs w:val="28"/>
        </w:rPr>
        <w:t xml:space="preserve"> и </w:t>
      </w:r>
      <m:oMath>
        <m:sSub>
          <m:sSubPr>
            <m:ctrlPr>
              <w:rPr>
                <w:rFonts w:ascii="Cambria Math" w:hAnsi="Cambria Math"/>
                <w:bCs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d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t</m:t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+1</m:t>
            </m:r>
          </m:sub>
        </m:sSub>
      </m:oMath>
      <w:r w:rsidRPr="005A5306">
        <w:rPr>
          <w:bCs/>
          <w:sz w:val="28"/>
          <w:szCs w:val="28"/>
        </w:rPr>
        <w:t xml:space="preserve"> — расстояния до цели до и после шага.</w:t>
      </w:r>
    </w:p>
    <w:p w14:paraId="5C7C1AFE" w14:textId="77777777" w:rsidR="008E132A" w:rsidRPr="005A5306" w:rsidRDefault="008E132A" w:rsidP="008E132A">
      <w:pPr>
        <w:spacing w:after="280" w:line="360" w:lineRule="auto"/>
        <w:jc w:val="both"/>
        <w:rPr>
          <w:bCs/>
          <w:sz w:val="28"/>
          <w:szCs w:val="28"/>
        </w:rPr>
      </w:pPr>
      <w:r w:rsidRPr="005A5306">
        <w:rPr>
          <w:bCs/>
          <w:sz w:val="28"/>
          <w:szCs w:val="28"/>
        </w:rPr>
        <w:t>При достижении аэропорта назначения (</w:t>
      </w:r>
      <m:oMath>
        <m:sSub>
          <m:sSubPr>
            <m:ctrlPr>
              <w:rPr>
                <w:rFonts w:ascii="Cambria Math" w:hAnsi="Cambria Math"/>
                <w:bCs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d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t</m:t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+1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</w:rPr>
          <m:t>&lt;</m:t>
        </m:r>
        <m:sSub>
          <m:sSubPr>
            <m:ctrlPr>
              <w:rPr>
                <w:rFonts w:ascii="Cambria Math" w:hAnsi="Cambria Math"/>
                <w:bCs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d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arr</m:t>
            </m:r>
          </m:sub>
        </m:sSub>
      </m:oMath>
      <w:r w:rsidRPr="005A5306">
        <w:rPr>
          <w:bCs/>
          <w:sz w:val="28"/>
          <w:szCs w:val="28"/>
        </w:rPr>
        <w:t xml:space="preserve">, где </w:t>
      </w:r>
      <m:oMath>
        <m:sSub>
          <m:sSubPr>
            <m:ctrlPr>
              <w:rPr>
                <w:rFonts w:ascii="Cambria Math" w:hAnsi="Cambria Math"/>
                <w:bCs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d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arr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</w:rPr>
          <m:t>=100</m:t>
        </m:r>
      </m:oMath>
      <w:r w:rsidRPr="005A5306">
        <w:rPr>
          <w:bCs/>
          <w:sz w:val="28"/>
          <w:szCs w:val="28"/>
        </w:rPr>
        <w:t xml:space="preserve"> км) агент получает фиксированный бонус прибытия:</w:t>
      </w:r>
    </w:p>
    <w:p w14:paraId="20246867" w14:textId="77777777" w:rsidR="008E132A" w:rsidRPr="005A5306" w:rsidRDefault="008E132A" w:rsidP="008E132A">
      <w:pPr>
        <w:spacing w:after="280" w:line="360" w:lineRule="auto"/>
        <w:jc w:val="both"/>
        <w:rPr>
          <w:bCs/>
          <w:sz w:val="28"/>
          <w:szCs w:val="28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bCs/>
                  <w:sz w:val="28"/>
                  <w:szCs w:val="28"/>
                </w:rPr>
              </m:ctrlPr>
            </m:eqArrPr>
            <m:e>
              <m:sSub>
                <m:sSubPr>
                  <m:ctrlPr>
                    <w:rPr>
                      <w:rFonts w:ascii="Cambria Math" w:hAnsi="Cambria Math"/>
                      <w:bCs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R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arrival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=50 000.</m:t>
              </m:r>
              <m:r>
                <w:rPr>
                  <w:rFonts w:ascii="Cambria Math" w:hAnsi="Cambria Math"/>
                  <w:sz w:val="28"/>
                  <w:szCs w:val="28"/>
                </w:rPr>
                <m:t>#(38)</m:t>
              </m:r>
            </m:e>
          </m:eqArr>
        </m:oMath>
      </m:oMathPara>
    </w:p>
    <w:p w14:paraId="2FC60100" w14:textId="77777777" w:rsidR="008E132A" w:rsidRPr="005A5306" w:rsidRDefault="008E132A" w:rsidP="008E132A">
      <w:pPr>
        <w:spacing w:before="240" w:line="360" w:lineRule="auto"/>
        <w:jc w:val="both"/>
        <w:rPr>
          <w:bCs/>
          <w:sz w:val="28"/>
          <w:szCs w:val="28"/>
        </w:rPr>
      </w:pPr>
      <w:bookmarkStart w:id="13" w:name="bm_2_5_2_бонус_за_смену_эшелона"/>
      <w:r w:rsidRPr="005A5306">
        <w:rPr>
          <w:bCs/>
          <w:sz w:val="28"/>
          <w:szCs w:val="28"/>
        </w:rPr>
        <w:t>2.5.2 Бонус за смену эшелона</w:t>
      </w:r>
      <w:bookmarkEnd w:id="13"/>
    </w:p>
    <w:p w14:paraId="5A211EB6" w14:textId="77777777" w:rsidR="008E132A" w:rsidRPr="005A5306" w:rsidRDefault="008E132A" w:rsidP="008E132A">
      <w:pPr>
        <w:spacing w:after="280" w:line="360" w:lineRule="auto"/>
        <w:jc w:val="both"/>
        <w:rPr>
          <w:bCs/>
          <w:sz w:val="28"/>
          <w:szCs w:val="28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bCs/>
                  <w:sz w:val="28"/>
                  <w:szCs w:val="28"/>
                </w:rPr>
              </m:ctrlPr>
            </m:eqArrPr>
            <m:e>
              <m:sSub>
                <m:sSubPr>
                  <m:ctrlPr>
                    <w:rPr>
                      <w:rFonts w:ascii="Cambria Math" w:hAnsi="Cambria Math"/>
                      <w:bCs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R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bonus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(</m:t>
              </m:r>
              <m:r>
                <w:rPr>
                  <w:rFonts w:ascii="Cambria Math" w:hAnsi="Cambria Math"/>
                  <w:sz w:val="28"/>
                  <w:szCs w:val="28"/>
                </w:rPr>
                <m:t>t</m:t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)=</m:t>
              </m:r>
              <m:d>
                <m:dPr>
                  <m:begChr m:val="{"/>
                  <m:endChr m:val=""/>
                  <m:ctrlPr>
                    <w:rPr>
                      <w:rFonts w:ascii="Cambria Math" w:hAnsi="Cambria Math"/>
                      <w:bCs/>
                      <w:sz w:val="28"/>
                      <w:szCs w:val="28"/>
                    </w:rPr>
                  </m:ctrlPr>
                </m:dPr>
                <m:e>
                  <m:m>
                    <m:mPr>
                      <m:plcHide m:val="1"/>
                      <m:mcs>
                        <m:mc>
                          <m:mcPr>
                            <m:count m:val="2"/>
                            <m:mcJc m:val="left"/>
                          </m:mcPr>
                        </m:mc>
                      </m:mcs>
                      <m:ctrlPr>
                        <w:rPr>
                          <w:rFonts w:ascii="Cambria Math" w:hAnsi="Cambria Math"/>
                          <w:bCs/>
                          <w:i/>
                          <w:sz w:val="28"/>
                          <w:szCs w:val="28"/>
                        </w:rPr>
                      </m:ctrlPr>
                    </m:mPr>
                    <m:m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bCs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 w:val="28"/>
                                <w:szCs w:val="28"/>
                              </w:rPr>
                              <m:t>r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sz w:val="28"/>
                                <w:szCs w:val="28"/>
                              </w:rPr>
                              <m:t>alt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=30,</m:t>
                        </m:r>
                      </m:e>
                      <m:e>
                        <m:r>
                          <m:rPr>
                            <m:nor/>
                          </m:rPr>
                          <w:rPr>
                            <w:bCs/>
                            <w:sz w:val="28"/>
                            <w:szCs w:val="28"/>
                          </w:rPr>
                          <m:t>если 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|Δ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bCs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 w:val="28"/>
                                <w:szCs w:val="28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8"/>
                                <w:szCs w:val="28"/>
                              </w:rPr>
                              <m:t>t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|&gt;0,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0</m:t>
                        </m:r>
                      </m:e>
                      <m:e>
                        <m:r>
                          <m:rPr>
                            <m:nor/>
                          </m:rPr>
                          <w:rPr>
                            <w:bCs/>
                            <w:sz w:val="28"/>
                            <w:szCs w:val="28"/>
                          </w:rPr>
                          <m:t>иначе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.</m:t>
                        </m:r>
                      </m:e>
                    </m:mr>
                  </m:m>
                </m:e>
              </m:d>
              <m:r>
                <w:rPr>
                  <w:rFonts w:ascii="Cambria Math" w:hAnsi="Cambria Math"/>
                  <w:sz w:val="28"/>
                  <w:szCs w:val="28"/>
                </w:rPr>
                <m:t>#(39)</m:t>
              </m:r>
            </m:e>
          </m:eqArr>
        </m:oMath>
      </m:oMathPara>
    </w:p>
    <w:p w14:paraId="43A4116C" w14:textId="77777777" w:rsidR="008E132A" w:rsidRPr="005A5306" w:rsidRDefault="008E132A" w:rsidP="008E132A">
      <w:pPr>
        <w:spacing w:before="240" w:line="360" w:lineRule="auto"/>
        <w:jc w:val="both"/>
        <w:rPr>
          <w:bCs/>
          <w:sz w:val="28"/>
          <w:szCs w:val="28"/>
        </w:rPr>
      </w:pPr>
      <w:bookmarkStart w:id="14" w:name="bm_2_5_3_суммарный_штраф"/>
      <w:r w:rsidRPr="005A5306">
        <w:rPr>
          <w:bCs/>
          <w:sz w:val="28"/>
          <w:szCs w:val="28"/>
        </w:rPr>
        <w:t>2.5.3 Суммарный штраф</w:t>
      </w:r>
      <w:bookmarkEnd w:id="14"/>
    </w:p>
    <w:p w14:paraId="083D25E5" w14:textId="77777777" w:rsidR="008E132A" w:rsidRPr="005A5306" w:rsidRDefault="008E132A" w:rsidP="008E132A">
      <w:pPr>
        <w:spacing w:after="280" w:line="360" w:lineRule="auto"/>
        <w:jc w:val="both"/>
        <w:rPr>
          <w:bCs/>
          <w:sz w:val="28"/>
          <w:szCs w:val="28"/>
        </w:rPr>
      </w:pPr>
      <w:r w:rsidRPr="005A5306">
        <w:rPr>
          <w:bCs/>
          <w:sz w:val="28"/>
          <w:szCs w:val="28"/>
        </w:rPr>
        <w:t xml:space="preserve">Суммарный штраф </w:t>
      </w:r>
      <m:oMath>
        <m:r>
          <w:rPr>
            <w:rFonts w:ascii="Cambria Math" w:hAnsi="Cambria Math"/>
            <w:sz w:val="28"/>
            <w:szCs w:val="28"/>
          </w:rPr>
          <m:t>P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(</m:t>
        </m:r>
        <m:r>
          <w:rPr>
            <w:rFonts w:ascii="Cambria Math" w:hAnsi="Cambria Math"/>
            <w:sz w:val="28"/>
            <w:szCs w:val="28"/>
          </w:rPr>
          <m:t>t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)</m:t>
        </m:r>
      </m:oMath>
      <w:r w:rsidRPr="005A5306">
        <w:rPr>
          <w:bCs/>
          <w:sz w:val="28"/>
          <w:szCs w:val="28"/>
        </w:rPr>
        <w:t xml:space="preserve"> складывается из шести компонент:</w:t>
      </w:r>
    </w:p>
    <w:p w14:paraId="2CE36483" w14:textId="77777777" w:rsidR="008E132A" w:rsidRPr="005A5306" w:rsidRDefault="008E132A" w:rsidP="008E132A">
      <w:pPr>
        <w:spacing w:after="280" w:line="360" w:lineRule="auto"/>
        <w:jc w:val="both"/>
        <w:rPr>
          <w:bCs/>
          <w:sz w:val="28"/>
          <w:szCs w:val="28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bCs/>
                  <w:sz w:val="28"/>
                  <w:szCs w:val="28"/>
                </w:rPr>
              </m:ctrlPr>
            </m:eqArrPr>
            <m:e>
              <m:r>
                <w:rPr>
                  <w:rFonts w:ascii="Cambria Math" w:hAnsi="Cambria Math"/>
                  <w:sz w:val="28"/>
                  <w:szCs w:val="28"/>
                </w:rPr>
                <m:t>P</m:t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(</m:t>
              </m:r>
              <m:r>
                <w:rPr>
                  <w:rFonts w:ascii="Cambria Math" w:hAnsi="Cambria Math"/>
                  <w:sz w:val="28"/>
                  <w:szCs w:val="28"/>
                </w:rPr>
                <m:t>t</m:t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)=</m:t>
              </m:r>
              <m:sSub>
                <m:sSubPr>
                  <m:ctrlPr>
                    <w:rPr>
                      <w:rFonts w:ascii="Cambria Math" w:hAnsi="Cambria Math"/>
                      <w:bCs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P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weather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(</m:t>
              </m:r>
              <m:r>
                <w:rPr>
                  <w:rFonts w:ascii="Cambria Math" w:hAnsi="Cambria Math"/>
                  <w:sz w:val="28"/>
                  <w:szCs w:val="28"/>
                </w:rPr>
                <m:t>t</m:t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)+</m:t>
              </m:r>
              <m:sSub>
                <m:sSubPr>
                  <m:ctrlPr>
                    <w:rPr>
                      <w:rFonts w:ascii="Cambria Math" w:hAnsi="Cambria Math"/>
                      <w:bCs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P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alt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(</m:t>
              </m:r>
              <m:r>
                <w:rPr>
                  <w:rFonts w:ascii="Cambria Math" w:hAnsi="Cambria Math"/>
                  <w:sz w:val="28"/>
                  <w:szCs w:val="28"/>
                </w:rPr>
                <m:t>t</m:t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)+</m:t>
              </m:r>
              <m:sSub>
                <m:sSubPr>
                  <m:ctrlPr>
                    <w:rPr>
                      <w:rFonts w:ascii="Cambria Math" w:hAnsi="Cambria Math"/>
                      <w:bCs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P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stag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(</m:t>
              </m:r>
              <m:r>
                <w:rPr>
                  <w:rFonts w:ascii="Cambria Math" w:hAnsi="Cambria Math"/>
                  <w:sz w:val="28"/>
                  <w:szCs w:val="28"/>
                </w:rPr>
                <m:t>t</m:t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)+</m:t>
              </m:r>
              <m:sSub>
                <m:sSubPr>
                  <m:ctrlPr>
                    <w:rPr>
                      <w:rFonts w:ascii="Cambria Math" w:hAnsi="Cambria Math"/>
                      <w:bCs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P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conf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(</m:t>
              </m:r>
              <m:r>
                <w:rPr>
                  <w:rFonts w:ascii="Cambria Math" w:hAnsi="Cambria Math"/>
                  <w:sz w:val="28"/>
                  <w:szCs w:val="28"/>
                </w:rPr>
                <m:t>t</m:t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)+</m:t>
              </m:r>
              <m:sSub>
                <m:sSubPr>
                  <m:ctrlPr>
                    <w:rPr>
                      <w:rFonts w:ascii="Cambria Math" w:hAnsi="Cambria Math"/>
                      <w:bCs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P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head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(</m:t>
              </m:r>
              <m:r>
                <w:rPr>
                  <w:rFonts w:ascii="Cambria Math" w:hAnsi="Cambria Math"/>
                  <w:sz w:val="28"/>
                  <w:szCs w:val="28"/>
                </w:rPr>
                <m:t>t</m:t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)+</m:t>
              </m:r>
              <m:sSub>
                <m:sSubPr>
                  <m:ctrlPr>
                    <w:rPr>
                      <w:rFonts w:ascii="Cambria Math" w:hAnsi="Cambria Math"/>
                      <w:bCs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P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prog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(</m:t>
              </m:r>
              <m:r>
                <w:rPr>
                  <w:rFonts w:ascii="Cambria Math" w:hAnsi="Cambria Math"/>
                  <w:sz w:val="28"/>
                  <w:szCs w:val="28"/>
                </w:rPr>
                <m:t>t</m:t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).</m:t>
              </m:r>
              <m:r>
                <w:rPr>
                  <w:rFonts w:ascii="Cambria Math" w:hAnsi="Cambria Math"/>
                  <w:sz w:val="28"/>
                  <w:szCs w:val="28"/>
                </w:rPr>
                <m:t>#(40)</m:t>
              </m:r>
            </m:e>
          </m:eqArr>
        </m:oMath>
      </m:oMathPara>
    </w:p>
    <w:p w14:paraId="2A93B069" w14:textId="77777777" w:rsidR="008E132A" w:rsidRPr="005A5306" w:rsidRDefault="008E132A" w:rsidP="008E132A">
      <w:pPr>
        <w:spacing w:after="280" w:line="360" w:lineRule="auto"/>
        <w:jc w:val="both"/>
        <w:rPr>
          <w:bCs/>
          <w:sz w:val="28"/>
          <w:szCs w:val="28"/>
        </w:rPr>
      </w:pPr>
      <w:r w:rsidRPr="005A5306">
        <w:rPr>
          <w:bCs/>
          <w:sz w:val="28"/>
          <w:szCs w:val="28"/>
        </w:rPr>
        <w:t>Штраф за метеорологические условия:</w:t>
      </w:r>
    </w:p>
    <w:p w14:paraId="7EE3762C" w14:textId="77777777" w:rsidR="008E132A" w:rsidRPr="005A5306" w:rsidRDefault="008E132A" w:rsidP="008E132A">
      <w:pPr>
        <w:spacing w:after="280" w:line="360" w:lineRule="auto"/>
        <w:jc w:val="both"/>
        <w:rPr>
          <w:bCs/>
          <w:sz w:val="28"/>
          <w:szCs w:val="28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bCs/>
                  <w:sz w:val="28"/>
                  <w:szCs w:val="28"/>
                </w:rPr>
              </m:ctrlPr>
            </m:eqArrPr>
            <m:e>
              <m:sSub>
                <m:sSubPr>
                  <m:ctrlPr>
                    <w:rPr>
                      <w:rFonts w:ascii="Cambria Math" w:hAnsi="Cambria Math"/>
                      <w:bCs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P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weather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(</m:t>
              </m:r>
              <m:r>
                <w:rPr>
                  <w:rFonts w:ascii="Cambria Math" w:hAnsi="Cambria Math"/>
                  <w:sz w:val="28"/>
                  <w:szCs w:val="28"/>
                </w:rPr>
                <m:t>t</m:t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)=</m:t>
              </m:r>
              <m:sSub>
                <m:sSubPr>
                  <m:ctrlPr>
                    <w:rPr>
                      <w:rFonts w:ascii="Cambria Math" w:hAnsi="Cambria Math"/>
                      <w:bCs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k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wind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 xml:space="preserve">⋅max(0, </m:t>
              </m:r>
              <m:sSub>
                <m:sSubPr>
                  <m:ctrlPr>
                    <w:rPr>
                      <w:rFonts w:ascii="Cambria Math" w:hAnsi="Cambria Math"/>
                      <w:bCs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v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wind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(</m:t>
              </m:r>
              <m:r>
                <w:rPr>
                  <w:rFonts w:ascii="Cambria Math" w:hAnsi="Cambria Math"/>
                  <w:sz w:val="28"/>
                  <w:szCs w:val="28"/>
                </w:rPr>
                <m:t>t</m:t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)-</m:t>
              </m:r>
              <m:sSub>
                <m:sSubPr>
                  <m:ctrlPr>
                    <w:rPr>
                      <w:rFonts w:ascii="Cambria Math" w:hAnsi="Cambria Math"/>
                      <w:bCs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v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0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)+</m:t>
              </m:r>
              <m:sSub>
                <m:sSubPr>
                  <m:ctrlPr>
                    <w:rPr>
                      <w:rFonts w:ascii="Cambria Math" w:hAnsi="Cambria Math"/>
                      <w:bCs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k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storm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⋅</m:t>
              </m:r>
              <m:r>
                <w:rPr>
                  <w:rFonts w:ascii="Cambria Math" w:hAnsi="Cambria Math"/>
                  <w:sz w:val="28"/>
                  <w:szCs w:val="28"/>
                </w:rPr>
                <m:t>S</m:t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(</m:t>
              </m:r>
              <m:r>
                <w:rPr>
                  <w:rFonts w:ascii="Cambria Math" w:hAnsi="Cambria Math"/>
                  <w:sz w:val="28"/>
                  <w:szCs w:val="28"/>
                </w:rPr>
                <m:t>t</m:t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)+</m:t>
              </m:r>
              <m:sSub>
                <m:sSubPr>
                  <m:ctrlPr>
                    <w:rPr>
                      <w:rFonts w:ascii="Cambria Math" w:hAnsi="Cambria Math"/>
                      <w:bCs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k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turb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⋅</m:t>
              </m:r>
              <m:r>
                <w:rPr>
                  <w:rFonts w:ascii="Cambria Math" w:hAnsi="Cambria Math"/>
                  <w:sz w:val="28"/>
                  <w:szCs w:val="28"/>
                </w:rPr>
                <m:t>T</m:t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(</m:t>
              </m:r>
              <m:r>
                <w:rPr>
                  <w:rFonts w:ascii="Cambria Math" w:hAnsi="Cambria Math"/>
                  <w:sz w:val="28"/>
                  <w:szCs w:val="28"/>
                </w:rPr>
                <m:t>t</m:t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)+</m:t>
              </m:r>
              <m:sSub>
                <m:sSubPr>
                  <m:ctrlPr>
                    <w:rPr>
                      <w:rFonts w:ascii="Cambria Math" w:hAnsi="Cambria Math"/>
                      <w:bCs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k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ice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⋅</m:t>
              </m:r>
              <m:r>
                <w:rPr>
                  <w:rFonts w:ascii="Cambria Math" w:hAnsi="Cambria Math"/>
                  <w:sz w:val="28"/>
                  <w:szCs w:val="28"/>
                </w:rPr>
                <m:t>I</m:t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(</m:t>
              </m:r>
              <m:r>
                <w:rPr>
                  <w:rFonts w:ascii="Cambria Math" w:hAnsi="Cambria Math"/>
                  <w:sz w:val="28"/>
                  <w:szCs w:val="28"/>
                </w:rPr>
                <m:t>t</m:t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),</m:t>
              </m:r>
              <m:r>
                <w:rPr>
                  <w:rFonts w:ascii="Cambria Math" w:hAnsi="Cambria Math"/>
                  <w:sz w:val="28"/>
                  <w:szCs w:val="28"/>
                </w:rPr>
                <m:t>#(41)</m:t>
              </m:r>
            </m:e>
          </m:eqArr>
        </m:oMath>
      </m:oMathPara>
    </w:p>
    <w:p w14:paraId="77396181" w14:textId="77777777" w:rsidR="008E132A" w:rsidRPr="005A5306" w:rsidRDefault="008E132A" w:rsidP="008E132A">
      <w:pPr>
        <w:spacing w:after="280" w:line="360" w:lineRule="auto"/>
        <w:jc w:val="both"/>
        <w:rPr>
          <w:bCs/>
          <w:sz w:val="28"/>
          <w:szCs w:val="28"/>
        </w:rPr>
      </w:pPr>
      <w:r w:rsidRPr="005A5306">
        <w:rPr>
          <w:bCs/>
          <w:sz w:val="28"/>
          <w:szCs w:val="28"/>
        </w:rPr>
        <w:t xml:space="preserve">где </w:t>
      </w:r>
      <m:oMath>
        <m:sSub>
          <m:sSubPr>
            <m:ctrlPr>
              <w:rPr>
                <w:rFonts w:ascii="Cambria Math" w:hAnsi="Cambria Math"/>
                <w:bCs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v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wind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</w:rPr>
          <m:t>(</m:t>
        </m:r>
        <m:r>
          <w:rPr>
            <w:rFonts w:ascii="Cambria Math" w:hAnsi="Cambria Math"/>
            <w:sz w:val="28"/>
            <w:szCs w:val="28"/>
          </w:rPr>
          <m:t>t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)</m:t>
        </m:r>
      </m:oMath>
      <w:r w:rsidRPr="005A5306">
        <w:rPr>
          <w:bCs/>
          <w:sz w:val="28"/>
          <w:szCs w:val="28"/>
        </w:rPr>
        <w:t xml:space="preserve"> — скорость ветра (м/с); </w:t>
      </w:r>
      <m:oMath>
        <m:sSub>
          <m:sSubPr>
            <m:ctrlPr>
              <w:rPr>
                <w:rFonts w:ascii="Cambria Math" w:hAnsi="Cambria Math"/>
                <w:bCs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v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0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</w:rPr>
          <m:t>=10</m:t>
        </m:r>
      </m:oMath>
      <w:r w:rsidRPr="005A5306">
        <w:rPr>
          <w:bCs/>
          <w:sz w:val="28"/>
          <w:szCs w:val="28"/>
        </w:rPr>
        <w:t xml:space="preserve"> м/с — пороговое значение ветра, ниже которого штраф не начисляется; </w:t>
      </w:r>
      <m:oMath>
        <m:r>
          <w:rPr>
            <w:rFonts w:ascii="Cambria Math" w:hAnsi="Cambria Math"/>
            <w:sz w:val="28"/>
            <w:szCs w:val="28"/>
          </w:rPr>
          <m:t>S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(</m:t>
        </m:r>
        <m:r>
          <w:rPr>
            <w:rFonts w:ascii="Cambria Math" w:hAnsi="Cambria Math"/>
            <w:sz w:val="28"/>
            <w:szCs w:val="28"/>
          </w:rPr>
          <m:t>t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)∈[0,1]</m:t>
        </m:r>
      </m:oMath>
      <w:r w:rsidRPr="005A5306">
        <w:rPr>
          <w:bCs/>
          <w:sz w:val="28"/>
          <w:szCs w:val="28"/>
        </w:rPr>
        <w:t xml:space="preserve"> — мощность грозовой активности; </w:t>
      </w:r>
      <m:oMath>
        <m:r>
          <w:rPr>
            <w:rFonts w:ascii="Cambria Math" w:hAnsi="Cambria Math"/>
            <w:sz w:val="28"/>
            <w:szCs w:val="28"/>
          </w:rPr>
          <m:t>T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(</m:t>
        </m:r>
        <m:r>
          <w:rPr>
            <w:rFonts w:ascii="Cambria Math" w:hAnsi="Cambria Math"/>
            <w:sz w:val="28"/>
            <w:szCs w:val="28"/>
          </w:rPr>
          <m:t>t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)∈{0,1,2,3}</m:t>
        </m:r>
      </m:oMath>
      <w:r w:rsidRPr="005A5306">
        <w:rPr>
          <w:bCs/>
          <w:sz w:val="28"/>
          <w:szCs w:val="28"/>
        </w:rPr>
        <w:t xml:space="preserve"> — уровень турбулентности; </w:t>
      </w:r>
      <m:oMath>
        <m:r>
          <w:rPr>
            <w:rFonts w:ascii="Cambria Math" w:hAnsi="Cambria Math"/>
            <w:sz w:val="28"/>
            <w:szCs w:val="28"/>
          </w:rPr>
          <m:t>I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(</m:t>
        </m:r>
        <m:r>
          <w:rPr>
            <w:rFonts w:ascii="Cambria Math" w:hAnsi="Cambria Math"/>
            <w:sz w:val="28"/>
            <w:szCs w:val="28"/>
          </w:rPr>
          <m:t>t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)∈{0,1,2,3}</m:t>
        </m:r>
      </m:oMath>
      <w:r w:rsidRPr="005A5306">
        <w:rPr>
          <w:bCs/>
          <w:sz w:val="28"/>
          <w:szCs w:val="28"/>
        </w:rPr>
        <w:t xml:space="preserve"> — </w:t>
      </w:r>
      <w:r w:rsidRPr="005A5306">
        <w:rPr>
          <w:bCs/>
          <w:sz w:val="28"/>
          <w:szCs w:val="28"/>
        </w:rPr>
        <w:lastRenderedPageBreak/>
        <w:t xml:space="preserve">уровень обледенения. Коэффициенты штрафов: </w:t>
      </w:r>
      <m:oMath>
        <m:sSub>
          <m:sSubPr>
            <m:ctrlPr>
              <w:rPr>
                <w:rFonts w:ascii="Cambria Math" w:hAnsi="Cambria Math"/>
                <w:bCs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k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wind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</w:rPr>
          <m:t>=12</m:t>
        </m:r>
      </m:oMath>
      <w:r w:rsidRPr="005A5306">
        <w:rPr>
          <w:bCs/>
          <w:sz w:val="28"/>
          <w:szCs w:val="28"/>
        </w:rPr>
        <w:t xml:space="preserve"> (за каждый м/с сверх порога), </w:t>
      </w:r>
      <m:oMath>
        <m:sSub>
          <m:sSubPr>
            <m:ctrlPr>
              <w:rPr>
                <w:rFonts w:ascii="Cambria Math" w:hAnsi="Cambria Math"/>
                <w:bCs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k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storm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</w:rPr>
          <m:t>=500</m:t>
        </m:r>
      </m:oMath>
      <w:r w:rsidRPr="005A5306">
        <w:rPr>
          <w:bCs/>
          <w:sz w:val="28"/>
          <w:szCs w:val="28"/>
        </w:rPr>
        <w:t xml:space="preserve">, </w:t>
      </w:r>
      <m:oMath>
        <m:sSub>
          <m:sSubPr>
            <m:ctrlPr>
              <w:rPr>
                <w:rFonts w:ascii="Cambria Math" w:hAnsi="Cambria Math"/>
                <w:bCs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k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turb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</w:rPr>
          <m:t>=150</m:t>
        </m:r>
      </m:oMath>
      <w:r w:rsidRPr="005A5306">
        <w:rPr>
          <w:bCs/>
          <w:sz w:val="28"/>
          <w:szCs w:val="28"/>
        </w:rPr>
        <w:t xml:space="preserve">, </w:t>
      </w:r>
      <m:oMath>
        <m:sSub>
          <m:sSubPr>
            <m:ctrlPr>
              <w:rPr>
                <w:rFonts w:ascii="Cambria Math" w:hAnsi="Cambria Math"/>
                <w:bCs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k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ice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</w:rPr>
          <m:t>=120</m:t>
        </m:r>
      </m:oMath>
      <w:r w:rsidRPr="005A5306">
        <w:rPr>
          <w:bCs/>
          <w:sz w:val="28"/>
          <w:szCs w:val="28"/>
        </w:rPr>
        <w:t>.</w:t>
      </w:r>
    </w:p>
    <w:p w14:paraId="6F5E84E0" w14:textId="77777777" w:rsidR="008E132A" w:rsidRPr="005A5306" w:rsidRDefault="008E132A" w:rsidP="008E132A">
      <w:pPr>
        <w:spacing w:after="280" w:line="360" w:lineRule="auto"/>
        <w:jc w:val="both"/>
        <w:rPr>
          <w:bCs/>
          <w:sz w:val="28"/>
          <w:szCs w:val="28"/>
        </w:rPr>
      </w:pPr>
      <w:r w:rsidRPr="005A5306">
        <w:rPr>
          <w:bCs/>
          <w:i/>
          <w:sz w:val="28"/>
          <w:szCs w:val="28"/>
        </w:rPr>
        <w:t>Комментарий.</w:t>
      </w:r>
      <w:r w:rsidRPr="005A5306">
        <w:rPr>
          <w:bCs/>
          <w:sz w:val="28"/>
          <w:szCs w:val="28"/>
        </w:rPr>
        <w:t xml:space="preserve"> В исходной спецификации были указаны значения </w:t>
      </w:r>
      <m:oMath>
        <m:sSub>
          <m:sSubPr>
            <m:ctrlPr>
              <w:rPr>
                <w:rFonts w:ascii="Cambria Math" w:hAnsi="Cambria Math"/>
                <w:bCs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k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turb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</w:rPr>
          <m:t>=50</m:t>
        </m:r>
      </m:oMath>
      <w:r w:rsidRPr="005A5306">
        <w:rPr>
          <w:bCs/>
          <w:sz w:val="28"/>
          <w:szCs w:val="28"/>
        </w:rPr>
        <w:t xml:space="preserve">, </w:t>
      </w:r>
      <m:oMath>
        <m:sSub>
          <m:sSubPr>
            <m:ctrlPr>
              <w:rPr>
                <w:rFonts w:ascii="Cambria Math" w:hAnsi="Cambria Math"/>
                <w:bCs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k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ice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</w:rPr>
          <m:t>=45</m:t>
        </m:r>
      </m:oMath>
      <w:r w:rsidRPr="005A5306">
        <w:rPr>
          <w:bCs/>
          <w:sz w:val="28"/>
          <w:szCs w:val="28"/>
        </w:rPr>
        <w:t xml:space="preserve">, </w:t>
      </w:r>
      <m:oMath>
        <m:sSub>
          <m:sSubPr>
            <m:ctrlPr>
              <w:rPr>
                <w:rFonts w:ascii="Cambria Math" w:hAnsi="Cambria Math"/>
                <w:bCs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k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storm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</w:rPr>
          <m:t>=120</m:t>
        </m:r>
      </m:oMath>
      <w:r w:rsidRPr="005A5306">
        <w:rPr>
          <w:bCs/>
          <w:sz w:val="28"/>
          <w:szCs w:val="28"/>
        </w:rPr>
        <w:t xml:space="preserve">, </w:t>
      </w:r>
      <m:oMath>
        <m:sSub>
          <m:sSubPr>
            <m:ctrlPr>
              <w:rPr>
                <w:rFonts w:ascii="Cambria Math" w:hAnsi="Cambria Math"/>
                <w:bCs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k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wind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</w:rPr>
          <m:t>=200</m:t>
        </m:r>
      </m:oMath>
      <w:r w:rsidRPr="005A5306">
        <w:rPr>
          <w:bCs/>
          <w:sz w:val="28"/>
          <w:szCs w:val="28"/>
        </w:rPr>
        <w:t>. Реализация использует иные значения, привед</w:t>
      </w:r>
      <w:proofErr w:type="spellStart"/>
      <w:r>
        <w:rPr>
          <w:bCs/>
          <w:szCs w:val="28"/>
        </w:rPr>
        <w:t>е</w:t>
      </w:r>
      <w:r w:rsidRPr="005A5306">
        <w:rPr>
          <w:bCs/>
          <w:sz w:val="28"/>
          <w:szCs w:val="28"/>
        </w:rPr>
        <w:t>нные</w:t>
      </w:r>
      <w:proofErr w:type="spellEnd"/>
      <w:r w:rsidRPr="005A5306">
        <w:rPr>
          <w:bCs/>
          <w:sz w:val="28"/>
          <w:szCs w:val="28"/>
        </w:rPr>
        <w:t xml:space="preserve"> выше, которые отражают актуальную настройку модели. Штраф за ветер в реализации начисляется пропорционально скорости ветра (за каждый м/с сверх порога), а не пропорционально коэффициенту ветрового воздействия.</w:t>
      </w:r>
    </w:p>
    <w:p w14:paraId="181C7EB0" w14:textId="77777777" w:rsidR="008E132A" w:rsidRPr="005A5306" w:rsidRDefault="008E132A" w:rsidP="008E132A">
      <w:pPr>
        <w:spacing w:after="280" w:line="360" w:lineRule="auto"/>
        <w:jc w:val="both"/>
        <w:rPr>
          <w:bCs/>
          <w:sz w:val="28"/>
          <w:szCs w:val="28"/>
        </w:rPr>
      </w:pPr>
      <w:r w:rsidRPr="005A5306">
        <w:rPr>
          <w:bCs/>
          <w:sz w:val="28"/>
          <w:szCs w:val="28"/>
        </w:rPr>
        <w:t>Штраф за смену эшелона:</w:t>
      </w:r>
    </w:p>
    <w:p w14:paraId="1834DC6A" w14:textId="77777777" w:rsidR="008E132A" w:rsidRPr="005A5306" w:rsidRDefault="008E132A" w:rsidP="008E132A">
      <w:pPr>
        <w:spacing w:after="280" w:line="360" w:lineRule="auto"/>
        <w:jc w:val="both"/>
        <w:rPr>
          <w:bCs/>
          <w:sz w:val="28"/>
          <w:szCs w:val="28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bCs/>
                  <w:sz w:val="28"/>
                  <w:szCs w:val="28"/>
                </w:rPr>
              </m:ctrlPr>
            </m:eqArrPr>
            <m:e>
              <m:sSub>
                <m:sSubPr>
                  <m:ctrlPr>
                    <w:rPr>
                      <w:rFonts w:ascii="Cambria Math" w:hAnsi="Cambria Math"/>
                      <w:bCs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P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alt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(</m:t>
              </m:r>
              <m:r>
                <w:rPr>
                  <w:rFonts w:ascii="Cambria Math" w:hAnsi="Cambria Math"/>
                  <w:sz w:val="28"/>
                  <w:szCs w:val="28"/>
                </w:rPr>
                <m:t>t</m:t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)=</m:t>
              </m:r>
              <m:sSub>
                <m:sSubPr>
                  <m:ctrlPr>
                    <w:rPr>
                      <w:rFonts w:ascii="Cambria Math" w:hAnsi="Cambria Math"/>
                      <w:bCs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k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alt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⋅|Δ</m:t>
              </m:r>
              <m:sSub>
                <m:sSubPr>
                  <m:ctrlPr>
                    <w:rPr>
                      <w:rFonts w:ascii="Cambria Math" w:hAnsi="Cambria Math"/>
                      <w:bCs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z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t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|⋅</m:t>
              </m:r>
              <m:r>
                <w:rPr>
                  <w:rFonts w:ascii="Cambria Math" w:hAnsi="Cambria Math"/>
                  <w:sz w:val="28"/>
                  <w:szCs w:val="28"/>
                </w:rPr>
                <m:t>μ</m:t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(|Δ</m:t>
              </m:r>
              <m:sSub>
                <m:sSubPr>
                  <m:ctrlPr>
                    <w:rPr>
                      <w:rFonts w:ascii="Cambria Math" w:hAnsi="Cambria Math"/>
                      <w:bCs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z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t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|),</m:t>
              </m:r>
              <m:r>
                <w:rPr>
                  <w:rFonts w:ascii="Cambria Math" w:hAnsi="Cambria Math"/>
                  <w:sz w:val="28"/>
                  <w:szCs w:val="28"/>
                </w:rPr>
                <m:t>#(42)</m:t>
              </m:r>
            </m:e>
          </m:eqArr>
        </m:oMath>
      </m:oMathPara>
    </w:p>
    <w:p w14:paraId="3EF88402" w14:textId="77777777" w:rsidR="008E132A" w:rsidRPr="005A5306" w:rsidRDefault="008E132A" w:rsidP="008E132A">
      <w:pPr>
        <w:spacing w:after="280" w:line="360" w:lineRule="auto"/>
        <w:jc w:val="both"/>
        <w:rPr>
          <w:bCs/>
          <w:sz w:val="28"/>
          <w:szCs w:val="28"/>
        </w:rPr>
      </w:pPr>
      <w:r w:rsidRPr="005A5306">
        <w:rPr>
          <w:bCs/>
          <w:sz w:val="28"/>
          <w:szCs w:val="28"/>
        </w:rPr>
        <w:t xml:space="preserve">где </w:t>
      </w:r>
      <m:oMath>
        <m:sSub>
          <m:sSubPr>
            <m:ctrlPr>
              <w:rPr>
                <w:rFonts w:ascii="Cambria Math" w:hAnsi="Cambria Math"/>
                <w:bCs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k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alt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</w:rPr>
          <m:t>=50</m:t>
        </m:r>
      </m:oMath>
      <w:r w:rsidRPr="005A5306">
        <w:rPr>
          <w:bCs/>
          <w:sz w:val="28"/>
          <w:szCs w:val="28"/>
        </w:rPr>
        <w:t xml:space="preserve"> — базовый штраф за уровень, </w:t>
      </w:r>
      <m:oMath>
        <m:r>
          <w:rPr>
            <w:rFonts w:ascii="Cambria Math" w:hAnsi="Cambria Math"/>
            <w:sz w:val="28"/>
            <w:szCs w:val="28"/>
          </w:rPr>
          <m:t>μ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(</m:t>
        </m:r>
        <m:r>
          <w:rPr>
            <w:rFonts w:ascii="Cambria Math" w:hAnsi="Cambria Math"/>
            <w:sz w:val="28"/>
            <w:szCs w:val="28"/>
          </w:rPr>
          <m:t>n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)</m:t>
        </m:r>
      </m:oMath>
      <w:r w:rsidRPr="005A5306">
        <w:rPr>
          <w:bCs/>
          <w:sz w:val="28"/>
          <w:szCs w:val="28"/>
        </w:rPr>
        <w:t xml:space="preserve"> — множитель нелинейности:</w:t>
      </w:r>
    </w:p>
    <w:p w14:paraId="5EED0EBA" w14:textId="77777777" w:rsidR="008E132A" w:rsidRPr="005A5306" w:rsidRDefault="008E132A" w:rsidP="008E132A">
      <w:pPr>
        <w:spacing w:after="280" w:line="360" w:lineRule="auto"/>
        <w:jc w:val="both"/>
        <w:rPr>
          <w:bCs/>
          <w:sz w:val="28"/>
          <w:szCs w:val="28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bCs/>
                  <w:sz w:val="28"/>
                  <w:szCs w:val="28"/>
                </w:rPr>
              </m:ctrlPr>
            </m:eqArrPr>
            <m:e>
              <m:r>
                <w:rPr>
                  <w:rFonts w:ascii="Cambria Math" w:hAnsi="Cambria Math"/>
                  <w:sz w:val="28"/>
                  <w:szCs w:val="28"/>
                </w:rPr>
                <m:t>μ</m:t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(</m:t>
              </m:r>
              <m:r>
                <w:rPr>
                  <w:rFonts w:ascii="Cambria Math" w:hAnsi="Cambria Math"/>
                  <w:sz w:val="28"/>
                  <w:szCs w:val="28"/>
                </w:rPr>
                <m:t>n</m:t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)=</m:t>
              </m:r>
              <m:d>
                <m:dPr>
                  <m:begChr m:val="{"/>
                  <m:endChr m:val=""/>
                  <m:ctrlPr>
                    <w:rPr>
                      <w:rFonts w:ascii="Cambria Math" w:hAnsi="Cambria Math"/>
                      <w:bCs/>
                      <w:sz w:val="28"/>
                      <w:szCs w:val="28"/>
                    </w:rPr>
                  </m:ctrlPr>
                </m:dPr>
                <m:e>
                  <m:m>
                    <m:mPr>
                      <m:plcHide m:val="1"/>
                      <m:mcs>
                        <m:mc>
                          <m:mcPr>
                            <m:count m:val="2"/>
                            <m:mcJc m:val="left"/>
                          </m:mcPr>
                        </m:mc>
                      </m:mcs>
                      <m:ctrlPr>
                        <w:rPr>
                          <w:rFonts w:ascii="Cambria Math" w:hAnsi="Cambria Math"/>
                          <w:bCs/>
                          <w:i/>
                          <w:sz w:val="28"/>
                          <w:szCs w:val="28"/>
                        </w:rPr>
                      </m:ctrlPr>
                    </m:mPr>
                    <m:m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1,0,</m:t>
                        </m:r>
                      </m:e>
                      <m:e>
                        <m:r>
                          <m:rPr>
                            <m:nor/>
                          </m:rPr>
                          <w:rPr>
                            <w:bCs/>
                            <w:sz w:val="28"/>
                            <w:szCs w:val="28"/>
                          </w:rPr>
                          <m:t>если </m:t>
                        </m:r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n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=1,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1,5,</m:t>
                        </m:r>
                      </m:e>
                      <m:e>
                        <m:r>
                          <m:rPr>
                            <m:nor/>
                          </m:rPr>
                          <w:rPr>
                            <w:bCs/>
                            <w:sz w:val="28"/>
                            <w:szCs w:val="28"/>
                          </w:rPr>
                          <m:t>если </m:t>
                        </m:r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n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⩾2.</m:t>
                        </m:r>
                      </m:e>
                    </m:mr>
                  </m:m>
                </m:e>
              </m:d>
              <m:r>
                <w:rPr>
                  <w:rFonts w:ascii="Cambria Math" w:hAnsi="Cambria Math"/>
                  <w:sz w:val="28"/>
                  <w:szCs w:val="28"/>
                </w:rPr>
                <m:t>#(43)</m:t>
              </m:r>
            </m:e>
          </m:eqArr>
        </m:oMath>
      </m:oMathPara>
    </w:p>
    <w:p w14:paraId="475AD2C8" w14:textId="77777777" w:rsidR="008E132A" w:rsidRPr="005A5306" w:rsidRDefault="008E132A" w:rsidP="008E132A">
      <w:pPr>
        <w:spacing w:after="280" w:line="360" w:lineRule="auto"/>
        <w:jc w:val="both"/>
        <w:rPr>
          <w:bCs/>
          <w:sz w:val="28"/>
          <w:szCs w:val="28"/>
        </w:rPr>
      </w:pPr>
      <w:r w:rsidRPr="005A5306">
        <w:rPr>
          <w:bCs/>
          <w:i/>
          <w:sz w:val="28"/>
          <w:szCs w:val="28"/>
        </w:rPr>
        <w:t>Комментарий.</w:t>
      </w:r>
      <w:r w:rsidRPr="005A5306">
        <w:rPr>
          <w:bCs/>
          <w:sz w:val="28"/>
          <w:szCs w:val="28"/>
        </w:rPr>
        <w:t xml:space="preserve"> Конкретные значения штрафа: </w:t>
      </w:r>
      <m:oMath>
        <m:sSub>
          <m:sSubPr>
            <m:ctrlPr>
              <w:rPr>
                <w:rFonts w:ascii="Cambria Math" w:hAnsi="Cambria Math"/>
                <w:bCs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P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alt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</w:rPr>
          <m:t>=50</m:t>
        </m:r>
      </m:oMath>
      <w:r w:rsidRPr="005A5306">
        <w:rPr>
          <w:bCs/>
          <w:sz w:val="28"/>
          <w:szCs w:val="28"/>
        </w:rPr>
        <w:t xml:space="preserve"> при </w:t>
      </w:r>
      <m:oMath>
        <m:r>
          <m:rPr>
            <m:sty m:val="p"/>
          </m:rPr>
          <w:rPr>
            <w:rFonts w:ascii="Cambria Math" w:hAnsi="Cambria Math"/>
            <w:sz w:val="28"/>
            <w:szCs w:val="28"/>
          </w:rPr>
          <m:t>|Δ</m:t>
        </m:r>
        <m:r>
          <w:rPr>
            <w:rFonts w:ascii="Cambria Math" w:hAnsi="Cambria Math"/>
            <w:sz w:val="28"/>
            <w:szCs w:val="28"/>
          </w:rPr>
          <m:t>z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|=1</m:t>
        </m:r>
      </m:oMath>
      <w:r w:rsidRPr="005A5306">
        <w:rPr>
          <w:bCs/>
          <w:sz w:val="28"/>
          <w:szCs w:val="28"/>
        </w:rPr>
        <w:t xml:space="preserve">; </w:t>
      </w:r>
      <m:oMath>
        <m:sSub>
          <m:sSubPr>
            <m:ctrlPr>
              <w:rPr>
                <w:rFonts w:ascii="Cambria Math" w:hAnsi="Cambria Math"/>
                <w:bCs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P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alt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</w:rPr>
          <m:t>=150</m:t>
        </m:r>
      </m:oMath>
      <w:r w:rsidRPr="005A5306">
        <w:rPr>
          <w:bCs/>
          <w:sz w:val="28"/>
          <w:szCs w:val="28"/>
        </w:rPr>
        <w:t xml:space="preserve"> при </w:t>
      </w:r>
      <m:oMath>
        <m:r>
          <m:rPr>
            <m:sty m:val="p"/>
          </m:rPr>
          <w:rPr>
            <w:rFonts w:ascii="Cambria Math" w:hAnsi="Cambria Math"/>
            <w:sz w:val="28"/>
            <w:szCs w:val="28"/>
          </w:rPr>
          <m:t>|Δ</m:t>
        </m:r>
        <m:r>
          <w:rPr>
            <w:rFonts w:ascii="Cambria Math" w:hAnsi="Cambria Math"/>
            <w:sz w:val="28"/>
            <w:szCs w:val="28"/>
          </w:rPr>
          <m:t>z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|=2</m:t>
        </m:r>
      </m:oMath>
      <w:r w:rsidRPr="005A5306">
        <w:rPr>
          <w:bCs/>
          <w:sz w:val="28"/>
          <w:szCs w:val="28"/>
        </w:rPr>
        <w:t xml:space="preserve">; </w:t>
      </w:r>
      <m:oMath>
        <m:sSub>
          <m:sSubPr>
            <m:ctrlPr>
              <w:rPr>
                <w:rFonts w:ascii="Cambria Math" w:hAnsi="Cambria Math"/>
                <w:bCs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P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alt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</w:rPr>
          <m:t>=225</m:t>
        </m:r>
      </m:oMath>
      <w:r w:rsidRPr="005A5306">
        <w:rPr>
          <w:bCs/>
          <w:sz w:val="28"/>
          <w:szCs w:val="28"/>
        </w:rPr>
        <w:t xml:space="preserve"> при </w:t>
      </w:r>
      <m:oMath>
        <m:r>
          <m:rPr>
            <m:sty m:val="p"/>
          </m:rPr>
          <w:rPr>
            <w:rFonts w:ascii="Cambria Math" w:hAnsi="Cambria Math"/>
            <w:sz w:val="28"/>
            <w:szCs w:val="28"/>
          </w:rPr>
          <m:t>|Δ</m:t>
        </m:r>
        <m:r>
          <w:rPr>
            <w:rFonts w:ascii="Cambria Math" w:hAnsi="Cambria Math"/>
            <w:sz w:val="28"/>
            <w:szCs w:val="28"/>
          </w:rPr>
          <m:t>z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|=3</m:t>
        </m:r>
      </m:oMath>
      <w:r w:rsidRPr="005A5306">
        <w:rPr>
          <w:bCs/>
          <w:sz w:val="28"/>
          <w:szCs w:val="28"/>
        </w:rPr>
        <w:t>. В исходной спецификации были указаны значения 80, 150, 200 соответственно. Реализация использует формулу (42)–(43).</w:t>
      </w:r>
    </w:p>
    <w:p w14:paraId="02551B00" w14:textId="77777777" w:rsidR="008E132A" w:rsidRPr="005A5306" w:rsidRDefault="008E132A" w:rsidP="008E132A">
      <w:pPr>
        <w:spacing w:after="280" w:line="360" w:lineRule="auto"/>
        <w:jc w:val="both"/>
        <w:rPr>
          <w:bCs/>
          <w:sz w:val="28"/>
          <w:szCs w:val="28"/>
        </w:rPr>
      </w:pPr>
      <w:r w:rsidRPr="005A5306">
        <w:rPr>
          <w:bCs/>
          <w:sz w:val="28"/>
          <w:szCs w:val="28"/>
        </w:rPr>
        <w:t>Штраф за стагнацию на эшелоне (нарастающий):</w:t>
      </w:r>
    </w:p>
    <w:p w14:paraId="15F98866" w14:textId="77777777" w:rsidR="008E132A" w:rsidRPr="005A5306" w:rsidRDefault="008E132A" w:rsidP="008E132A">
      <w:pPr>
        <w:spacing w:after="280" w:line="360" w:lineRule="auto"/>
        <w:jc w:val="both"/>
        <w:rPr>
          <w:bCs/>
          <w:sz w:val="28"/>
          <w:szCs w:val="28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bCs/>
                  <w:sz w:val="28"/>
                  <w:szCs w:val="28"/>
                </w:rPr>
              </m:ctrlPr>
            </m:eqArrPr>
            <m:e>
              <m:sSub>
                <m:sSubPr>
                  <m:ctrlPr>
                    <w:rPr>
                      <w:rFonts w:ascii="Cambria Math" w:hAnsi="Cambria Math"/>
                      <w:bCs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P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stag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(</m:t>
              </m:r>
              <m:r>
                <w:rPr>
                  <w:rFonts w:ascii="Cambria Math" w:hAnsi="Cambria Math"/>
                  <w:sz w:val="28"/>
                  <w:szCs w:val="28"/>
                </w:rPr>
                <m:t>t</m:t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)=</m:t>
              </m:r>
              <m:sSub>
                <m:sSubPr>
                  <m:ctrlPr>
                    <w:rPr>
                      <w:rFonts w:ascii="Cambria Math" w:hAnsi="Cambria Math"/>
                      <w:bCs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k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stag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⋅max</m:t>
              </m:r>
              <m:sSup>
                <m:sSupPr>
                  <m:ctrlPr>
                    <w:rPr>
                      <w:rFonts w:ascii="Cambria Math" w:hAnsi="Cambria Math"/>
                      <w:bCs/>
                      <w:sz w:val="28"/>
                      <w:szCs w:val="28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bCs/>
                          <w:sz w:val="28"/>
                          <w:szCs w:val="28"/>
                        </w:rPr>
                      </m:ctrlPr>
                    </m:d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8"/>
                          <w:szCs w:val="28"/>
                        </w:rPr>
                        <m:t xml:space="preserve">0, 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bCs/>
                              <w:sz w:val="28"/>
                              <w:szCs w:val="28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n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alt</m:t>
                          </m:r>
                        </m:sub>
                      </m:s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8"/>
                          <w:szCs w:val="28"/>
                        </w:rPr>
                        <m:t>(</m:t>
                      </m:r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t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8"/>
                          <w:szCs w:val="28"/>
                        </w:rPr>
                        <m:t>)-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bCs/>
                              <w:sz w:val="28"/>
                              <w:szCs w:val="28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N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stag</m:t>
                          </m:r>
                        </m:sub>
                      </m:sSub>
                    </m:e>
                  </m:d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2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/max</m:t>
              </m:r>
              <m:d>
                <m:dPr>
                  <m:ctrlPr>
                    <w:rPr>
                      <w:rFonts w:ascii="Cambria Math" w:hAnsi="Cambria Math"/>
                      <w:bCs/>
                      <w:sz w:val="28"/>
                      <w:szCs w:val="28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 xml:space="preserve">0, </m:t>
                  </m:r>
                  <m:sSub>
                    <m:sSubPr>
                      <m:ctrlPr>
                        <w:rPr>
                          <w:rFonts w:ascii="Cambria Math" w:hAnsi="Cambria Math"/>
                          <w:bCs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n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8"/>
                          <w:szCs w:val="28"/>
                        </w:rPr>
                        <m:t>alt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(</m:t>
                  </m:r>
                  <m:r>
                    <w:rPr>
                      <w:rFonts w:ascii="Cambria Math" w:hAnsi="Cambria Math"/>
                      <w:sz w:val="28"/>
                      <w:szCs w:val="28"/>
                    </w:rPr>
                    <m:t>t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)-</m:t>
                  </m:r>
                  <m:sSub>
                    <m:sSubPr>
                      <m:ctrlPr>
                        <w:rPr>
                          <w:rFonts w:ascii="Cambria Math" w:hAnsi="Cambria Math"/>
                          <w:bCs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N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8"/>
                          <w:szCs w:val="28"/>
                        </w:rPr>
                        <m:t>stag</m:t>
                      </m:r>
                    </m:sub>
                  </m:sSub>
                </m:e>
              </m:d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,</m:t>
              </m:r>
              <m:r>
                <w:rPr>
                  <w:rFonts w:ascii="Cambria Math" w:hAnsi="Cambria Math"/>
                  <w:sz w:val="28"/>
                  <w:szCs w:val="28"/>
                </w:rPr>
                <m:t>#(44)</m:t>
              </m:r>
            </m:e>
          </m:eqArr>
        </m:oMath>
      </m:oMathPara>
    </w:p>
    <w:p w14:paraId="20F269C8" w14:textId="77777777" w:rsidR="008E132A" w:rsidRPr="005A5306" w:rsidRDefault="008E132A" w:rsidP="008E132A">
      <w:pPr>
        <w:spacing w:after="280" w:line="360" w:lineRule="auto"/>
        <w:jc w:val="both"/>
        <w:rPr>
          <w:bCs/>
          <w:sz w:val="28"/>
          <w:szCs w:val="28"/>
        </w:rPr>
      </w:pPr>
      <w:r w:rsidRPr="005A5306">
        <w:rPr>
          <w:bCs/>
          <w:sz w:val="28"/>
          <w:szCs w:val="28"/>
        </w:rPr>
        <w:t>что эквивалентно линейно нарастающему штрафу:</w:t>
      </w:r>
    </w:p>
    <w:p w14:paraId="0ED0D508" w14:textId="77777777" w:rsidR="008E132A" w:rsidRPr="005A5306" w:rsidRDefault="008E132A" w:rsidP="008E132A">
      <w:pPr>
        <w:spacing w:after="280" w:line="360" w:lineRule="auto"/>
        <w:jc w:val="both"/>
        <w:rPr>
          <w:bCs/>
          <w:sz w:val="28"/>
          <w:szCs w:val="28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bCs/>
                  <w:sz w:val="28"/>
                  <w:szCs w:val="28"/>
                </w:rPr>
              </m:ctrlPr>
            </m:eqArrPr>
            <m:e>
              <m:sSub>
                <m:sSubPr>
                  <m:ctrlPr>
                    <w:rPr>
                      <w:rFonts w:ascii="Cambria Math" w:hAnsi="Cambria Math"/>
                      <w:bCs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P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stag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(</m:t>
              </m:r>
              <m:r>
                <w:rPr>
                  <w:rFonts w:ascii="Cambria Math" w:hAnsi="Cambria Math"/>
                  <w:sz w:val="28"/>
                  <w:szCs w:val="28"/>
                </w:rPr>
                <m:t>t</m:t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)=</m:t>
              </m:r>
              <m:sSub>
                <m:sSubPr>
                  <m:ctrlPr>
                    <w:rPr>
                      <w:rFonts w:ascii="Cambria Math" w:hAnsi="Cambria Math"/>
                      <w:bCs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k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stag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⋅max</m:t>
              </m:r>
              <m:d>
                <m:dPr>
                  <m:ctrlPr>
                    <w:rPr>
                      <w:rFonts w:ascii="Cambria Math" w:hAnsi="Cambria Math"/>
                      <w:bCs/>
                      <w:sz w:val="28"/>
                      <w:szCs w:val="28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 xml:space="preserve">0, </m:t>
                  </m:r>
                  <m:sSub>
                    <m:sSubPr>
                      <m:ctrlPr>
                        <w:rPr>
                          <w:rFonts w:ascii="Cambria Math" w:hAnsi="Cambria Math"/>
                          <w:bCs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n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8"/>
                          <w:szCs w:val="28"/>
                        </w:rPr>
                        <m:t>alt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(</m:t>
                  </m:r>
                  <m:r>
                    <w:rPr>
                      <w:rFonts w:ascii="Cambria Math" w:hAnsi="Cambria Math"/>
                      <w:sz w:val="28"/>
                      <w:szCs w:val="28"/>
                    </w:rPr>
                    <m:t>t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)-</m:t>
                  </m:r>
                  <m:sSub>
                    <m:sSubPr>
                      <m:ctrlPr>
                        <w:rPr>
                          <w:rFonts w:ascii="Cambria Math" w:hAnsi="Cambria Math"/>
                          <w:bCs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N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8"/>
                          <w:szCs w:val="28"/>
                        </w:rPr>
                        <m:t>stag</m:t>
                      </m:r>
                    </m:sub>
                  </m:sSub>
                </m:e>
              </m:d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,</m:t>
              </m:r>
              <m:r>
                <w:rPr>
                  <w:rFonts w:ascii="Cambria Math" w:hAnsi="Cambria Math"/>
                  <w:sz w:val="28"/>
                  <w:szCs w:val="28"/>
                </w:rPr>
                <m:t>#(45)</m:t>
              </m:r>
            </m:e>
          </m:eqArr>
        </m:oMath>
      </m:oMathPara>
    </w:p>
    <w:p w14:paraId="7C89504C" w14:textId="77777777" w:rsidR="008E132A" w:rsidRPr="005A5306" w:rsidRDefault="008E132A" w:rsidP="008E132A">
      <w:pPr>
        <w:spacing w:after="280" w:line="360" w:lineRule="auto"/>
        <w:jc w:val="both"/>
        <w:rPr>
          <w:bCs/>
          <w:sz w:val="28"/>
          <w:szCs w:val="28"/>
        </w:rPr>
      </w:pPr>
      <w:r w:rsidRPr="005A5306">
        <w:rPr>
          <w:bCs/>
          <w:sz w:val="28"/>
          <w:szCs w:val="28"/>
        </w:rPr>
        <w:t xml:space="preserve">где </w:t>
      </w:r>
      <m:oMath>
        <m:sSub>
          <m:sSubPr>
            <m:ctrlPr>
              <w:rPr>
                <w:rFonts w:ascii="Cambria Math" w:hAnsi="Cambria Math"/>
                <w:bCs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n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alt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</w:rPr>
          <m:t>(</m:t>
        </m:r>
        <m:r>
          <w:rPr>
            <w:rFonts w:ascii="Cambria Math" w:hAnsi="Cambria Math"/>
            <w:sz w:val="28"/>
            <w:szCs w:val="28"/>
          </w:rPr>
          <m:t>t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)</m:t>
        </m:r>
      </m:oMath>
      <w:r w:rsidRPr="005A5306">
        <w:rPr>
          <w:bCs/>
          <w:sz w:val="28"/>
          <w:szCs w:val="28"/>
        </w:rPr>
        <w:t xml:space="preserve"> — число последовательных шагов на текущем эшелоне, </w:t>
      </w:r>
      <m:oMath>
        <m:sSub>
          <m:sSubPr>
            <m:ctrlPr>
              <w:rPr>
                <w:rFonts w:ascii="Cambria Math" w:hAnsi="Cambria Math"/>
                <w:bCs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N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stag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</w:rPr>
          <m:t>=10</m:t>
        </m:r>
      </m:oMath>
      <w:r w:rsidRPr="005A5306">
        <w:rPr>
          <w:bCs/>
          <w:sz w:val="28"/>
          <w:szCs w:val="28"/>
        </w:rPr>
        <w:t xml:space="preserve"> — допустимый порог, </w:t>
      </w:r>
      <m:oMath>
        <m:sSub>
          <m:sSubPr>
            <m:ctrlPr>
              <w:rPr>
                <w:rFonts w:ascii="Cambria Math" w:hAnsi="Cambria Math"/>
                <w:bCs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k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stag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</w:rPr>
          <m:t>=300</m:t>
        </m:r>
      </m:oMath>
      <w:r w:rsidRPr="005A5306">
        <w:rPr>
          <w:bCs/>
          <w:sz w:val="28"/>
          <w:szCs w:val="28"/>
        </w:rPr>
        <w:t xml:space="preserve"> — базовый коэффициент штрафа.</w:t>
      </w:r>
    </w:p>
    <w:p w14:paraId="3ADA5CE2" w14:textId="77777777" w:rsidR="008E132A" w:rsidRPr="005A5306" w:rsidRDefault="008E132A" w:rsidP="008E132A">
      <w:pPr>
        <w:spacing w:after="280" w:line="360" w:lineRule="auto"/>
        <w:jc w:val="both"/>
        <w:rPr>
          <w:bCs/>
          <w:sz w:val="28"/>
          <w:szCs w:val="28"/>
        </w:rPr>
      </w:pPr>
      <w:r w:rsidRPr="005A5306">
        <w:rPr>
          <w:bCs/>
          <w:i/>
          <w:sz w:val="28"/>
          <w:szCs w:val="28"/>
        </w:rPr>
        <w:lastRenderedPageBreak/>
        <w:t>Комментарий.</w:t>
      </w:r>
      <w:r w:rsidRPr="005A5306">
        <w:rPr>
          <w:bCs/>
          <w:sz w:val="28"/>
          <w:szCs w:val="28"/>
        </w:rPr>
        <w:t xml:space="preserve"> Штраф нарастает линейно: если агент находится на одном эшелоне </w:t>
      </w:r>
      <m:oMath>
        <m:sSub>
          <m:sSubPr>
            <m:ctrlPr>
              <w:rPr>
                <w:rFonts w:ascii="Cambria Math" w:hAnsi="Cambria Math"/>
                <w:bCs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N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stag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</w:rPr>
          <m:t>+</m:t>
        </m:r>
        <m:r>
          <w:rPr>
            <w:rFonts w:ascii="Cambria Math" w:hAnsi="Cambria Math"/>
            <w:sz w:val="28"/>
            <w:szCs w:val="28"/>
          </w:rPr>
          <m:t>n</m:t>
        </m:r>
      </m:oMath>
      <w:r w:rsidRPr="005A5306">
        <w:rPr>
          <w:bCs/>
          <w:sz w:val="28"/>
          <w:szCs w:val="28"/>
        </w:rPr>
        <w:t xml:space="preserve"> шагов, штраф составит </w:t>
      </w:r>
      <m:oMath>
        <m:r>
          <m:rPr>
            <m:sty m:val="p"/>
          </m:rPr>
          <w:rPr>
            <w:rFonts w:ascii="Cambria Math" w:hAnsi="Cambria Math"/>
            <w:sz w:val="28"/>
            <w:szCs w:val="28"/>
          </w:rPr>
          <m:t>300</m:t>
        </m:r>
        <m:r>
          <w:rPr>
            <w:rFonts w:ascii="Cambria Math" w:hAnsi="Cambria Math"/>
            <w:sz w:val="28"/>
            <w:szCs w:val="28"/>
          </w:rPr>
          <m:t>n</m:t>
        </m:r>
      </m:oMath>
      <w:r w:rsidRPr="005A5306">
        <w:rPr>
          <w:bCs/>
          <w:sz w:val="28"/>
          <w:szCs w:val="28"/>
        </w:rPr>
        <w:t>. В исходной спецификации порог составлял 5 шагов, коэффициент — 15. Реализация использует более агрессивные параметры для стимулирования смены эшелонов.</w:t>
      </w:r>
    </w:p>
    <w:p w14:paraId="662A2BE2" w14:textId="77777777" w:rsidR="008E132A" w:rsidRPr="005A5306" w:rsidRDefault="008E132A" w:rsidP="008E132A">
      <w:pPr>
        <w:spacing w:after="280" w:line="360" w:lineRule="auto"/>
        <w:jc w:val="both"/>
        <w:rPr>
          <w:bCs/>
          <w:sz w:val="28"/>
          <w:szCs w:val="28"/>
        </w:rPr>
      </w:pPr>
      <w:r w:rsidRPr="005A5306">
        <w:rPr>
          <w:bCs/>
          <w:sz w:val="28"/>
          <w:szCs w:val="28"/>
        </w:rPr>
        <w:t>Штраф за нарушение норм эшелонирования:</w:t>
      </w:r>
    </w:p>
    <w:p w14:paraId="7AE25883" w14:textId="77777777" w:rsidR="008E132A" w:rsidRPr="005A5306" w:rsidRDefault="008E132A" w:rsidP="008E132A">
      <w:pPr>
        <w:spacing w:after="280" w:line="360" w:lineRule="auto"/>
        <w:jc w:val="both"/>
        <w:rPr>
          <w:bCs/>
          <w:sz w:val="28"/>
          <w:szCs w:val="28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bCs/>
                  <w:sz w:val="28"/>
                  <w:szCs w:val="28"/>
                </w:rPr>
              </m:ctrlPr>
            </m:eqArrPr>
            <m:e>
              <m:sSub>
                <m:sSubPr>
                  <m:ctrlPr>
                    <w:rPr>
                      <w:rFonts w:ascii="Cambria Math" w:hAnsi="Cambria Math"/>
                      <w:bCs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P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conf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(</m:t>
              </m:r>
              <m:r>
                <w:rPr>
                  <w:rFonts w:ascii="Cambria Math" w:hAnsi="Cambria Math"/>
                  <w:sz w:val="28"/>
                  <w:szCs w:val="28"/>
                </w:rPr>
                <m:t>t</m:t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)=</m:t>
              </m:r>
              <m:nary>
                <m:naryPr>
                  <m:chr m:val="∑"/>
                  <m:limLoc m:val="undOvr"/>
                  <m:grow m:val="1"/>
                  <m:supHide m:val="1"/>
                  <m:ctrlPr>
                    <w:rPr>
                      <w:rFonts w:ascii="Cambria Math" w:hAnsi="Cambria Math"/>
                      <w:bCs/>
                      <w:sz w:val="28"/>
                      <w:szCs w:val="28"/>
                    </w:rPr>
                  </m:ctrlPr>
                </m:naryPr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j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≠</m:t>
                  </m:r>
                  <m:r>
                    <w:rPr>
                      <w:rFonts w:ascii="Cambria Math" w:hAnsi="Cambria Math"/>
                      <w:sz w:val="28"/>
                      <w:szCs w:val="28"/>
                    </w:rPr>
                    <m:t>i</m:t>
                  </m:r>
                </m:sub>
                <m:sup/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 </m:t>
                  </m:r>
                </m:e>
              </m:nary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 </m:t>
              </m:r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bCs/>
                      <w:sz w:val="28"/>
                      <w:szCs w:val="28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bCs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8"/>
                          <w:szCs w:val="28"/>
                        </w:rPr>
                        <m:t>agent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⋅</m:t>
                  </m:r>
                  <m:r>
                    <m:rPr>
                      <m:scr m:val="double-struck"/>
                    </m:rPr>
                    <w:rPr>
                      <w:rFonts w:ascii="Cambria Math" w:hAnsi="Cambria Math"/>
                      <w:sz w:val="28"/>
                      <w:szCs w:val="28"/>
                    </w:rPr>
                    <m:t>1</m:t>
                  </m:r>
                  <m:d>
                    <m:dPr>
                      <m:begChr m:val="["/>
                      <m:endChr m:val="]"/>
                      <m:ctrlPr>
                        <w:rPr>
                          <w:rFonts w:ascii="Cambria Math" w:hAnsi="Cambria Math"/>
                          <w:bCs/>
                          <w:sz w:val="28"/>
                          <w:szCs w:val="28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d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8"/>
                          <w:szCs w:val="28"/>
                        </w:rPr>
                        <m:t>(</m:t>
                      </m:r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i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8"/>
                          <w:szCs w:val="28"/>
                        </w:rPr>
                        <m:t>,</m:t>
                      </m:r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j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8"/>
                          <w:szCs w:val="28"/>
                        </w:rPr>
                        <m:t>)&lt;</m:t>
                      </m:r>
                      <m:sSubSup>
                        <m:sSubSupPr>
                          <m:ctrlPr>
                            <w:rPr>
                              <w:rFonts w:ascii="Cambria Math" w:hAnsi="Cambria Math"/>
                              <w:bCs/>
                              <w:sz w:val="28"/>
                              <w:szCs w:val="28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d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min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agent</m:t>
                          </m:r>
                        </m:sup>
                      </m:sSubSup>
                    </m:e>
                  </m:d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bCs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8"/>
                          <w:szCs w:val="28"/>
                        </w:rPr>
                        <m:t>onc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⋅</m:t>
                  </m:r>
                  <m:r>
                    <m:rPr>
                      <m:scr m:val="double-struck"/>
                    </m:rPr>
                    <w:rPr>
                      <w:rFonts w:ascii="Cambria Math" w:hAnsi="Cambria Math"/>
                      <w:sz w:val="28"/>
                      <w:szCs w:val="28"/>
                    </w:rPr>
                    <m:t>1</m:t>
                  </m:r>
                  <m:d>
                    <m:dPr>
                      <m:begChr m:val="["/>
                      <m:endChr m:val="]"/>
                      <m:ctrlPr>
                        <w:rPr>
                          <w:rFonts w:ascii="Cambria Math" w:hAnsi="Cambria Math"/>
                          <w:bCs/>
                          <w:sz w:val="28"/>
                          <w:szCs w:val="28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d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8"/>
                          <w:szCs w:val="28"/>
                        </w:rPr>
                        <m:t>(</m:t>
                      </m:r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i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8"/>
                          <w:szCs w:val="28"/>
                        </w:rPr>
                        <m:t>,</m:t>
                      </m:r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j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8"/>
                          <w:szCs w:val="28"/>
                        </w:rPr>
                        <m:t>)&lt;</m:t>
                      </m:r>
                      <m:sSubSup>
                        <m:sSubSupPr>
                          <m:ctrlPr>
                            <w:rPr>
                              <w:rFonts w:ascii="Cambria Math" w:hAnsi="Cambria Math"/>
                              <w:bCs/>
                              <w:sz w:val="28"/>
                              <w:szCs w:val="28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d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min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onc</m:t>
                          </m:r>
                        </m:sup>
                      </m:sSubSup>
                    </m:e>
                  </m:d>
                </m:e>
              </m:d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,</m:t>
              </m:r>
              <m:r>
                <w:rPr>
                  <w:rFonts w:ascii="Cambria Math" w:hAnsi="Cambria Math"/>
                  <w:sz w:val="28"/>
                  <w:szCs w:val="28"/>
                </w:rPr>
                <m:t>#(46)</m:t>
              </m:r>
            </m:e>
          </m:eqArr>
        </m:oMath>
      </m:oMathPara>
    </w:p>
    <w:p w14:paraId="586A8A81" w14:textId="77777777" w:rsidR="008E132A" w:rsidRPr="005A5306" w:rsidRDefault="008E132A" w:rsidP="008E132A">
      <w:pPr>
        <w:spacing w:after="280" w:line="360" w:lineRule="auto"/>
        <w:jc w:val="both"/>
        <w:rPr>
          <w:bCs/>
          <w:sz w:val="28"/>
          <w:szCs w:val="28"/>
        </w:rPr>
      </w:pPr>
      <w:r w:rsidRPr="005A5306">
        <w:rPr>
          <w:bCs/>
          <w:sz w:val="28"/>
          <w:szCs w:val="28"/>
        </w:rPr>
        <w:t xml:space="preserve">где </w:t>
      </w:r>
      <m:oMath>
        <m:sSub>
          <m:sSubPr>
            <m:ctrlPr>
              <w:rPr>
                <w:rFonts w:ascii="Cambria Math" w:hAnsi="Cambria Math"/>
                <w:bCs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p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agent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</w:rPr>
          <m:t>=300</m:t>
        </m:r>
      </m:oMath>
      <w:r w:rsidRPr="005A5306">
        <w:rPr>
          <w:bCs/>
          <w:sz w:val="28"/>
          <w:szCs w:val="28"/>
        </w:rPr>
        <w:t xml:space="preserve"> — штраф за сближение с другим агентом, </w:t>
      </w:r>
      <m:oMath>
        <m:sSub>
          <m:sSubPr>
            <m:ctrlPr>
              <w:rPr>
                <w:rFonts w:ascii="Cambria Math" w:hAnsi="Cambria Math"/>
                <w:bCs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p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onc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</w:rPr>
          <m:t>=200</m:t>
        </m:r>
      </m:oMath>
      <w:r w:rsidRPr="005A5306">
        <w:rPr>
          <w:bCs/>
          <w:sz w:val="28"/>
          <w:szCs w:val="28"/>
        </w:rPr>
        <w:t xml:space="preserve"> — штраф за сближение со встречным ВС, </w:t>
      </w:r>
      <m:oMath>
        <m:sSubSup>
          <m:sSubSupPr>
            <m:ctrlPr>
              <w:rPr>
                <w:rFonts w:ascii="Cambria Math" w:hAnsi="Cambria Math"/>
                <w:bCs/>
                <w:sz w:val="28"/>
                <w:szCs w:val="28"/>
              </w:rPr>
            </m:ctrlPr>
          </m:sSubSupPr>
          <m:e>
            <m:r>
              <w:rPr>
                <w:rFonts w:ascii="Cambria Math" w:hAnsi="Cambria Math"/>
                <w:sz w:val="28"/>
                <w:szCs w:val="28"/>
              </w:rPr>
              <m:t>d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min</m:t>
            </m:r>
          </m:sub>
          <m:sup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agent</m:t>
            </m:r>
          </m:sup>
        </m:sSubSup>
        <m:r>
          <m:rPr>
            <m:sty m:val="p"/>
          </m:rPr>
          <w:rPr>
            <w:rFonts w:ascii="Cambria Math" w:hAnsi="Cambria Math"/>
            <w:sz w:val="28"/>
            <w:szCs w:val="28"/>
          </w:rPr>
          <m:t>=200</m:t>
        </m:r>
      </m:oMath>
      <w:r w:rsidRPr="005A5306">
        <w:rPr>
          <w:bCs/>
          <w:sz w:val="28"/>
          <w:szCs w:val="28"/>
        </w:rPr>
        <w:t xml:space="preserve"> км — минимальная дистанция между агентами, </w:t>
      </w:r>
      <m:oMath>
        <m:sSubSup>
          <m:sSubSupPr>
            <m:ctrlPr>
              <w:rPr>
                <w:rFonts w:ascii="Cambria Math" w:hAnsi="Cambria Math"/>
                <w:bCs/>
                <w:sz w:val="28"/>
                <w:szCs w:val="28"/>
              </w:rPr>
            </m:ctrlPr>
          </m:sSubSupPr>
          <m:e>
            <m:r>
              <w:rPr>
                <w:rFonts w:ascii="Cambria Math" w:hAnsi="Cambria Math"/>
                <w:sz w:val="28"/>
                <w:szCs w:val="28"/>
              </w:rPr>
              <m:t>d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min</m:t>
            </m:r>
          </m:sub>
          <m:sup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onc</m:t>
            </m:r>
          </m:sup>
        </m:sSubSup>
        <m:r>
          <m:rPr>
            <m:sty m:val="p"/>
          </m:rPr>
          <w:rPr>
            <w:rFonts w:ascii="Cambria Math" w:hAnsi="Cambria Math"/>
            <w:sz w:val="28"/>
            <w:szCs w:val="28"/>
          </w:rPr>
          <m:t>=300</m:t>
        </m:r>
      </m:oMath>
      <w:r w:rsidRPr="005A5306">
        <w:rPr>
          <w:bCs/>
          <w:sz w:val="28"/>
          <w:szCs w:val="28"/>
        </w:rPr>
        <w:t xml:space="preserve"> км — минимальная дистанция до встречного ВС, </w:t>
      </w:r>
      <m:oMath>
        <m:r>
          <m:rPr>
            <m:scr m:val="double-struck"/>
          </m:rPr>
          <w:rPr>
            <w:rFonts w:ascii="Cambria Math" w:hAnsi="Cambria Math"/>
            <w:sz w:val="28"/>
            <w:szCs w:val="28"/>
          </w:rPr>
          <m:t>1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[⋅]</m:t>
        </m:r>
      </m:oMath>
      <w:r w:rsidRPr="005A5306">
        <w:rPr>
          <w:bCs/>
          <w:sz w:val="28"/>
          <w:szCs w:val="28"/>
        </w:rPr>
        <w:t xml:space="preserve"> — индикаторная функция.</w:t>
      </w:r>
    </w:p>
    <w:p w14:paraId="0A506CE1" w14:textId="77777777" w:rsidR="008E132A" w:rsidRPr="005A5306" w:rsidRDefault="008E132A" w:rsidP="008E132A">
      <w:pPr>
        <w:spacing w:after="280" w:line="360" w:lineRule="auto"/>
        <w:jc w:val="both"/>
        <w:rPr>
          <w:bCs/>
          <w:sz w:val="28"/>
          <w:szCs w:val="28"/>
        </w:rPr>
      </w:pPr>
      <w:r w:rsidRPr="005A5306">
        <w:rPr>
          <w:bCs/>
          <w:sz w:val="28"/>
          <w:szCs w:val="28"/>
        </w:rPr>
        <w:t>Штраф за отклонение от курса:</w:t>
      </w:r>
    </w:p>
    <w:p w14:paraId="4A6DAA70" w14:textId="77777777" w:rsidR="008E132A" w:rsidRPr="005A5306" w:rsidRDefault="008E132A" w:rsidP="008E132A">
      <w:pPr>
        <w:spacing w:after="280" w:line="360" w:lineRule="auto"/>
        <w:jc w:val="both"/>
        <w:rPr>
          <w:bCs/>
          <w:sz w:val="28"/>
          <w:szCs w:val="28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bCs/>
                  <w:sz w:val="28"/>
                  <w:szCs w:val="28"/>
                </w:rPr>
              </m:ctrlPr>
            </m:eqArrPr>
            <m:e>
              <m:sSub>
                <m:sSubPr>
                  <m:ctrlPr>
                    <w:rPr>
                      <w:rFonts w:ascii="Cambria Math" w:hAnsi="Cambria Math"/>
                      <w:bCs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P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head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(</m:t>
              </m:r>
              <m:r>
                <w:rPr>
                  <w:rFonts w:ascii="Cambria Math" w:hAnsi="Cambria Math"/>
                  <w:sz w:val="28"/>
                  <w:szCs w:val="28"/>
                </w:rPr>
                <m:t>t</m:t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)=</m:t>
              </m:r>
              <m:sSub>
                <m:sSubPr>
                  <m:ctrlPr>
                    <w:rPr>
                      <w:rFonts w:ascii="Cambria Math" w:hAnsi="Cambria Math"/>
                      <w:bCs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k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head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⋅max</m:t>
              </m:r>
              <m:d>
                <m:dPr>
                  <m:ctrlPr>
                    <w:rPr>
                      <w:rFonts w:ascii="Cambria Math" w:hAnsi="Cambria Math"/>
                      <w:bCs/>
                      <w:sz w:val="28"/>
                      <w:szCs w:val="28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0, |Δ</m:t>
                  </m:r>
                  <m:sSub>
                    <m:sSubPr>
                      <m:ctrlPr>
                        <w:rPr>
                          <w:rFonts w:ascii="Cambria Math" w:hAnsi="Cambria Math"/>
                          <w:bCs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t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|-</m:t>
                  </m:r>
                  <m:sSup>
                    <m:sSupPr>
                      <m:ctrlPr>
                        <w:rPr>
                          <w:rFonts w:ascii="Cambria Math" w:hAnsi="Cambria Math"/>
                          <w:bCs/>
                          <w:sz w:val="28"/>
                          <w:szCs w:val="28"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8"/>
                          <w:szCs w:val="28"/>
                        </w:rPr>
                        <m:t>15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8"/>
                          <w:szCs w:val="28"/>
                        </w:rPr>
                        <m:t>∘</m:t>
                      </m:r>
                    </m:sup>
                  </m:sSup>
                </m:e>
              </m:d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,</m:t>
              </m:r>
              <m:r>
                <w:rPr>
                  <w:rFonts w:ascii="Cambria Math" w:hAnsi="Cambria Math"/>
                  <w:sz w:val="28"/>
                  <w:szCs w:val="28"/>
                </w:rPr>
                <m:t>#(47)</m:t>
              </m:r>
            </m:e>
          </m:eqArr>
        </m:oMath>
      </m:oMathPara>
    </w:p>
    <w:p w14:paraId="6C305517" w14:textId="77777777" w:rsidR="008E132A" w:rsidRPr="005A5306" w:rsidRDefault="008E132A" w:rsidP="008E132A">
      <w:pPr>
        <w:spacing w:after="280" w:line="360" w:lineRule="auto"/>
        <w:jc w:val="both"/>
        <w:rPr>
          <w:bCs/>
          <w:sz w:val="28"/>
          <w:szCs w:val="28"/>
        </w:rPr>
      </w:pPr>
      <w:r w:rsidRPr="005A5306">
        <w:rPr>
          <w:bCs/>
          <w:sz w:val="28"/>
          <w:szCs w:val="28"/>
        </w:rPr>
        <w:t xml:space="preserve">где </w:t>
      </w:r>
      <m:oMath>
        <m:sSub>
          <m:sSubPr>
            <m:ctrlPr>
              <w:rPr>
                <w:rFonts w:ascii="Cambria Math" w:hAnsi="Cambria Math"/>
                <w:bCs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k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head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</w:rPr>
          <m:t>=2,5</m:t>
        </m:r>
      </m:oMath>
      <w:r w:rsidRPr="005A5306">
        <w:rPr>
          <w:bCs/>
          <w:sz w:val="28"/>
          <w:szCs w:val="28"/>
        </w:rPr>
        <w:t xml:space="preserve"> — коэффициент штрафа за каждый градус отклонения сверх </w:t>
      </w:r>
      <m:oMath>
        <m:sSup>
          <m:sSupPr>
            <m:ctrlPr>
              <w:rPr>
                <w:rFonts w:ascii="Cambria Math" w:hAnsi="Cambria Math"/>
                <w:bCs/>
                <w:sz w:val="28"/>
                <w:szCs w:val="28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15</m:t>
            </m:r>
          </m:e>
          <m:sup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∘</m:t>
            </m:r>
          </m:sup>
        </m:sSup>
      </m:oMath>
      <w:r w:rsidRPr="005A5306">
        <w:rPr>
          <w:bCs/>
          <w:sz w:val="28"/>
          <w:szCs w:val="28"/>
        </w:rPr>
        <w:t xml:space="preserve">, </w:t>
      </w:r>
      <m:oMath>
        <m:r>
          <m:rPr>
            <m:sty m:val="p"/>
          </m:rPr>
          <w:rPr>
            <w:rFonts w:ascii="Cambria Math" w:hAnsi="Cambria Math"/>
            <w:sz w:val="28"/>
            <w:szCs w:val="28"/>
          </w:rPr>
          <m:t>Δ</m:t>
        </m:r>
        <m:sSub>
          <m:sSubPr>
            <m:ctrlPr>
              <w:rPr>
                <w:rFonts w:ascii="Cambria Math" w:hAnsi="Cambria Math"/>
                <w:bCs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α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t</m:t>
            </m:r>
          </m:sub>
        </m:sSub>
      </m:oMath>
      <w:r w:rsidRPr="005A5306">
        <w:rPr>
          <w:bCs/>
          <w:sz w:val="28"/>
          <w:szCs w:val="28"/>
        </w:rPr>
        <w:t xml:space="preserve"> — изменение курса относительно предыдущего шага.</w:t>
      </w:r>
    </w:p>
    <w:p w14:paraId="153D3B5C" w14:textId="77777777" w:rsidR="008E132A" w:rsidRPr="005A5306" w:rsidRDefault="008E132A" w:rsidP="008E132A">
      <w:pPr>
        <w:spacing w:after="280" w:line="360" w:lineRule="auto"/>
        <w:jc w:val="both"/>
        <w:rPr>
          <w:bCs/>
          <w:sz w:val="28"/>
          <w:szCs w:val="28"/>
        </w:rPr>
      </w:pPr>
      <w:r w:rsidRPr="005A5306">
        <w:rPr>
          <w:bCs/>
          <w:sz w:val="28"/>
          <w:szCs w:val="28"/>
        </w:rPr>
        <w:t>Штраф за отсутствие прогресса:</w:t>
      </w:r>
    </w:p>
    <w:p w14:paraId="691AF064" w14:textId="77777777" w:rsidR="008E132A" w:rsidRPr="005A5306" w:rsidRDefault="008E132A" w:rsidP="008E132A">
      <w:pPr>
        <w:spacing w:after="280" w:line="360" w:lineRule="auto"/>
        <w:jc w:val="both"/>
        <w:rPr>
          <w:bCs/>
          <w:sz w:val="28"/>
          <w:szCs w:val="28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bCs/>
                  <w:sz w:val="28"/>
                  <w:szCs w:val="28"/>
                </w:rPr>
              </m:ctrlPr>
            </m:eqArrPr>
            <m:e>
              <m:sSub>
                <m:sSubPr>
                  <m:ctrlPr>
                    <w:rPr>
                      <w:rFonts w:ascii="Cambria Math" w:hAnsi="Cambria Math"/>
                      <w:bCs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P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prog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(</m:t>
              </m:r>
              <m:r>
                <w:rPr>
                  <w:rFonts w:ascii="Cambria Math" w:hAnsi="Cambria Math"/>
                  <w:sz w:val="28"/>
                  <w:szCs w:val="28"/>
                </w:rPr>
                <m:t>t</m:t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)=</m:t>
              </m:r>
              <m:d>
                <m:dPr>
                  <m:begChr m:val="{"/>
                  <m:endChr m:val=""/>
                  <m:ctrlPr>
                    <w:rPr>
                      <w:rFonts w:ascii="Cambria Math" w:hAnsi="Cambria Math"/>
                      <w:bCs/>
                      <w:sz w:val="28"/>
                      <w:szCs w:val="28"/>
                    </w:rPr>
                  </m:ctrlPr>
                </m:dPr>
                <m:e>
                  <m:m>
                    <m:mPr>
                      <m:plcHide m:val="1"/>
                      <m:mcs>
                        <m:mc>
                          <m:mcPr>
                            <m:count m:val="2"/>
                            <m:mcJc m:val="left"/>
                          </m:mcPr>
                        </m:mc>
                      </m:mcs>
                      <m:ctrlPr>
                        <w:rPr>
                          <w:rFonts w:ascii="Cambria Math" w:hAnsi="Cambria Math"/>
                          <w:bCs/>
                          <w:i/>
                          <w:sz w:val="28"/>
                          <w:szCs w:val="28"/>
                        </w:rPr>
                      </m:ctrlPr>
                    </m:mPr>
                    <m:m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500,</m:t>
                        </m:r>
                      </m:e>
                      <m:e>
                        <m:r>
                          <m:rPr>
                            <m:nor/>
                          </m:rPr>
                          <w:rPr>
                            <w:bCs/>
                            <w:sz w:val="28"/>
                            <w:szCs w:val="28"/>
                          </w:rPr>
                          <m:t>если 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bCs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 w:val="28"/>
                                <w:szCs w:val="28"/>
                              </w:rPr>
                              <m:t>d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8"/>
                                <w:szCs w:val="28"/>
                              </w:rPr>
                              <m:t>t</m:t>
                            </m:r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sz w:val="28"/>
                                <w:szCs w:val="28"/>
                              </w:rPr>
                              <m:t>+1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⩾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bCs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 w:val="28"/>
                                <w:szCs w:val="28"/>
                              </w:rPr>
                              <m:t>d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8"/>
                                <w:szCs w:val="28"/>
                              </w:rPr>
                              <m:t>t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,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0</m:t>
                        </m:r>
                      </m:e>
                      <m:e>
                        <m:r>
                          <m:rPr>
                            <m:nor/>
                          </m:rPr>
                          <w:rPr>
                            <w:bCs/>
                            <w:sz w:val="28"/>
                            <w:szCs w:val="28"/>
                          </w:rPr>
                          <m:t>иначе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.</m:t>
                        </m:r>
                      </m:e>
                    </m:mr>
                  </m:m>
                </m:e>
              </m:d>
              <m:r>
                <w:rPr>
                  <w:rFonts w:ascii="Cambria Math" w:hAnsi="Cambria Math"/>
                  <w:sz w:val="28"/>
                  <w:szCs w:val="28"/>
                </w:rPr>
                <m:t>#(48)</m:t>
              </m:r>
            </m:e>
          </m:eqArr>
        </m:oMath>
      </m:oMathPara>
    </w:p>
    <w:p w14:paraId="49852077" w14:textId="77777777" w:rsidR="008E132A" w:rsidRPr="005A5306" w:rsidRDefault="008E132A" w:rsidP="008E132A">
      <w:pPr>
        <w:spacing w:before="240" w:line="360" w:lineRule="auto"/>
        <w:jc w:val="both"/>
        <w:rPr>
          <w:bCs/>
          <w:sz w:val="28"/>
          <w:szCs w:val="28"/>
        </w:rPr>
      </w:pPr>
      <w:bookmarkStart w:id="15" w:name="bm_2_6_параметры_алгоритма_обучения"/>
      <w:r w:rsidRPr="005A5306">
        <w:rPr>
          <w:bCs/>
          <w:sz w:val="28"/>
          <w:szCs w:val="28"/>
        </w:rPr>
        <w:t>2.6 Параметры алгоритма обучения</w:t>
      </w:r>
      <w:bookmarkEnd w:id="15"/>
    </w:p>
    <w:p w14:paraId="133B63E7" w14:textId="77777777" w:rsidR="008E132A" w:rsidRPr="005A5306" w:rsidRDefault="008E132A" w:rsidP="008E132A">
      <w:pPr>
        <w:spacing w:after="280" w:line="360" w:lineRule="auto"/>
        <w:jc w:val="both"/>
        <w:rPr>
          <w:bCs/>
          <w:sz w:val="28"/>
          <w:szCs w:val="28"/>
        </w:rPr>
      </w:pPr>
      <w:r w:rsidRPr="005A5306">
        <w:rPr>
          <w:bCs/>
          <w:sz w:val="28"/>
          <w:szCs w:val="28"/>
        </w:rPr>
        <w:t>Q-функция обновляется на каждом шаге по правилу (12) с параметрами:</w:t>
      </w:r>
    </w:p>
    <w:p w14:paraId="68745342" w14:textId="77777777" w:rsidR="008E132A" w:rsidRPr="005A5306" w:rsidRDefault="008E132A" w:rsidP="008E132A">
      <w:pPr>
        <w:spacing w:after="280" w:line="360" w:lineRule="auto"/>
        <w:jc w:val="both"/>
        <w:rPr>
          <w:bCs/>
          <w:sz w:val="28"/>
          <w:szCs w:val="28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bCs/>
                  <w:sz w:val="28"/>
                  <w:szCs w:val="28"/>
                </w:rPr>
              </m:ctrlPr>
            </m:eqArrPr>
            <m:e>
              <m:r>
                <w:rPr>
                  <w:rFonts w:ascii="Cambria Math" w:hAnsi="Cambria Math"/>
                  <w:sz w:val="28"/>
                  <w:szCs w:val="28"/>
                </w:rPr>
                <m:t>α</m:t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 xml:space="preserve">=0,2, </m:t>
              </m:r>
              <m:r>
                <w:rPr>
                  <w:rFonts w:ascii="Cambria Math" w:hAnsi="Cambria Math"/>
                  <w:sz w:val="28"/>
                  <w:szCs w:val="28"/>
                </w:rPr>
                <m:t>γ</m:t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=0,99.</m:t>
              </m:r>
              <m:r>
                <w:rPr>
                  <w:rFonts w:ascii="Cambria Math" w:hAnsi="Cambria Math"/>
                  <w:sz w:val="28"/>
                  <w:szCs w:val="28"/>
                </w:rPr>
                <m:t>#(49)</m:t>
              </m:r>
            </m:e>
          </m:eqArr>
        </m:oMath>
      </m:oMathPara>
    </w:p>
    <w:p w14:paraId="51AAE99C" w14:textId="77777777" w:rsidR="008E132A" w:rsidRPr="005A5306" w:rsidRDefault="008E132A" w:rsidP="008E132A">
      <w:pPr>
        <w:spacing w:after="280" w:line="360" w:lineRule="auto"/>
        <w:jc w:val="both"/>
        <w:rPr>
          <w:bCs/>
          <w:sz w:val="28"/>
          <w:szCs w:val="28"/>
        </w:rPr>
      </w:pPr>
      <w:r w:rsidRPr="005A5306">
        <w:rPr>
          <w:bCs/>
          <w:sz w:val="28"/>
          <w:szCs w:val="28"/>
        </w:rPr>
        <w:t xml:space="preserve">Параметр исследования </w:t>
      </w:r>
      <m:oMath>
        <m:r>
          <w:rPr>
            <w:rFonts w:ascii="Cambria Math" w:hAnsi="Cambria Math"/>
            <w:sz w:val="28"/>
            <w:szCs w:val="28"/>
          </w:rPr>
          <m:t>ε</m:t>
        </m:r>
      </m:oMath>
      <w:r w:rsidRPr="005A5306">
        <w:rPr>
          <w:bCs/>
          <w:sz w:val="28"/>
          <w:szCs w:val="28"/>
        </w:rPr>
        <w:t xml:space="preserve"> убывает по формуле (16) с параметрами:</w:t>
      </w:r>
    </w:p>
    <w:p w14:paraId="24D0EF53" w14:textId="77777777" w:rsidR="008E132A" w:rsidRPr="005A5306" w:rsidRDefault="008E132A" w:rsidP="008E132A">
      <w:pPr>
        <w:spacing w:after="280" w:line="360" w:lineRule="auto"/>
        <w:jc w:val="both"/>
        <w:rPr>
          <w:bCs/>
          <w:sz w:val="28"/>
          <w:szCs w:val="28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bCs/>
                  <w:sz w:val="28"/>
                  <w:szCs w:val="28"/>
                </w:rPr>
              </m:ctrlPr>
            </m:eqArrPr>
            <m:e>
              <m:sSub>
                <m:sSubPr>
                  <m:ctrlPr>
                    <w:rPr>
                      <w:rFonts w:ascii="Cambria Math" w:hAnsi="Cambria Math"/>
                      <w:bCs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ε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0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 xml:space="preserve">=1,0, </m:t>
              </m:r>
              <m:sSub>
                <m:sSubPr>
                  <m:ctrlPr>
                    <w:rPr>
                      <w:rFonts w:ascii="Cambria Math" w:hAnsi="Cambria Math"/>
                      <w:bCs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ε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min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 xml:space="preserve">=0,05, </m:t>
              </m:r>
              <m:r>
                <w:rPr>
                  <w:rFonts w:ascii="Cambria Math" w:hAnsi="Cambria Math"/>
                  <w:sz w:val="28"/>
                  <w:szCs w:val="28"/>
                </w:rPr>
                <m:t>λ</m:t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=0,998.</m:t>
              </m:r>
              <m:r>
                <w:rPr>
                  <w:rFonts w:ascii="Cambria Math" w:hAnsi="Cambria Math"/>
                  <w:sz w:val="28"/>
                  <w:szCs w:val="28"/>
                </w:rPr>
                <m:t>#(50)</m:t>
              </m:r>
            </m:e>
          </m:eqArr>
        </m:oMath>
      </m:oMathPara>
    </w:p>
    <w:p w14:paraId="7E79FAF8" w14:textId="77777777" w:rsidR="008E132A" w:rsidRPr="005A5306" w:rsidRDefault="008E132A" w:rsidP="008E132A">
      <w:pPr>
        <w:spacing w:after="280" w:line="360" w:lineRule="auto"/>
        <w:jc w:val="both"/>
        <w:rPr>
          <w:bCs/>
          <w:sz w:val="28"/>
          <w:szCs w:val="28"/>
        </w:rPr>
      </w:pPr>
      <w:r w:rsidRPr="005A5306">
        <w:rPr>
          <w:bCs/>
          <w:sz w:val="28"/>
          <w:szCs w:val="28"/>
        </w:rPr>
        <w:lastRenderedPageBreak/>
        <w:t xml:space="preserve">При таких значениях к эпизоду </w:t>
      </w:r>
      <m:oMath>
        <m:r>
          <w:rPr>
            <w:rFonts w:ascii="Cambria Math" w:hAnsi="Cambria Math"/>
            <w:sz w:val="28"/>
            <w:szCs w:val="28"/>
          </w:rPr>
          <m:t>n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=1000</m:t>
        </m:r>
      </m:oMath>
      <w:r w:rsidRPr="005A5306">
        <w:rPr>
          <w:bCs/>
          <w:sz w:val="28"/>
          <w:szCs w:val="28"/>
        </w:rPr>
        <w:t xml:space="preserve"> параметр </w:t>
      </w:r>
      <m:oMath>
        <m:r>
          <w:rPr>
            <w:rFonts w:ascii="Cambria Math" w:hAnsi="Cambria Math"/>
            <w:sz w:val="28"/>
            <w:szCs w:val="28"/>
          </w:rPr>
          <m:t>ε</m:t>
        </m:r>
      </m:oMath>
      <w:r w:rsidRPr="005A5306">
        <w:rPr>
          <w:bCs/>
          <w:sz w:val="28"/>
          <w:szCs w:val="28"/>
        </w:rPr>
        <w:t xml:space="preserve"> снижается приблизительно до </w:t>
      </w:r>
      <m:oMath>
        <m:r>
          <m:rPr>
            <m:sty m:val="p"/>
          </m:rPr>
          <w:rPr>
            <w:rFonts w:ascii="Cambria Math" w:hAnsi="Cambria Math"/>
            <w:sz w:val="28"/>
            <w:szCs w:val="28"/>
          </w:rPr>
          <m:t>0,14</m:t>
        </m:r>
      </m:oMath>
      <w:r w:rsidRPr="005A5306">
        <w:rPr>
          <w:bCs/>
          <w:sz w:val="28"/>
          <w:szCs w:val="28"/>
        </w:rPr>
        <w:t xml:space="preserve">, а к эпизоду </w:t>
      </w:r>
      <m:oMath>
        <m:r>
          <w:rPr>
            <w:rFonts w:ascii="Cambria Math" w:hAnsi="Cambria Math"/>
            <w:sz w:val="28"/>
            <w:szCs w:val="28"/>
          </w:rPr>
          <m:t>n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=3000</m:t>
        </m:r>
      </m:oMath>
      <w:r w:rsidRPr="005A5306">
        <w:rPr>
          <w:bCs/>
          <w:sz w:val="28"/>
          <w:szCs w:val="28"/>
        </w:rPr>
        <w:t xml:space="preserve"> — до минимального значения </w:t>
      </w:r>
      <m:oMath>
        <m:r>
          <m:rPr>
            <m:sty m:val="p"/>
          </m:rPr>
          <w:rPr>
            <w:rFonts w:ascii="Cambria Math" w:hAnsi="Cambria Math"/>
            <w:sz w:val="28"/>
            <w:szCs w:val="28"/>
          </w:rPr>
          <m:t>0,05</m:t>
        </m:r>
      </m:oMath>
      <w:r w:rsidRPr="005A5306">
        <w:rPr>
          <w:bCs/>
          <w:sz w:val="28"/>
          <w:szCs w:val="28"/>
        </w:rPr>
        <w:t>.</w:t>
      </w:r>
    </w:p>
    <w:p w14:paraId="289E08A9" w14:textId="77777777" w:rsidR="008E132A" w:rsidRPr="005A5306" w:rsidRDefault="008E132A" w:rsidP="008E132A">
      <w:pPr>
        <w:spacing w:after="280" w:line="360" w:lineRule="auto"/>
        <w:jc w:val="both"/>
        <w:rPr>
          <w:bCs/>
          <w:sz w:val="28"/>
          <w:szCs w:val="28"/>
        </w:rPr>
      </w:pPr>
      <w:r w:rsidRPr="005A5306">
        <w:rPr>
          <w:bCs/>
          <w:sz w:val="28"/>
          <w:szCs w:val="28"/>
        </w:rPr>
        <w:t xml:space="preserve">Число эпизодов обучения: </w:t>
      </w:r>
      <m:oMath>
        <m:r>
          <w:rPr>
            <w:rFonts w:ascii="Cambria Math" w:hAnsi="Cambria Math"/>
            <w:sz w:val="28"/>
            <w:szCs w:val="28"/>
          </w:rPr>
          <m:t>N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=1660</m:t>
        </m:r>
      </m:oMath>
      <w:r w:rsidRPr="005A5306">
        <w:rPr>
          <w:bCs/>
          <w:sz w:val="28"/>
          <w:szCs w:val="28"/>
        </w:rPr>
        <w:t>.</w:t>
      </w:r>
    </w:p>
    <w:p w14:paraId="51BF0BF1" w14:textId="77777777" w:rsidR="008E132A" w:rsidRPr="005A5306" w:rsidRDefault="008E132A" w:rsidP="008E132A">
      <w:pPr>
        <w:spacing w:before="240" w:line="360" w:lineRule="auto"/>
        <w:jc w:val="both"/>
        <w:rPr>
          <w:bCs/>
          <w:sz w:val="28"/>
          <w:szCs w:val="28"/>
        </w:rPr>
      </w:pPr>
      <w:bookmarkStart w:id="16" w:name="bm_2_7_целевые_метрики_и_ожидаемы_824ea6"/>
      <w:r w:rsidRPr="005A5306">
        <w:rPr>
          <w:bCs/>
          <w:sz w:val="28"/>
          <w:szCs w:val="28"/>
        </w:rPr>
        <w:t>2.7 Целевые метрики и ожидаемые результаты</w:t>
      </w:r>
      <w:bookmarkEnd w:id="16"/>
    </w:p>
    <w:p w14:paraId="293A0082" w14:textId="77777777" w:rsidR="008E132A" w:rsidRPr="005A5306" w:rsidRDefault="008E132A" w:rsidP="008E132A">
      <w:pPr>
        <w:spacing w:after="280" w:line="360" w:lineRule="auto"/>
        <w:jc w:val="both"/>
        <w:rPr>
          <w:bCs/>
          <w:sz w:val="28"/>
          <w:szCs w:val="28"/>
        </w:rPr>
      </w:pPr>
      <w:r w:rsidRPr="005A5306">
        <w:rPr>
          <w:bCs/>
          <w:sz w:val="28"/>
          <w:szCs w:val="28"/>
        </w:rPr>
        <w:t>Предложенная модель оптимизируется одновременно по тр</w:t>
      </w:r>
      <w:r>
        <w:rPr>
          <w:bCs/>
          <w:szCs w:val="28"/>
        </w:rPr>
        <w:t>е</w:t>
      </w:r>
      <w:r w:rsidRPr="005A5306">
        <w:rPr>
          <w:bCs/>
          <w:sz w:val="28"/>
          <w:szCs w:val="28"/>
        </w:rPr>
        <w:t xml:space="preserve">м целевым метрикам, по каждой из которых ожидается превосходство над классическими алгоритмами Дейкстры и </w:t>
      </w:r>
      <m:oMath>
        <m:sSup>
          <m:sSupPr>
            <m:ctrlPr>
              <w:rPr>
                <w:rFonts w:ascii="Cambria Math" w:hAnsi="Cambria Math"/>
                <w:bCs/>
                <w:sz w:val="28"/>
                <w:szCs w:val="28"/>
              </w:rPr>
            </m:ctrlPr>
          </m:sSupPr>
          <m:e>
            <m:r>
              <w:rPr>
                <w:rFonts w:ascii="Cambria Math" w:hAnsi="Cambria Math"/>
                <w:sz w:val="28"/>
                <w:szCs w:val="28"/>
              </w:rPr>
              <m:t>A</m:t>
            </m:r>
          </m:e>
          <m:sup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*</m:t>
            </m:r>
          </m:sup>
        </m:sSup>
      </m:oMath>
      <w:r w:rsidRPr="005A5306">
        <w:rPr>
          <w:bCs/>
          <w:sz w:val="28"/>
          <w:szCs w:val="28"/>
        </w:rPr>
        <w:t>.</w:t>
      </w:r>
    </w:p>
    <w:p w14:paraId="31323A8B" w14:textId="77777777" w:rsidR="008E132A" w:rsidRPr="005A5306" w:rsidRDefault="008E132A" w:rsidP="008E132A">
      <w:pPr>
        <w:spacing w:after="280" w:line="360" w:lineRule="auto"/>
        <w:jc w:val="both"/>
        <w:rPr>
          <w:bCs/>
          <w:sz w:val="28"/>
          <w:szCs w:val="28"/>
        </w:rPr>
      </w:pPr>
      <w:r w:rsidRPr="005A5306">
        <w:rPr>
          <w:bCs/>
          <w:sz w:val="28"/>
          <w:szCs w:val="28"/>
        </w:rPr>
        <w:t>Метрика 1: суммарный расход топлива. В классических алгоритмах веса р</w:t>
      </w:r>
      <w:r>
        <w:rPr>
          <w:bCs/>
          <w:szCs w:val="28"/>
        </w:rPr>
        <w:t>е</w:t>
      </w:r>
      <w:r w:rsidRPr="005A5306">
        <w:rPr>
          <w:bCs/>
          <w:sz w:val="28"/>
          <w:szCs w:val="28"/>
        </w:rPr>
        <w:t xml:space="preserve">бер фиксированы и не учитывают убывание массы ВС по мере выгорания топлива. В предложенной модели расход пересчитывается на каждом шаге </w:t>
      </w:r>
      <m:oMath>
        <m:r>
          <w:rPr>
            <w:rFonts w:ascii="Cambria Math" w:hAnsi="Cambria Math"/>
            <w:sz w:val="28"/>
            <w:szCs w:val="28"/>
          </w:rPr>
          <m:t>t</m:t>
        </m:r>
      </m:oMath>
      <w:r w:rsidRPr="005A5306">
        <w:rPr>
          <w:bCs/>
          <w:sz w:val="28"/>
          <w:szCs w:val="28"/>
        </w:rPr>
        <w:t xml:space="preserve"> с уч</w:t>
      </w:r>
      <w:proofErr w:type="spellStart"/>
      <w:r>
        <w:rPr>
          <w:bCs/>
          <w:szCs w:val="28"/>
        </w:rPr>
        <w:t>е</w:t>
      </w:r>
      <w:r w:rsidRPr="005A5306">
        <w:rPr>
          <w:bCs/>
          <w:sz w:val="28"/>
          <w:szCs w:val="28"/>
        </w:rPr>
        <w:t>том</w:t>
      </w:r>
      <w:proofErr w:type="spellEnd"/>
      <w:r w:rsidRPr="005A5306">
        <w:rPr>
          <w:bCs/>
          <w:sz w:val="28"/>
          <w:szCs w:val="28"/>
        </w:rPr>
        <w:t xml:space="preserve"> текущей массы согласно формулам (30)–(35), что обеспечивает более точную и экономичную траекторию.</w:t>
      </w:r>
    </w:p>
    <w:p w14:paraId="6EFCACA0" w14:textId="77777777" w:rsidR="008E132A" w:rsidRPr="005A5306" w:rsidRDefault="008E132A" w:rsidP="008E132A">
      <w:pPr>
        <w:spacing w:after="280" w:line="360" w:lineRule="auto"/>
        <w:jc w:val="both"/>
        <w:rPr>
          <w:bCs/>
          <w:sz w:val="28"/>
          <w:szCs w:val="28"/>
        </w:rPr>
      </w:pPr>
      <w:r w:rsidRPr="005A5306">
        <w:rPr>
          <w:bCs/>
          <w:sz w:val="28"/>
          <w:szCs w:val="28"/>
        </w:rPr>
        <w:t xml:space="preserve">Метрика 2: количество нарушений норм эшелонирования. Классические алгоритмы кратчайшего пути не моделируют динамику окружающего воздушного трафика. Штраф </w:t>
      </w:r>
      <m:oMath>
        <m:sSub>
          <m:sSubPr>
            <m:ctrlPr>
              <w:rPr>
                <w:rFonts w:ascii="Cambria Math" w:hAnsi="Cambria Math"/>
                <w:bCs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P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conf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</w:rPr>
          <m:t>(</m:t>
        </m:r>
        <m:r>
          <w:rPr>
            <w:rFonts w:ascii="Cambria Math" w:hAnsi="Cambria Math"/>
            <w:sz w:val="28"/>
            <w:szCs w:val="28"/>
          </w:rPr>
          <m:t>t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)</m:t>
        </m:r>
      </m:oMath>
      <w:r w:rsidRPr="005A5306">
        <w:rPr>
          <w:bCs/>
          <w:sz w:val="28"/>
          <w:szCs w:val="28"/>
        </w:rPr>
        <w:t xml:space="preserve"> </w:t>
      </w:r>
      <w:proofErr w:type="gramStart"/>
      <w:r w:rsidRPr="005A5306">
        <w:rPr>
          <w:bCs/>
          <w:sz w:val="28"/>
          <w:szCs w:val="28"/>
        </w:rPr>
        <w:t>согласно формуле (46)</w:t>
      </w:r>
      <w:proofErr w:type="gramEnd"/>
      <w:r w:rsidRPr="005A5306">
        <w:rPr>
          <w:bCs/>
          <w:sz w:val="28"/>
          <w:szCs w:val="28"/>
        </w:rPr>
        <w:t xml:space="preserve"> обучает агента соблюдать минимальные дистанции до других ВС на каждом временном шаге, снижая число конфликтных сближений.</w:t>
      </w:r>
    </w:p>
    <w:p w14:paraId="6E7776ED" w14:textId="77777777" w:rsidR="008E132A" w:rsidRPr="005A5306" w:rsidRDefault="008E132A" w:rsidP="008E132A">
      <w:pPr>
        <w:spacing w:after="280" w:line="360" w:lineRule="auto"/>
        <w:jc w:val="both"/>
        <w:rPr>
          <w:bCs/>
          <w:sz w:val="28"/>
          <w:szCs w:val="28"/>
        </w:rPr>
      </w:pPr>
      <w:r w:rsidRPr="005A5306">
        <w:rPr>
          <w:bCs/>
          <w:sz w:val="28"/>
          <w:szCs w:val="28"/>
        </w:rPr>
        <w:t xml:space="preserve">Метрика 3: число опасных </w:t>
      </w:r>
      <w:proofErr w:type="spellStart"/>
      <w:r w:rsidRPr="005A5306">
        <w:rPr>
          <w:bCs/>
          <w:sz w:val="28"/>
          <w:szCs w:val="28"/>
        </w:rPr>
        <w:t>метеособытий</w:t>
      </w:r>
      <w:proofErr w:type="spellEnd"/>
      <w:r w:rsidRPr="005A5306">
        <w:rPr>
          <w:bCs/>
          <w:sz w:val="28"/>
          <w:szCs w:val="28"/>
        </w:rPr>
        <w:t xml:space="preserve">. Масштабирование штрафов за погодные условия согласно формуле (41) построено таким образом, что штраф за нахождение в опасной </w:t>
      </w:r>
      <w:proofErr w:type="spellStart"/>
      <w:r w:rsidRPr="005A5306">
        <w:rPr>
          <w:bCs/>
          <w:sz w:val="28"/>
          <w:szCs w:val="28"/>
        </w:rPr>
        <w:t>метеозоне</w:t>
      </w:r>
      <w:proofErr w:type="spellEnd"/>
      <w:r w:rsidRPr="005A5306">
        <w:rPr>
          <w:bCs/>
          <w:sz w:val="28"/>
          <w:szCs w:val="28"/>
        </w:rPr>
        <w:t xml:space="preserve"> существенно превышает стоимость смены эшелона (формулы (42)–(43)), формируя у агента устойчивое поведение по обходу </w:t>
      </w:r>
      <w:proofErr w:type="spellStart"/>
      <w:r w:rsidRPr="005A5306">
        <w:rPr>
          <w:bCs/>
          <w:sz w:val="28"/>
          <w:szCs w:val="28"/>
        </w:rPr>
        <w:t>метеоопасных</w:t>
      </w:r>
      <w:proofErr w:type="spellEnd"/>
      <w:r w:rsidRPr="005A5306">
        <w:rPr>
          <w:bCs/>
          <w:sz w:val="28"/>
          <w:szCs w:val="28"/>
        </w:rPr>
        <w:t xml:space="preserve"> районов. Максимальный штраф за грозу (</w:t>
      </w:r>
      <m:oMath>
        <m:sSub>
          <m:sSubPr>
            <m:ctrlPr>
              <w:rPr>
                <w:rFonts w:ascii="Cambria Math" w:hAnsi="Cambria Math"/>
                <w:bCs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k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storm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</w:rPr>
          <m:t>=500</m:t>
        </m:r>
      </m:oMath>
      <w:r w:rsidRPr="005A5306">
        <w:rPr>
          <w:bCs/>
          <w:sz w:val="28"/>
          <w:szCs w:val="28"/>
        </w:rPr>
        <w:t>) значительно превышает штраф за смену даже тр</w:t>
      </w:r>
      <w:proofErr w:type="spellStart"/>
      <w:r>
        <w:rPr>
          <w:bCs/>
          <w:szCs w:val="28"/>
        </w:rPr>
        <w:t>е</w:t>
      </w:r>
      <w:r w:rsidRPr="005A5306">
        <w:rPr>
          <w:bCs/>
          <w:sz w:val="28"/>
          <w:szCs w:val="28"/>
        </w:rPr>
        <w:t>х</w:t>
      </w:r>
      <w:proofErr w:type="spellEnd"/>
      <w:r w:rsidRPr="005A5306">
        <w:rPr>
          <w:bCs/>
          <w:sz w:val="28"/>
          <w:szCs w:val="28"/>
        </w:rPr>
        <w:t xml:space="preserve"> эшелонов (</w:t>
      </w:r>
      <m:oMath>
        <m:sSub>
          <m:sSubPr>
            <m:ctrlPr>
              <w:rPr>
                <w:rFonts w:ascii="Cambria Math" w:hAnsi="Cambria Math"/>
                <w:bCs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P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alt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</w:rPr>
          <m:t>=225</m:t>
        </m:r>
      </m:oMath>
      <w:r w:rsidRPr="005A5306">
        <w:rPr>
          <w:bCs/>
          <w:sz w:val="28"/>
          <w:szCs w:val="28"/>
        </w:rPr>
        <w:t>), что гарантирует приоритет обхода.</w:t>
      </w:r>
    </w:p>
    <w:p w14:paraId="24033A36" w14:textId="4DC8592C" w:rsidR="00266888" w:rsidRPr="00570918" w:rsidRDefault="00F760BB" w:rsidP="00570918">
      <w:pPr>
        <w:spacing w:line="360" w:lineRule="auto"/>
        <w:rPr>
          <w:sz w:val="28"/>
          <w:szCs w:val="28"/>
        </w:rPr>
      </w:pPr>
      <w:r w:rsidRPr="00570918">
        <w:rPr>
          <w:sz w:val="28"/>
          <w:szCs w:val="28"/>
        </w:rPr>
        <w:br w:type="page"/>
      </w:r>
    </w:p>
    <w:p w14:paraId="01C3193A" w14:textId="5EEE67D8" w:rsidR="0089021E" w:rsidRPr="00570918" w:rsidRDefault="00D85164" w:rsidP="00570918">
      <w:pPr>
        <w:pStyle w:val="3"/>
        <w:numPr>
          <w:ilvl w:val="0"/>
          <w:numId w:val="23"/>
        </w:numPr>
        <w:spacing w:line="360" w:lineRule="auto"/>
        <w:rPr>
          <w:rFonts w:cs="Times New Roman"/>
          <w:color w:val="000000" w:themeColor="text1"/>
        </w:rPr>
      </w:pPr>
      <w:r w:rsidRPr="00570918">
        <w:rPr>
          <w:rFonts w:cs="Times New Roman"/>
          <w:color w:val="000000" w:themeColor="text1"/>
        </w:rPr>
        <w:lastRenderedPageBreak/>
        <w:t>Практическая часть</w:t>
      </w:r>
    </w:p>
    <w:p w14:paraId="1D2E99E8" w14:textId="4A3A111D" w:rsidR="003B1530" w:rsidRPr="00570918" w:rsidRDefault="003B1530" w:rsidP="00570918">
      <w:pPr>
        <w:pStyle w:val="a7"/>
        <w:numPr>
          <w:ilvl w:val="1"/>
          <w:numId w:val="23"/>
        </w:numPr>
        <w:spacing w:before="100" w:beforeAutospacing="1" w:after="100" w:afterAutospacing="1" w:line="360" w:lineRule="auto"/>
        <w:rPr>
          <w:sz w:val="28"/>
          <w:szCs w:val="28"/>
          <w:lang w:eastAsia="ru-RU"/>
        </w:rPr>
      </w:pPr>
      <w:r w:rsidRPr="00570918">
        <w:rPr>
          <w:sz w:val="28"/>
          <w:szCs w:val="28"/>
          <w:lang w:eastAsia="ru-RU"/>
        </w:rPr>
        <w:t>строение и функционал программы, модули программы, эксперименты в гугл коллаб</w:t>
      </w:r>
    </w:p>
    <w:p w14:paraId="1FD31048" w14:textId="2D72224E" w:rsidR="003B1530" w:rsidRPr="00570918" w:rsidRDefault="003B1530" w:rsidP="00570918">
      <w:pPr>
        <w:pStyle w:val="a7"/>
        <w:numPr>
          <w:ilvl w:val="1"/>
          <w:numId w:val="23"/>
        </w:numPr>
        <w:spacing w:before="100" w:beforeAutospacing="1" w:after="100" w:afterAutospacing="1" w:line="360" w:lineRule="auto"/>
        <w:rPr>
          <w:sz w:val="28"/>
          <w:szCs w:val="28"/>
          <w:lang w:eastAsia="ru-RU"/>
        </w:rPr>
      </w:pPr>
      <w:r w:rsidRPr="00570918">
        <w:rPr>
          <w:sz w:val="28"/>
          <w:szCs w:val="28"/>
          <w:lang w:eastAsia="ru-RU"/>
        </w:rPr>
        <w:t>обучение модели</w:t>
      </w:r>
    </w:p>
    <w:p w14:paraId="7F245A11" w14:textId="5F1C52DC" w:rsidR="003B1530" w:rsidRPr="00570918" w:rsidRDefault="003B1530" w:rsidP="00570918">
      <w:pPr>
        <w:pStyle w:val="a7"/>
        <w:numPr>
          <w:ilvl w:val="1"/>
          <w:numId w:val="23"/>
        </w:numPr>
        <w:spacing w:before="100" w:beforeAutospacing="1" w:after="100" w:afterAutospacing="1" w:line="360" w:lineRule="auto"/>
        <w:rPr>
          <w:sz w:val="28"/>
          <w:szCs w:val="28"/>
          <w:lang w:eastAsia="ru-RU"/>
        </w:rPr>
      </w:pPr>
      <w:r w:rsidRPr="00570918">
        <w:rPr>
          <w:sz w:val="28"/>
          <w:szCs w:val="28"/>
          <w:lang w:eastAsia="ru-RU"/>
        </w:rPr>
        <w:t>сборка всего проекта, валидация</w:t>
      </w:r>
    </w:p>
    <w:p w14:paraId="3FFC73CD" w14:textId="56E60AAB" w:rsidR="00FC3625" w:rsidRDefault="00570918" w:rsidP="00FC3625">
      <w:pPr>
        <w:pStyle w:val="3"/>
        <w:numPr>
          <w:ilvl w:val="0"/>
          <w:numId w:val="23"/>
        </w:numPr>
        <w:spacing w:line="360" w:lineRule="auto"/>
        <w:rPr>
          <w:rFonts w:cs="Times New Roman"/>
          <w:color w:val="000000" w:themeColor="text1"/>
        </w:rPr>
      </w:pPr>
      <w:r>
        <w:br w:type="page"/>
      </w:r>
      <w:r w:rsidR="00FC3625">
        <w:rPr>
          <w:rFonts w:cs="Times New Roman"/>
          <w:color w:val="000000" w:themeColor="text1"/>
        </w:rPr>
        <w:lastRenderedPageBreak/>
        <w:t>Список использованной литературы</w:t>
      </w:r>
    </w:p>
    <w:p w14:paraId="0658678D" w14:textId="7996F06B" w:rsidR="00570918" w:rsidRPr="00723B6A" w:rsidRDefault="00570918">
      <w:pPr>
        <w:rPr>
          <w:lang w:val="en-US"/>
        </w:rPr>
      </w:pPr>
    </w:p>
    <w:p w14:paraId="7C7B7ADF" w14:textId="77777777" w:rsidR="00723B6A" w:rsidRPr="007B592A" w:rsidRDefault="00723B6A" w:rsidP="007B592A">
      <w:pPr>
        <w:pStyle w:val="a7"/>
        <w:numPr>
          <w:ilvl w:val="0"/>
          <w:numId w:val="29"/>
        </w:numPr>
        <w:spacing w:line="360" w:lineRule="auto"/>
        <w:rPr>
          <w:sz w:val="28"/>
          <w:szCs w:val="28"/>
          <w:lang w:val="en-US"/>
        </w:rPr>
      </w:pPr>
      <w:proofErr w:type="spellStart"/>
      <w:r w:rsidRPr="007B592A">
        <w:rPr>
          <w:sz w:val="28"/>
          <w:szCs w:val="28"/>
          <w:lang w:val="en-US"/>
        </w:rPr>
        <w:t>Baneshi</w:t>
      </w:r>
      <w:proofErr w:type="spellEnd"/>
      <w:r w:rsidRPr="007B592A">
        <w:rPr>
          <w:sz w:val="28"/>
          <w:szCs w:val="28"/>
          <w:lang w:val="en-US"/>
        </w:rPr>
        <w:t xml:space="preserve"> F. A deep multi-agent reinforcement learning framework for climate-aware aircraft trajectory planning considering air traffic complexity // Knowledge-Based Systems. – 2025. – Vol. 332. – 114826. – DOI: 10.1016/j.knosys.2025.114826.</w:t>
      </w:r>
    </w:p>
    <w:p w14:paraId="354529FB" w14:textId="01743824" w:rsidR="00723B6A" w:rsidRPr="007B592A" w:rsidRDefault="00723B6A" w:rsidP="007B592A">
      <w:pPr>
        <w:pStyle w:val="a7"/>
        <w:numPr>
          <w:ilvl w:val="0"/>
          <w:numId w:val="29"/>
        </w:numPr>
        <w:spacing w:line="360" w:lineRule="auto"/>
        <w:rPr>
          <w:sz w:val="28"/>
          <w:szCs w:val="28"/>
          <w:lang w:val="en-US"/>
        </w:rPr>
      </w:pPr>
      <w:proofErr w:type="spellStart"/>
      <w:r w:rsidRPr="007B592A">
        <w:rPr>
          <w:sz w:val="28"/>
          <w:szCs w:val="28"/>
          <w:lang w:val="en-US"/>
        </w:rPr>
        <w:t>Baneshi</w:t>
      </w:r>
      <w:proofErr w:type="spellEnd"/>
      <w:r w:rsidRPr="007B592A">
        <w:rPr>
          <w:sz w:val="28"/>
          <w:szCs w:val="28"/>
          <w:lang w:val="en-US"/>
        </w:rPr>
        <w:t xml:space="preserve"> F., </w:t>
      </w:r>
      <w:proofErr w:type="spellStart"/>
      <w:r w:rsidRPr="007B592A">
        <w:rPr>
          <w:sz w:val="28"/>
          <w:szCs w:val="28"/>
          <w:lang w:val="en-US"/>
        </w:rPr>
        <w:t>Cerezo</w:t>
      </w:r>
      <w:proofErr w:type="spellEnd"/>
      <w:r w:rsidRPr="007B592A">
        <w:rPr>
          <w:sz w:val="28"/>
          <w:szCs w:val="28"/>
          <w:lang w:val="en-US"/>
        </w:rPr>
        <w:t>-Maga</w:t>
      </w:r>
      <w:r w:rsidR="002A68FA" w:rsidRPr="007B592A">
        <w:rPr>
          <w:sz w:val="28"/>
          <w:szCs w:val="28"/>
          <w:lang w:val="en-US"/>
        </w:rPr>
        <w:t>n</w:t>
      </w:r>
      <w:r w:rsidRPr="007B592A">
        <w:rPr>
          <w:sz w:val="28"/>
          <w:szCs w:val="28"/>
          <w:lang w:val="en-US"/>
        </w:rPr>
        <w:t xml:space="preserve">a M., Soler M. Aircraft Trajectory Planning for Climate Hotspot Avoidance Considering Air Traffic Complexity: A Constrained Multi-Agent Reinforcement Learning </w:t>
      </w:r>
      <w:proofErr w:type="gramStart"/>
      <w:r w:rsidRPr="007B592A">
        <w:rPr>
          <w:sz w:val="28"/>
          <w:szCs w:val="28"/>
          <w:lang w:val="en-US"/>
        </w:rPr>
        <w:t>Approach :</w:t>
      </w:r>
      <w:proofErr w:type="gramEnd"/>
      <w:r w:rsidRPr="007B592A">
        <w:rPr>
          <w:sz w:val="28"/>
          <w:szCs w:val="28"/>
          <w:lang w:val="en-US"/>
        </w:rPr>
        <w:t xml:space="preserve"> </w:t>
      </w:r>
      <w:r w:rsidRPr="007B592A">
        <w:rPr>
          <w:sz w:val="28"/>
          <w:szCs w:val="28"/>
        </w:rPr>
        <w:t>препринт</w:t>
      </w:r>
      <w:r w:rsidRPr="007B592A">
        <w:rPr>
          <w:sz w:val="28"/>
          <w:szCs w:val="28"/>
          <w:lang w:val="en-US"/>
        </w:rPr>
        <w:t>. – 2024. – URL:</w:t>
      </w:r>
      <w:r w:rsidRPr="007B592A">
        <w:rPr>
          <w:rStyle w:val="apple-converted-space"/>
          <w:sz w:val="28"/>
          <w:szCs w:val="28"/>
          <w:lang w:val="en-US"/>
        </w:rPr>
        <w:t> </w:t>
      </w:r>
      <w:hyperlink r:id="rId8" w:tgtFrame="_blank" w:history="1">
        <w:r w:rsidRPr="007B592A">
          <w:rPr>
            <w:rStyle w:val="af4"/>
            <w:sz w:val="28"/>
            <w:szCs w:val="28"/>
            <w:lang w:val="en-US"/>
          </w:rPr>
          <w:t>https://www.sesarju.eu/sites/default/files/documents/sid/2024/papers/SIDs_2024_paper_084%20final.pdf</w:t>
        </w:r>
      </w:hyperlink>
      <w:r w:rsidRPr="007B592A">
        <w:rPr>
          <w:rStyle w:val="apple-converted-space"/>
          <w:sz w:val="28"/>
          <w:szCs w:val="28"/>
          <w:lang w:val="en-US"/>
        </w:rPr>
        <w:t> </w:t>
      </w:r>
      <w:r w:rsidRPr="007B592A">
        <w:rPr>
          <w:sz w:val="28"/>
          <w:szCs w:val="28"/>
          <w:lang w:val="en-US"/>
        </w:rPr>
        <w:t>(</w:t>
      </w:r>
      <w:r w:rsidRPr="007B592A">
        <w:rPr>
          <w:sz w:val="28"/>
          <w:szCs w:val="28"/>
        </w:rPr>
        <w:t>дата</w:t>
      </w:r>
      <w:r w:rsidRPr="007B592A">
        <w:rPr>
          <w:sz w:val="28"/>
          <w:szCs w:val="28"/>
          <w:lang w:val="en-US"/>
        </w:rPr>
        <w:t xml:space="preserve"> </w:t>
      </w:r>
      <w:r w:rsidRPr="007B592A">
        <w:rPr>
          <w:sz w:val="28"/>
          <w:szCs w:val="28"/>
        </w:rPr>
        <w:t>обращения</w:t>
      </w:r>
      <w:r w:rsidRPr="007B592A">
        <w:rPr>
          <w:sz w:val="28"/>
          <w:szCs w:val="28"/>
          <w:lang w:val="en-US"/>
        </w:rPr>
        <w:t>: 12.04.2026).</w:t>
      </w:r>
    </w:p>
    <w:p w14:paraId="2C50D60A" w14:textId="77777777" w:rsidR="00950CB9" w:rsidRPr="007B592A" w:rsidRDefault="00723B6A" w:rsidP="007B592A">
      <w:pPr>
        <w:pStyle w:val="a7"/>
        <w:numPr>
          <w:ilvl w:val="0"/>
          <w:numId w:val="29"/>
        </w:numPr>
        <w:spacing w:line="360" w:lineRule="auto"/>
        <w:rPr>
          <w:sz w:val="28"/>
          <w:szCs w:val="28"/>
          <w:lang w:val="en-US"/>
        </w:rPr>
      </w:pPr>
      <w:r w:rsidRPr="007B592A">
        <w:rPr>
          <w:sz w:val="28"/>
          <w:szCs w:val="28"/>
          <w:lang w:val="en-US"/>
        </w:rPr>
        <w:t xml:space="preserve">Chen Y. General multi-agent reinforcement learning integrating adaptive </w:t>
      </w:r>
      <w:proofErr w:type="spellStart"/>
      <w:r w:rsidRPr="007B592A">
        <w:rPr>
          <w:sz w:val="28"/>
          <w:szCs w:val="28"/>
          <w:lang w:val="en-US"/>
        </w:rPr>
        <w:t>manoeuvre</w:t>
      </w:r>
      <w:proofErr w:type="spellEnd"/>
      <w:r w:rsidRPr="007B592A">
        <w:rPr>
          <w:sz w:val="28"/>
          <w:szCs w:val="28"/>
          <w:lang w:val="en-US"/>
        </w:rPr>
        <w:t xml:space="preserve"> strategy for real-time multi-aircraft conflict resolution // Transportation Research Part C: Emerging Technologies. – 2023. – DOI: 10.1016/j.trc.2023.104XXX (</w:t>
      </w:r>
      <w:r w:rsidRPr="007B592A">
        <w:rPr>
          <w:sz w:val="28"/>
          <w:szCs w:val="28"/>
        </w:rPr>
        <w:t>точный</w:t>
      </w:r>
      <w:r w:rsidRPr="007B592A">
        <w:rPr>
          <w:sz w:val="28"/>
          <w:szCs w:val="28"/>
          <w:lang w:val="en-US"/>
        </w:rPr>
        <w:t xml:space="preserve"> DOI </w:t>
      </w:r>
      <w:r w:rsidRPr="007B592A">
        <w:rPr>
          <w:sz w:val="28"/>
          <w:szCs w:val="28"/>
        </w:rPr>
        <w:t>по</w:t>
      </w:r>
      <w:r w:rsidRPr="007B592A">
        <w:rPr>
          <w:sz w:val="28"/>
          <w:szCs w:val="28"/>
          <w:lang w:val="en-US"/>
        </w:rPr>
        <w:t xml:space="preserve"> </w:t>
      </w:r>
      <w:r w:rsidRPr="007B592A">
        <w:rPr>
          <w:sz w:val="28"/>
          <w:szCs w:val="28"/>
        </w:rPr>
        <w:t>публикации</w:t>
      </w:r>
      <w:r w:rsidRPr="007B592A">
        <w:rPr>
          <w:sz w:val="28"/>
          <w:szCs w:val="28"/>
          <w:lang w:val="en-US"/>
        </w:rPr>
        <w:t>).</w:t>
      </w:r>
    </w:p>
    <w:p w14:paraId="355A8BBA" w14:textId="77777777" w:rsidR="00950CB9" w:rsidRPr="007B592A" w:rsidRDefault="00723B6A" w:rsidP="007B592A">
      <w:pPr>
        <w:pStyle w:val="a7"/>
        <w:numPr>
          <w:ilvl w:val="0"/>
          <w:numId w:val="29"/>
        </w:numPr>
        <w:spacing w:line="360" w:lineRule="auto"/>
        <w:rPr>
          <w:sz w:val="28"/>
          <w:szCs w:val="28"/>
        </w:rPr>
      </w:pPr>
      <w:proofErr w:type="spellStart"/>
      <w:r w:rsidRPr="007B592A">
        <w:rPr>
          <w:sz w:val="28"/>
          <w:szCs w:val="28"/>
        </w:rPr>
        <w:t>Кулида</w:t>
      </w:r>
      <w:proofErr w:type="spellEnd"/>
      <w:r w:rsidRPr="007B592A">
        <w:rPr>
          <w:sz w:val="28"/>
          <w:szCs w:val="28"/>
        </w:rPr>
        <w:t xml:space="preserve"> Е.Л., Лебедев В.Г. Обзор методов предупреждения конфликтов при управлении воздушным движением с помощью глубокого обучения с подкреплением // Автоматика и телемеханика. – 2025. – № 9. – С. 64–92.</w:t>
      </w:r>
    </w:p>
    <w:p w14:paraId="0BE20A95" w14:textId="77777777" w:rsidR="00950CB9" w:rsidRPr="007B592A" w:rsidRDefault="00723B6A" w:rsidP="007B592A">
      <w:pPr>
        <w:pStyle w:val="a7"/>
        <w:numPr>
          <w:ilvl w:val="0"/>
          <w:numId w:val="29"/>
        </w:numPr>
        <w:spacing w:line="360" w:lineRule="auto"/>
        <w:rPr>
          <w:sz w:val="28"/>
          <w:szCs w:val="28"/>
          <w:lang w:val="en-US"/>
        </w:rPr>
      </w:pPr>
      <w:r w:rsidRPr="007B592A">
        <w:rPr>
          <w:sz w:val="28"/>
          <w:szCs w:val="28"/>
          <w:lang w:val="en-US"/>
        </w:rPr>
        <w:t>Liang J. A Survey on Multi-agent Reinforcement Learning for Adaptive Traffic Signal Control and Other Transportation Applications // SN Computer Science. – 2025. – DOI: 10.1007/s42979-025-04475-3.</w:t>
      </w:r>
    </w:p>
    <w:p w14:paraId="0BFB06A2" w14:textId="77777777" w:rsidR="00950CB9" w:rsidRPr="007B592A" w:rsidRDefault="00723B6A" w:rsidP="007B592A">
      <w:pPr>
        <w:pStyle w:val="a7"/>
        <w:numPr>
          <w:ilvl w:val="0"/>
          <w:numId w:val="29"/>
        </w:numPr>
        <w:spacing w:line="360" w:lineRule="auto"/>
        <w:rPr>
          <w:sz w:val="28"/>
          <w:szCs w:val="28"/>
          <w:lang w:val="en-US"/>
        </w:rPr>
      </w:pPr>
      <w:r w:rsidRPr="007B592A">
        <w:rPr>
          <w:sz w:val="28"/>
          <w:szCs w:val="28"/>
          <w:lang w:val="en-US"/>
        </w:rPr>
        <w:t>Nilsson J. Self-Prioritizing Multi-Agent Reinforcement Learning for Conflict Resolution in Air Traffic Control with Limited Instructions // Aerospace. – 2025. – Vol. 12, No. 2. – 88. – DOI: 10.3390/aerospace12020088.</w:t>
      </w:r>
    </w:p>
    <w:p w14:paraId="2873B2E3" w14:textId="77777777" w:rsidR="00950CB9" w:rsidRPr="007B592A" w:rsidRDefault="00723B6A" w:rsidP="007B592A">
      <w:pPr>
        <w:pStyle w:val="a7"/>
        <w:numPr>
          <w:ilvl w:val="0"/>
          <w:numId w:val="29"/>
        </w:numPr>
        <w:spacing w:line="360" w:lineRule="auto"/>
        <w:rPr>
          <w:sz w:val="28"/>
          <w:szCs w:val="28"/>
          <w:lang w:val="en-US"/>
        </w:rPr>
      </w:pPr>
      <w:r w:rsidRPr="007B592A">
        <w:rPr>
          <w:sz w:val="28"/>
          <w:szCs w:val="28"/>
          <w:lang w:val="en-US"/>
        </w:rPr>
        <w:t xml:space="preserve">Pang B. Decentralized Deep Reinforcement Learning for Cooperative Multi-Agent Flight Trajectory Planning in Adverse Weather. – 2025. – </w:t>
      </w:r>
      <w:r w:rsidRPr="007B592A">
        <w:rPr>
          <w:sz w:val="28"/>
          <w:szCs w:val="28"/>
          <w:lang w:val="en-US"/>
        </w:rPr>
        <w:lastRenderedPageBreak/>
        <w:t>URL:</w:t>
      </w:r>
      <w:r w:rsidRPr="007B592A">
        <w:rPr>
          <w:rStyle w:val="apple-converted-space"/>
          <w:sz w:val="28"/>
          <w:szCs w:val="28"/>
          <w:lang w:val="en-US"/>
        </w:rPr>
        <w:t> </w:t>
      </w:r>
      <w:hyperlink r:id="rId9" w:tgtFrame="_blank" w:history="1">
        <w:r w:rsidRPr="007B592A">
          <w:rPr>
            <w:rStyle w:val="af4"/>
            <w:sz w:val="28"/>
            <w:szCs w:val="28"/>
            <w:lang w:val="en-US"/>
          </w:rPr>
          <w:t>https://dr.ntu.edu.sg/entities/publication/f0eecd4e-e6e5-4797-90b4-1adea57742b7</w:t>
        </w:r>
      </w:hyperlink>
      <w:r w:rsidRPr="007B592A">
        <w:rPr>
          <w:rStyle w:val="apple-converted-space"/>
          <w:sz w:val="28"/>
          <w:szCs w:val="28"/>
          <w:lang w:val="en-US"/>
        </w:rPr>
        <w:t> </w:t>
      </w:r>
      <w:r w:rsidRPr="007B592A">
        <w:rPr>
          <w:sz w:val="28"/>
          <w:szCs w:val="28"/>
          <w:lang w:val="en-US"/>
        </w:rPr>
        <w:t>(</w:t>
      </w:r>
      <w:r w:rsidRPr="007B592A">
        <w:rPr>
          <w:sz w:val="28"/>
          <w:szCs w:val="28"/>
        </w:rPr>
        <w:t>дата</w:t>
      </w:r>
      <w:r w:rsidRPr="007B592A">
        <w:rPr>
          <w:sz w:val="28"/>
          <w:szCs w:val="28"/>
          <w:lang w:val="en-US"/>
        </w:rPr>
        <w:t xml:space="preserve"> </w:t>
      </w:r>
      <w:r w:rsidRPr="007B592A">
        <w:rPr>
          <w:sz w:val="28"/>
          <w:szCs w:val="28"/>
        </w:rPr>
        <w:t>обращения</w:t>
      </w:r>
      <w:r w:rsidRPr="007B592A">
        <w:rPr>
          <w:sz w:val="28"/>
          <w:szCs w:val="28"/>
          <w:lang w:val="en-US"/>
        </w:rPr>
        <w:t>: 12.04.2026).</w:t>
      </w:r>
    </w:p>
    <w:p w14:paraId="6CA860D2" w14:textId="77777777" w:rsidR="00950CB9" w:rsidRPr="007B592A" w:rsidRDefault="00723B6A" w:rsidP="007B592A">
      <w:pPr>
        <w:pStyle w:val="a7"/>
        <w:numPr>
          <w:ilvl w:val="0"/>
          <w:numId w:val="29"/>
        </w:numPr>
        <w:spacing w:line="360" w:lineRule="auto"/>
        <w:rPr>
          <w:sz w:val="28"/>
          <w:szCs w:val="28"/>
          <w:lang w:val="en-US"/>
        </w:rPr>
      </w:pPr>
      <w:r w:rsidRPr="007B592A">
        <w:rPr>
          <w:sz w:val="28"/>
          <w:szCs w:val="28"/>
          <w:lang w:val="en-US"/>
        </w:rPr>
        <w:t xml:space="preserve">Szymanski M., Ghazi G., </w:t>
      </w:r>
      <w:proofErr w:type="spellStart"/>
      <w:r w:rsidRPr="007B592A">
        <w:rPr>
          <w:sz w:val="28"/>
          <w:szCs w:val="28"/>
          <w:lang w:val="en-US"/>
        </w:rPr>
        <w:t>Botez</w:t>
      </w:r>
      <w:proofErr w:type="spellEnd"/>
      <w:r w:rsidRPr="007B592A">
        <w:rPr>
          <w:sz w:val="28"/>
          <w:szCs w:val="28"/>
          <w:lang w:val="en-US"/>
        </w:rPr>
        <w:t xml:space="preserve"> R.M. Single and Multi-Agent Reinforcement Learning Approach to Optimize Aircraft Ground Trajectories at Airports // EUCASS 2023 – 10th European Conference for Aeronautics and Space </w:t>
      </w:r>
      <w:proofErr w:type="gramStart"/>
      <w:r w:rsidRPr="007B592A">
        <w:rPr>
          <w:sz w:val="28"/>
          <w:szCs w:val="28"/>
          <w:lang w:val="en-US"/>
        </w:rPr>
        <w:t>Sciences :</w:t>
      </w:r>
      <w:proofErr w:type="gramEnd"/>
      <w:r w:rsidRPr="007B592A">
        <w:rPr>
          <w:sz w:val="28"/>
          <w:szCs w:val="28"/>
          <w:lang w:val="en-US"/>
        </w:rPr>
        <w:t xml:space="preserve"> proceedings. – 2023. – DOI: 10.13009/EUCASS2023-713. – URL:</w:t>
      </w:r>
      <w:r w:rsidRPr="007B592A">
        <w:rPr>
          <w:rStyle w:val="apple-converted-space"/>
          <w:sz w:val="28"/>
          <w:szCs w:val="28"/>
          <w:lang w:val="en-US"/>
        </w:rPr>
        <w:t> </w:t>
      </w:r>
      <w:hyperlink r:id="rId10" w:tgtFrame="_blank" w:history="1">
        <w:r w:rsidRPr="007B592A">
          <w:rPr>
            <w:rStyle w:val="af4"/>
            <w:sz w:val="28"/>
            <w:szCs w:val="28"/>
            <w:lang w:val="en-US"/>
          </w:rPr>
          <w:t>https://www.eucass.eu/doi/EUCASS2023-713.pdf</w:t>
        </w:r>
      </w:hyperlink>
      <w:r w:rsidRPr="007B592A">
        <w:rPr>
          <w:sz w:val="28"/>
          <w:szCs w:val="28"/>
          <w:lang w:val="en-US"/>
        </w:rPr>
        <w:t>(</w:t>
      </w:r>
      <w:r w:rsidRPr="007B592A">
        <w:rPr>
          <w:sz w:val="28"/>
          <w:szCs w:val="28"/>
        </w:rPr>
        <w:t>дата</w:t>
      </w:r>
      <w:r w:rsidRPr="007B592A">
        <w:rPr>
          <w:sz w:val="28"/>
          <w:szCs w:val="28"/>
          <w:lang w:val="en-US"/>
        </w:rPr>
        <w:t xml:space="preserve"> </w:t>
      </w:r>
      <w:r w:rsidRPr="007B592A">
        <w:rPr>
          <w:sz w:val="28"/>
          <w:szCs w:val="28"/>
        </w:rPr>
        <w:t>обращения</w:t>
      </w:r>
      <w:r w:rsidRPr="007B592A">
        <w:rPr>
          <w:sz w:val="28"/>
          <w:szCs w:val="28"/>
          <w:lang w:val="en-US"/>
        </w:rPr>
        <w:t>: 12.04.2026).</w:t>
      </w:r>
    </w:p>
    <w:p w14:paraId="10414E8F" w14:textId="77777777" w:rsidR="00950CB9" w:rsidRPr="007B592A" w:rsidRDefault="00723B6A" w:rsidP="007B592A">
      <w:pPr>
        <w:pStyle w:val="a7"/>
        <w:numPr>
          <w:ilvl w:val="0"/>
          <w:numId w:val="29"/>
        </w:numPr>
        <w:spacing w:line="360" w:lineRule="auto"/>
        <w:rPr>
          <w:sz w:val="28"/>
          <w:szCs w:val="28"/>
          <w:lang w:val="en-US"/>
        </w:rPr>
      </w:pPr>
      <w:r w:rsidRPr="007B592A">
        <w:rPr>
          <w:sz w:val="28"/>
          <w:szCs w:val="28"/>
          <w:lang w:val="en-US"/>
        </w:rPr>
        <w:t xml:space="preserve">Yang W. A reinforcement learning-based routing approach for aircraft taxiing // </w:t>
      </w:r>
      <w:proofErr w:type="spellStart"/>
      <w:r w:rsidRPr="007B592A">
        <w:rPr>
          <w:sz w:val="28"/>
          <w:szCs w:val="28"/>
          <w:lang w:val="en-US"/>
        </w:rPr>
        <w:t>Transportmetrica</w:t>
      </w:r>
      <w:proofErr w:type="spellEnd"/>
      <w:r w:rsidRPr="007B592A">
        <w:rPr>
          <w:sz w:val="28"/>
          <w:szCs w:val="28"/>
          <w:lang w:val="en-US"/>
        </w:rPr>
        <w:t xml:space="preserve"> B: Transport Dynamics. – 2025. – DOI: 10.1080/21680566.2025.2496824.</w:t>
      </w:r>
    </w:p>
    <w:p w14:paraId="6798766A" w14:textId="77777777" w:rsidR="007B592A" w:rsidRPr="007B592A" w:rsidRDefault="00723B6A" w:rsidP="007B592A">
      <w:pPr>
        <w:pStyle w:val="a7"/>
        <w:numPr>
          <w:ilvl w:val="0"/>
          <w:numId w:val="29"/>
        </w:numPr>
        <w:spacing w:line="360" w:lineRule="auto"/>
        <w:rPr>
          <w:sz w:val="28"/>
          <w:szCs w:val="28"/>
          <w:lang w:val="en-US"/>
        </w:rPr>
      </w:pPr>
      <w:r w:rsidRPr="007B592A">
        <w:rPr>
          <w:sz w:val="28"/>
          <w:szCs w:val="28"/>
          <w:lang w:val="en-US"/>
        </w:rPr>
        <w:t>A Survey on Reinforcement Learning in Aviation Applications / [</w:t>
      </w:r>
      <w:r w:rsidRPr="007B592A">
        <w:rPr>
          <w:sz w:val="28"/>
          <w:szCs w:val="28"/>
        </w:rPr>
        <w:t>авторы</w:t>
      </w:r>
      <w:r w:rsidRPr="007B592A">
        <w:rPr>
          <w:sz w:val="28"/>
          <w:szCs w:val="28"/>
          <w:lang w:val="en-US"/>
        </w:rPr>
        <w:t xml:space="preserve"> </w:t>
      </w:r>
      <w:r w:rsidRPr="007B592A">
        <w:rPr>
          <w:sz w:val="28"/>
          <w:szCs w:val="28"/>
        </w:rPr>
        <w:t>коллективные</w:t>
      </w:r>
      <w:r w:rsidRPr="007B592A">
        <w:rPr>
          <w:sz w:val="28"/>
          <w:szCs w:val="28"/>
          <w:lang w:val="en-US"/>
        </w:rPr>
        <w:t xml:space="preserve">]. – </w:t>
      </w:r>
      <w:proofErr w:type="spellStart"/>
      <w:r w:rsidRPr="007B592A">
        <w:rPr>
          <w:sz w:val="28"/>
          <w:szCs w:val="28"/>
          <w:lang w:val="en-US"/>
        </w:rPr>
        <w:t>arXiv</w:t>
      </w:r>
      <w:proofErr w:type="spellEnd"/>
      <w:r w:rsidRPr="007B592A">
        <w:rPr>
          <w:sz w:val="28"/>
          <w:szCs w:val="28"/>
          <w:lang w:val="en-US"/>
        </w:rPr>
        <w:t xml:space="preserve"> preprint arXiv:2211.02147v3. – 2024. – URL:</w:t>
      </w:r>
      <w:r w:rsidRPr="007B592A">
        <w:rPr>
          <w:rStyle w:val="apple-converted-space"/>
          <w:sz w:val="28"/>
          <w:szCs w:val="28"/>
          <w:lang w:val="en-US"/>
        </w:rPr>
        <w:t> </w:t>
      </w:r>
      <w:hyperlink r:id="rId11" w:tgtFrame="_blank" w:history="1">
        <w:r w:rsidRPr="007B592A">
          <w:rPr>
            <w:rStyle w:val="af4"/>
            <w:sz w:val="28"/>
            <w:szCs w:val="28"/>
            <w:lang w:val="en-US"/>
          </w:rPr>
          <w:t>https://arxiv.org/html/2211.02147v3</w:t>
        </w:r>
      </w:hyperlink>
      <w:r w:rsidRPr="007B592A">
        <w:rPr>
          <w:rStyle w:val="apple-converted-space"/>
          <w:sz w:val="28"/>
          <w:szCs w:val="28"/>
          <w:lang w:val="en-US"/>
        </w:rPr>
        <w:t> </w:t>
      </w:r>
      <w:r w:rsidRPr="007B592A">
        <w:rPr>
          <w:sz w:val="28"/>
          <w:szCs w:val="28"/>
          <w:lang w:val="en-US"/>
        </w:rPr>
        <w:t>(</w:t>
      </w:r>
      <w:r w:rsidRPr="007B592A">
        <w:rPr>
          <w:sz w:val="28"/>
          <w:szCs w:val="28"/>
        </w:rPr>
        <w:t>дата</w:t>
      </w:r>
      <w:r w:rsidRPr="007B592A">
        <w:rPr>
          <w:sz w:val="28"/>
          <w:szCs w:val="28"/>
          <w:lang w:val="en-US"/>
        </w:rPr>
        <w:t xml:space="preserve"> </w:t>
      </w:r>
      <w:r w:rsidRPr="007B592A">
        <w:rPr>
          <w:sz w:val="28"/>
          <w:szCs w:val="28"/>
        </w:rPr>
        <w:t>обращения</w:t>
      </w:r>
      <w:r w:rsidRPr="007B592A">
        <w:rPr>
          <w:sz w:val="28"/>
          <w:szCs w:val="28"/>
          <w:lang w:val="en-US"/>
        </w:rPr>
        <w:t>: 12.04.2026).</w:t>
      </w:r>
    </w:p>
    <w:p w14:paraId="09D0BBDA" w14:textId="77777777" w:rsidR="007B592A" w:rsidRPr="007B592A" w:rsidRDefault="007B592A" w:rsidP="007B592A">
      <w:pPr>
        <w:pStyle w:val="a7"/>
        <w:numPr>
          <w:ilvl w:val="0"/>
          <w:numId w:val="29"/>
        </w:numPr>
        <w:spacing w:line="360" w:lineRule="auto"/>
        <w:rPr>
          <w:sz w:val="28"/>
          <w:szCs w:val="28"/>
          <w:lang w:val="en-US"/>
        </w:rPr>
      </w:pPr>
      <w:r w:rsidRPr="007B592A">
        <w:rPr>
          <w:sz w:val="28"/>
          <w:szCs w:val="28"/>
        </w:rPr>
        <w:t xml:space="preserve">Международная организация гражданской авиации. Приложение 6 к Конвенции о международной гражданской авиации. Эксплуатация воздушных судов. Ч. 1. Международный коммерческий воздушный транспорт. Самолеты. – 11-е изд. – </w:t>
      </w:r>
      <w:proofErr w:type="gramStart"/>
      <w:r w:rsidRPr="007B592A">
        <w:rPr>
          <w:sz w:val="28"/>
          <w:szCs w:val="28"/>
        </w:rPr>
        <w:t>Монреаль :</w:t>
      </w:r>
      <w:proofErr w:type="gramEnd"/>
      <w:r w:rsidRPr="007B592A">
        <w:rPr>
          <w:sz w:val="28"/>
          <w:szCs w:val="28"/>
        </w:rPr>
        <w:t xml:space="preserve"> ИКАО, 2018. – (ICAO </w:t>
      </w:r>
      <w:proofErr w:type="spellStart"/>
      <w:r w:rsidRPr="007B592A">
        <w:rPr>
          <w:sz w:val="28"/>
          <w:szCs w:val="28"/>
        </w:rPr>
        <w:t>Annex</w:t>
      </w:r>
      <w:proofErr w:type="spellEnd"/>
      <w:r w:rsidRPr="007B592A">
        <w:rPr>
          <w:sz w:val="28"/>
          <w:szCs w:val="28"/>
        </w:rPr>
        <w:t xml:space="preserve"> 6, </w:t>
      </w:r>
      <w:proofErr w:type="spellStart"/>
      <w:r w:rsidRPr="007B592A">
        <w:rPr>
          <w:sz w:val="28"/>
          <w:szCs w:val="28"/>
        </w:rPr>
        <w:t>Part</w:t>
      </w:r>
      <w:proofErr w:type="spellEnd"/>
      <w:r w:rsidRPr="007B592A">
        <w:rPr>
          <w:sz w:val="28"/>
          <w:szCs w:val="28"/>
        </w:rPr>
        <w:t xml:space="preserve"> I).</w:t>
      </w:r>
    </w:p>
    <w:p w14:paraId="6880CC26" w14:textId="77777777" w:rsidR="007B592A" w:rsidRPr="007B592A" w:rsidRDefault="007B592A" w:rsidP="007B592A">
      <w:pPr>
        <w:pStyle w:val="a7"/>
        <w:numPr>
          <w:ilvl w:val="0"/>
          <w:numId w:val="29"/>
        </w:numPr>
        <w:spacing w:line="360" w:lineRule="auto"/>
        <w:rPr>
          <w:sz w:val="28"/>
          <w:szCs w:val="28"/>
        </w:rPr>
      </w:pPr>
      <w:r w:rsidRPr="007B592A">
        <w:rPr>
          <w:sz w:val="28"/>
          <w:szCs w:val="28"/>
        </w:rPr>
        <w:t>Федеральные авиационные правила «Подготовка и выполнение полетов в гражданской авиации Российской Федерации</w:t>
      </w:r>
      <w:proofErr w:type="gramStart"/>
      <w:r w:rsidRPr="007B592A">
        <w:rPr>
          <w:sz w:val="28"/>
          <w:szCs w:val="28"/>
        </w:rPr>
        <w:t>» :</w:t>
      </w:r>
      <w:proofErr w:type="gramEnd"/>
      <w:r w:rsidRPr="007B592A">
        <w:rPr>
          <w:sz w:val="28"/>
          <w:szCs w:val="28"/>
        </w:rPr>
        <w:t xml:space="preserve"> утв. Приказом Министерства транспорта Российской Федерации от 31 июля 2009 г. № 128 : с изм. и доп. – Москва, 2009.</w:t>
      </w:r>
    </w:p>
    <w:p w14:paraId="32180CE0" w14:textId="77777777" w:rsidR="007B592A" w:rsidRPr="007B592A" w:rsidRDefault="007B592A" w:rsidP="007B592A">
      <w:pPr>
        <w:pStyle w:val="a7"/>
        <w:numPr>
          <w:ilvl w:val="0"/>
          <w:numId w:val="29"/>
        </w:numPr>
        <w:spacing w:line="360" w:lineRule="auto"/>
        <w:rPr>
          <w:sz w:val="28"/>
          <w:szCs w:val="28"/>
        </w:rPr>
      </w:pPr>
      <w:r w:rsidRPr="007B592A">
        <w:rPr>
          <w:sz w:val="28"/>
          <w:szCs w:val="28"/>
        </w:rPr>
        <w:t xml:space="preserve">Международная организация гражданской авиации. Правила аэронавигационного обслуживания. Управление воздушным движением (PANS-ATM). – </w:t>
      </w:r>
      <w:proofErr w:type="spellStart"/>
      <w:r w:rsidRPr="007B592A">
        <w:rPr>
          <w:sz w:val="28"/>
          <w:szCs w:val="28"/>
        </w:rPr>
        <w:t>Doc</w:t>
      </w:r>
      <w:proofErr w:type="spellEnd"/>
      <w:r w:rsidRPr="007B592A">
        <w:rPr>
          <w:sz w:val="28"/>
          <w:szCs w:val="28"/>
        </w:rPr>
        <w:t xml:space="preserve"> 4444. – 16-е изд. – </w:t>
      </w:r>
      <w:proofErr w:type="gramStart"/>
      <w:r w:rsidRPr="007B592A">
        <w:rPr>
          <w:sz w:val="28"/>
          <w:szCs w:val="28"/>
        </w:rPr>
        <w:t>Монреаль :</w:t>
      </w:r>
      <w:proofErr w:type="gramEnd"/>
      <w:r w:rsidRPr="007B592A">
        <w:rPr>
          <w:sz w:val="28"/>
          <w:szCs w:val="28"/>
        </w:rPr>
        <w:t xml:space="preserve"> ИКАО, 2016.</w:t>
      </w:r>
    </w:p>
    <w:p w14:paraId="68F06039" w14:textId="77777777" w:rsidR="007B592A" w:rsidRPr="007B592A" w:rsidRDefault="007B592A" w:rsidP="007B592A">
      <w:pPr>
        <w:pStyle w:val="a7"/>
        <w:numPr>
          <w:ilvl w:val="0"/>
          <w:numId w:val="29"/>
        </w:numPr>
        <w:spacing w:line="360" w:lineRule="auto"/>
        <w:rPr>
          <w:sz w:val="28"/>
          <w:szCs w:val="28"/>
        </w:rPr>
      </w:pPr>
      <w:r w:rsidRPr="007B592A">
        <w:rPr>
          <w:sz w:val="28"/>
          <w:szCs w:val="28"/>
        </w:rPr>
        <w:lastRenderedPageBreak/>
        <w:t xml:space="preserve">Международная организация гражданской авиации. Руководство по планированию полетов и управлению топливом (FPFM). – </w:t>
      </w:r>
      <w:proofErr w:type="spellStart"/>
      <w:r w:rsidRPr="007B592A">
        <w:rPr>
          <w:sz w:val="28"/>
          <w:szCs w:val="28"/>
        </w:rPr>
        <w:t>Doc</w:t>
      </w:r>
      <w:proofErr w:type="spellEnd"/>
      <w:r w:rsidRPr="007B592A">
        <w:rPr>
          <w:sz w:val="28"/>
          <w:szCs w:val="28"/>
        </w:rPr>
        <w:t xml:space="preserve"> 9976. – 2-е изд. – </w:t>
      </w:r>
      <w:proofErr w:type="gramStart"/>
      <w:r w:rsidRPr="007B592A">
        <w:rPr>
          <w:sz w:val="28"/>
          <w:szCs w:val="28"/>
        </w:rPr>
        <w:t>Монреаль :</w:t>
      </w:r>
      <w:proofErr w:type="gramEnd"/>
      <w:r w:rsidRPr="007B592A">
        <w:rPr>
          <w:sz w:val="28"/>
          <w:szCs w:val="28"/>
        </w:rPr>
        <w:t xml:space="preserve"> ИКАО, 2015.</w:t>
      </w:r>
    </w:p>
    <w:p w14:paraId="60094081" w14:textId="77777777" w:rsidR="007B592A" w:rsidRPr="007B592A" w:rsidRDefault="007B592A" w:rsidP="007B592A">
      <w:pPr>
        <w:pStyle w:val="a7"/>
        <w:numPr>
          <w:ilvl w:val="0"/>
          <w:numId w:val="29"/>
        </w:numPr>
        <w:spacing w:line="360" w:lineRule="auto"/>
        <w:rPr>
          <w:sz w:val="28"/>
          <w:szCs w:val="28"/>
          <w:lang w:val="en-US"/>
        </w:rPr>
      </w:pPr>
      <w:r w:rsidRPr="007B592A">
        <w:rPr>
          <w:sz w:val="28"/>
          <w:szCs w:val="28"/>
        </w:rPr>
        <w:t xml:space="preserve">Международная организация гражданской авиации. Руководство по эксплуатационным характеристикам воздушных судов. – </w:t>
      </w:r>
      <w:proofErr w:type="spellStart"/>
      <w:r w:rsidRPr="007B592A">
        <w:rPr>
          <w:sz w:val="28"/>
          <w:szCs w:val="28"/>
        </w:rPr>
        <w:t>Doc</w:t>
      </w:r>
      <w:proofErr w:type="spellEnd"/>
      <w:r w:rsidRPr="007B592A">
        <w:rPr>
          <w:sz w:val="28"/>
          <w:szCs w:val="28"/>
        </w:rPr>
        <w:t xml:space="preserve"> 9976. Приложение. – </w:t>
      </w:r>
      <w:proofErr w:type="gramStart"/>
      <w:r w:rsidRPr="007B592A">
        <w:rPr>
          <w:sz w:val="28"/>
          <w:szCs w:val="28"/>
        </w:rPr>
        <w:t>Монреаль :</w:t>
      </w:r>
      <w:proofErr w:type="gramEnd"/>
      <w:r w:rsidRPr="007B592A">
        <w:rPr>
          <w:sz w:val="28"/>
          <w:szCs w:val="28"/>
        </w:rPr>
        <w:t xml:space="preserve"> ИКАО, 2015.</w:t>
      </w:r>
    </w:p>
    <w:p w14:paraId="23A13752" w14:textId="77777777" w:rsidR="007B592A" w:rsidRPr="007B592A" w:rsidRDefault="007B592A" w:rsidP="007B592A">
      <w:pPr>
        <w:pStyle w:val="a7"/>
        <w:numPr>
          <w:ilvl w:val="0"/>
          <w:numId w:val="29"/>
        </w:numPr>
        <w:spacing w:line="360" w:lineRule="auto"/>
        <w:rPr>
          <w:sz w:val="28"/>
          <w:szCs w:val="28"/>
          <w:lang w:val="en-US"/>
        </w:rPr>
      </w:pPr>
      <w:r w:rsidRPr="007B592A">
        <w:rPr>
          <w:sz w:val="28"/>
          <w:szCs w:val="28"/>
        </w:rPr>
        <w:t xml:space="preserve">Международная организация гражданской авиации. Приложение 14 к Конвенции о международной гражданской авиации. Аэродромы. Т. 1. Проектирование и эксплуатация аэродромов. – 8-е изд. – </w:t>
      </w:r>
      <w:proofErr w:type="gramStart"/>
      <w:r w:rsidRPr="007B592A">
        <w:rPr>
          <w:sz w:val="28"/>
          <w:szCs w:val="28"/>
        </w:rPr>
        <w:t>Монреаль :</w:t>
      </w:r>
      <w:proofErr w:type="gramEnd"/>
      <w:r w:rsidRPr="007B592A">
        <w:rPr>
          <w:sz w:val="28"/>
          <w:szCs w:val="28"/>
        </w:rPr>
        <w:t xml:space="preserve"> ИКАО, 2018. – (ICAO </w:t>
      </w:r>
      <w:proofErr w:type="spellStart"/>
      <w:r w:rsidRPr="007B592A">
        <w:rPr>
          <w:sz w:val="28"/>
          <w:szCs w:val="28"/>
        </w:rPr>
        <w:t>Annex</w:t>
      </w:r>
      <w:proofErr w:type="spellEnd"/>
      <w:r w:rsidRPr="007B592A">
        <w:rPr>
          <w:sz w:val="28"/>
          <w:szCs w:val="28"/>
        </w:rPr>
        <w:t xml:space="preserve"> 14, </w:t>
      </w:r>
      <w:proofErr w:type="spellStart"/>
      <w:r w:rsidRPr="007B592A">
        <w:rPr>
          <w:sz w:val="28"/>
          <w:szCs w:val="28"/>
        </w:rPr>
        <w:t>Vol</w:t>
      </w:r>
      <w:proofErr w:type="spellEnd"/>
      <w:r w:rsidRPr="007B592A">
        <w:rPr>
          <w:sz w:val="28"/>
          <w:szCs w:val="28"/>
        </w:rPr>
        <w:t>. I).</w:t>
      </w:r>
    </w:p>
    <w:p w14:paraId="0B9EA45A" w14:textId="77777777" w:rsidR="007B592A" w:rsidRPr="007B592A" w:rsidRDefault="007B592A" w:rsidP="007B592A">
      <w:pPr>
        <w:pStyle w:val="a7"/>
        <w:numPr>
          <w:ilvl w:val="0"/>
          <w:numId w:val="29"/>
        </w:numPr>
        <w:spacing w:line="360" w:lineRule="auto"/>
        <w:rPr>
          <w:sz w:val="28"/>
          <w:szCs w:val="28"/>
        </w:rPr>
      </w:pPr>
      <w:r w:rsidRPr="007B592A">
        <w:rPr>
          <w:sz w:val="28"/>
          <w:szCs w:val="28"/>
        </w:rPr>
        <w:t xml:space="preserve">Международная организация гражданской авиации. Приложение 6 к Конвенции о международной гражданской авиации. Эксплуатация воздушных судов. Ч. 1. Гл. 6. Приборы и оборудование. – </w:t>
      </w:r>
      <w:proofErr w:type="gramStart"/>
      <w:r w:rsidRPr="007B592A">
        <w:rPr>
          <w:sz w:val="28"/>
          <w:szCs w:val="28"/>
        </w:rPr>
        <w:t>Монреаль :</w:t>
      </w:r>
      <w:proofErr w:type="gramEnd"/>
      <w:r w:rsidRPr="007B592A">
        <w:rPr>
          <w:sz w:val="28"/>
          <w:szCs w:val="28"/>
        </w:rPr>
        <w:t xml:space="preserve"> ИКАО, 2018. – (ICAO </w:t>
      </w:r>
      <w:proofErr w:type="spellStart"/>
      <w:r w:rsidRPr="007B592A">
        <w:rPr>
          <w:sz w:val="28"/>
          <w:szCs w:val="28"/>
        </w:rPr>
        <w:t>Annex</w:t>
      </w:r>
      <w:proofErr w:type="spellEnd"/>
      <w:r w:rsidRPr="007B592A">
        <w:rPr>
          <w:sz w:val="28"/>
          <w:szCs w:val="28"/>
        </w:rPr>
        <w:t xml:space="preserve"> 6, </w:t>
      </w:r>
      <w:proofErr w:type="spellStart"/>
      <w:r w:rsidRPr="007B592A">
        <w:rPr>
          <w:sz w:val="28"/>
          <w:szCs w:val="28"/>
        </w:rPr>
        <w:t>Part</w:t>
      </w:r>
      <w:proofErr w:type="spellEnd"/>
      <w:r w:rsidRPr="007B592A">
        <w:rPr>
          <w:sz w:val="28"/>
          <w:szCs w:val="28"/>
        </w:rPr>
        <w:t xml:space="preserve"> I, </w:t>
      </w:r>
      <w:proofErr w:type="spellStart"/>
      <w:r w:rsidRPr="007B592A">
        <w:rPr>
          <w:sz w:val="28"/>
          <w:szCs w:val="28"/>
        </w:rPr>
        <w:t>Chapter</w:t>
      </w:r>
      <w:proofErr w:type="spellEnd"/>
      <w:r w:rsidRPr="007B592A">
        <w:rPr>
          <w:sz w:val="28"/>
          <w:szCs w:val="28"/>
        </w:rPr>
        <w:t xml:space="preserve"> 6).</w:t>
      </w:r>
    </w:p>
    <w:p w14:paraId="0B47638C" w14:textId="77777777" w:rsidR="007B592A" w:rsidRPr="007B592A" w:rsidRDefault="007B592A" w:rsidP="007B592A">
      <w:pPr>
        <w:pStyle w:val="a7"/>
        <w:numPr>
          <w:ilvl w:val="0"/>
          <w:numId w:val="29"/>
        </w:numPr>
        <w:spacing w:line="360" w:lineRule="auto"/>
        <w:rPr>
          <w:sz w:val="28"/>
          <w:szCs w:val="28"/>
        </w:rPr>
      </w:pPr>
      <w:r w:rsidRPr="007B592A">
        <w:rPr>
          <w:sz w:val="28"/>
          <w:szCs w:val="28"/>
        </w:rPr>
        <w:t xml:space="preserve">Международная организация гражданской авиации. Руководство по применению минимума вертикального эшелонирования 300 м (1000 фут) между эшелонами полета 290 и 410 включительно. – </w:t>
      </w:r>
      <w:proofErr w:type="spellStart"/>
      <w:r w:rsidRPr="007B592A">
        <w:rPr>
          <w:sz w:val="28"/>
          <w:szCs w:val="28"/>
        </w:rPr>
        <w:t>Doc</w:t>
      </w:r>
      <w:proofErr w:type="spellEnd"/>
      <w:r w:rsidRPr="007B592A">
        <w:rPr>
          <w:sz w:val="28"/>
          <w:szCs w:val="28"/>
        </w:rPr>
        <w:t xml:space="preserve"> 9574. – 2-е изд. – </w:t>
      </w:r>
      <w:proofErr w:type="gramStart"/>
      <w:r w:rsidRPr="007B592A">
        <w:rPr>
          <w:sz w:val="28"/>
          <w:szCs w:val="28"/>
        </w:rPr>
        <w:t>Монреаль :</w:t>
      </w:r>
      <w:proofErr w:type="gramEnd"/>
      <w:r w:rsidRPr="007B592A">
        <w:rPr>
          <w:sz w:val="28"/>
          <w:szCs w:val="28"/>
        </w:rPr>
        <w:t xml:space="preserve"> ИКАО, 2002.</w:t>
      </w:r>
    </w:p>
    <w:p w14:paraId="4DE0E5D9" w14:textId="77777777" w:rsidR="007B592A" w:rsidRPr="007B592A" w:rsidRDefault="007B592A" w:rsidP="007B592A">
      <w:pPr>
        <w:pStyle w:val="a7"/>
        <w:numPr>
          <w:ilvl w:val="0"/>
          <w:numId w:val="29"/>
        </w:numPr>
        <w:spacing w:line="360" w:lineRule="auto"/>
        <w:rPr>
          <w:sz w:val="28"/>
          <w:szCs w:val="28"/>
          <w:lang w:val="en-US"/>
        </w:rPr>
      </w:pPr>
      <w:r w:rsidRPr="007B592A">
        <w:rPr>
          <w:sz w:val="28"/>
          <w:szCs w:val="28"/>
        </w:rPr>
        <w:t xml:space="preserve">Об утверждении Федеральных правил использования воздушного пространства Российской </w:t>
      </w:r>
      <w:proofErr w:type="gramStart"/>
      <w:r w:rsidRPr="007B592A">
        <w:rPr>
          <w:sz w:val="28"/>
          <w:szCs w:val="28"/>
        </w:rPr>
        <w:t>Федерации :</w:t>
      </w:r>
      <w:proofErr w:type="gramEnd"/>
      <w:r w:rsidRPr="007B592A">
        <w:rPr>
          <w:sz w:val="28"/>
          <w:szCs w:val="28"/>
        </w:rPr>
        <w:t xml:space="preserve"> Постановление Правительства Рос. Федерации от 11 марта 2010 г. № </w:t>
      </w:r>
      <w:proofErr w:type="gramStart"/>
      <w:r w:rsidRPr="007B592A">
        <w:rPr>
          <w:sz w:val="28"/>
          <w:szCs w:val="28"/>
        </w:rPr>
        <w:t>138 :</w:t>
      </w:r>
      <w:proofErr w:type="gramEnd"/>
      <w:r w:rsidRPr="007B592A">
        <w:rPr>
          <w:sz w:val="28"/>
          <w:szCs w:val="28"/>
        </w:rPr>
        <w:t xml:space="preserve"> с изм., внесенными Постановлением Правительства Рос. Федерации от 5 сент. 2011 г. № 743. – Москва, 2011.</w:t>
      </w:r>
    </w:p>
    <w:p w14:paraId="08B4CF47" w14:textId="77777777" w:rsidR="007B592A" w:rsidRPr="007B592A" w:rsidRDefault="007B592A" w:rsidP="007B592A">
      <w:pPr>
        <w:pStyle w:val="a7"/>
        <w:numPr>
          <w:ilvl w:val="0"/>
          <w:numId w:val="29"/>
        </w:numPr>
        <w:spacing w:line="360" w:lineRule="auto"/>
        <w:rPr>
          <w:sz w:val="28"/>
          <w:szCs w:val="28"/>
        </w:rPr>
      </w:pPr>
      <w:r w:rsidRPr="007B592A">
        <w:rPr>
          <w:sz w:val="28"/>
          <w:szCs w:val="28"/>
        </w:rPr>
        <w:t xml:space="preserve">Международная организация гражданской авиации. Приложение 3 к Конвенции о международной гражданской авиации. Метеорологическое обеспечение международной аэронавигации. – 20-е изд. – </w:t>
      </w:r>
      <w:proofErr w:type="gramStart"/>
      <w:r w:rsidRPr="007B592A">
        <w:rPr>
          <w:sz w:val="28"/>
          <w:szCs w:val="28"/>
        </w:rPr>
        <w:t>Монреаль :</w:t>
      </w:r>
      <w:proofErr w:type="gramEnd"/>
      <w:r w:rsidRPr="007B592A">
        <w:rPr>
          <w:sz w:val="28"/>
          <w:szCs w:val="28"/>
        </w:rPr>
        <w:t xml:space="preserve"> ИКАО, 2018. – (ICAO </w:t>
      </w:r>
      <w:proofErr w:type="spellStart"/>
      <w:r w:rsidRPr="007B592A">
        <w:rPr>
          <w:sz w:val="28"/>
          <w:szCs w:val="28"/>
        </w:rPr>
        <w:t>Annex</w:t>
      </w:r>
      <w:proofErr w:type="spellEnd"/>
      <w:r w:rsidRPr="007B592A">
        <w:rPr>
          <w:sz w:val="28"/>
          <w:szCs w:val="28"/>
        </w:rPr>
        <w:t xml:space="preserve"> 3).</w:t>
      </w:r>
    </w:p>
    <w:p w14:paraId="7F6B1233" w14:textId="77777777" w:rsidR="007B592A" w:rsidRPr="007B592A" w:rsidRDefault="007B592A" w:rsidP="007B592A">
      <w:pPr>
        <w:pStyle w:val="a7"/>
        <w:numPr>
          <w:ilvl w:val="0"/>
          <w:numId w:val="29"/>
        </w:numPr>
        <w:spacing w:line="360" w:lineRule="auto"/>
        <w:rPr>
          <w:sz w:val="28"/>
          <w:szCs w:val="28"/>
        </w:rPr>
      </w:pPr>
      <w:r w:rsidRPr="007B592A">
        <w:rPr>
          <w:sz w:val="28"/>
          <w:szCs w:val="28"/>
        </w:rPr>
        <w:t xml:space="preserve">Международная организация гражданской авиации. Руководство по авиационной метеорологии. – </w:t>
      </w:r>
      <w:proofErr w:type="spellStart"/>
      <w:r w:rsidRPr="007B592A">
        <w:rPr>
          <w:sz w:val="28"/>
          <w:szCs w:val="28"/>
        </w:rPr>
        <w:t>Doc</w:t>
      </w:r>
      <w:proofErr w:type="spellEnd"/>
      <w:r w:rsidRPr="007B592A">
        <w:rPr>
          <w:sz w:val="28"/>
          <w:szCs w:val="28"/>
        </w:rPr>
        <w:t xml:space="preserve"> 8896. – 8-е изд. – </w:t>
      </w:r>
      <w:proofErr w:type="gramStart"/>
      <w:r w:rsidRPr="007B592A">
        <w:rPr>
          <w:sz w:val="28"/>
          <w:szCs w:val="28"/>
        </w:rPr>
        <w:t>Монреаль :</w:t>
      </w:r>
      <w:proofErr w:type="gramEnd"/>
      <w:r w:rsidRPr="007B592A">
        <w:rPr>
          <w:sz w:val="28"/>
          <w:szCs w:val="28"/>
        </w:rPr>
        <w:t xml:space="preserve"> ИКАО, 2018.</w:t>
      </w:r>
    </w:p>
    <w:p w14:paraId="4FF6FCD5" w14:textId="77777777" w:rsidR="0046771F" w:rsidRPr="0046771F" w:rsidRDefault="007B592A" w:rsidP="0046771F">
      <w:pPr>
        <w:pStyle w:val="a7"/>
        <w:numPr>
          <w:ilvl w:val="0"/>
          <w:numId w:val="29"/>
        </w:numPr>
        <w:spacing w:line="360" w:lineRule="auto"/>
        <w:rPr>
          <w:sz w:val="28"/>
          <w:szCs w:val="28"/>
          <w:lang w:val="en-US"/>
        </w:rPr>
      </w:pPr>
      <w:r w:rsidRPr="007B592A">
        <w:rPr>
          <w:sz w:val="28"/>
          <w:szCs w:val="28"/>
        </w:rPr>
        <w:lastRenderedPageBreak/>
        <w:t xml:space="preserve">Международная организация гражданской авиации. Приложение 10 к Конвенции о международной гражданской авиации. Авиационная электросвязь. Т. 4. Системы наблюдения и предотвращения столкновений. – 5-е изд. – </w:t>
      </w:r>
      <w:proofErr w:type="gramStart"/>
      <w:r w:rsidRPr="007B592A">
        <w:rPr>
          <w:sz w:val="28"/>
          <w:szCs w:val="28"/>
        </w:rPr>
        <w:t>Монреаль :</w:t>
      </w:r>
      <w:proofErr w:type="gramEnd"/>
      <w:r w:rsidRPr="007B592A">
        <w:rPr>
          <w:sz w:val="28"/>
          <w:szCs w:val="28"/>
        </w:rPr>
        <w:t xml:space="preserve"> ИКАО, 2014. – (ICAO </w:t>
      </w:r>
      <w:proofErr w:type="spellStart"/>
      <w:r w:rsidRPr="007B592A">
        <w:rPr>
          <w:sz w:val="28"/>
          <w:szCs w:val="28"/>
        </w:rPr>
        <w:t>Annex</w:t>
      </w:r>
      <w:proofErr w:type="spellEnd"/>
      <w:r w:rsidRPr="007B592A">
        <w:rPr>
          <w:sz w:val="28"/>
          <w:szCs w:val="28"/>
        </w:rPr>
        <w:t xml:space="preserve"> 10, </w:t>
      </w:r>
      <w:proofErr w:type="spellStart"/>
      <w:r w:rsidRPr="007B592A">
        <w:rPr>
          <w:sz w:val="28"/>
          <w:szCs w:val="28"/>
        </w:rPr>
        <w:t>Vol</w:t>
      </w:r>
      <w:proofErr w:type="spellEnd"/>
      <w:r w:rsidRPr="007B592A">
        <w:rPr>
          <w:sz w:val="28"/>
          <w:szCs w:val="28"/>
        </w:rPr>
        <w:t xml:space="preserve">. </w:t>
      </w:r>
      <w:r w:rsidRPr="0046771F">
        <w:rPr>
          <w:sz w:val="28"/>
          <w:szCs w:val="28"/>
          <w:lang w:val="en-US"/>
        </w:rPr>
        <w:t>IV).</w:t>
      </w:r>
    </w:p>
    <w:p w14:paraId="5E974B4F" w14:textId="77777777" w:rsidR="0046771F" w:rsidRPr="0046771F" w:rsidRDefault="0046771F" w:rsidP="0046771F">
      <w:pPr>
        <w:pStyle w:val="a7"/>
        <w:numPr>
          <w:ilvl w:val="0"/>
          <w:numId w:val="29"/>
        </w:numPr>
        <w:spacing w:line="360" w:lineRule="auto"/>
        <w:rPr>
          <w:sz w:val="32"/>
          <w:szCs w:val="32"/>
          <w:lang w:val="en-US"/>
        </w:rPr>
      </w:pPr>
      <w:r w:rsidRPr="0046771F">
        <w:rPr>
          <w:sz w:val="28"/>
          <w:szCs w:val="28"/>
          <w:lang w:val="en-US"/>
        </w:rPr>
        <w:t xml:space="preserve">Dijkstra E. W. A note on two problems in </w:t>
      </w:r>
      <w:proofErr w:type="spellStart"/>
      <w:r w:rsidRPr="0046771F">
        <w:rPr>
          <w:sz w:val="28"/>
          <w:szCs w:val="28"/>
          <w:lang w:val="en-US"/>
        </w:rPr>
        <w:t>connexion</w:t>
      </w:r>
      <w:proofErr w:type="spellEnd"/>
      <w:r w:rsidRPr="0046771F">
        <w:rPr>
          <w:sz w:val="28"/>
          <w:szCs w:val="28"/>
          <w:lang w:val="en-US"/>
        </w:rPr>
        <w:t xml:space="preserve"> with graphs // </w:t>
      </w:r>
      <w:proofErr w:type="spellStart"/>
      <w:r w:rsidRPr="0046771F">
        <w:rPr>
          <w:sz w:val="28"/>
          <w:szCs w:val="28"/>
          <w:lang w:val="en-US"/>
        </w:rPr>
        <w:t>Numerische</w:t>
      </w:r>
      <w:proofErr w:type="spellEnd"/>
      <w:r w:rsidRPr="0046771F">
        <w:rPr>
          <w:sz w:val="28"/>
          <w:szCs w:val="28"/>
          <w:lang w:val="en-US"/>
        </w:rPr>
        <w:t xml:space="preserve"> </w:t>
      </w:r>
      <w:proofErr w:type="spellStart"/>
      <w:r w:rsidRPr="0046771F">
        <w:rPr>
          <w:sz w:val="28"/>
          <w:szCs w:val="28"/>
          <w:lang w:val="en-US"/>
        </w:rPr>
        <w:t>Mathematik</w:t>
      </w:r>
      <w:proofErr w:type="spellEnd"/>
      <w:r w:rsidRPr="0046771F">
        <w:rPr>
          <w:sz w:val="28"/>
          <w:szCs w:val="28"/>
          <w:lang w:val="en-US"/>
        </w:rPr>
        <w:t>. – 1959. – Vol. 1, No. 1. – P. 269–271. – DOI: 10.1007/BF01386390.</w:t>
      </w:r>
    </w:p>
    <w:p w14:paraId="5BD36515" w14:textId="77777777" w:rsidR="0046771F" w:rsidRPr="0046771F" w:rsidRDefault="0046771F" w:rsidP="0046771F">
      <w:pPr>
        <w:pStyle w:val="a7"/>
        <w:numPr>
          <w:ilvl w:val="0"/>
          <w:numId w:val="29"/>
        </w:numPr>
        <w:spacing w:line="360" w:lineRule="auto"/>
        <w:rPr>
          <w:sz w:val="32"/>
          <w:szCs w:val="32"/>
          <w:lang w:val="en-US"/>
        </w:rPr>
      </w:pPr>
      <w:r w:rsidRPr="0046771F">
        <w:rPr>
          <w:sz w:val="28"/>
          <w:szCs w:val="28"/>
          <w:lang w:val="en-US"/>
        </w:rPr>
        <w:t>Hart P. E., Nilsson N. J., Raphael B. A formal basis for the heuristic determination of minimum cost paths // IEEE Transactions on Systems Science and Cybernetics. – 1968. – Vol. 4, No. 2. – P. 100–107. – DOI: 10.1109/TSSC.1968.300136.</w:t>
      </w:r>
    </w:p>
    <w:p w14:paraId="5FAD7955" w14:textId="77777777" w:rsidR="0046771F" w:rsidRPr="0046771F" w:rsidRDefault="0046771F" w:rsidP="0046771F">
      <w:pPr>
        <w:pStyle w:val="a7"/>
        <w:numPr>
          <w:ilvl w:val="0"/>
          <w:numId w:val="29"/>
        </w:numPr>
        <w:spacing w:line="360" w:lineRule="auto"/>
        <w:rPr>
          <w:sz w:val="32"/>
          <w:szCs w:val="32"/>
          <w:lang w:val="en-US"/>
        </w:rPr>
      </w:pPr>
      <w:r w:rsidRPr="0046771F">
        <w:rPr>
          <w:sz w:val="28"/>
          <w:szCs w:val="28"/>
          <w:lang w:val="en-US"/>
        </w:rPr>
        <w:t xml:space="preserve">Mitchell T. M. Machine Learning. – New </w:t>
      </w:r>
      <w:proofErr w:type="gramStart"/>
      <w:r w:rsidRPr="0046771F">
        <w:rPr>
          <w:sz w:val="28"/>
          <w:szCs w:val="28"/>
          <w:lang w:val="en-US"/>
        </w:rPr>
        <w:t>York :</w:t>
      </w:r>
      <w:proofErr w:type="gramEnd"/>
      <w:r w:rsidRPr="0046771F">
        <w:rPr>
          <w:sz w:val="28"/>
          <w:szCs w:val="28"/>
          <w:lang w:val="en-US"/>
        </w:rPr>
        <w:t xml:space="preserve"> McGraw-Hill, 1997. – 432 p. – ISBN 978-0-07-042807-2.</w:t>
      </w:r>
    </w:p>
    <w:p w14:paraId="4749174D" w14:textId="77777777" w:rsidR="0046771F" w:rsidRPr="0046771F" w:rsidRDefault="0046771F" w:rsidP="0046771F">
      <w:pPr>
        <w:pStyle w:val="a7"/>
        <w:numPr>
          <w:ilvl w:val="0"/>
          <w:numId w:val="29"/>
        </w:numPr>
        <w:spacing w:line="360" w:lineRule="auto"/>
        <w:rPr>
          <w:sz w:val="32"/>
          <w:szCs w:val="32"/>
          <w:lang w:val="en-US"/>
        </w:rPr>
      </w:pPr>
      <w:r w:rsidRPr="0046771F">
        <w:rPr>
          <w:sz w:val="28"/>
          <w:szCs w:val="28"/>
          <w:lang w:val="en-US"/>
        </w:rPr>
        <w:t xml:space="preserve">Sutton R. S., Barto A. G. Reinforcement Learning: An Introduction. – 2nd ed. – </w:t>
      </w:r>
      <w:proofErr w:type="gramStart"/>
      <w:r w:rsidRPr="0046771F">
        <w:rPr>
          <w:sz w:val="28"/>
          <w:szCs w:val="28"/>
          <w:lang w:val="en-US"/>
        </w:rPr>
        <w:t>Cambridge :</w:t>
      </w:r>
      <w:proofErr w:type="gramEnd"/>
      <w:r w:rsidRPr="0046771F">
        <w:rPr>
          <w:sz w:val="28"/>
          <w:szCs w:val="28"/>
          <w:lang w:val="en-US"/>
        </w:rPr>
        <w:t xml:space="preserve"> The MIT Press, 2018. – 548 p. – ISBN 978-0-262-03924-6.</w:t>
      </w:r>
    </w:p>
    <w:p w14:paraId="5204F6D0" w14:textId="77777777" w:rsidR="0046771F" w:rsidRPr="0046771F" w:rsidRDefault="0046771F" w:rsidP="0046771F">
      <w:pPr>
        <w:pStyle w:val="a7"/>
        <w:numPr>
          <w:ilvl w:val="0"/>
          <w:numId w:val="29"/>
        </w:numPr>
        <w:spacing w:line="360" w:lineRule="auto"/>
        <w:rPr>
          <w:sz w:val="32"/>
          <w:szCs w:val="32"/>
          <w:lang w:val="en-US"/>
        </w:rPr>
      </w:pPr>
      <w:proofErr w:type="spellStart"/>
      <w:r w:rsidRPr="0046771F">
        <w:rPr>
          <w:sz w:val="28"/>
          <w:szCs w:val="28"/>
          <w:lang w:val="en-US"/>
        </w:rPr>
        <w:t>Mnih</w:t>
      </w:r>
      <w:proofErr w:type="spellEnd"/>
      <w:r w:rsidRPr="0046771F">
        <w:rPr>
          <w:sz w:val="28"/>
          <w:szCs w:val="28"/>
          <w:lang w:val="en-US"/>
        </w:rPr>
        <w:t xml:space="preserve"> V., </w:t>
      </w:r>
      <w:proofErr w:type="spellStart"/>
      <w:r w:rsidRPr="0046771F">
        <w:rPr>
          <w:sz w:val="28"/>
          <w:szCs w:val="28"/>
          <w:lang w:val="en-US"/>
        </w:rPr>
        <w:t>Kavukcuoglu</w:t>
      </w:r>
      <w:proofErr w:type="spellEnd"/>
      <w:r w:rsidRPr="0046771F">
        <w:rPr>
          <w:sz w:val="28"/>
          <w:szCs w:val="28"/>
          <w:lang w:val="en-US"/>
        </w:rPr>
        <w:t xml:space="preserve"> K., Silver D. et al. Human-level control through deep reinforcement learning // Nature. – 2015. – Vol. 518, No. 7540. – P. 529–533. – DOI: 10.1038/nature14236.</w:t>
      </w:r>
    </w:p>
    <w:p w14:paraId="69FDC5C7" w14:textId="77777777" w:rsidR="0046771F" w:rsidRPr="0046771F" w:rsidRDefault="0046771F" w:rsidP="0046771F">
      <w:pPr>
        <w:pStyle w:val="a7"/>
        <w:numPr>
          <w:ilvl w:val="0"/>
          <w:numId w:val="29"/>
        </w:numPr>
        <w:spacing w:line="360" w:lineRule="auto"/>
        <w:rPr>
          <w:sz w:val="32"/>
          <w:szCs w:val="32"/>
          <w:lang w:val="en-US"/>
        </w:rPr>
      </w:pPr>
      <w:r w:rsidRPr="0046771F">
        <w:rPr>
          <w:sz w:val="28"/>
          <w:szCs w:val="28"/>
          <w:lang w:val="en-US"/>
        </w:rPr>
        <w:t xml:space="preserve">Hessel M., </w:t>
      </w:r>
      <w:proofErr w:type="spellStart"/>
      <w:r w:rsidRPr="0046771F">
        <w:rPr>
          <w:sz w:val="28"/>
          <w:szCs w:val="28"/>
          <w:lang w:val="en-US"/>
        </w:rPr>
        <w:t>Modayil</w:t>
      </w:r>
      <w:proofErr w:type="spellEnd"/>
      <w:r w:rsidRPr="0046771F">
        <w:rPr>
          <w:sz w:val="28"/>
          <w:szCs w:val="28"/>
          <w:lang w:val="en-US"/>
        </w:rPr>
        <w:t xml:space="preserve"> J., van Hasselt H. et al. Rainbow: Combining improvements in deep reinforcement learning // Proceedings of the AAAI Conference on Artificial Intelligence. – 2018. – Vol. 32, No. 1. – P. 3215–3222. – DOI: 10.1609/</w:t>
      </w:r>
      <w:proofErr w:type="gramStart"/>
      <w:r w:rsidRPr="0046771F">
        <w:rPr>
          <w:sz w:val="28"/>
          <w:szCs w:val="28"/>
          <w:lang w:val="en-US"/>
        </w:rPr>
        <w:t>aaai.v</w:t>
      </w:r>
      <w:proofErr w:type="gramEnd"/>
      <w:r w:rsidRPr="0046771F">
        <w:rPr>
          <w:sz w:val="28"/>
          <w:szCs w:val="28"/>
          <w:lang w:val="en-US"/>
        </w:rPr>
        <w:t>32i1.11796.</w:t>
      </w:r>
    </w:p>
    <w:p w14:paraId="6A159B2E" w14:textId="1C5452EB" w:rsidR="0046771F" w:rsidRPr="0046771F" w:rsidRDefault="0046771F" w:rsidP="0046771F">
      <w:pPr>
        <w:pStyle w:val="a7"/>
        <w:numPr>
          <w:ilvl w:val="0"/>
          <w:numId w:val="29"/>
        </w:numPr>
        <w:spacing w:line="360" w:lineRule="auto"/>
        <w:rPr>
          <w:sz w:val="32"/>
          <w:szCs w:val="32"/>
          <w:lang w:val="en-US"/>
        </w:rPr>
      </w:pPr>
      <w:r w:rsidRPr="0046771F">
        <w:rPr>
          <w:sz w:val="28"/>
          <w:szCs w:val="28"/>
          <w:lang w:val="en-US"/>
        </w:rPr>
        <w:t xml:space="preserve">Schulman J., Wolski F., </w:t>
      </w:r>
      <w:proofErr w:type="spellStart"/>
      <w:r w:rsidRPr="0046771F">
        <w:rPr>
          <w:sz w:val="28"/>
          <w:szCs w:val="28"/>
          <w:lang w:val="en-US"/>
        </w:rPr>
        <w:t>Dhariwal</w:t>
      </w:r>
      <w:proofErr w:type="spellEnd"/>
      <w:r w:rsidRPr="0046771F">
        <w:rPr>
          <w:sz w:val="28"/>
          <w:szCs w:val="28"/>
          <w:lang w:val="en-US"/>
        </w:rPr>
        <w:t xml:space="preserve"> P. et al. Proximal Policy Optimization </w:t>
      </w:r>
      <w:proofErr w:type="gramStart"/>
      <w:r w:rsidRPr="0046771F">
        <w:rPr>
          <w:sz w:val="28"/>
          <w:szCs w:val="28"/>
          <w:lang w:val="en-US"/>
        </w:rPr>
        <w:t>Algorithms :</w:t>
      </w:r>
      <w:proofErr w:type="gramEnd"/>
      <w:r w:rsidRPr="0046771F">
        <w:rPr>
          <w:sz w:val="28"/>
          <w:szCs w:val="28"/>
          <w:lang w:val="en-US"/>
        </w:rPr>
        <w:t xml:space="preserve"> </w:t>
      </w:r>
      <w:r w:rsidRPr="0046771F">
        <w:rPr>
          <w:sz w:val="28"/>
          <w:szCs w:val="28"/>
        </w:rPr>
        <w:t>препринт</w:t>
      </w:r>
      <w:r w:rsidRPr="0046771F">
        <w:rPr>
          <w:sz w:val="28"/>
          <w:szCs w:val="28"/>
          <w:lang w:val="en-US"/>
        </w:rPr>
        <w:t>. – 2017. – URL: </w:t>
      </w:r>
      <w:hyperlink r:id="rId12" w:history="1">
        <w:r w:rsidRPr="0046771F">
          <w:rPr>
            <w:color w:val="0000FF"/>
            <w:sz w:val="28"/>
            <w:szCs w:val="28"/>
            <w:u w:val="single"/>
            <w:lang w:val="en-US"/>
          </w:rPr>
          <w:t>https://arxiv.org/abs/1707.06347</w:t>
        </w:r>
      </w:hyperlink>
      <w:r w:rsidRPr="0046771F">
        <w:rPr>
          <w:sz w:val="28"/>
          <w:szCs w:val="28"/>
          <w:lang w:val="en-US"/>
        </w:rPr>
        <w:t> (</w:t>
      </w:r>
      <w:r w:rsidRPr="0046771F">
        <w:rPr>
          <w:sz w:val="28"/>
          <w:szCs w:val="28"/>
        </w:rPr>
        <w:t>дата</w:t>
      </w:r>
      <w:r w:rsidRPr="0046771F">
        <w:rPr>
          <w:sz w:val="28"/>
          <w:szCs w:val="28"/>
          <w:lang w:val="en-US"/>
        </w:rPr>
        <w:t xml:space="preserve"> </w:t>
      </w:r>
      <w:r w:rsidRPr="0046771F">
        <w:rPr>
          <w:sz w:val="28"/>
          <w:szCs w:val="28"/>
        </w:rPr>
        <w:t>обращения</w:t>
      </w:r>
      <w:r w:rsidRPr="0046771F">
        <w:rPr>
          <w:sz w:val="28"/>
          <w:szCs w:val="28"/>
          <w:lang w:val="en-US"/>
        </w:rPr>
        <w:t>: 12.04.2026).</w:t>
      </w:r>
    </w:p>
    <w:p w14:paraId="2585A4E4" w14:textId="77777777" w:rsidR="003B1530" w:rsidRPr="00723B6A" w:rsidRDefault="003B1530" w:rsidP="003B1530">
      <w:pPr>
        <w:rPr>
          <w:lang w:val="en-US"/>
        </w:rPr>
      </w:pPr>
    </w:p>
    <w:p w14:paraId="38C1134E" w14:textId="77777777" w:rsidR="003B1530" w:rsidRPr="00EC0EC6" w:rsidRDefault="003B1530" w:rsidP="007B592A">
      <w:pPr>
        <w:pStyle w:val="3"/>
        <w:numPr>
          <w:ilvl w:val="0"/>
          <w:numId w:val="32"/>
        </w:numPr>
        <w:spacing w:line="360" w:lineRule="auto"/>
        <w:ind w:left="1069"/>
        <w:rPr>
          <w:color w:val="000000" w:themeColor="text1"/>
        </w:rPr>
      </w:pPr>
      <w:proofErr w:type="spellStart"/>
      <w:r>
        <w:rPr>
          <w:color w:val="000000" w:themeColor="text1"/>
          <w:lang w:val="en-US"/>
        </w:rPr>
        <w:lastRenderedPageBreak/>
        <w:t>poligon</w:t>
      </w:r>
      <w:proofErr w:type="spellEnd"/>
    </w:p>
    <w:p w14:paraId="6955F4CA" w14:textId="77777777" w:rsidR="003B1530" w:rsidRPr="003B1530" w:rsidRDefault="003B1530" w:rsidP="003B1530"/>
    <w:p w14:paraId="4AD457C9" w14:textId="0694FF36" w:rsidR="0072196A" w:rsidRDefault="00D06F5A" w:rsidP="00DB1CBE">
      <w:pPr>
        <w:spacing w:line="360" w:lineRule="auto"/>
      </w:pPr>
      <w:r>
        <w:t>реальный план диплома:</w:t>
      </w:r>
    </w:p>
    <w:p w14:paraId="75DC8AEB" w14:textId="2858F2AB" w:rsidR="00D06F5A" w:rsidRDefault="00D06F5A" w:rsidP="00DB1CBE">
      <w:pPr>
        <w:pStyle w:val="a7"/>
        <w:numPr>
          <w:ilvl w:val="0"/>
          <w:numId w:val="24"/>
        </w:numPr>
        <w:spacing w:line="360" w:lineRule="auto"/>
      </w:pPr>
      <w:r>
        <w:t>обзор авиаотрасли, требований к безопасности и построению маршрутов</w:t>
      </w:r>
      <w:r w:rsidR="0015111F">
        <w:t>, расчет топлива</w:t>
      </w:r>
      <w:r w:rsidR="00263D68">
        <w:t>, параметры аэропортов</w:t>
      </w:r>
    </w:p>
    <w:p w14:paraId="322F08E6" w14:textId="3FABD495" w:rsidR="00D06F5A" w:rsidRDefault="00D06F5A" w:rsidP="00DB1CBE">
      <w:pPr>
        <w:pStyle w:val="a7"/>
        <w:numPr>
          <w:ilvl w:val="0"/>
          <w:numId w:val="24"/>
        </w:numPr>
        <w:spacing w:line="360" w:lineRule="auto"/>
      </w:pPr>
      <w:r>
        <w:t xml:space="preserve">обзор алгоритмов </w:t>
      </w:r>
      <w:proofErr w:type="spellStart"/>
      <w:r>
        <w:t>дейкстры</w:t>
      </w:r>
      <w:proofErr w:type="spellEnd"/>
      <w:r>
        <w:t xml:space="preserve"> и звезды, измерение метрик</w:t>
      </w:r>
    </w:p>
    <w:p w14:paraId="48ACF4DE" w14:textId="4857188A" w:rsidR="00B00048" w:rsidRDefault="00B00048" w:rsidP="00DB1CBE">
      <w:pPr>
        <w:pStyle w:val="a7"/>
        <w:numPr>
          <w:ilvl w:val="0"/>
          <w:numId w:val="24"/>
        </w:numPr>
        <w:spacing w:line="360" w:lineRule="auto"/>
      </w:pPr>
      <w:r>
        <w:t xml:space="preserve">обзор алгоритмов машинного обучения, обучения с подкреплением и выбор стратегии </w:t>
      </w:r>
      <w:r>
        <w:rPr>
          <w:lang w:val="en-US"/>
        </w:rPr>
        <w:t>reinforcement</w:t>
      </w:r>
    </w:p>
    <w:p w14:paraId="12F2A1F1" w14:textId="01DEED48" w:rsidR="00FD5A0D" w:rsidRDefault="00FD5A0D" w:rsidP="00DB1CBE">
      <w:pPr>
        <w:pStyle w:val="a7"/>
        <w:numPr>
          <w:ilvl w:val="0"/>
          <w:numId w:val="24"/>
        </w:numPr>
        <w:spacing w:line="360" w:lineRule="auto"/>
      </w:pPr>
      <w:r>
        <w:t>формализация воздушной среды</w:t>
      </w:r>
    </w:p>
    <w:p w14:paraId="4F705432" w14:textId="3563899E" w:rsidR="00FD5A0D" w:rsidRDefault="00430E66" w:rsidP="00DB1CBE">
      <w:pPr>
        <w:pStyle w:val="a7"/>
        <w:numPr>
          <w:ilvl w:val="0"/>
          <w:numId w:val="24"/>
        </w:numPr>
        <w:spacing w:line="360" w:lineRule="auto"/>
      </w:pPr>
      <w:r>
        <w:t>строение и функционал программы, модули программы</w:t>
      </w:r>
      <w:r w:rsidR="00A71065">
        <w:t>, эксперименты в гугл коллаб</w:t>
      </w:r>
    </w:p>
    <w:p w14:paraId="70F5632C" w14:textId="70DA1599" w:rsidR="00430E66" w:rsidRDefault="00A71065" w:rsidP="00DB1CBE">
      <w:pPr>
        <w:pStyle w:val="a7"/>
        <w:numPr>
          <w:ilvl w:val="0"/>
          <w:numId w:val="24"/>
        </w:numPr>
        <w:spacing w:line="360" w:lineRule="auto"/>
      </w:pPr>
      <w:r>
        <w:t>обучение модели</w:t>
      </w:r>
    </w:p>
    <w:p w14:paraId="12997AE6" w14:textId="1CA0FDA5" w:rsidR="00CF51C8" w:rsidRDefault="00CF51C8" w:rsidP="00DB1CBE">
      <w:pPr>
        <w:pStyle w:val="a7"/>
        <w:numPr>
          <w:ilvl w:val="0"/>
          <w:numId w:val="24"/>
        </w:numPr>
        <w:spacing w:line="360" w:lineRule="auto"/>
      </w:pPr>
      <w:r>
        <w:t>сборка всего проекта, валидация</w:t>
      </w:r>
    </w:p>
    <w:p w14:paraId="6ECDC968" w14:textId="76BF593E" w:rsidR="00D06F5A" w:rsidRPr="000B55A1" w:rsidRDefault="000B55A1" w:rsidP="00DB1CBE">
      <w:pPr>
        <w:spacing w:line="360" w:lineRule="auto"/>
        <w:rPr>
          <w:b/>
          <w:bCs/>
        </w:rPr>
      </w:pPr>
      <w:r w:rsidRPr="000B55A1">
        <w:rPr>
          <w:b/>
          <w:bCs/>
        </w:rPr>
        <w:t>ПРОИЗВЕСТИ ЗАМЕРЕНИЕ ВРЕМЕНИ ДЛЯ ДЕЙКСТРЫ И РЛ ДЛЯ МНОЖЕСТВА АГЕНТОВ</w:t>
      </w:r>
    </w:p>
    <w:p w14:paraId="15BBF1F5" w14:textId="77777777" w:rsidR="00D06F5A" w:rsidRDefault="00D06F5A" w:rsidP="00DB1CBE">
      <w:pPr>
        <w:spacing w:line="360" w:lineRule="auto"/>
      </w:pPr>
    </w:p>
    <w:p w14:paraId="397DB2E3" w14:textId="1798D269" w:rsidR="006C766E" w:rsidRDefault="006C766E" w:rsidP="00DB1CBE">
      <w:pPr>
        <w:spacing w:line="360" w:lineRule="auto"/>
      </w:pPr>
      <w:r>
        <w:t>Реальный список задач:</w:t>
      </w:r>
    </w:p>
    <w:p w14:paraId="34B1FDAB" w14:textId="3764698B" w:rsidR="006C766E" w:rsidRDefault="006C766E" w:rsidP="00DB1CBE">
      <w:pPr>
        <w:pStyle w:val="a7"/>
        <w:numPr>
          <w:ilvl w:val="0"/>
          <w:numId w:val="12"/>
        </w:numPr>
        <w:spacing w:line="360" w:lineRule="auto"/>
      </w:pPr>
      <w:r>
        <w:t xml:space="preserve">Найти </w:t>
      </w:r>
      <w:r>
        <w:rPr>
          <w:lang w:val="en-US"/>
        </w:rPr>
        <w:t>waypoints</w:t>
      </w:r>
      <w:r>
        <w:t xml:space="preserve">, скачать их базу, убрать те, которые не в </w:t>
      </w:r>
      <w:proofErr w:type="spellStart"/>
      <w:r>
        <w:t>рф</w:t>
      </w:r>
      <w:proofErr w:type="spellEnd"/>
      <w:r>
        <w:t>, разметить аэропорты и просто точки</w:t>
      </w:r>
    </w:p>
    <w:p w14:paraId="3958BA4D" w14:textId="2DA2AF42" w:rsidR="006C766E" w:rsidRDefault="006C766E" w:rsidP="00DB1CBE">
      <w:pPr>
        <w:pStyle w:val="a7"/>
        <w:numPr>
          <w:ilvl w:val="0"/>
          <w:numId w:val="12"/>
        </w:numPr>
        <w:spacing w:line="360" w:lineRule="auto"/>
      </w:pPr>
      <w:r>
        <w:t>Создать генератор самолетов, который будет их гонять из одного аэропорта в другой по условно кратчайшему пути, добавить расчет времени движения между точками</w:t>
      </w:r>
      <w:r w:rsidR="000417E4">
        <w:t xml:space="preserve"> – добавляем </w:t>
      </w:r>
      <w:proofErr w:type="spellStart"/>
      <w:r w:rsidR="000417E4">
        <w:t>таймкод</w:t>
      </w:r>
      <w:proofErr w:type="spellEnd"/>
      <w:r w:rsidR="000417E4">
        <w:t xml:space="preserve"> на каждую точку</w:t>
      </w:r>
    </w:p>
    <w:p w14:paraId="5748241F" w14:textId="30120C8C" w:rsidR="006C766E" w:rsidRDefault="006C766E" w:rsidP="00DB1CBE">
      <w:pPr>
        <w:pStyle w:val="a7"/>
        <w:numPr>
          <w:ilvl w:val="0"/>
          <w:numId w:val="12"/>
        </w:numPr>
        <w:spacing w:line="360" w:lineRule="auto"/>
      </w:pPr>
      <w:r>
        <w:t xml:space="preserve">Научиться извлекать/генерировать погодные данные в формате </w:t>
      </w:r>
      <w:r w:rsidRPr="006C766E">
        <w:t>{</w:t>
      </w:r>
      <w:r>
        <w:rPr>
          <w:lang w:val="en-US"/>
        </w:rPr>
        <w:t>x</w:t>
      </w:r>
      <w:r w:rsidRPr="006C766E">
        <w:t xml:space="preserve">, </w:t>
      </w:r>
      <w:r>
        <w:rPr>
          <w:lang w:val="en-US"/>
        </w:rPr>
        <w:t>y</w:t>
      </w:r>
      <w:r w:rsidRPr="006C766E">
        <w:t xml:space="preserve">, </w:t>
      </w:r>
      <w:r>
        <w:rPr>
          <w:lang w:val="en-US"/>
        </w:rPr>
        <w:t>z</w:t>
      </w:r>
      <w:r w:rsidRPr="006C766E">
        <w:t xml:space="preserve">, </w:t>
      </w:r>
      <w:r>
        <w:rPr>
          <w:lang w:val="en-US"/>
        </w:rPr>
        <w:t>t</w:t>
      </w:r>
      <w:r w:rsidRPr="006C766E">
        <w:t xml:space="preserve">, </w:t>
      </w:r>
      <w:r>
        <w:rPr>
          <w:lang w:val="en-US"/>
        </w:rPr>
        <w:t>wind</w:t>
      </w:r>
      <w:r w:rsidRPr="006C766E">
        <w:t>_</w:t>
      </w:r>
      <w:r>
        <w:rPr>
          <w:lang w:val="en-US"/>
        </w:rPr>
        <w:t>speed</w:t>
      </w:r>
      <w:r w:rsidRPr="006C766E">
        <w:t xml:space="preserve">, </w:t>
      </w:r>
      <w:r>
        <w:rPr>
          <w:lang w:val="en-US"/>
        </w:rPr>
        <w:t>wind</w:t>
      </w:r>
      <w:r w:rsidRPr="006C766E">
        <w:t>_</w:t>
      </w:r>
      <w:proofErr w:type="spellStart"/>
      <w:r>
        <w:rPr>
          <w:lang w:val="en-US"/>
        </w:rPr>
        <w:t>dir</w:t>
      </w:r>
      <w:proofErr w:type="spellEnd"/>
      <w:r w:rsidRPr="006C766E">
        <w:t xml:space="preserve">, </w:t>
      </w:r>
      <w:r>
        <w:rPr>
          <w:lang w:val="en-US"/>
        </w:rPr>
        <w:t>storm</w:t>
      </w:r>
      <w:r w:rsidRPr="006C766E">
        <w:t>_</w:t>
      </w:r>
      <w:r w:rsidR="001C3B60">
        <w:rPr>
          <w:lang w:val="en-US"/>
        </w:rPr>
        <w:t>power</w:t>
      </w:r>
      <w:r w:rsidRPr="006C766E">
        <w:t xml:space="preserve">, </w:t>
      </w:r>
      <w:r>
        <w:rPr>
          <w:lang w:val="en-US"/>
        </w:rPr>
        <w:t>storm</w:t>
      </w:r>
      <w:r w:rsidRPr="006C766E">
        <w:t>_</w:t>
      </w:r>
      <w:proofErr w:type="spellStart"/>
      <w:r>
        <w:rPr>
          <w:lang w:val="en-US"/>
        </w:rPr>
        <w:t>dir</w:t>
      </w:r>
      <w:proofErr w:type="spellEnd"/>
      <w:r w:rsidRPr="006C766E">
        <w:t xml:space="preserve">, </w:t>
      </w:r>
      <w:r>
        <w:rPr>
          <w:lang w:val="en-US"/>
        </w:rPr>
        <w:t>storm</w:t>
      </w:r>
      <w:r w:rsidRPr="006C766E">
        <w:t>_</w:t>
      </w:r>
      <w:r w:rsidR="00036A71">
        <w:rPr>
          <w:lang w:val="en-US"/>
        </w:rPr>
        <w:t>travel</w:t>
      </w:r>
      <w:r w:rsidR="00036A71" w:rsidRPr="00036A71">
        <w:t>_</w:t>
      </w:r>
      <w:r>
        <w:rPr>
          <w:lang w:val="en-US"/>
        </w:rPr>
        <w:t>speed</w:t>
      </w:r>
      <w:r w:rsidR="00036A71" w:rsidRPr="00036A71">
        <w:t xml:space="preserve">, </w:t>
      </w:r>
      <w:r w:rsidR="00036A71">
        <w:rPr>
          <w:lang w:val="en-US"/>
        </w:rPr>
        <w:t>turbulence</w:t>
      </w:r>
      <w:r w:rsidR="00036A71" w:rsidRPr="00036A71">
        <w:t xml:space="preserve">, </w:t>
      </w:r>
      <w:r w:rsidR="00036A71">
        <w:rPr>
          <w:lang w:val="en-US"/>
        </w:rPr>
        <w:t>ice</w:t>
      </w:r>
      <w:r w:rsidRPr="006C766E">
        <w:t>}</w:t>
      </w:r>
      <w:r w:rsidR="001C3B60" w:rsidRPr="001C3B60">
        <w:t xml:space="preserve"> </w:t>
      </w:r>
      <w:r w:rsidR="001C3B60">
        <w:t xml:space="preserve">– для каждой точки графа по </w:t>
      </w:r>
      <w:r w:rsidR="001C3B60">
        <w:rPr>
          <w:lang w:val="en-US"/>
        </w:rPr>
        <w:t>N</w:t>
      </w:r>
      <w:r w:rsidR="001C3B60">
        <w:t xml:space="preserve"> эшелонам</w:t>
      </w:r>
      <w:r w:rsidR="008C6509" w:rsidRPr="008C6509">
        <w:t xml:space="preserve"> </w:t>
      </w:r>
      <w:r w:rsidR="008C6509">
        <w:t xml:space="preserve">– </w:t>
      </w:r>
      <w:proofErr w:type="gramStart"/>
      <w:r w:rsidR="00DA52D4">
        <w:rPr>
          <w:lang w:val="en-US"/>
        </w:rPr>
        <w:t>t</w:t>
      </w:r>
      <w:r w:rsidR="00DA52D4" w:rsidRPr="00DA52D4">
        <w:t>&lt;</w:t>
      </w:r>
      <w:proofErr w:type="gramEnd"/>
      <w:r w:rsidR="00DA52D4" w:rsidRPr="00DA52D4">
        <w:t>100</w:t>
      </w:r>
      <w:r w:rsidR="00C96501">
        <w:t>, добавлять неточность прогноза</w:t>
      </w:r>
    </w:p>
    <w:p w14:paraId="7F59B693" w14:textId="3718869D" w:rsidR="001C3B60" w:rsidRPr="00543152" w:rsidRDefault="001C3B60" w:rsidP="00DB1CBE">
      <w:pPr>
        <w:pStyle w:val="a7"/>
        <w:numPr>
          <w:ilvl w:val="0"/>
          <w:numId w:val="12"/>
        </w:numPr>
        <w:spacing w:line="360" w:lineRule="auto"/>
      </w:pPr>
      <w:r>
        <w:t>Легенда карты</w:t>
      </w:r>
      <w:r w:rsidR="00135A05">
        <w:t xml:space="preserve"> + </w:t>
      </w:r>
      <w:r w:rsidR="00135A05" w:rsidRPr="00C31E27">
        <w:rPr>
          <w:lang w:val="en-US"/>
        </w:rPr>
        <w:t>WAYPOINTS</w:t>
      </w:r>
    </w:p>
    <w:p w14:paraId="4175169E" w14:textId="36A0096A" w:rsidR="00543152" w:rsidRPr="00A30943" w:rsidRDefault="00543152" w:rsidP="00DB1CBE">
      <w:pPr>
        <w:pStyle w:val="a7"/>
        <w:numPr>
          <w:ilvl w:val="0"/>
          <w:numId w:val="12"/>
        </w:numPr>
        <w:spacing w:line="360" w:lineRule="auto"/>
      </w:pPr>
      <w:r w:rsidRPr="00A30943">
        <w:t>Точки аэропортов поверх всех</w:t>
      </w:r>
      <w:r w:rsidR="00FE2BDE" w:rsidRPr="00A30943">
        <w:t xml:space="preserve">, стили в </w:t>
      </w:r>
      <w:r w:rsidR="00FE2BDE" w:rsidRPr="00A30943">
        <w:rPr>
          <w:lang w:val="en-US"/>
        </w:rPr>
        <w:t>static</w:t>
      </w:r>
      <w:r w:rsidR="00FE2BDE" w:rsidRPr="00A30943">
        <w:t>/</w:t>
      </w:r>
      <w:r w:rsidR="00FE2BDE" w:rsidRPr="00A30943">
        <w:rPr>
          <w:lang w:val="en-US"/>
        </w:rPr>
        <w:t>style</w:t>
      </w:r>
      <w:r w:rsidR="00FE2BDE" w:rsidRPr="00A30943">
        <w:t>.</w:t>
      </w:r>
      <w:proofErr w:type="spellStart"/>
      <w:r w:rsidR="00FE2BDE" w:rsidRPr="00A30943">
        <w:rPr>
          <w:lang w:val="en-US"/>
        </w:rPr>
        <w:t>css</w:t>
      </w:r>
      <w:proofErr w:type="spellEnd"/>
    </w:p>
    <w:p w14:paraId="07AFAD66" w14:textId="0CE1C7AC" w:rsidR="009C4C1B" w:rsidRPr="00255C47" w:rsidRDefault="00C628D9" w:rsidP="00DB1CBE">
      <w:pPr>
        <w:pStyle w:val="a7"/>
        <w:numPr>
          <w:ilvl w:val="0"/>
          <w:numId w:val="12"/>
        </w:numPr>
        <w:spacing w:line="360" w:lineRule="auto"/>
      </w:pPr>
      <w:r>
        <w:t>Генератор запретных зон – после создания основного маршрута, на его приближенном кратчайшем пути создаем 2-4 случайных запретных зоны</w:t>
      </w:r>
    </w:p>
    <w:p w14:paraId="08619AD1" w14:textId="506C65A1" w:rsidR="00255C47" w:rsidRDefault="00255C47" w:rsidP="00DB1CBE">
      <w:pPr>
        <w:pStyle w:val="a7"/>
        <w:numPr>
          <w:ilvl w:val="0"/>
          <w:numId w:val="12"/>
        </w:numPr>
        <w:spacing w:line="360" w:lineRule="auto"/>
      </w:pPr>
      <w:r>
        <w:t xml:space="preserve">Запретные зоны из </w:t>
      </w:r>
      <w:r>
        <w:rPr>
          <w:lang w:val="en-US"/>
        </w:rPr>
        <w:t>waypoints</w:t>
      </w:r>
      <w:r w:rsidRPr="00255C47">
        <w:t xml:space="preserve"> +</w:t>
      </w:r>
      <w:r>
        <w:t xml:space="preserve"> </w:t>
      </w:r>
      <w:r w:rsidRPr="000A5459">
        <w:t xml:space="preserve">список всех </w:t>
      </w:r>
      <w:r w:rsidRPr="000A5459">
        <w:rPr>
          <w:lang w:val="en-US"/>
        </w:rPr>
        <w:t>waypoints</w:t>
      </w:r>
      <w:r w:rsidRPr="000A5459">
        <w:t xml:space="preserve"> за исключением тех, что попали в запретную зону</w:t>
      </w:r>
    </w:p>
    <w:p w14:paraId="5939E9D6" w14:textId="59DFECAA" w:rsidR="0063115D" w:rsidRDefault="0063115D" w:rsidP="00DB1CBE">
      <w:pPr>
        <w:pStyle w:val="a7"/>
        <w:numPr>
          <w:ilvl w:val="0"/>
          <w:numId w:val="12"/>
        </w:numPr>
        <w:spacing w:line="360" w:lineRule="auto"/>
      </w:pPr>
      <w:r w:rsidRPr="00A30943">
        <w:t>Карта запасных аэродромов для безопасного отхода</w:t>
      </w:r>
    </w:p>
    <w:p w14:paraId="4E81CB25" w14:textId="1C19E2E7" w:rsidR="002E4589" w:rsidRPr="00D16D0C" w:rsidRDefault="002E4589" w:rsidP="00DB1CBE">
      <w:pPr>
        <w:pStyle w:val="a7"/>
        <w:numPr>
          <w:ilvl w:val="0"/>
          <w:numId w:val="12"/>
        </w:numPr>
        <w:spacing w:line="360" w:lineRule="auto"/>
      </w:pPr>
      <w:r w:rsidRPr="00D16D0C">
        <w:t>теперь перепиши генератор запретных зон prohibited_zones.py так, чтобы в запретную зону не попадали следующие аэропорты</w:t>
      </w:r>
    </w:p>
    <w:p w14:paraId="4CAF85A7" w14:textId="49454637" w:rsidR="002E4589" w:rsidRDefault="002E4589" w:rsidP="00DB1CBE">
      <w:pPr>
        <w:pStyle w:val="a7"/>
        <w:numPr>
          <w:ilvl w:val="0"/>
          <w:numId w:val="12"/>
        </w:numPr>
        <w:spacing w:line="360" w:lineRule="auto"/>
        <w:rPr>
          <w:b/>
          <w:bCs/>
        </w:rPr>
      </w:pPr>
      <w:r w:rsidRPr="002E4589">
        <w:rPr>
          <w:b/>
          <w:bCs/>
        </w:rPr>
        <w:lastRenderedPageBreak/>
        <w:t>генератор самолетов теперь только из разрешенных точек</w:t>
      </w:r>
      <w:r w:rsidR="0005743E">
        <w:rPr>
          <w:b/>
          <w:bCs/>
        </w:rPr>
        <w:t>, не из всех отмеченных аэропортов</w:t>
      </w:r>
    </w:p>
    <w:p w14:paraId="581D3DB1" w14:textId="2A3DB4BC" w:rsidR="004F5749" w:rsidRPr="006E3AE9" w:rsidRDefault="004F5749" w:rsidP="00DB1CBE">
      <w:pPr>
        <w:pStyle w:val="a7"/>
        <w:numPr>
          <w:ilvl w:val="0"/>
          <w:numId w:val="12"/>
        </w:numPr>
        <w:spacing w:line="360" w:lineRule="auto"/>
      </w:pPr>
      <w:r w:rsidRPr="006E3AE9">
        <w:t>сделать самолет поменьше</w:t>
      </w:r>
      <w:r w:rsidR="00B17D1C" w:rsidRPr="006E3AE9">
        <w:t xml:space="preserve"> визуально</w:t>
      </w:r>
    </w:p>
    <w:p w14:paraId="5ECC6CCE" w14:textId="5D533038" w:rsidR="00E320E1" w:rsidRDefault="00E320E1" w:rsidP="00DB1CBE">
      <w:pPr>
        <w:pStyle w:val="a7"/>
        <w:numPr>
          <w:ilvl w:val="0"/>
          <w:numId w:val="12"/>
        </w:numPr>
        <w:spacing w:line="360" w:lineRule="auto"/>
        <w:rPr>
          <w:b/>
          <w:bCs/>
        </w:rPr>
      </w:pPr>
      <w:r>
        <w:rPr>
          <w:b/>
          <w:bCs/>
        </w:rPr>
        <w:t>ограничить число аэропортов для главных маршрутов 6 штуками (3 близко и 3 далеко)</w:t>
      </w:r>
    </w:p>
    <w:p w14:paraId="331BF87B" w14:textId="4601EBC8" w:rsidR="004170FA" w:rsidRDefault="004170FA" w:rsidP="00DB1CBE">
      <w:pPr>
        <w:pStyle w:val="a7"/>
        <w:numPr>
          <w:ilvl w:val="0"/>
          <w:numId w:val="12"/>
        </w:numPr>
        <w:spacing w:line="360" w:lineRule="auto"/>
      </w:pPr>
      <w:r w:rsidRPr="003639AA">
        <w:t>на каких эшелонах летят встречные самолеты?</w:t>
      </w:r>
      <w:r w:rsidR="003639AA" w:rsidRPr="003639AA">
        <w:t xml:space="preserve"> </w:t>
      </w:r>
      <w:r w:rsidR="005A7B3B">
        <w:t>–</w:t>
      </w:r>
      <w:r w:rsidR="003639AA" w:rsidRPr="003639AA">
        <w:t xml:space="preserve"> второй</w:t>
      </w:r>
    </w:p>
    <w:p w14:paraId="143795D9" w14:textId="1369AC5E" w:rsidR="005A7B3B" w:rsidRPr="003639AA" w:rsidRDefault="005A7B3B" w:rsidP="00DB1CBE">
      <w:pPr>
        <w:pStyle w:val="a7"/>
        <w:numPr>
          <w:ilvl w:val="0"/>
          <w:numId w:val="12"/>
        </w:numPr>
        <w:spacing w:line="360" w:lineRule="auto"/>
      </w:pPr>
      <w:r>
        <w:t>подпись про запасной аэродром для мин запаса топлива</w:t>
      </w:r>
    </w:p>
    <w:p w14:paraId="3553F775" w14:textId="4B0DFAA5" w:rsidR="00FE2CC8" w:rsidRPr="00A231C1" w:rsidRDefault="00FE2CC8" w:rsidP="00DB1CBE">
      <w:pPr>
        <w:pStyle w:val="a7"/>
        <w:numPr>
          <w:ilvl w:val="0"/>
          <w:numId w:val="12"/>
        </w:numPr>
        <w:spacing w:line="360" w:lineRule="auto"/>
      </w:pPr>
      <w:r w:rsidRPr="00A231C1">
        <w:t>Самолет №2 летит по хер пойми каким точкам</w:t>
      </w:r>
      <w:r w:rsidR="00E343D8" w:rsidRPr="00A231C1">
        <w:t xml:space="preserve"> – летит верно, а оранжевый маршрут рисуется неверно</w:t>
      </w:r>
    </w:p>
    <w:p w14:paraId="455A632D" w14:textId="47DC4F7D" w:rsidR="006B7805" w:rsidRDefault="006B7805" w:rsidP="00DB1CBE">
      <w:pPr>
        <w:pStyle w:val="a7"/>
        <w:numPr>
          <w:ilvl w:val="0"/>
          <w:numId w:val="12"/>
        </w:numPr>
        <w:spacing w:line="360" w:lineRule="auto"/>
      </w:pPr>
      <w:r>
        <w:t>Модуль расчета стоимости всех ребер в графе</w:t>
      </w:r>
    </w:p>
    <w:p w14:paraId="1D5ACBEF" w14:textId="7BAEFEA2" w:rsidR="00F96B50" w:rsidRDefault="00F96B50" w:rsidP="00DB1CBE">
      <w:pPr>
        <w:pStyle w:val="a7"/>
        <w:numPr>
          <w:ilvl w:val="0"/>
          <w:numId w:val="12"/>
        </w:numPr>
        <w:spacing w:line="360" w:lineRule="auto"/>
      </w:pPr>
      <w:r>
        <w:t xml:space="preserve">При инициализации главного маршрута рассчитываем длину пути по прямой, примерное время следования, туда добавляем запретные зоны, колебания прогноза, </w:t>
      </w:r>
      <w:r w:rsidR="004D6775">
        <w:t>пускаем генерацию самолетов</w:t>
      </w:r>
      <w:r w:rsidR="000738A1">
        <w:t>, делаем поправку на погоду</w:t>
      </w:r>
    </w:p>
    <w:p w14:paraId="43F8C672" w14:textId="77777777" w:rsidR="000738A1" w:rsidRDefault="000738A1" w:rsidP="00DB1CBE">
      <w:pPr>
        <w:pStyle w:val="a7"/>
        <w:numPr>
          <w:ilvl w:val="0"/>
          <w:numId w:val="12"/>
        </w:numPr>
        <w:spacing w:line="360" w:lineRule="auto"/>
      </w:pPr>
      <w:r>
        <w:t xml:space="preserve">Эксперименты с </w:t>
      </w:r>
      <w:proofErr w:type="spellStart"/>
      <w:r>
        <w:t>матмоделью</w:t>
      </w:r>
      <w:proofErr w:type="spellEnd"/>
      <w:r>
        <w:t xml:space="preserve"> – расчеты расхода топлива на преодоление каждого ребра всего графа </w:t>
      </w:r>
      <w:r>
        <w:rPr>
          <w:lang w:val="en-US"/>
        </w:rPr>
        <w:t>waypoints</w:t>
      </w:r>
      <w:r w:rsidRPr="00992253">
        <w:t>,</w:t>
      </w:r>
      <w:r>
        <w:t xml:space="preserve"> поиск оптимального </w:t>
      </w:r>
      <w:proofErr w:type="spellStart"/>
      <w:r>
        <w:t>дейкстрой</w:t>
      </w:r>
      <w:proofErr w:type="spellEnd"/>
      <w:r>
        <w:t xml:space="preserve"> и звездой</w:t>
      </w:r>
    </w:p>
    <w:p w14:paraId="39E1CF2B" w14:textId="306B521C" w:rsidR="000738A1" w:rsidRDefault="000738A1" w:rsidP="00DB1CBE">
      <w:pPr>
        <w:pStyle w:val="a7"/>
        <w:numPr>
          <w:ilvl w:val="0"/>
          <w:numId w:val="12"/>
        </w:numPr>
        <w:spacing w:line="360" w:lineRule="auto"/>
        <w:rPr>
          <w:b/>
          <w:bCs/>
        </w:rPr>
      </w:pPr>
      <w:r w:rsidRPr="0005743E">
        <w:rPr>
          <w:b/>
          <w:bCs/>
        </w:rPr>
        <w:t xml:space="preserve">Эксперименты с </w:t>
      </w:r>
      <w:proofErr w:type="spellStart"/>
      <w:r w:rsidRPr="0005743E">
        <w:rPr>
          <w:b/>
          <w:bCs/>
        </w:rPr>
        <w:t>матмоделью</w:t>
      </w:r>
      <w:proofErr w:type="spellEnd"/>
      <w:r w:rsidRPr="0005743E">
        <w:rPr>
          <w:b/>
          <w:bCs/>
        </w:rPr>
        <w:t xml:space="preserve"> – вводим </w:t>
      </w:r>
      <w:proofErr w:type="spellStart"/>
      <w:r w:rsidRPr="0005743E">
        <w:rPr>
          <w:b/>
          <w:bCs/>
        </w:rPr>
        <w:t>агентную</w:t>
      </w:r>
      <w:proofErr w:type="spellEnd"/>
      <w:r w:rsidRPr="0005743E">
        <w:rPr>
          <w:b/>
          <w:bCs/>
        </w:rPr>
        <w:t xml:space="preserve"> среду, где агент – самолет. </w:t>
      </w:r>
      <w:r w:rsidRPr="0005743E">
        <w:rPr>
          <w:b/>
          <w:bCs/>
          <w:lang w:val="en-US"/>
        </w:rPr>
        <w:t>Reinforcement learning</w:t>
      </w:r>
      <w:r w:rsidR="00EB7094" w:rsidRPr="0005743E">
        <w:rPr>
          <w:b/>
          <w:bCs/>
        </w:rPr>
        <w:t>. Запрет полета, если маршрут небезопасен</w:t>
      </w:r>
    </w:p>
    <w:p w14:paraId="3012BFD7" w14:textId="06CAC74F" w:rsidR="00240F05" w:rsidRDefault="00240F05" w:rsidP="00DB1CBE">
      <w:pPr>
        <w:pStyle w:val="a7"/>
        <w:numPr>
          <w:ilvl w:val="0"/>
          <w:numId w:val="12"/>
        </w:numPr>
        <w:spacing w:line="360" w:lineRule="auto"/>
        <w:rPr>
          <w:b/>
          <w:bCs/>
        </w:rPr>
      </w:pPr>
      <w:r>
        <w:rPr>
          <w:b/>
          <w:bCs/>
        </w:rPr>
        <w:t xml:space="preserve">В </w:t>
      </w:r>
      <w:r>
        <w:rPr>
          <w:b/>
          <w:bCs/>
          <w:lang w:val="en-US"/>
        </w:rPr>
        <w:t>collab</w:t>
      </w:r>
      <w:r>
        <w:rPr>
          <w:b/>
          <w:bCs/>
        </w:rPr>
        <w:t xml:space="preserve"> сделать поиск кратчайшего пути для</w:t>
      </w:r>
      <w:r w:rsidR="00BB3A9C">
        <w:rPr>
          <w:b/>
          <w:bCs/>
        </w:rPr>
        <w:t xml:space="preserve"> одиночного</w:t>
      </w:r>
      <w:r>
        <w:rPr>
          <w:b/>
          <w:bCs/>
        </w:rPr>
        <w:t xml:space="preserve"> самолета с </w:t>
      </w:r>
      <w:proofErr w:type="spellStart"/>
      <w:r>
        <w:rPr>
          <w:b/>
          <w:bCs/>
        </w:rPr>
        <w:t>дейкстрой</w:t>
      </w:r>
      <w:proofErr w:type="spellEnd"/>
      <w:r>
        <w:rPr>
          <w:b/>
          <w:bCs/>
        </w:rPr>
        <w:t xml:space="preserve"> и звездой</w:t>
      </w:r>
    </w:p>
    <w:p w14:paraId="56958C81" w14:textId="2A411477" w:rsidR="00025E7B" w:rsidRPr="00B26218" w:rsidRDefault="00025E7B" w:rsidP="00DB1CBE">
      <w:pPr>
        <w:pStyle w:val="a7"/>
        <w:numPr>
          <w:ilvl w:val="0"/>
          <w:numId w:val="12"/>
        </w:numPr>
        <w:spacing w:line="360" w:lineRule="auto"/>
      </w:pPr>
      <w:r w:rsidRPr="00B26218">
        <w:t>Поменять а320-200 на а350</w:t>
      </w:r>
      <w:r w:rsidR="00AA5C49" w:rsidRPr="00B26218">
        <w:rPr>
          <w:lang w:val="en-US"/>
        </w:rPr>
        <w:t>-900</w:t>
      </w:r>
    </w:p>
    <w:p w14:paraId="0B0E2C69" w14:textId="5283CF15" w:rsidR="00F46F5E" w:rsidRPr="00B26218" w:rsidRDefault="00F46F5E" w:rsidP="00DB1CBE">
      <w:pPr>
        <w:pStyle w:val="a7"/>
        <w:numPr>
          <w:ilvl w:val="0"/>
          <w:numId w:val="12"/>
        </w:numPr>
        <w:spacing w:line="360" w:lineRule="auto"/>
      </w:pPr>
      <w:r w:rsidRPr="00B26218">
        <w:t>Вывод параметров обучения на каждые 10 шагов</w:t>
      </w:r>
      <w:r w:rsidR="00D012DF" w:rsidRPr="00B26218">
        <w:t xml:space="preserve"> и сохранять каждые 10 шагов</w:t>
      </w:r>
    </w:p>
    <w:p w14:paraId="4A6FC1CB" w14:textId="40E118FC" w:rsidR="00634DC8" w:rsidRPr="005C6446" w:rsidRDefault="00634DC8" w:rsidP="00DB1CBE">
      <w:pPr>
        <w:pStyle w:val="a7"/>
        <w:numPr>
          <w:ilvl w:val="0"/>
          <w:numId w:val="12"/>
        </w:numPr>
        <w:spacing w:line="360" w:lineRule="auto"/>
      </w:pPr>
      <w:r w:rsidRPr="005C6446">
        <w:t>В запретную зону вообще нельзя летать, без штрафов</w:t>
      </w:r>
    </w:p>
    <w:p w14:paraId="3054E598" w14:textId="54CC4CC9" w:rsidR="000738A1" w:rsidRDefault="00B62877" w:rsidP="00DB1CBE">
      <w:pPr>
        <w:pStyle w:val="a7"/>
        <w:numPr>
          <w:ilvl w:val="0"/>
          <w:numId w:val="12"/>
        </w:numPr>
        <w:spacing w:line="360" w:lineRule="auto"/>
        <w:rPr>
          <w:strike/>
        </w:rPr>
      </w:pPr>
      <w:r w:rsidRPr="00184587">
        <w:rPr>
          <w:strike/>
        </w:rPr>
        <w:t>Раздел глобальных переменных</w:t>
      </w:r>
    </w:p>
    <w:p w14:paraId="646D9A26" w14:textId="77777777" w:rsidR="005C6446" w:rsidRDefault="005C6446" w:rsidP="00DB1CBE">
      <w:pPr>
        <w:pStyle w:val="a7"/>
        <w:numPr>
          <w:ilvl w:val="0"/>
          <w:numId w:val="12"/>
        </w:numPr>
        <w:spacing w:line="360" w:lineRule="auto"/>
      </w:pPr>
      <w:r>
        <w:t>Менять эшелоны, облетать очень сильный ветер (большие штрафы),</w:t>
      </w:r>
    </w:p>
    <w:p w14:paraId="225AF1EF" w14:textId="68F1A9F6" w:rsidR="005C6446" w:rsidRPr="00996B18" w:rsidRDefault="005C6446" w:rsidP="00DB1CBE">
      <w:pPr>
        <w:pStyle w:val="a7"/>
        <w:numPr>
          <w:ilvl w:val="0"/>
          <w:numId w:val="12"/>
        </w:numPr>
        <w:spacing w:line="360" w:lineRule="auto"/>
      </w:pPr>
      <w:r>
        <w:t xml:space="preserve">Мне нужна детализация расходов топлива с учетом погоды и маневров </w:t>
      </w:r>
    </w:p>
    <w:p w14:paraId="5B6657B5" w14:textId="73D3885E" w:rsidR="00996B18" w:rsidRPr="00F560C3" w:rsidRDefault="00996B18" w:rsidP="00DB1CBE">
      <w:pPr>
        <w:pStyle w:val="a7"/>
        <w:numPr>
          <w:ilvl w:val="0"/>
          <w:numId w:val="12"/>
        </w:numPr>
        <w:spacing w:line="360" w:lineRule="auto"/>
      </w:pPr>
      <w:r>
        <w:t xml:space="preserve">Добавить сравнение экономии топлива </w:t>
      </w:r>
      <w:proofErr w:type="spellStart"/>
      <w:r>
        <w:t>дейкстры</w:t>
      </w:r>
      <w:proofErr w:type="spellEnd"/>
      <w:r>
        <w:t xml:space="preserve"> и </w:t>
      </w:r>
      <w:proofErr w:type="spellStart"/>
      <w:r>
        <w:rPr>
          <w:lang w:val="en-US"/>
        </w:rPr>
        <w:t>rl</w:t>
      </w:r>
      <w:proofErr w:type="spellEnd"/>
      <w:r w:rsidRPr="00F560C3">
        <w:t>??</w:t>
      </w:r>
    </w:p>
    <w:p w14:paraId="6B933195" w14:textId="228171D9" w:rsidR="00F560C3" w:rsidRDefault="00F560C3" w:rsidP="00DB1CBE">
      <w:pPr>
        <w:pStyle w:val="a7"/>
        <w:numPr>
          <w:ilvl w:val="0"/>
          <w:numId w:val="12"/>
        </w:numPr>
        <w:spacing w:line="360" w:lineRule="auto"/>
      </w:pPr>
      <w:r>
        <w:t>Изменение эшелона выделить цветом</w:t>
      </w:r>
      <w:r w:rsidR="00752321">
        <w:t>: темно-фиолетовый, темно-синий, обычный синий, серо-синий, голубой</w:t>
      </w:r>
    </w:p>
    <w:p w14:paraId="00CBDA4C" w14:textId="487167D6" w:rsidR="00FF49D7" w:rsidRDefault="00FF49D7" w:rsidP="00DB1CBE">
      <w:pPr>
        <w:pStyle w:val="a7"/>
        <w:numPr>
          <w:ilvl w:val="0"/>
          <w:numId w:val="12"/>
        </w:numPr>
        <w:spacing w:line="360" w:lineRule="auto"/>
      </w:pPr>
      <w:r>
        <w:t>Графики расхода уровня топлива и массы</w:t>
      </w:r>
    </w:p>
    <w:p w14:paraId="60794B97" w14:textId="6DEF8541" w:rsidR="00983018" w:rsidRDefault="00983018" w:rsidP="00DB1CBE">
      <w:pPr>
        <w:pStyle w:val="a7"/>
        <w:numPr>
          <w:ilvl w:val="0"/>
          <w:numId w:val="12"/>
        </w:numPr>
        <w:spacing w:line="360" w:lineRule="auto"/>
        <w:rPr>
          <w:b/>
          <w:bCs/>
        </w:rPr>
      </w:pPr>
      <w:r w:rsidRPr="00983018">
        <w:rPr>
          <w:b/>
          <w:bCs/>
        </w:rPr>
        <w:t>Добавить большую запретную зону на севере?</w:t>
      </w:r>
    </w:p>
    <w:p w14:paraId="2B767D47" w14:textId="00149FF6" w:rsidR="000E6274" w:rsidRPr="00983018" w:rsidRDefault="000E6274" w:rsidP="00DB1CBE">
      <w:pPr>
        <w:pStyle w:val="a7"/>
        <w:numPr>
          <w:ilvl w:val="0"/>
          <w:numId w:val="12"/>
        </w:numPr>
        <w:spacing w:line="360" w:lineRule="auto"/>
        <w:rPr>
          <w:b/>
          <w:bCs/>
        </w:rPr>
      </w:pPr>
      <w:r>
        <w:rPr>
          <w:b/>
          <w:bCs/>
        </w:rPr>
        <w:t>Добавить максимальный багаж для всех самолетов</w:t>
      </w:r>
    </w:p>
    <w:p w14:paraId="244A1821" w14:textId="1D73077D" w:rsidR="009D7F78" w:rsidRPr="005C6446" w:rsidRDefault="009D7F78" w:rsidP="00DB1CBE">
      <w:pPr>
        <w:spacing w:line="360" w:lineRule="auto"/>
      </w:pPr>
    </w:p>
    <w:p w14:paraId="220F526D" w14:textId="3832AB13" w:rsidR="002257A6" w:rsidRDefault="002257A6" w:rsidP="00DB1CBE">
      <w:pPr>
        <w:spacing w:line="360" w:lineRule="auto"/>
      </w:pPr>
      <w:r>
        <w:t>Зададим обучение агентной среды</w:t>
      </w:r>
      <w:r w:rsidR="00942608">
        <w:t>.</w:t>
      </w:r>
    </w:p>
    <w:p w14:paraId="62B78787" w14:textId="2DF0F8EF" w:rsidR="00942608" w:rsidRDefault="00942608" w:rsidP="00DB1CBE">
      <w:pPr>
        <w:spacing w:line="360" w:lineRule="auto"/>
      </w:pPr>
      <w:r>
        <w:t>Входные данные:</w:t>
      </w:r>
    </w:p>
    <w:p w14:paraId="0B1919C2" w14:textId="6F8C8520" w:rsidR="002257A6" w:rsidRPr="002257A6" w:rsidRDefault="00B0659F" w:rsidP="00DB1CBE">
      <w:pPr>
        <w:spacing w:line="360" w:lineRule="auto"/>
      </w:pPr>
      <w:r>
        <w:t xml:space="preserve">Встречные самолеты: </w:t>
      </w:r>
      <w:proofErr w:type="spellStart"/>
      <w:r w:rsidRPr="00B0659F">
        <w:t>simulation_</w:t>
      </w:r>
      <w:proofErr w:type="gramStart"/>
      <w:r w:rsidRPr="00B0659F">
        <w:t>result.json</w:t>
      </w:r>
      <w:proofErr w:type="spellEnd"/>
      <w:proofErr w:type="gramEnd"/>
    </w:p>
    <w:p w14:paraId="00AE4421" w14:textId="6FE7F151" w:rsidR="002257A6" w:rsidRPr="00F560C3" w:rsidRDefault="00B0659F" w:rsidP="00DB1CBE">
      <w:pPr>
        <w:spacing w:line="360" w:lineRule="auto"/>
      </w:pPr>
      <w:r>
        <w:lastRenderedPageBreak/>
        <w:t>Запасные</w:t>
      </w:r>
      <w:r w:rsidRPr="00F560C3">
        <w:t xml:space="preserve"> </w:t>
      </w:r>
      <w:r>
        <w:t>аэропорты</w:t>
      </w:r>
      <w:r w:rsidRPr="00F560C3">
        <w:t xml:space="preserve">: </w:t>
      </w:r>
      <w:proofErr w:type="spellStart"/>
      <w:r w:rsidRPr="00F46F5E">
        <w:rPr>
          <w:lang w:val="en-US"/>
        </w:rPr>
        <w:t>russian</w:t>
      </w:r>
      <w:proofErr w:type="spellEnd"/>
      <w:r w:rsidRPr="00F560C3">
        <w:t>_</w:t>
      </w:r>
      <w:r w:rsidRPr="00F46F5E">
        <w:rPr>
          <w:lang w:val="en-US"/>
        </w:rPr>
        <w:t>civil</w:t>
      </w:r>
      <w:r w:rsidRPr="00F560C3">
        <w:t>_</w:t>
      </w:r>
      <w:proofErr w:type="gramStart"/>
      <w:r w:rsidRPr="00F46F5E">
        <w:rPr>
          <w:lang w:val="en-US"/>
        </w:rPr>
        <w:t>airports</w:t>
      </w:r>
      <w:r w:rsidRPr="00F560C3">
        <w:t>.</w:t>
      </w:r>
      <w:proofErr w:type="spellStart"/>
      <w:r w:rsidRPr="00F46F5E">
        <w:rPr>
          <w:lang w:val="en-US"/>
        </w:rPr>
        <w:t>json</w:t>
      </w:r>
      <w:proofErr w:type="spellEnd"/>
      <w:proofErr w:type="gramEnd"/>
    </w:p>
    <w:p w14:paraId="236A616B" w14:textId="5E746524" w:rsidR="00B0659F" w:rsidRPr="00F560C3" w:rsidRDefault="00B0659F" w:rsidP="00DB1CBE">
      <w:pPr>
        <w:spacing w:line="360" w:lineRule="auto"/>
      </w:pPr>
      <w:r>
        <w:t>Запретные</w:t>
      </w:r>
      <w:r w:rsidRPr="00F560C3">
        <w:t xml:space="preserve"> </w:t>
      </w:r>
      <w:r>
        <w:t>зоны</w:t>
      </w:r>
      <w:r w:rsidRPr="00F560C3">
        <w:t xml:space="preserve">, </w:t>
      </w:r>
      <w:r>
        <w:t>фигуры</w:t>
      </w:r>
      <w:r w:rsidRPr="00F560C3">
        <w:t xml:space="preserve">: </w:t>
      </w:r>
      <w:r w:rsidRPr="00F46F5E">
        <w:rPr>
          <w:lang w:val="en-US"/>
        </w:rPr>
        <w:t>prohibited</w:t>
      </w:r>
      <w:r w:rsidRPr="00F560C3">
        <w:t>_</w:t>
      </w:r>
      <w:proofErr w:type="gramStart"/>
      <w:r w:rsidRPr="00F46F5E">
        <w:rPr>
          <w:lang w:val="en-US"/>
        </w:rPr>
        <w:t>zones</w:t>
      </w:r>
      <w:r w:rsidRPr="00F560C3">
        <w:t>.</w:t>
      </w:r>
      <w:proofErr w:type="spellStart"/>
      <w:r w:rsidRPr="00F46F5E">
        <w:rPr>
          <w:lang w:val="en-US"/>
        </w:rPr>
        <w:t>json</w:t>
      </w:r>
      <w:proofErr w:type="spellEnd"/>
      <w:proofErr w:type="gramEnd"/>
    </w:p>
    <w:p w14:paraId="1968F700" w14:textId="0E7D8679" w:rsidR="00B0659F" w:rsidRPr="00F46F5E" w:rsidRDefault="00B0659F" w:rsidP="00DB1CBE">
      <w:pPr>
        <w:spacing w:line="360" w:lineRule="auto"/>
        <w:rPr>
          <w:lang w:val="en-US"/>
        </w:rPr>
      </w:pPr>
      <w:r>
        <w:t>Запретные</w:t>
      </w:r>
      <w:r w:rsidRPr="00B0659F">
        <w:rPr>
          <w:lang w:val="en-US"/>
        </w:rPr>
        <w:t xml:space="preserve"> </w:t>
      </w:r>
      <w:r>
        <w:t>зоны</w:t>
      </w:r>
      <w:r w:rsidRPr="00B0659F">
        <w:rPr>
          <w:lang w:val="en-US"/>
        </w:rPr>
        <w:t xml:space="preserve">, </w:t>
      </w:r>
      <w:r>
        <w:t>разрешенные</w:t>
      </w:r>
      <w:r w:rsidRPr="00B0659F">
        <w:rPr>
          <w:lang w:val="en-US"/>
        </w:rPr>
        <w:t xml:space="preserve"> </w:t>
      </w:r>
      <w:r>
        <w:rPr>
          <w:lang w:val="en-US"/>
        </w:rPr>
        <w:t xml:space="preserve">waypoints: </w:t>
      </w:r>
      <w:proofErr w:type="spellStart"/>
      <w:r w:rsidRPr="00B0659F">
        <w:rPr>
          <w:lang w:val="en-US"/>
        </w:rPr>
        <w:t>allowed_to_use_</w:t>
      </w:r>
      <w:proofErr w:type="gramStart"/>
      <w:r w:rsidRPr="00B0659F">
        <w:rPr>
          <w:lang w:val="en-US"/>
        </w:rPr>
        <w:t>waypoints.json</w:t>
      </w:r>
      <w:proofErr w:type="spellEnd"/>
      <w:proofErr w:type="gramEnd"/>
    </w:p>
    <w:p w14:paraId="0F3A2D33" w14:textId="407F2C05" w:rsidR="00B0659F" w:rsidRDefault="00B0659F" w:rsidP="00DB1CBE">
      <w:pPr>
        <w:spacing w:line="360" w:lineRule="auto"/>
      </w:pPr>
      <w:r>
        <w:t xml:space="preserve">Данные о погоде: </w:t>
      </w:r>
      <w:proofErr w:type="spellStart"/>
      <w:r w:rsidRPr="00B0659F">
        <w:t>weather_</w:t>
      </w:r>
      <w:proofErr w:type="gramStart"/>
      <w:r w:rsidRPr="00B0659F">
        <w:t>data.json</w:t>
      </w:r>
      <w:proofErr w:type="spellEnd"/>
      <w:proofErr w:type="gramEnd"/>
    </w:p>
    <w:p w14:paraId="75D260CE" w14:textId="1B0A1D29" w:rsidR="005A7B3B" w:rsidRPr="00B0659F" w:rsidRDefault="005A7B3B" w:rsidP="00DB1CBE">
      <w:pPr>
        <w:spacing w:line="360" w:lineRule="auto"/>
      </w:pPr>
      <w:r>
        <w:t>Введенные параметры самолета:</w:t>
      </w:r>
    </w:p>
    <w:p w14:paraId="0075036C" w14:textId="77777777" w:rsidR="00583455" w:rsidRDefault="00583455" w:rsidP="00DB1CBE">
      <w:pPr>
        <w:spacing w:line="360" w:lineRule="auto"/>
      </w:pPr>
      <w:r>
        <w:t>Тип вс: масса самого борта, грузоподъемность (топливо, пассажиры и багаж), максимальная дальность полета при самой полной загрузке, требования к полосе (достаточно короткой или нужна только длинная от 3км)</w:t>
      </w:r>
    </w:p>
    <w:p w14:paraId="7AFEC80F" w14:textId="6F8ECE38" w:rsidR="002257A6" w:rsidRDefault="00583455" w:rsidP="00DB1CBE">
      <w:pPr>
        <w:spacing w:line="360" w:lineRule="auto"/>
      </w:pPr>
      <w:r>
        <w:t xml:space="preserve"> Аэропорт вылета/прилета</w:t>
      </w:r>
    </w:p>
    <w:p w14:paraId="561A3CD9" w14:textId="28964E66" w:rsidR="00583455" w:rsidRDefault="00583455" w:rsidP="00DB1CBE">
      <w:pPr>
        <w:spacing w:line="360" w:lineRule="auto"/>
      </w:pPr>
      <w:r>
        <w:t>Загрузка пассажирами (</w:t>
      </w:r>
      <w:r>
        <w:rPr>
          <w:lang w:val="en-US"/>
        </w:rPr>
        <w:t>N</w:t>
      </w:r>
      <w:r>
        <w:t xml:space="preserve"> пассажиров при средней массе 1 человека в 80кг)</w:t>
      </w:r>
    </w:p>
    <w:p w14:paraId="2583439A" w14:textId="58CC8DAE" w:rsidR="00583455" w:rsidRDefault="00583455" w:rsidP="00DB1CBE">
      <w:pPr>
        <w:spacing w:line="360" w:lineRule="auto"/>
      </w:pPr>
      <w:r>
        <w:t>Багаж (кг)</w:t>
      </w:r>
    </w:p>
    <w:p w14:paraId="6FC2E75F" w14:textId="2564036D" w:rsidR="00942608" w:rsidRDefault="00942608" w:rsidP="00DB1CBE">
      <w:pPr>
        <w:spacing w:line="360" w:lineRule="auto"/>
      </w:pPr>
      <w:r>
        <w:t>Минимальный запас топлива для ухода на запасной аэродром</w:t>
      </w:r>
    </w:p>
    <w:p w14:paraId="31D1F2D7" w14:textId="77777777" w:rsidR="00583455" w:rsidRDefault="00583455" w:rsidP="00DB1CBE">
      <w:pPr>
        <w:spacing w:line="360" w:lineRule="auto"/>
      </w:pPr>
    </w:p>
    <w:p w14:paraId="5BB92DD9" w14:textId="08C31C13" w:rsidR="00BD1E93" w:rsidRDefault="00BD1E93" w:rsidP="00DB1CBE">
      <w:pPr>
        <w:pStyle w:val="a7"/>
        <w:numPr>
          <w:ilvl w:val="0"/>
          <w:numId w:val="17"/>
        </w:numPr>
        <w:spacing w:line="360" w:lineRule="auto"/>
      </w:pPr>
      <w:r>
        <w:t>Рассчитать расход топлива на преодоление 1км с учетом финальной массы самолета, зная, сколько потратит этот же самолет, но пустой. Добавить реальные данные для вычисления</w:t>
      </w:r>
    </w:p>
    <w:p w14:paraId="6F75BFE3" w14:textId="57B58CAD" w:rsidR="00BD1E93" w:rsidRPr="00FA39F9" w:rsidRDefault="00BD1E93" w:rsidP="00DB1CBE">
      <w:pPr>
        <w:pStyle w:val="a7"/>
        <w:numPr>
          <w:ilvl w:val="0"/>
          <w:numId w:val="17"/>
        </w:numPr>
        <w:spacing w:line="360" w:lineRule="auto"/>
      </w:pPr>
      <w:r w:rsidRPr="00FA39F9">
        <w:t>Рассчитать расход топлива на смену эшелона на 1 уровень вверх/вниз, зная, что пустой самолет потратит несколько тонн топлива на это.</w:t>
      </w:r>
    </w:p>
    <w:p w14:paraId="0DB9E62F" w14:textId="2DDC3637" w:rsidR="00BD1E93" w:rsidRDefault="00BD1E93" w:rsidP="00DB1CBE">
      <w:pPr>
        <w:pStyle w:val="a7"/>
        <w:numPr>
          <w:ilvl w:val="0"/>
          <w:numId w:val="17"/>
        </w:numPr>
        <w:spacing w:line="360" w:lineRule="auto"/>
      </w:pPr>
      <w:proofErr w:type="gramStart"/>
      <w:r w:rsidRPr="00FA39F9">
        <w:t xml:space="preserve">Загрузить </w:t>
      </w:r>
      <w:r w:rsidR="00FA39F9" w:rsidRPr="00FA39F9">
        <w:t xml:space="preserve"> </w:t>
      </w:r>
      <w:r w:rsidR="00FA39F9" w:rsidRPr="00FA39F9">
        <w:rPr>
          <w:lang w:val="en-US"/>
        </w:rPr>
        <w:t>allowed</w:t>
      </w:r>
      <w:proofErr w:type="gramEnd"/>
      <w:r w:rsidR="00FA39F9" w:rsidRPr="00FA39F9">
        <w:t>_</w:t>
      </w:r>
      <w:r w:rsidR="00FA39F9" w:rsidRPr="00FA39F9">
        <w:rPr>
          <w:lang w:val="en-US"/>
        </w:rPr>
        <w:t>to</w:t>
      </w:r>
      <w:r w:rsidR="00FA39F9" w:rsidRPr="00FA39F9">
        <w:t>_</w:t>
      </w:r>
      <w:r w:rsidR="00FA39F9" w:rsidRPr="00FA39F9">
        <w:rPr>
          <w:lang w:val="en-US"/>
        </w:rPr>
        <w:t>use</w:t>
      </w:r>
      <w:r w:rsidR="00FA39F9" w:rsidRPr="00FA39F9">
        <w:t>_</w:t>
      </w:r>
      <w:r w:rsidR="00FA39F9" w:rsidRPr="00FA39F9">
        <w:rPr>
          <w:lang w:val="en-US"/>
        </w:rPr>
        <w:t>waypoints</w:t>
      </w:r>
      <w:r w:rsidR="00FA39F9" w:rsidRPr="00FA39F9">
        <w:t>.</w:t>
      </w:r>
      <w:proofErr w:type="spellStart"/>
      <w:r w:rsidR="00FA39F9" w:rsidRPr="00FA39F9">
        <w:rPr>
          <w:lang w:val="en-US"/>
        </w:rPr>
        <w:t>json</w:t>
      </w:r>
      <w:proofErr w:type="spellEnd"/>
      <w:r w:rsidR="00FA39F9" w:rsidRPr="00FA39F9">
        <w:t xml:space="preserve"> и </w:t>
      </w:r>
      <w:r w:rsidR="00FA39F9" w:rsidRPr="00FA39F9">
        <w:rPr>
          <w:lang w:val="en-US"/>
        </w:rPr>
        <w:t>prohibited</w:t>
      </w:r>
      <w:r w:rsidR="00FA39F9" w:rsidRPr="00FA39F9">
        <w:t>_</w:t>
      </w:r>
      <w:r w:rsidR="00FA39F9" w:rsidRPr="00FA39F9">
        <w:rPr>
          <w:lang w:val="en-US"/>
        </w:rPr>
        <w:t>zones</w:t>
      </w:r>
      <w:r w:rsidR="00FA39F9" w:rsidRPr="00FA39F9">
        <w:t>.</w:t>
      </w:r>
      <w:proofErr w:type="spellStart"/>
      <w:r w:rsidR="00FA39F9" w:rsidRPr="00FA39F9">
        <w:rPr>
          <w:lang w:val="en-US"/>
        </w:rPr>
        <w:t>json</w:t>
      </w:r>
      <w:proofErr w:type="spellEnd"/>
      <w:r w:rsidR="00FA39F9" w:rsidRPr="00FA39F9">
        <w:t xml:space="preserve">, учитывать пролет только по разрешенным </w:t>
      </w:r>
      <w:r w:rsidR="00FA39F9" w:rsidRPr="00FA39F9">
        <w:rPr>
          <w:lang w:val="en-US"/>
        </w:rPr>
        <w:t>waypoints</w:t>
      </w:r>
      <w:r w:rsidR="00FA39F9" w:rsidRPr="00FA39F9">
        <w:t xml:space="preserve"> и облет контура фигуры каждой запретной зоны, образованной точками </w:t>
      </w:r>
      <w:r w:rsidR="00D82A97">
        <w:t>запретной зоны</w:t>
      </w:r>
    </w:p>
    <w:p w14:paraId="701E6C53" w14:textId="1CB01E5B" w:rsidR="00D82A97" w:rsidRDefault="00D82A97" w:rsidP="00DB1CBE">
      <w:pPr>
        <w:pStyle w:val="a7"/>
        <w:numPr>
          <w:ilvl w:val="0"/>
          <w:numId w:val="17"/>
        </w:numPr>
        <w:spacing w:line="360" w:lineRule="auto"/>
      </w:pPr>
      <w:r>
        <w:t xml:space="preserve">Зная реальный расход топлива самолета, предусмотреть, что минимального запаса топлива всегда должно хватать на переход по </w:t>
      </w:r>
      <w:r>
        <w:rPr>
          <w:lang w:val="en-US"/>
        </w:rPr>
        <w:t>allowed</w:t>
      </w:r>
      <w:r w:rsidRPr="00D82A97">
        <w:t>_</w:t>
      </w:r>
      <w:r>
        <w:rPr>
          <w:lang w:val="en-US"/>
        </w:rPr>
        <w:t>to</w:t>
      </w:r>
      <w:r w:rsidRPr="00D82A97">
        <w:t>_</w:t>
      </w:r>
      <w:r>
        <w:rPr>
          <w:lang w:val="en-US"/>
        </w:rPr>
        <w:t>use</w:t>
      </w:r>
      <w:r w:rsidRPr="00D82A97">
        <w:t>_</w:t>
      </w:r>
      <w:r>
        <w:rPr>
          <w:lang w:val="en-US"/>
        </w:rPr>
        <w:t>waypoints</w:t>
      </w:r>
      <w:r w:rsidRPr="00D82A97">
        <w:t xml:space="preserve"> </w:t>
      </w:r>
      <w:r>
        <w:t>до ближайшего запасного аэродрома на каждой точке пути, и снижения с текущего эшелона до эшелона №1 (самый низкий здесь).</w:t>
      </w:r>
    </w:p>
    <w:p w14:paraId="4A1DCE5D" w14:textId="67704E60" w:rsidR="00D82A97" w:rsidRDefault="00D82A97" w:rsidP="00DB1CBE">
      <w:pPr>
        <w:pStyle w:val="a7"/>
        <w:numPr>
          <w:ilvl w:val="0"/>
          <w:numId w:val="17"/>
        </w:numPr>
        <w:spacing w:line="360" w:lineRule="auto"/>
      </w:pPr>
      <w:r>
        <w:t>Погода – встречный ветер (азимутальный курс самолета, который рассчитывается между текущей точкой и следующей и направление ветра противоположны и +-90 град в каждую сторону) увеличивает расход топлива, попутный (азимутальный курс самолета, который рассчитывается между текущей точкой и следующей и направление ветра совпадают и +-90 град в каждую сторону) уменьшает расход топлива.</w:t>
      </w:r>
      <w:r w:rsidR="00474867">
        <w:t xml:space="preserve"> Чем выше скорость встречного ветра, тем выше расход топлива</w:t>
      </w:r>
    </w:p>
    <w:p w14:paraId="4F806DE6" w14:textId="1126BBA9" w:rsidR="00D82A97" w:rsidRDefault="00D82A97" w:rsidP="00DB1CBE">
      <w:pPr>
        <w:pStyle w:val="a7"/>
        <w:numPr>
          <w:ilvl w:val="0"/>
          <w:numId w:val="17"/>
        </w:numPr>
        <w:spacing w:line="360" w:lineRule="auto"/>
      </w:pPr>
      <w:r>
        <w:t>Чем выше турбулентность или чем выше обледенение</w:t>
      </w:r>
      <w:r w:rsidR="00B41E43">
        <w:t xml:space="preserve"> или чем сильнее гроза</w:t>
      </w:r>
      <w:r>
        <w:t xml:space="preserve">, тем выше штраф за пролет </w:t>
      </w:r>
      <w:r w:rsidR="005770E0">
        <w:t>через</w:t>
      </w:r>
      <w:r>
        <w:t xml:space="preserve"> зону</w:t>
      </w:r>
      <w:r w:rsidR="005C7608">
        <w:t>, можно менять эшелоны, но если спуск/подъем на 2 и выше эшелона, то высокие штрафы</w:t>
      </w:r>
    </w:p>
    <w:p w14:paraId="38A33E6D" w14:textId="7D85EF46" w:rsidR="00D82A97" w:rsidRDefault="002A07FD" w:rsidP="00DB1CBE">
      <w:pPr>
        <w:pStyle w:val="a7"/>
        <w:numPr>
          <w:ilvl w:val="0"/>
          <w:numId w:val="17"/>
        </w:numPr>
        <w:spacing w:line="360" w:lineRule="auto"/>
      </w:pPr>
      <w:r>
        <w:lastRenderedPageBreak/>
        <w:t>Необходимо облетать встречные самолеты не менее, чем за 300км, либо же спускаться на эшелон ниже/выше, за обход через эшелон штраф сильно выше.</w:t>
      </w:r>
    </w:p>
    <w:p w14:paraId="2C509135" w14:textId="6CE22AA6" w:rsidR="002A07FD" w:rsidRDefault="002A07FD" w:rsidP="00DB1CBE">
      <w:pPr>
        <w:pStyle w:val="a7"/>
        <w:numPr>
          <w:ilvl w:val="0"/>
          <w:numId w:val="17"/>
        </w:numPr>
        <w:spacing w:line="360" w:lineRule="auto"/>
      </w:pPr>
      <w:r>
        <w:t>Необходимо минимизировать расход топлива для двух самолетов-агентов</w:t>
      </w:r>
    </w:p>
    <w:p w14:paraId="4736CF85" w14:textId="2CE2DD10" w:rsidR="00D82A97" w:rsidRDefault="00616A29" w:rsidP="00DB1CBE">
      <w:pPr>
        <w:pStyle w:val="a7"/>
        <w:numPr>
          <w:ilvl w:val="0"/>
          <w:numId w:val="17"/>
        </w:numPr>
        <w:spacing w:line="360" w:lineRule="auto"/>
      </w:pPr>
      <w:r>
        <w:t>Необходимо учитывать изменение погоды, движение ветра и гроз, изменение их скорости с течением времени на пути следования самолета</w:t>
      </w:r>
      <w:r w:rsidR="00E708C9">
        <w:t xml:space="preserve">, а </w:t>
      </w:r>
      <w:proofErr w:type="gramStart"/>
      <w:r w:rsidR="00E708C9">
        <w:t>так же</w:t>
      </w:r>
      <w:proofErr w:type="gramEnd"/>
      <w:r w:rsidR="00E708C9">
        <w:t xml:space="preserve"> всех параметров, касающихся погоды.</w:t>
      </w:r>
    </w:p>
    <w:p w14:paraId="23DAB27A" w14:textId="11841C65" w:rsidR="00D82A97" w:rsidRDefault="00D82A97" w:rsidP="00DB1CBE">
      <w:pPr>
        <w:pStyle w:val="a7"/>
        <w:numPr>
          <w:ilvl w:val="0"/>
          <w:numId w:val="17"/>
        </w:numPr>
        <w:spacing w:line="360" w:lineRule="auto"/>
      </w:pPr>
      <w:r>
        <w:t>Производить расчеты штрафов и пути на каждой точке следования для самолета</w:t>
      </w:r>
    </w:p>
    <w:p w14:paraId="097811CB" w14:textId="77777777" w:rsidR="00D82A97" w:rsidRPr="00F46F5E" w:rsidRDefault="00D82A97" w:rsidP="00DB1CBE">
      <w:pPr>
        <w:spacing w:line="360" w:lineRule="auto"/>
      </w:pPr>
    </w:p>
    <w:p w14:paraId="615E9D7D" w14:textId="2D090075" w:rsidR="00D82A97" w:rsidRPr="0099542C" w:rsidRDefault="00D82A97" w:rsidP="00DB1CBE">
      <w:pPr>
        <w:spacing w:line="360" w:lineRule="auto"/>
      </w:pPr>
      <w:r>
        <w:t>Выве</w:t>
      </w:r>
      <w:r w:rsidR="00D40E44">
        <w:t>сти</w:t>
      </w:r>
      <w:r>
        <w:t xml:space="preserve"> все штрафы в отдельный список в начале файла</w:t>
      </w:r>
      <w:r w:rsidR="0099542C">
        <w:t>.</w:t>
      </w:r>
      <w:r w:rsidR="0099542C" w:rsidRPr="0099542C">
        <w:t xml:space="preserve"> </w:t>
      </w:r>
      <w:r w:rsidR="0099542C">
        <w:t>Структура</w:t>
      </w:r>
      <w:r w:rsidR="0099542C" w:rsidRPr="0099542C">
        <w:t xml:space="preserve"> </w:t>
      </w:r>
      <w:r w:rsidR="0099542C">
        <w:t xml:space="preserve">файлов </w:t>
      </w:r>
      <w:r w:rsidR="0099542C">
        <w:rPr>
          <w:lang w:val="en-US"/>
        </w:rPr>
        <w:t>Json</w:t>
      </w:r>
      <w:r w:rsidR="0099542C">
        <w:t xml:space="preserve"> </w:t>
      </w:r>
      <w:r w:rsidR="009B3758">
        <w:t>прилагается.</w:t>
      </w:r>
    </w:p>
    <w:p w14:paraId="13334C15" w14:textId="5E01D23E" w:rsidR="002257A6" w:rsidRPr="00F46F5E" w:rsidRDefault="00396F66" w:rsidP="00DB1CBE">
      <w:pPr>
        <w:spacing w:line="360" w:lineRule="auto"/>
        <w:rPr>
          <w:b/>
          <w:bCs/>
        </w:rPr>
      </w:pPr>
      <w:r w:rsidRPr="00B509AA">
        <w:rPr>
          <w:b/>
          <w:bCs/>
        </w:rPr>
        <w:t xml:space="preserve">Запрет летать через запретные зоны и использовать иные какие-то </w:t>
      </w:r>
      <w:proofErr w:type="spellStart"/>
      <w:r w:rsidRPr="00B509AA">
        <w:rPr>
          <w:b/>
          <w:bCs/>
        </w:rPr>
        <w:t>нав</w:t>
      </w:r>
      <w:proofErr w:type="spellEnd"/>
      <w:r w:rsidRPr="00B509AA">
        <w:rPr>
          <w:b/>
          <w:bCs/>
        </w:rPr>
        <w:t xml:space="preserve">. </w:t>
      </w:r>
      <w:r w:rsidR="00BC1C31">
        <w:rPr>
          <w:b/>
          <w:bCs/>
        </w:rPr>
        <w:t>т</w:t>
      </w:r>
      <w:r w:rsidRPr="00B509AA">
        <w:rPr>
          <w:b/>
          <w:bCs/>
        </w:rPr>
        <w:t xml:space="preserve">очки, летать можно только к ближайшим </w:t>
      </w:r>
      <w:proofErr w:type="spellStart"/>
      <w:r w:rsidRPr="00B509AA">
        <w:rPr>
          <w:b/>
          <w:bCs/>
        </w:rPr>
        <w:t>нав</w:t>
      </w:r>
      <w:proofErr w:type="spellEnd"/>
      <w:r w:rsidRPr="00B509AA">
        <w:rPr>
          <w:b/>
          <w:bCs/>
        </w:rPr>
        <w:t xml:space="preserve">. </w:t>
      </w:r>
      <w:r w:rsidR="00BC1C31">
        <w:rPr>
          <w:b/>
          <w:bCs/>
        </w:rPr>
        <w:t>т</w:t>
      </w:r>
      <w:r w:rsidRPr="00B509AA">
        <w:rPr>
          <w:b/>
          <w:bCs/>
        </w:rPr>
        <w:t>очкам от текущей, не перескакивать</w:t>
      </w:r>
      <w:r w:rsidR="0091144C" w:rsidRPr="00B509AA">
        <w:rPr>
          <w:b/>
          <w:bCs/>
        </w:rPr>
        <w:t>, 5тонн запасного топлива.</w:t>
      </w:r>
    </w:p>
    <w:p w14:paraId="4BA70A96" w14:textId="77777777" w:rsidR="00BD1E93" w:rsidRPr="00F46F5E" w:rsidRDefault="00BD1E93" w:rsidP="00DB1CBE">
      <w:pPr>
        <w:spacing w:line="360" w:lineRule="auto"/>
        <w:rPr>
          <w:lang w:val="en-US"/>
        </w:rPr>
      </w:pPr>
      <w:proofErr w:type="spellStart"/>
      <w:r w:rsidRPr="00D82A97">
        <w:rPr>
          <w:lang w:val="en-US"/>
        </w:rPr>
        <w:t>allowed</w:t>
      </w:r>
      <w:r w:rsidRPr="00F46F5E">
        <w:rPr>
          <w:lang w:val="en-US"/>
        </w:rPr>
        <w:t>_</w:t>
      </w:r>
      <w:r w:rsidRPr="00D82A97">
        <w:rPr>
          <w:lang w:val="en-US"/>
        </w:rPr>
        <w:t>to</w:t>
      </w:r>
      <w:r w:rsidRPr="00F46F5E">
        <w:rPr>
          <w:lang w:val="en-US"/>
        </w:rPr>
        <w:t>_</w:t>
      </w:r>
      <w:r w:rsidRPr="00D82A97">
        <w:rPr>
          <w:lang w:val="en-US"/>
        </w:rPr>
        <w:t>use</w:t>
      </w:r>
      <w:r w:rsidRPr="00F46F5E">
        <w:rPr>
          <w:lang w:val="en-US"/>
        </w:rPr>
        <w:t>_</w:t>
      </w:r>
      <w:proofErr w:type="gramStart"/>
      <w:r w:rsidRPr="00D82A97">
        <w:rPr>
          <w:lang w:val="en-US"/>
        </w:rPr>
        <w:t>waypoints</w:t>
      </w:r>
      <w:r w:rsidRPr="00F46F5E">
        <w:rPr>
          <w:lang w:val="en-US"/>
        </w:rPr>
        <w:t>.</w:t>
      </w:r>
      <w:r w:rsidRPr="00D82A97">
        <w:rPr>
          <w:lang w:val="en-US"/>
        </w:rPr>
        <w:t>json</w:t>
      </w:r>
      <w:proofErr w:type="spellEnd"/>
      <w:proofErr w:type="gramEnd"/>
    </w:p>
    <w:p w14:paraId="624DFB20" w14:textId="77777777" w:rsidR="00BD1E93" w:rsidRPr="00D82A97" w:rsidRDefault="00BD1E93" w:rsidP="00DB1CBE">
      <w:pPr>
        <w:spacing w:line="360" w:lineRule="auto"/>
        <w:rPr>
          <w:lang w:val="en-US"/>
        </w:rPr>
      </w:pPr>
      <w:proofErr w:type="spellStart"/>
      <w:r w:rsidRPr="00D82A97">
        <w:rPr>
          <w:lang w:val="en-US"/>
        </w:rPr>
        <w:t>prohibited_</w:t>
      </w:r>
      <w:proofErr w:type="gramStart"/>
      <w:r w:rsidRPr="00D82A97">
        <w:rPr>
          <w:lang w:val="en-US"/>
        </w:rPr>
        <w:t>zones.json</w:t>
      </w:r>
      <w:proofErr w:type="spellEnd"/>
      <w:proofErr w:type="gramEnd"/>
    </w:p>
    <w:p w14:paraId="64A7E446" w14:textId="77777777" w:rsidR="00BD1E93" w:rsidRPr="00D82A97" w:rsidRDefault="00BD1E93" w:rsidP="00DB1CBE">
      <w:pPr>
        <w:spacing w:line="360" w:lineRule="auto"/>
        <w:rPr>
          <w:lang w:val="en-US"/>
        </w:rPr>
      </w:pPr>
      <w:proofErr w:type="spellStart"/>
      <w:r w:rsidRPr="00D82A97">
        <w:rPr>
          <w:lang w:val="en-US"/>
        </w:rPr>
        <w:t>russian_civil_</w:t>
      </w:r>
      <w:proofErr w:type="gramStart"/>
      <w:r w:rsidRPr="00D82A97">
        <w:rPr>
          <w:lang w:val="en-US"/>
        </w:rPr>
        <w:t>airports.json</w:t>
      </w:r>
      <w:proofErr w:type="spellEnd"/>
      <w:proofErr w:type="gramEnd"/>
    </w:p>
    <w:p w14:paraId="17ED2F9E" w14:textId="77777777" w:rsidR="00BD1E93" w:rsidRPr="00D82A97" w:rsidRDefault="00BD1E93" w:rsidP="00DB1CBE">
      <w:pPr>
        <w:spacing w:line="360" w:lineRule="auto"/>
        <w:rPr>
          <w:lang w:val="en-US"/>
        </w:rPr>
      </w:pPr>
      <w:proofErr w:type="spellStart"/>
      <w:r w:rsidRPr="00D82A97">
        <w:rPr>
          <w:lang w:val="en-US"/>
        </w:rPr>
        <w:t>simulation_</w:t>
      </w:r>
      <w:proofErr w:type="gramStart"/>
      <w:r w:rsidRPr="00D82A97">
        <w:rPr>
          <w:lang w:val="en-US"/>
        </w:rPr>
        <w:t>result.json</w:t>
      </w:r>
      <w:proofErr w:type="spellEnd"/>
      <w:proofErr w:type="gramEnd"/>
    </w:p>
    <w:p w14:paraId="6F6B89FD" w14:textId="0148803E" w:rsidR="002257A6" w:rsidRPr="00D82A97" w:rsidRDefault="00BD1E93" w:rsidP="00DB1CBE">
      <w:pPr>
        <w:spacing w:line="360" w:lineRule="auto"/>
        <w:rPr>
          <w:lang w:val="en-US"/>
        </w:rPr>
      </w:pPr>
      <w:proofErr w:type="spellStart"/>
      <w:r w:rsidRPr="00D82A97">
        <w:rPr>
          <w:lang w:val="en-US"/>
        </w:rPr>
        <w:t>weather_</w:t>
      </w:r>
      <w:proofErr w:type="gramStart"/>
      <w:r w:rsidRPr="00D82A97">
        <w:rPr>
          <w:lang w:val="en-US"/>
        </w:rPr>
        <w:t>data.json</w:t>
      </w:r>
      <w:proofErr w:type="spellEnd"/>
      <w:proofErr w:type="gramEnd"/>
    </w:p>
    <w:p w14:paraId="1F47BB15" w14:textId="5BB780EC" w:rsidR="002257A6" w:rsidRPr="00B0659F" w:rsidRDefault="00583455" w:rsidP="00DB1CBE">
      <w:pPr>
        <w:spacing w:line="360" w:lineRule="auto"/>
      </w:pPr>
      <w:r w:rsidRPr="00583455">
        <w:rPr>
          <w:noProof/>
        </w:rPr>
        <w:drawing>
          <wp:inline distT="0" distB="0" distL="0" distR="0" wp14:anchorId="29D9CBF5" wp14:editId="044BF2BA">
            <wp:extent cx="5940425" cy="2115185"/>
            <wp:effectExtent l="0" t="0" r="3175" b="0"/>
            <wp:docPr id="147777223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777223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115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06F054" w14:textId="6DDEAC0E" w:rsidR="002257A6" w:rsidRPr="00B0659F" w:rsidRDefault="00583455" w:rsidP="00DB1CBE">
      <w:pPr>
        <w:spacing w:line="360" w:lineRule="auto"/>
      </w:pPr>
      <w:r>
        <w:t xml:space="preserve">Запас топлива – </w:t>
      </w:r>
      <w:hyperlink r:id="rId14" w:anchor=":~:text=%D0%95%D1%81%D0%BB%D0%B8%20%D1%8F%20%D1%87%D0%B5%D0%B3%D0%BE%2D%D1%82%D0%BE%20%D0%BD%D0%B5%20%D1%83%D0%BF%D1%83%D1%81%D0%BA%D0%B0%D1%8E%20%D0%B8%D0%B7%20%D0%B2%D0%B8%D0%B4%D1%83.&amp;text=%2D%20%D0%95%D1%81%D0%BB%D0%B8%20%D1%8F%20%D0%BF%D1%80%D0%B8%D0%BD%D0%B8%D0%BC%D0%B0%D1%8E%20%D1%8D%D1%82%D0%BE%20%D1%80%D0%B0%D0%B7%D1%80%D0%B5%D1%88%D0%B5%D0%BD%D0%B8%D0%B5,%D0%B2%D1%8B%20%D0%BF%D0%B5%D1%80%D0%B5%D0%B9%D0%B4%D0%B5%D1%82%D0%B5%20%D0%BD%D0%B0%20Mayday%20Fuel.&amp;text=%D0%A2%D1%8B%20%D1%83%D0%B6%D0%B5%20%D0%B2%20%D0%BF%D1%80%D0%B8%D0%B5%D0%BC%D0%BD%D0%BE%D0%BC%20%D0%BF%D0%BE%D0%BA%D0%BE%D0%B5%2C%20%D0%B4%D0%B0%D0%B9%20%D0%B8%D0%BC%20%D0%B7%D0%BD%D0%B0%D1%82%D1%8C.&amp;text=%D0%AF%20%D0%B1%D1%8B%2C%20%D0%BD%D0%B0%D0%B2%D0%B5%D1%80%D0%BD%D0%BE%D0%B5%2C%20%D1%80%D0%B0%D0%B7%D0%B2%D0%B5%D1%80%D0%BD%D1%83%D0%BB%D1%81%D1%8F%20%D0%B7%D0%B0%D0%B4%D0%BE%D0%BB%D0%B3%D0%BE,%D0%B4%D0%BB%D1%8F%20%D0%BF%D0%BE%D1%81%D0%B0%D0%B4%D0%BA%D0%B8%20%D0%B2%20%D0%BF%D1%83%D0%BD%D0%BA%D1%82%D0%B5%20%D0%BD%D0%B0%D0%B7%D0%BD%D0%B0%D1%87%D0%B5%D0%BD%D0%B8%D1%8F.&amp;text=%D0%97%D0%B0%D0%BF%D0%B0%D1%81%20%D1%82%D0%BE%D0%BF%D0%BB%D0%B8%D0%B2%D0%B0%20%D0%BD%D0%B0%20%D1%8D%D0%BA%D1%81%D1%82%D1%80%D0%B5%D0%BD%D0%BD%D1%8B%D0%B9%20%D1%81%D0%BB%D1%83%D1%87%D0%B0%D0%B9.&amp;text=%D0%9C%D0%B8%D0%BD%D0%B8%D0%BC%D1%83%D0%BC%20%D0%B1%D1%8B%D0%BB%20%D0%B1%D1%8B%20%D0%B1%D0%BE%D0%BB%D1%8C%D1%88%D0%B5%20%D0%BF%D0%BE%D1%85%D0%BE%D0%B6,%D0%BC%D0%B5%D0%BD%D1%8F%20%D0%B2%D1%80%D0%BE%D0%B4%D0%B5%20%D0%BA%D0%B0%D0%BA%20%D0%BC%D0%B0%D0%BB%D0%BE%20%D1%82%D0%BE%D0%BF%D0%BB%D0%B8%D0%B2%D0%B0%C2%BB." w:history="1">
        <w:r w:rsidRPr="00583455">
          <w:rPr>
            <w:rStyle w:val="af4"/>
          </w:rPr>
          <w:t xml:space="preserve">тык на </w:t>
        </w:r>
        <w:proofErr w:type="spellStart"/>
        <w:r w:rsidRPr="00583455">
          <w:rPr>
            <w:rStyle w:val="af4"/>
          </w:rPr>
          <w:t>р</w:t>
        </w:r>
        <w:r w:rsidRPr="00583455">
          <w:rPr>
            <w:rStyle w:val="af4"/>
          </w:rPr>
          <w:t>еддит</w:t>
        </w:r>
        <w:proofErr w:type="spellEnd"/>
      </w:hyperlink>
    </w:p>
    <w:p w14:paraId="367904BD" w14:textId="50AAEE50" w:rsidR="009D7F78" w:rsidRDefault="009D7F78" w:rsidP="00DB1CBE">
      <w:pPr>
        <w:spacing w:line="360" w:lineRule="auto"/>
      </w:pPr>
      <w:r>
        <w:t>Сверху заголовок, подзаголовок, копирайт</w:t>
      </w:r>
    </w:p>
    <w:p w14:paraId="71964F67" w14:textId="24E01C8B" w:rsidR="009D7F78" w:rsidRDefault="009D7F78" w:rsidP="00DB1CBE">
      <w:pPr>
        <w:spacing w:line="360" w:lineRule="auto"/>
      </w:pPr>
      <w:r>
        <w:t>Аэропорт вылета, аэропорт назначения (выпадающий список)</w:t>
      </w:r>
    </w:p>
    <w:p w14:paraId="40D4DD8C" w14:textId="27113EFF" w:rsidR="009D7F78" w:rsidRDefault="009D7F78" w:rsidP="00DB1CBE">
      <w:pPr>
        <w:spacing w:line="360" w:lineRule="auto"/>
      </w:pPr>
      <w:r>
        <w:t>Тип воздушного судна (выпадающий список)</w:t>
      </w:r>
    </w:p>
    <w:p w14:paraId="5BB4FFB5" w14:textId="1BAACB4D" w:rsidR="009D7F78" w:rsidRPr="009D7F78" w:rsidRDefault="009D7F78" w:rsidP="00DB1CBE">
      <w:pPr>
        <w:spacing w:line="360" w:lineRule="auto"/>
        <w:rPr>
          <w:lang w:eastAsia="ru-RU"/>
        </w:rPr>
      </w:pPr>
      <w:r>
        <w:rPr>
          <w:lang w:eastAsia="ru-RU"/>
        </w:rPr>
        <w:t xml:space="preserve">Загрузка пассажирами: ползунок от 0 до </w:t>
      </w:r>
      <w:r>
        <w:rPr>
          <w:lang w:val="en-US" w:eastAsia="ru-RU"/>
        </w:rPr>
        <w:t>N</w:t>
      </w:r>
      <w:r w:rsidRPr="009D7F78">
        <w:rPr>
          <w:lang w:eastAsia="ru-RU"/>
        </w:rPr>
        <w:t xml:space="preserve"> </w:t>
      </w:r>
      <w:r>
        <w:rPr>
          <w:lang w:eastAsia="ru-RU"/>
        </w:rPr>
        <w:t>(</w:t>
      </w:r>
      <w:r>
        <w:rPr>
          <w:lang w:val="en-US" w:eastAsia="ru-RU"/>
        </w:rPr>
        <w:t>N</w:t>
      </w:r>
      <w:r w:rsidRPr="009D7F78">
        <w:rPr>
          <w:lang w:eastAsia="ru-RU"/>
        </w:rPr>
        <w:t xml:space="preserve"> </w:t>
      </w:r>
      <w:r>
        <w:rPr>
          <w:lang w:eastAsia="ru-RU"/>
        </w:rPr>
        <w:t>зависит от типа ВС)</w:t>
      </w:r>
    </w:p>
    <w:p w14:paraId="49C29D58" w14:textId="77777777" w:rsidR="009D7F78" w:rsidRDefault="009D7F78" w:rsidP="00DB1CBE">
      <w:pPr>
        <w:spacing w:line="360" w:lineRule="auto"/>
        <w:rPr>
          <w:lang w:eastAsia="ru-RU"/>
        </w:rPr>
      </w:pPr>
      <w:r w:rsidRPr="009D7F78">
        <w:rPr>
          <w:lang w:eastAsia="ru-RU"/>
        </w:rPr>
        <w:t xml:space="preserve">загрузка </w:t>
      </w:r>
      <w:proofErr w:type="spellStart"/>
      <w:r w:rsidRPr="009D7F78">
        <w:rPr>
          <w:lang w:eastAsia="ru-RU"/>
        </w:rPr>
        <w:t>пассажирами+багаж</w:t>
      </w:r>
      <w:proofErr w:type="spellEnd"/>
    </w:p>
    <w:p w14:paraId="5569D373" w14:textId="4BA5E18F" w:rsidR="009D7F78" w:rsidRPr="000500A7" w:rsidRDefault="009D7F78" w:rsidP="00DB1CBE">
      <w:pPr>
        <w:spacing w:line="360" w:lineRule="auto"/>
        <w:rPr>
          <w:lang w:eastAsia="ru-RU"/>
        </w:rPr>
      </w:pPr>
      <w:r>
        <w:rPr>
          <w:lang w:eastAsia="ru-RU"/>
        </w:rPr>
        <w:t>Загрузка багажом: ползунок от 0 до 1,000 кг (есть галочка сделать полную загрузку, зависит от типа ВС)</w:t>
      </w:r>
    </w:p>
    <w:p w14:paraId="23942C99" w14:textId="2FA7254B" w:rsidR="009D7F78" w:rsidRDefault="009D7F78" w:rsidP="00DB1CBE">
      <w:pPr>
        <w:spacing w:line="360" w:lineRule="auto"/>
        <w:rPr>
          <w:lang w:eastAsia="ru-RU"/>
        </w:rPr>
      </w:pPr>
      <w:r w:rsidRPr="009D7F78">
        <w:rPr>
          <w:lang w:eastAsia="ru-RU"/>
        </w:rPr>
        <w:lastRenderedPageBreak/>
        <w:t>мин. запас топлива на аварийную/штатную посадку</w:t>
      </w:r>
    </w:p>
    <w:p w14:paraId="6DAE54DE" w14:textId="4E2BEC2F" w:rsidR="009D7F78" w:rsidRDefault="009D7F78" w:rsidP="00DB1CBE">
      <w:pPr>
        <w:spacing w:line="360" w:lineRule="auto"/>
        <w:rPr>
          <w:lang w:eastAsia="ru-RU"/>
        </w:rPr>
      </w:pPr>
      <w:r>
        <w:rPr>
          <w:lang w:eastAsia="ru-RU"/>
        </w:rPr>
        <w:t>выбор даты и времени вылета</w:t>
      </w:r>
    </w:p>
    <w:p w14:paraId="6C913D5C" w14:textId="77777777" w:rsidR="000500A7" w:rsidRDefault="000500A7" w:rsidP="00DB1CBE">
      <w:pPr>
        <w:spacing w:line="360" w:lineRule="auto"/>
        <w:rPr>
          <w:lang w:eastAsia="ru-RU"/>
        </w:rPr>
      </w:pPr>
    </w:p>
    <w:p w14:paraId="67EA5FE7" w14:textId="6C8E2CFB" w:rsidR="000500A7" w:rsidRPr="009D7F78" w:rsidRDefault="000500A7" w:rsidP="00DB1CBE">
      <w:pPr>
        <w:spacing w:line="360" w:lineRule="auto"/>
        <w:rPr>
          <w:lang w:eastAsia="ru-RU"/>
        </w:rPr>
      </w:pPr>
      <w:r>
        <w:rPr>
          <w:lang w:eastAsia="ru-RU"/>
        </w:rPr>
        <w:t>20 кадров на отображение полета самолета</w:t>
      </w:r>
      <w:r w:rsidR="00B23236">
        <w:rPr>
          <w:lang w:eastAsia="ru-RU"/>
        </w:rPr>
        <w:t xml:space="preserve">, </w:t>
      </w:r>
      <w:r>
        <w:rPr>
          <w:lang w:eastAsia="ru-RU"/>
        </w:rPr>
        <w:t>движения гроз</w:t>
      </w:r>
      <w:r w:rsidR="00B23236">
        <w:rPr>
          <w:lang w:eastAsia="ru-RU"/>
        </w:rPr>
        <w:t>, движения других самолетов</w:t>
      </w:r>
    </w:p>
    <w:p w14:paraId="463894D9" w14:textId="23ADDBBE" w:rsidR="009D7F78" w:rsidRDefault="000C7902" w:rsidP="00DB1CBE">
      <w:pPr>
        <w:spacing w:line="360" w:lineRule="auto"/>
      </w:pPr>
      <w:r>
        <w:t xml:space="preserve">Навигационные точки с сайта </w:t>
      </w:r>
      <w:hyperlink r:id="rId15" w:history="1">
        <w:r w:rsidR="001E57EC" w:rsidRPr="00335133">
          <w:rPr>
            <w:rStyle w:val="af4"/>
          </w:rPr>
          <w:t>https://opennav.com/</w:t>
        </w:r>
      </w:hyperlink>
    </w:p>
    <w:p w14:paraId="382DC03C" w14:textId="77777777" w:rsidR="001E57EC" w:rsidRDefault="001E57EC" w:rsidP="00DB1CBE">
      <w:pPr>
        <w:spacing w:line="360" w:lineRule="auto"/>
      </w:pPr>
    </w:p>
    <w:p w14:paraId="6BEAA8ED" w14:textId="678CBDB8" w:rsidR="001E57EC" w:rsidRDefault="001E57EC" w:rsidP="00DB1CBE">
      <w:pPr>
        <w:spacing w:line="360" w:lineRule="auto"/>
      </w:pPr>
      <w:r>
        <w:t>Эшелонирование в 5 уровней:</w:t>
      </w:r>
    </w:p>
    <w:p w14:paraId="3B381A0D" w14:textId="1719E87E" w:rsidR="001E57EC" w:rsidRDefault="001E57EC" w:rsidP="00DB1CBE">
      <w:pPr>
        <w:spacing w:line="360" w:lineRule="auto"/>
      </w:pPr>
      <w:r>
        <w:t>красный – 9,000м</w:t>
      </w:r>
    </w:p>
    <w:p w14:paraId="24F2A0B5" w14:textId="571F9F69" w:rsidR="001E57EC" w:rsidRDefault="001E57EC" w:rsidP="00DB1CBE">
      <w:pPr>
        <w:spacing w:line="360" w:lineRule="auto"/>
      </w:pPr>
      <w:r>
        <w:t>желтый – 7,000м</w:t>
      </w:r>
    </w:p>
    <w:p w14:paraId="4F029E40" w14:textId="660A6CDE" w:rsidR="001E57EC" w:rsidRDefault="001E57EC" w:rsidP="00DB1CBE">
      <w:pPr>
        <w:spacing w:line="360" w:lineRule="auto"/>
      </w:pPr>
      <w:r>
        <w:t>зеленый – 5,000м</w:t>
      </w:r>
    </w:p>
    <w:p w14:paraId="2C264810" w14:textId="2CACB312" w:rsidR="001E57EC" w:rsidRDefault="001E57EC" w:rsidP="00DB1CBE">
      <w:pPr>
        <w:spacing w:line="360" w:lineRule="auto"/>
      </w:pPr>
      <w:r>
        <w:t>синий – 3,000м</w:t>
      </w:r>
    </w:p>
    <w:p w14:paraId="2127C0B2" w14:textId="57D7ADE8" w:rsidR="001E57EC" w:rsidRPr="00BE3300" w:rsidRDefault="001E57EC" w:rsidP="00DB1CBE">
      <w:pPr>
        <w:spacing w:line="360" w:lineRule="auto"/>
      </w:pPr>
      <w:r>
        <w:t>фиолетовый – 1,000м</w:t>
      </w:r>
    </w:p>
    <w:p w14:paraId="041591DA" w14:textId="77777777" w:rsidR="001E57EC" w:rsidRPr="00BE3300" w:rsidRDefault="001E57EC" w:rsidP="00DB1CBE">
      <w:pPr>
        <w:spacing w:line="360" w:lineRule="auto"/>
      </w:pPr>
    </w:p>
    <w:p w14:paraId="08914024" w14:textId="342402C4" w:rsidR="001E57EC" w:rsidRPr="00BE3300" w:rsidRDefault="001E57EC" w:rsidP="00DB1CBE">
      <w:pPr>
        <w:spacing w:line="360" w:lineRule="auto"/>
        <w:rPr>
          <w:rFonts w:ascii="Arial" w:hAnsi="Arial" w:cs="Arial"/>
          <w:color w:val="0A0A0A"/>
          <w:shd w:val="clear" w:color="auto" w:fill="FFFFFF"/>
        </w:rPr>
      </w:pPr>
      <w:r>
        <w:rPr>
          <w:rFonts w:ascii="Arial" w:hAnsi="Arial" w:cs="Arial"/>
          <w:color w:val="0A0A0A"/>
          <w:shd w:val="clear" w:color="auto" w:fill="FFFFFF"/>
        </w:rPr>
        <w:t>Используется полукруговая система. Если самолет летит на восток (ЗМПУ 0–179°), он занимает нечетные эшелоны</w:t>
      </w:r>
    </w:p>
    <w:p w14:paraId="623C68C0" w14:textId="282735E7" w:rsidR="001E57EC" w:rsidRDefault="001E57EC" w:rsidP="00DB1CBE">
      <w:pPr>
        <w:spacing w:line="360" w:lineRule="auto"/>
        <w:rPr>
          <w:rFonts w:ascii="Arial" w:hAnsi="Arial" w:cs="Arial"/>
          <w:color w:val="0A0A0A"/>
          <w:shd w:val="clear" w:color="auto" w:fill="FFFFFF"/>
        </w:rPr>
      </w:pPr>
      <w:r>
        <w:rPr>
          <w:rFonts w:ascii="Arial" w:hAnsi="Arial" w:cs="Arial"/>
          <w:color w:val="0A0A0A"/>
          <w:shd w:val="clear" w:color="auto" w:fill="FFFFFF"/>
        </w:rPr>
        <w:t>упрощение в модели для взлета/посадки</w:t>
      </w:r>
    </w:p>
    <w:p w14:paraId="4A865512" w14:textId="77777777" w:rsidR="00BE3300" w:rsidRDefault="00BE3300" w:rsidP="00DB1CBE">
      <w:pPr>
        <w:spacing w:line="360" w:lineRule="auto"/>
        <w:rPr>
          <w:rFonts w:ascii="Arial" w:hAnsi="Arial" w:cs="Arial"/>
          <w:color w:val="0A0A0A"/>
          <w:shd w:val="clear" w:color="auto" w:fill="FFFFFF"/>
        </w:rPr>
      </w:pPr>
    </w:p>
    <w:p w14:paraId="5B442294" w14:textId="77777777" w:rsidR="00BE3300" w:rsidRDefault="00BE3300" w:rsidP="00DB1CBE">
      <w:pPr>
        <w:spacing w:line="360" w:lineRule="auto"/>
        <w:rPr>
          <w:rFonts w:ascii="Arial" w:hAnsi="Arial" w:cs="Arial"/>
          <w:color w:val="0A0A0A"/>
          <w:shd w:val="clear" w:color="auto" w:fill="FFFFFF"/>
        </w:rPr>
      </w:pPr>
    </w:p>
    <w:p w14:paraId="00EA21AB" w14:textId="70EA2ED9" w:rsidR="00BE3300" w:rsidRDefault="00BE3300" w:rsidP="00DB1CBE">
      <w:pPr>
        <w:spacing w:line="360" w:lineRule="auto"/>
        <w:rPr>
          <w:rFonts w:ascii="Arial" w:hAnsi="Arial" w:cs="Arial"/>
          <w:color w:val="0A0A0A"/>
          <w:shd w:val="clear" w:color="auto" w:fill="FFFFFF"/>
        </w:rPr>
      </w:pPr>
      <w:r>
        <w:rPr>
          <w:rFonts w:ascii="Arial" w:hAnsi="Arial" w:cs="Arial"/>
          <w:color w:val="0A0A0A"/>
          <w:shd w:val="clear" w:color="auto" w:fill="FFFFFF"/>
        </w:rPr>
        <w:t>ЖАДНОСТЬ АЛГОРИТМА</w:t>
      </w:r>
    </w:p>
    <w:p w14:paraId="156D77F9" w14:textId="77777777" w:rsidR="00D4553F" w:rsidRPr="00C628D9" w:rsidRDefault="00D4553F" w:rsidP="00DB1CBE">
      <w:pPr>
        <w:spacing w:line="360" w:lineRule="auto"/>
      </w:pPr>
      <w:r w:rsidRPr="00C628D9">
        <w:t>A* не ломается полностью — он трансформируется в Time-</w:t>
      </w:r>
      <w:proofErr w:type="spellStart"/>
      <w:r w:rsidRPr="00C628D9">
        <w:t>Dependent</w:t>
      </w:r>
      <w:proofErr w:type="spellEnd"/>
      <w:r w:rsidRPr="00C628D9">
        <w:t xml:space="preserve"> A* (TD-A*), где вес ребра это функция </w:t>
      </w:r>
      <w:proofErr w:type="gramStart"/>
      <w:r w:rsidRPr="00C628D9">
        <w:t>w(</w:t>
      </w:r>
      <w:proofErr w:type="gramEnd"/>
      <w:r w:rsidRPr="00C628D9">
        <w:t>u, v, t), а не константа. Алгоритм по-прежнему находит глобальный оптимум, если выполнено одно условие: функция весов должна удовлетворять принципу FIFO — более ранний выезд из узла не должен приводить к более позднему прибытию в следующий.</w:t>
      </w:r>
    </w:p>
    <w:p w14:paraId="23A03CD6" w14:textId="68332E91" w:rsidR="00D4553F" w:rsidRPr="00C628D9" w:rsidRDefault="00D4553F" w:rsidP="00DB1CBE">
      <w:pPr>
        <w:spacing w:line="360" w:lineRule="auto"/>
      </w:pPr>
      <w:r w:rsidRPr="00C628D9">
        <w:t>Для вашей задачи это условие выполнено: самол</w:t>
      </w:r>
      <w:r w:rsidR="00463AE1">
        <w:t>е</w:t>
      </w:r>
      <w:r w:rsidRPr="00C628D9">
        <w:t>т, вылетевший раньше, прилетит раньше. Значит TD-A* вс</w:t>
      </w:r>
      <w:r w:rsidR="00463AE1">
        <w:t>е</w:t>
      </w:r>
      <w:r w:rsidRPr="00C628D9">
        <w:t xml:space="preserve"> ещ</w:t>
      </w:r>
      <w:r w:rsidR="00463AE1">
        <w:t>е</w:t>
      </w:r>
      <w:r w:rsidRPr="00C628D9">
        <w:t xml:space="preserve"> да</w:t>
      </w:r>
      <w:r w:rsidR="00463AE1">
        <w:t>е</w:t>
      </w:r>
      <w:r w:rsidRPr="00C628D9">
        <w:t>т гарантию оптимума.</w:t>
      </w:r>
    </w:p>
    <w:p w14:paraId="190D06BF" w14:textId="77777777" w:rsidR="00BE3300" w:rsidRDefault="00BE3300" w:rsidP="00DB1CBE">
      <w:pPr>
        <w:spacing w:line="360" w:lineRule="auto"/>
      </w:pPr>
    </w:p>
    <w:p w14:paraId="46D76C99" w14:textId="070F2197" w:rsidR="00D4553F" w:rsidRDefault="00D4553F" w:rsidP="00DB1CBE">
      <w:pPr>
        <w:spacing w:line="360" w:lineRule="auto"/>
      </w:pPr>
      <w:r w:rsidRPr="00C628D9">
        <w:t>A* оптимален при одном скрытом допущении: прогноз весов точен. В вашей задаче это означает, что погода на момент прохождения каждого узла известна заранее. Но это не так — прогноз на 6 часов впер</w:t>
      </w:r>
      <w:r w:rsidR="00463AE1">
        <w:t>е</w:t>
      </w:r>
      <w:r w:rsidRPr="00C628D9">
        <w:t>д имеет ошибку, на 12 часов — большую, на 24 — очень большую.</w:t>
      </w:r>
    </w:p>
    <w:p w14:paraId="6C553839" w14:textId="77777777" w:rsidR="00332F96" w:rsidRDefault="00332F96" w:rsidP="00DB1CBE">
      <w:pPr>
        <w:spacing w:line="360" w:lineRule="auto"/>
      </w:pPr>
    </w:p>
    <w:p w14:paraId="63221499" w14:textId="087FF441" w:rsidR="00332F96" w:rsidRDefault="00332F96" w:rsidP="00DB1CBE">
      <w:pPr>
        <w:spacing w:line="360" w:lineRule="auto"/>
      </w:pPr>
      <w:r>
        <w:t>A* оптимален для одного самол</w:t>
      </w:r>
      <w:r w:rsidR="00463AE1">
        <w:t>е</w:t>
      </w:r>
      <w:r>
        <w:t xml:space="preserve">та с точной погодой. Но реальное воздушное пространство — это среда с множеством агентов, где действие каждого меняет условия для остальных. RL на </w:t>
      </w:r>
      <w:proofErr w:type="spellStart"/>
      <w:r>
        <w:t>multi-agent</w:t>
      </w:r>
      <w:proofErr w:type="spellEnd"/>
      <w:r>
        <w:t xml:space="preserve"> среде структурно решает эту задачу, тогда как A* </w:t>
      </w:r>
      <w:r>
        <w:lastRenderedPageBreak/>
        <w:t>требует централизованного перепланирования всех маршрутов при каждом изменении — что вычислительно неприемлемо при росте числа бортов.</w:t>
      </w:r>
    </w:p>
    <w:p w14:paraId="78B90E29" w14:textId="77777777" w:rsidR="00955178" w:rsidRDefault="00955178" w:rsidP="00DB1CBE">
      <w:pPr>
        <w:spacing w:line="360" w:lineRule="auto"/>
      </w:pPr>
    </w:p>
    <w:p w14:paraId="1FF1C4C4" w14:textId="678A2CA3" w:rsidR="00955178" w:rsidRDefault="00955178" w:rsidP="00DB1CBE">
      <w:pPr>
        <w:spacing w:line="360" w:lineRule="auto"/>
      </w:pPr>
      <w:r w:rsidRPr="00955178">
        <w:t xml:space="preserve">типа не просто </w:t>
      </w:r>
      <w:proofErr w:type="spellStart"/>
      <w:r w:rsidRPr="00955178">
        <w:t>accuracy</w:t>
      </w:r>
      <w:proofErr w:type="spellEnd"/>
      <w:r w:rsidRPr="00955178">
        <w:t xml:space="preserve"> 90%, а раньше процесс выполнялся за X минут, а теперь за Х / 100</w:t>
      </w:r>
    </w:p>
    <w:p w14:paraId="21C8345C" w14:textId="77777777" w:rsidR="00BC0F53" w:rsidRDefault="00BC0F53" w:rsidP="00DB1CBE">
      <w:pPr>
        <w:spacing w:line="360" w:lineRule="auto"/>
      </w:pPr>
    </w:p>
    <w:p w14:paraId="063AC1A8" w14:textId="29B3FADB" w:rsidR="00BC0F53" w:rsidRPr="00A207E3" w:rsidRDefault="00BC0F53" w:rsidP="00DB1CBE">
      <w:pPr>
        <w:spacing w:line="360" w:lineRule="auto"/>
      </w:pPr>
      <w:r>
        <w:t xml:space="preserve">ДИСКРЕТИЗАЦИЯ ВСЕЙ СИСТЕМЫ ПОД </w:t>
      </w:r>
      <w:r>
        <w:rPr>
          <w:lang w:val="en-US"/>
        </w:rPr>
        <w:t>WAYPOINTS</w:t>
      </w:r>
    </w:p>
    <w:p w14:paraId="6E33CC07" w14:textId="225C6746" w:rsidR="00A207E3" w:rsidRDefault="00A207E3" w:rsidP="00DB1CBE">
      <w:pPr>
        <w:spacing w:line="360" w:lineRule="auto"/>
      </w:pPr>
      <w:r>
        <w:t>СТОИТ ЛИ ДЕЛАТЬ ОРКЕСТРОВКУ ВСЕХ САМОЛЕТОВ НА РЕЙСЕ?</w:t>
      </w:r>
    </w:p>
    <w:p w14:paraId="1AC067F8" w14:textId="6FE856C6" w:rsidR="00F76380" w:rsidRDefault="00F76380" w:rsidP="00DB1CBE">
      <w:pPr>
        <w:spacing w:line="360" w:lineRule="auto"/>
      </w:pPr>
      <w:r>
        <w:t>система решает задачу одноагентной оптимизации маршрута в частично наблюдаемой динамической среде (POMDP), что является необходимым фундаментом перед масштабированием до мультиагентной постановки</w:t>
      </w:r>
    </w:p>
    <w:p w14:paraId="37F9E1FD" w14:textId="77777777" w:rsidR="00300471" w:rsidRDefault="00300471" w:rsidP="00DB1CBE">
      <w:pPr>
        <w:spacing w:line="360" w:lineRule="auto"/>
      </w:pPr>
    </w:p>
    <w:p w14:paraId="7CA51701" w14:textId="77777777" w:rsidR="00300471" w:rsidRDefault="00300471" w:rsidP="00DB1CBE">
      <w:pPr>
        <w:spacing w:line="360" w:lineRule="auto"/>
      </w:pPr>
    </w:p>
    <w:p w14:paraId="4BD9A167" w14:textId="77777777" w:rsidR="00300471" w:rsidRDefault="00300471" w:rsidP="00DB1CBE">
      <w:pPr>
        <w:spacing w:line="360" w:lineRule="auto"/>
      </w:pPr>
    </w:p>
    <w:p w14:paraId="02DDE1E6" w14:textId="531814BF" w:rsidR="00300471" w:rsidRDefault="00300471" w:rsidP="00DB1CBE">
      <w:pPr>
        <w:spacing w:line="360" w:lineRule="auto"/>
      </w:pPr>
      <w:r>
        <w:t xml:space="preserve">про алгоритм звезды и ее невозможность решить задачу </w:t>
      </w:r>
      <w:proofErr w:type="spellStart"/>
      <w:r>
        <w:t>парето</w:t>
      </w:r>
      <w:proofErr w:type="spellEnd"/>
      <w:r>
        <w:t>-оптимизации.</w:t>
      </w:r>
    </w:p>
    <w:p w14:paraId="12100883" w14:textId="131C745D" w:rsidR="00300471" w:rsidRDefault="00300471" w:rsidP="00DB1CBE">
      <w:pPr>
        <w:spacing w:line="360" w:lineRule="auto"/>
      </w:pPr>
      <w:r>
        <w:t>Есть вариации по типу:</w:t>
      </w:r>
    </w:p>
    <w:p w14:paraId="6D5F6237" w14:textId="77777777" w:rsidR="00300471" w:rsidRPr="00300471" w:rsidRDefault="00300471" w:rsidP="00DB1CBE">
      <w:pPr>
        <w:spacing w:line="360" w:lineRule="auto"/>
      </w:pPr>
      <w:r w:rsidRPr="00300471">
        <w:t xml:space="preserve">• </w:t>
      </w:r>
      <w:r w:rsidRPr="00300471">
        <w:rPr>
          <w:lang w:val="en-US"/>
        </w:rPr>
        <w:t>NAMOA</w:t>
      </w:r>
      <w:r w:rsidRPr="00300471">
        <w:t>*</w:t>
      </w:r>
    </w:p>
    <w:p w14:paraId="7F47D2A2" w14:textId="77777777" w:rsidR="00300471" w:rsidRPr="00C31E27" w:rsidRDefault="00300471" w:rsidP="00DB1CBE">
      <w:pPr>
        <w:spacing w:line="360" w:lineRule="auto"/>
      </w:pPr>
      <w:r w:rsidRPr="00C31E27">
        <w:t xml:space="preserve">• </w:t>
      </w:r>
      <w:r w:rsidRPr="00300471">
        <w:rPr>
          <w:lang w:val="en-US"/>
        </w:rPr>
        <w:t>Pareto</w:t>
      </w:r>
      <w:r w:rsidRPr="00C31E27">
        <w:t xml:space="preserve"> </w:t>
      </w:r>
      <w:r w:rsidRPr="00300471">
        <w:rPr>
          <w:lang w:val="en-US"/>
        </w:rPr>
        <w:t>A</w:t>
      </w:r>
      <w:r w:rsidRPr="00C31E27">
        <w:t>*</w:t>
      </w:r>
    </w:p>
    <w:p w14:paraId="01689E65" w14:textId="77777777" w:rsidR="00300471" w:rsidRPr="00C31E27" w:rsidRDefault="00300471" w:rsidP="00DB1CBE">
      <w:pPr>
        <w:spacing w:line="360" w:lineRule="auto"/>
      </w:pPr>
      <w:r w:rsidRPr="00300471">
        <w:t>В</w:t>
      </w:r>
      <w:r w:rsidRPr="00C31E27">
        <w:t xml:space="preserve"> </w:t>
      </w:r>
      <w:r w:rsidRPr="00300471">
        <w:t>них</w:t>
      </w:r>
      <w:r w:rsidRPr="00C31E27">
        <w:t>:</w:t>
      </w:r>
    </w:p>
    <w:p w14:paraId="259140D1" w14:textId="77777777" w:rsidR="00300471" w:rsidRPr="00300471" w:rsidRDefault="00300471" w:rsidP="00DB1CBE">
      <w:pPr>
        <w:spacing w:line="360" w:lineRule="auto"/>
      </w:pPr>
      <w:r w:rsidRPr="00300471">
        <w:t>стоимость — это вектор</w:t>
      </w:r>
    </w:p>
    <w:p w14:paraId="50704746" w14:textId="77777777" w:rsidR="00300471" w:rsidRPr="00300471" w:rsidRDefault="00300471" w:rsidP="00DB1CBE">
      <w:pPr>
        <w:spacing w:line="360" w:lineRule="auto"/>
      </w:pPr>
      <w:r w:rsidRPr="00300471">
        <w:t xml:space="preserve">в каждой вершине хранится множество </w:t>
      </w:r>
      <w:proofErr w:type="spellStart"/>
      <w:r w:rsidRPr="00300471">
        <w:t>недоминируемых</w:t>
      </w:r>
      <w:proofErr w:type="spellEnd"/>
      <w:r w:rsidRPr="00300471">
        <w:t xml:space="preserve"> путей</w:t>
      </w:r>
    </w:p>
    <w:p w14:paraId="7E6B3A5B" w14:textId="77777777" w:rsidR="00300471" w:rsidRPr="00300471" w:rsidRDefault="00300471" w:rsidP="00DB1CBE">
      <w:pPr>
        <w:spacing w:line="360" w:lineRule="auto"/>
      </w:pPr>
      <w:r w:rsidRPr="00300471">
        <w:t>применяется проверка доминирования</w:t>
      </w:r>
    </w:p>
    <w:p w14:paraId="72AAA932" w14:textId="77777777" w:rsidR="00300471" w:rsidRPr="00300471" w:rsidRDefault="00300471" w:rsidP="00DB1CBE">
      <w:pPr>
        <w:spacing w:line="360" w:lineRule="auto"/>
      </w:pPr>
      <w:r w:rsidRPr="00300471">
        <w:t>Если путь A лучше пути B по всем критериям → B удаляется.</w:t>
      </w:r>
    </w:p>
    <w:p w14:paraId="1829D1FC" w14:textId="77777777" w:rsidR="00300471" w:rsidRPr="00300471" w:rsidRDefault="00300471" w:rsidP="00DB1CBE">
      <w:pPr>
        <w:spacing w:line="360" w:lineRule="auto"/>
      </w:pPr>
      <w:r w:rsidRPr="00300471">
        <w:t>Но:</w:t>
      </w:r>
    </w:p>
    <w:p w14:paraId="17697CE7" w14:textId="79806387" w:rsidR="00300471" w:rsidRPr="00300471" w:rsidRDefault="00300471" w:rsidP="00DB1CBE">
      <w:pPr>
        <w:spacing w:line="360" w:lineRule="auto"/>
      </w:pPr>
      <w:r w:rsidRPr="00300471">
        <w:t>вычислительная сложность резко раст</w:t>
      </w:r>
      <w:r w:rsidR="00463AE1">
        <w:t>е</w:t>
      </w:r>
      <w:r w:rsidRPr="00300471">
        <w:t>т</w:t>
      </w:r>
    </w:p>
    <w:p w14:paraId="44E960EA" w14:textId="77777777" w:rsidR="00300471" w:rsidRPr="00300471" w:rsidRDefault="00300471" w:rsidP="00DB1CBE">
      <w:pPr>
        <w:spacing w:line="360" w:lineRule="auto"/>
      </w:pPr>
      <w:r w:rsidRPr="00300471">
        <w:t>число Парето-решений может быть экспоненциальным</w:t>
      </w:r>
    </w:p>
    <w:p w14:paraId="5187E6AE" w14:textId="77777777" w:rsidR="00300471" w:rsidRDefault="00300471" w:rsidP="00DB1CBE">
      <w:pPr>
        <w:spacing w:line="360" w:lineRule="auto"/>
      </w:pPr>
    </w:p>
    <w:p w14:paraId="2D173789" w14:textId="77777777" w:rsidR="00890CF4" w:rsidRDefault="00890CF4" w:rsidP="00DB1CBE">
      <w:pPr>
        <w:spacing w:line="360" w:lineRule="auto"/>
      </w:pPr>
    </w:p>
    <w:p w14:paraId="3F75E0AE" w14:textId="77777777" w:rsidR="00890CF4" w:rsidRDefault="00890CF4" w:rsidP="00DB1CBE">
      <w:pPr>
        <w:pStyle w:val="af6"/>
        <w:shd w:val="clear" w:color="auto" w:fill="FFFFFF"/>
        <w:spacing w:before="120" w:beforeAutospacing="0" w:after="120" w:afterAutospacing="0" w:line="360" w:lineRule="auto"/>
        <w:rPr>
          <w:rFonts w:ascii="Arial" w:hAnsi="Arial" w:cs="Arial"/>
          <w:color w:val="1F1F1F"/>
        </w:rPr>
      </w:pPr>
      <w:r>
        <w:rPr>
          <w:rFonts w:ascii="Arial" w:hAnsi="Arial" w:cs="Arial"/>
          <w:color w:val="1F1F1F"/>
        </w:rPr>
        <w:t xml:space="preserve">Критерий: Long — если есть ВПП ≥ 3000 м </w:t>
      </w:r>
      <w:proofErr w:type="spellStart"/>
      <w:r>
        <w:rPr>
          <w:rFonts w:ascii="Arial" w:hAnsi="Arial" w:cs="Arial"/>
          <w:color w:val="1F1F1F"/>
        </w:rPr>
        <w:t>Short</w:t>
      </w:r>
      <w:proofErr w:type="spellEnd"/>
      <w:r>
        <w:rPr>
          <w:rFonts w:ascii="Arial" w:hAnsi="Arial" w:cs="Arial"/>
          <w:color w:val="1F1F1F"/>
        </w:rPr>
        <w:t xml:space="preserve"> — если все ВПП </w:t>
      </w:r>
      <w:proofErr w:type="gramStart"/>
      <w:r>
        <w:rPr>
          <w:rFonts w:ascii="Arial" w:hAnsi="Arial" w:cs="Arial"/>
          <w:color w:val="1F1F1F"/>
        </w:rPr>
        <w:t>&lt; 3000</w:t>
      </w:r>
      <w:proofErr w:type="gramEnd"/>
      <w:r>
        <w:rPr>
          <w:rFonts w:ascii="Arial" w:hAnsi="Arial" w:cs="Arial"/>
          <w:color w:val="1F1F1F"/>
        </w:rPr>
        <w:t xml:space="preserve"> м</w:t>
      </w:r>
    </w:p>
    <w:p w14:paraId="2839524C" w14:textId="77777777" w:rsidR="00890CF4" w:rsidRDefault="00890CF4" w:rsidP="00DB1CBE">
      <w:pPr>
        <w:pStyle w:val="af6"/>
        <w:shd w:val="clear" w:color="auto" w:fill="FFFFFF"/>
        <w:spacing w:before="120" w:beforeAutospacing="0" w:after="120" w:afterAutospacing="0" w:line="360" w:lineRule="auto"/>
        <w:rPr>
          <w:rFonts w:ascii="Arial" w:hAnsi="Arial" w:cs="Arial"/>
          <w:color w:val="1F1F1F"/>
        </w:rPr>
      </w:pPr>
      <w:r>
        <w:rPr>
          <w:rFonts w:ascii="Arial" w:hAnsi="Arial" w:cs="Arial"/>
          <w:color w:val="1F1F1F"/>
        </w:rPr>
        <w:t>(3000 м — типичный порог для дальнемагистральных ВС типа A330 / B777)</w:t>
      </w:r>
    </w:p>
    <w:p w14:paraId="7F17F77C" w14:textId="77777777" w:rsidR="00890CF4" w:rsidRPr="00F46F5E" w:rsidRDefault="00890CF4" w:rsidP="00DB1CBE">
      <w:pPr>
        <w:spacing w:line="360" w:lineRule="auto"/>
      </w:pPr>
    </w:p>
    <w:p w14:paraId="61709055" w14:textId="77D4E1F9" w:rsidR="00625D10" w:rsidRPr="00B20045" w:rsidRDefault="00625D10" w:rsidP="00DB1CBE">
      <w:pPr>
        <w:spacing w:line="360" w:lineRule="auto"/>
        <w:rPr>
          <w:lang w:val="en-US"/>
        </w:rPr>
      </w:pPr>
      <w:hyperlink r:id="rId16" w:history="1">
        <w:r w:rsidRPr="00885B42">
          <w:rPr>
            <w:rStyle w:val="af4"/>
            <w:lang w:val="en-US"/>
          </w:rPr>
          <w:t>https://habr.com/ru/companies/hsespb/articles/563118/</w:t>
        </w:r>
      </w:hyperlink>
      <w:r>
        <w:rPr>
          <w:lang w:val="en-US"/>
        </w:rPr>
        <w:t xml:space="preserve"> - REINFORCEMENT LEARNING</w:t>
      </w:r>
    </w:p>
    <w:p w14:paraId="2AE97863" w14:textId="77777777" w:rsidR="00B20045" w:rsidRPr="00BD2AA4" w:rsidRDefault="00B20045" w:rsidP="00DB1CBE">
      <w:pPr>
        <w:spacing w:line="360" w:lineRule="auto"/>
        <w:rPr>
          <w:lang w:val="en-US"/>
        </w:rPr>
      </w:pPr>
    </w:p>
    <w:p w14:paraId="64D29E81" w14:textId="77777777" w:rsidR="00B20045" w:rsidRDefault="00B20045" w:rsidP="00DB1CBE">
      <w:pPr>
        <w:pStyle w:val="font-claude-response-body"/>
        <w:spacing w:line="360" w:lineRule="auto"/>
      </w:pPr>
      <w:r>
        <w:lastRenderedPageBreak/>
        <w:t>Алгоритмы Дейкстры и A* действительно находят оптимальный путь в графе, и формализовать воздушную среду через граф технически возможно – добавив встречные самолеты и погоду как увеличение стоимости ребер. Проблема не в том, что алгоритмы «не обладают релевантной математической сложностью» – это некорректная формулировка. Проблема структурная и состоит в следующем.</w:t>
      </w:r>
    </w:p>
    <w:p w14:paraId="7F17AC73" w14:textId="7F5F7B42" w:rsidR="00B20045" w:rsidRDefault="00B20045" w:rsidP="00DB1CBE">
      <w:pPr>
        <w:pStyle w:val="font-claude-response-body"/>
        <w:spacing w:line="360" w:lineRule="auto"/>
      </w:pPr>
      <w:r>
        <w:t xml:space="preserve">Если пересчитывать граф на каждый момент времени t и заново запускать A*, то для одного самолета это работает вполне приемлемо – сложность </w:t>
      </w:r>
      <w:proofErr w:type="gramStart"/>
      <w:r>
        <w:t>O(</w:t>
      </w:r>
      <w:proofErr w:type="gramEnd"/>
      <w:r>
        <w:t xml:space="preserve">E </w:t>
      </w:r>
      <w:r w:rsidR="00AE335F">
        <w:t>*</w:t>
      </w:r>
      <w:r>
        <w:t xml:space="preserve"> </w:t>
      </w:r>
      <w:proofErr w:type="spellStart"/>
      <w:r>
        <w:t>log</w:t>
      </w:r>
      <w:proofErr w:type="spellEnd"/>
      <w:r>
        <w:t xml:space="preserve"> V) на каждый шаг. Но здесь возникает первая проблема: при каждом пересчете графа оптимальный маршрут может кардинально меняться, и система будет непрерывно перепланировать траекторию, что на практике неприемлемо по соображениям безопасности и предсказуемости полета.</w:t>
      </w:r>
    </w:p>
    <w:p w14:paraId="4A3FC611" w14:textId="77777777" w:rsidR="00B20045" w:rsidRDefault="00B20045" w:rsidP="00DB1CBE">
      <w:pPr>
        <w:pStyle w:val="font-claude-response-body"/>
        <w:spacing w:line="360" w:lineRule="auto"/>
      </w:pPr>
      <w:r>
        <w:t>Вторая и главная проблема – масштабирование на N самолетов. Если мы хотим честно учесть взаимовлияние бортов, то есть тот факт, что маршрут одного самолета меняет условия для другого, нам нужно либо планировать совместно в пространстве состояний размером V^N, что экспоненциально неприемлемо, либо планировать последовательно и независимо, игнорируя взаимовлияние, – тогда решение формально некорректно. В последнем случае система будет генерировать конфликтные маршруты, разрешение которых снова ляжет на диспетчера.</w:t>
      </w:r>
    </w:p>
    <w:p w14:paraId="0B9E519F" w14:textId="77777777" w:rsidR="00B20045" w:rsidRDefault="00B20045" w:rsidP="00DB1CBE">
      <w:pPr>
        <w:pStyle w:val="font-claude-response-body"/>
        <w:spacing w:line="360" w:lineRule="auto"/>
      </w:pPr>
      <w:r>
        <w:t xml:space="preserve">Третья проблема – однокритериальность. Добавить погоду и трафик через стоимость ребра означает свернуть все критерии в одно число. При этом теряется возможность явно управлять компромиссом между экономичностью, безопасностью и </w:t>
      </w:r>
      <w:proofErr w:type="spellStart"/>
      <w:r>
        <w:t>метеообходом</w:t>
      </w:r>
      <w:proofErr w:type="spellEnd"/>
      <w:r>
        <w:t xml:space="preserve"> – система просто минимизирует суррогатную сумму.</w:t>
      </w:r>
    </w:p>
    <w:p w14:paraId="251612CA" w14:textId="267C53A2" w:rsidR="00B20045" w:rsidRPr="005F33DE" w:rsidRDefault="005F33DE" w:rsidP="00DB1CBE">
      <w:pPr>
        <w:spacing w:line="360" w:lineRule="auto"/>
        <w:rPr>
          <w:lang w:val="en-US"/>
        </w:rPr>
      </w:pPr>
      <w:r>
        <w:rPr>
          <w:lang w:val="en-US"/>
        </w:rPr>
        <w:t>WIND SHEAR</w:t>
      </w:r>
    </w:p>
    <w:sectPr w:rsidR="00B20045" w:rsidRPr="005F33DE" w:rsidSect="00353633">
      <w:footerReference w:type="default" r:id="rId17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EA9C4F4" w14:textId="77777777" w:rsidR="00F22334" w:rsidRDefault="00F22334" w:rsidP="005C0121">
      <w:r>
        <w:separator/>
      </w:r>
    </w:p>
  </w:endnote>
  <w:endnote w:type="continuationSeparator" w:id="0">
    <w:p w14:paraId="75B6D2E6" w14:textId="77777777" w:rsidR="00F22334" w:rsidRDefault="00F22334" w:rsidP="005C012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04523141"/>
      <w:docPartObj>
        <w:docPartGallery w:val="Page Numbers (Bottom of Page)"/>
        <w:docPartUnique/>
      </w:docPartObj>
    </w:sdtPr>
    <w:sdtContent>
      <w:p w14:paraId="36E5E9AF" w14:textId="79701FA2" w:rsidR="005C0121" w:rsidRDefault="005C0121">
        <w:pPr>
          <w:pStyle w:val="afb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1C39988A" w14:textId="77777777" w:rsidR="005C0121" w:rsidRDefault="005C0121">
    <w:pPr>
      <w:pStyle w:val="af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B5C566" w14:textId="77777777" w:rsidR="00F22334" w:rsidRDefault="00F22334" w:rsidP="005C0121">
      <w:r>
        <w:separator/>
      </w:r>
    </w:p>
  </w:footnote>
  <w:footnote w:type="continuationSeparator" w:id="0">
    <w:p w14:paraId="410FFE3E" w14:textId="77777777" w:rsidR="00F22334" w:rsidRDefault="00F22334" w:rsidP="005C012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90392A"/>
    <w:multiLevelType w:val="hybridMultilevel"/>
    <w:tmpl w:val="51547AB2"/>
    <w:lvl w:ilvl="0" w:tplc="7CB0E0E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9C20FD2"/>
    <w:multiLevelType w:val="hybridMultilevel"/>
    <w:tmpl w:val="B45498B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538283F"/>
    <w:multiLevelType w:val="multilevel"/>
    <w:tmpl w:val="8230F4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78D4440"/>
    <w:multiLevelType w:val="hybridMultilevel"/>
    <w:tmpl w:val="51547AB2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19410CCA"/>
    <w:multiLevelType w:val="hybridMultilevel"/>
    <w:tmpl w:val="B45498B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0CD7EB3"/>
    <w:multiLevelType w:val="hybridMultilevel"/>
    <w:tmpl w:val="B45498B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0E76CD5"/>
    <w:multiLevelType w:val="hybridMultilevel"/>
    <w:tmpl w:val="4A2A79A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1D052C2"/>
    <w:multiLevelType w:val="hybridMultilevel"/>
    <w:tmpl w:val="1CCC065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4481EDA"/>
    <w:multiLevelType w:val="hybridMultilevel"/>
    <w:tmpl w:val="0888CBEC"/>
    <w:lvl w:ilvl="0" w:tplc="A72E141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255F6EAC"/>
    <w:multiLevelType w:val="multilevel"/>
    <w:tmpl w:val="FF16860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57945EB"/>
    <w:multiLevelType w:val="multilevel"/>
    <w:tmpl w:val="FF16860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64B49CA"/>
    <w:multiLevelType w:val="hybridMultilevel"/>
    <w:tmpl w:val="B45498B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A437A14"/>
    <w:multiLevelType w:val="hybridMultilevel"/>
    <w:tmpl w:val="93DE3C2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A762870"/>
    <w:multiLevelType w:val="hybridMultilevel"/>
    <w:tmpl w:val="51547AB2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2A9135AF"/>
    <w:multiLevelType w:val="hybridMultilevel"/>
    <w:tmpl w:val="B45498B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C79542E"/>
    <w:multiLevelType w:val="hybridMultilevel"/>
    <w:tmpl w:val="4A2A79A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FCA27BC"/>
    <w:multiLevelType w:val="hybridMultilevel"/>
    <w:tmpl w:val="0686B25A"/>
    <w:lvl w:ilvl="0" w:tplc="A72E141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BBC6D68"/>
    <w:multiLevelType w:val="multilevel"/>
    <w:tmpl w:val="EBFE16A8"/>
    <w:lvl w:ilvl="0">
      <w:start w:val="1"/>
      <w:numFmt w:val="decimal"/>
      <w:lvlText w:val="%1."/>
      <w:lvlJc w:val="left"/>
      <w:pPr>
        <w:ind w:left="1080" w:hanging="360"/>
      </w:pPr>
      <w:rPr>
        <w:rFonts w:asciiTheme="minorHAnsi" w:eastAsiaTheme="minorEastAsia" w:hAnsiTheme="minorHAnsi" w:cstheme="minorBidi"/>
      </w:rPr>
    </w:lvl>
    <w:lvl w:ilvl="1">
      <w:start w:val="1"/>
      <w:numFmt w:val="decimal"/>
      <w:isLgl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1800"/>
      </w:pPr>
      <w:rPr>
        <w:rFonts w:hint="default"/>
      </w:rPr>
    </w:lvl>
  </w:abstractNum>
  <w:abstractNum w:abstractNumId="18" w15:restartNumberingAfterBreak="0">
    <w:nsid w:val="3DF10947"/>
    <w:multiLevelType w:val="multilevel"/>
    <w:tmpl w:val="1D549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17557C6"/>
    <w:multiLevelType w:val="hybridMultilevel"/>
    <w:tmpl w:val="B45498B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7542B5F"/>
    <w:multiLevelType w:val="multilevel"/>
    <w:tmpl w:val="3446AB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48DF481F"/>
    <w:multiLevelType w:val="hybridMultilevel"/>
    <w:tmpl w:val="55D8938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B467940"/>
    <w:multiLevelType w:val="hybridMultilevel"/>
    <w:tmpl w:val="01162392"/>
    <w:lvl w:ilvl="0" w:tplc="8FBE0576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C4E14DF"/>
    <w:multiLevelType w:val="hybridMultilevel"/>
    <w:tmpl w:val="BB38DF46"/>
    <w:lvl w:ilvl="0" w:tplc="40BCBCD0">
      <w:start w:val="1"/>
      <w:numFmt w:val="decimal"/>
      <w:lvlText w:val="%1."/>
      <w:lvlJc w:val="left"/>
      <w:pPr>
        <w:tabs>
          <w:tab w:val="num" w:pos="1080"/>
        </w:tabs>
        <w:ind w:left="720" w:hanging="360"/>
      </w:pPr>
    </w:lvl>
    <w:lvl w:ilvl="1" w:tplc="F39A136A">
      <w:start w:val="1"/>
      <w:numFmt w:val="bullet"/>
      <w:lvlText w:val="o"/>
      <w:lvlJc w:val="left"/>
      <w:pPr>
        <w:tabs>
          <w:tab w:val="num" w:pos="1800"/>
        </w:tabs>
        <w:ind w:left="1440" w:hanging="360"/>
      </w:pPr>
      <w:rPr>
        <w:rFonts w:ascii="Courier New" w:hAnsi="Courier New" w:cs="Courier New" w:hint="default"/>
      </w:rPr>
    </w:lvl>
    <w:lvl w:ilvl="2" w:tplc="21C251F0">
      <w:start w:val="1"/>
      <w:numFmt w:val="bullet"/>
      <w:lvlText w:val=""/>
      <w:lvlJc w:val="left"/>
      <w:pPr>
        <w:tabs>
          <w:tab w:val="num" w:pos="2520"/>
        </w:tabs>
        <w:ind w:left="2160" w:hanging="360"/>
      </w:pPr>
      <w:rPr>
        <w:rFonts w:ascii="Wingdings" w:hAnsi="Wingdings" w:hint="default"/>
      </w:rPr>
    </w:lvl>
    <w:lvl w:ilvl="3" w:tplc="C15A362C">
      <w:numFmt w:val="decimal"/>
      <w:lvlText w:val=""/>
      <w:lvlJc w:val="left"/>
    </w:lvl>
    <w:lvl w:ilvl="4" w:tplc="98D482CC">
      <w:numFmt w:val="decimal"/>
      <w:lvlText w:val=""/>
      <w:lvlJc w:val="left"/>
    </w:lvl>
    <w:lvl w:ilvl="5" w:tplc="526449C0">
      <w:numFmt w:val="decimal"/>
      <w:lvlText w:val=""/>
      <w:lvlJc w:val="left"/>
    </w:lvl>
    <w:lvl w:ilvl="6" w:tplc="B91E60A2">
      <w:numFmt w:val="decimal"/>
      <w:lvlText w:val=""/>
      <w:lvlJc w:val="left"/>
    </w:lvl>
    <w:lvl w:ilvl="7" w:tplc="9C4EE4D0">
      <w:numFmt w:val="decimal"/>
      <w:lvlText w:val=""/>
      <w:lvlJc w:val="left"/>
    </w:lvl>
    <w:lvl w:ilvl="8" w:tplc="7BC2458C">
      <w:numFmt w:val="decimal"/>
      <w:lvlText w:val=""/>
      <w:lvlJc w:val="left"/>
    </w:lvl>
  </w:abstractNum>
  <w:abstractNum w:abstractNumId="24" w15:restartNumberingAfterBreak="0">
    <w:nsid w:val="4EE74657"/>
    <w:multiLevelType w:val="hybridMultilevel"/>
    <w:tmpl w:val="5174369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00B08AB"/>
    <w:multiLevelType w:val="hybridMultilevel"/>
    <w:tmpl w:val="53F419C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5F426FF"/>
    <w:multiLevelType w:val="hybridMultilevel"/>
    <w:tmpl w:val="B45498B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9DD40B9"/>
    <w:multiLevelType w:val="multilevel"/>
    <w:tmpl w:val="62FCBE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C4D3E2F"/>
    <w:multiLevelType w:val="hybridMultilevel"/>
    <w:tmpl w:val="6B32E62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C6C564D"/>
    <w:multiLevelType w:val="hybridMultilevel"/>
    <w:tmpl w:val="B45498B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5EEB33FC"/>
    <w:multiLevelType w:val="multilevel"/>
    <w:tmpl w:val="0358C0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4AA7AEC"/>
    <w:multiLevelType w:val="multilevel"/>
    <w:tmpl w:val="EBDC01A6"/>
    <w:lvl w:ilvl="0">
      <w:start w:val="1"/>
      <w:numFmt w:val="decimal"/>
      <w:lvlText w:val="%1."/>
      <w:lvlJc w:val="left"/>
      <w:pPr>
        <w:tabs>
          <w:tab w:val="num" w:pos="1069"/>
        </w:tabs>
        <w:ind w:left="1069" w:hanging="360"/>
      </w:pPr>
    </w:lvl>
    <w:lvl w:ilvl="1">
      <w:start w:val="1"/>
      <w:numFmt w:val="decimal"/>
      <w:isLgl/>
      <w:lvlText w:val="%1.%2."/>
      <w:lvlJc w:val="left"/>
      <w:pPr>
        <w:tabs>
          <w:tab w:val="num" w:pos="1429"/>
        </w:tabs>
        <w:ind w:left="1429" w:hanging="360"/>
      </w:pPr>
    </w:lvl>
    <w:lvl w:ilvl="2">
      <w:start w:val="1"/>
      <w:numFmt w:val="decimal"/>
      <w:isLgl/>
      <w:lvlText w:val="%1.%2.%3."/>
      <w:lvlJc w:val="left"/>
      <w:pPr>
        <w:tabs>
          <w:tab w:val="num" w:pos="2149"/>
        </w:tabs>
        <w:ind w:left="2149" w:hanging="720"/>
      </w:pPr>
    </w:lvl>
    <w:lvl w:ilvl="3">
      <w:start w:val="1"/>
      <w:numFmt w:val="decimal"/>
      <w:isLgl/>
      <w:lvlText w:val="%1.%2.%3.%4."/>
      <w:lvlJc w:val="left"/>
      <w:pPr>
        <w:tabs>
          <w:tab w:val="num" w:pos="2509"/>
        </w:tabs>
        <w:ind w:left="2509" w:hanging="720"/>
      </w:pPr>
    </w:lvl>
    <w:lvl w:ilvl="4">
      <w:start w:val="1"/>
      <w:numFmt w:val="decimal"/>
      <w:isLgl/>
      <w:lvlText w:val="%1.%2.%3.%4.%5."/>
      <w:lvlJc w:val="left"/>
      <w:pPr>
        <w:tabs>
          <w:tab w:val="num" w:pos="3229"/>
        </w:tabs>
        <w:ind w:left="3229" w:hanging="1080"/>
      </w:pPr>
    </w:lvl>
    <w:lvl w:ilvl="5">
      <w:start w:val="1"/>
      <w:numFmt w:val="decimal"/>
      <w:isLgl/>
      <w:lvlText w:val="%1.%2.%3.%4.%5.%6."/>
      <w:lvlJc w:val="left"/>
      <w:pPr>
        <w:tabs>
          <w:tab w:val="num" w:pos="3589"/>
        </w:tabs>
        <w:ind w:left="3589" w:hanging="1080"/>
      </w:pPr>
    </w:lvl>
    <w:lvl w:ilvl="6">
      <w:start w:val="1"/>
      <w:numFmt w:val="decimal"/>
      <w:isLgl/>
      <w:lvlText w:val="%1.%2.%3.%4.%5.%6.%7."/>
      <w:lvlJc w:val="left"/>
      <w:pPr>
        <w:tabs>
          <w:tab w:val="num" w:pos="3949"/>
        </w:tabs>
        <w:ind w:left="3949" w:hanging="1080"/>
      </w:pPr>
    </w:lvl>
    <w:lvl w:ilvl="7">
      <w:start w:val="1"/>
      <w:numFmt w:val="decimal"/>
      <w:isLgl/>
      <w:lvlText w:val="%1.%2.%3.%4.%5.%6.%7.%8."/>
      <w:lvlJc w:val="left"/>
      <w:pPr>
        <w:tabs>
          <w:tab w:val="num" w:pos="4669"/>
        </w:tabs>
        <w:ind w:left="4669" w:hanging="1440"/>
      </w:pPr>
    </w:lvl>
    <w:lvl w:ilvl="8">
      <w:start w:val="1"/>
      <w:numFmt w:val="decimal"/>
      <w:isLgl/>
      <w:lvlText w:val="%1.%2.%3.%4.%5.%6.%7.%8.%9."/>
      <w:lvlJc w:val="left"/>
      <w:pPr>
        <w:tabs>
          <w:tab w:val="num" w:pos="5029"/>
        </w:tabs>
        <w:ind w:left="5029" w:hanging="1440"/>
      </w:pPr>
    </w:lvl>
  </w:abstractNum>
  <w:abstractNum w:abstractNumId="32" w15:restartNumberingAfterBreak="0">
    <w:nsid w:val="75977350"/>
    <w:multiLevelType w:val="multilevel"/>
    <w:tmpl w:val="13C27E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79E35BF"/>
    <w:multiLevelType w:val="hybridMultilevel"/>
    <w:tmpl w:val="08DE6DE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B18AFFC">
      <w:numFmt w:val="bullet"/>
      <w:lvlText w:val=""/>
      <w:lvlJc w:val="left"/>
      <w:pPr>
        <w:ind w:left="1440" w:hanging="360"/>
      </w:pPr>
      <w:rPr>
        <w:rFonts w:ascii="Symbol" w:eastAsiaTheme="minorEastAsia" w:hAnsi="Symbol" w:cstheme="minorBidi" w:hint="default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40877333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1159736297">
    <w:abstractNumId w:val="12"/>
  </w:num>
  <w:num w:numId="3" w16cid:durableId="208302879">
    <w:abstractNumId w:val="22"/>
  </w:num>
  <w:num w:numId="4" w16cid:durableId="1806000616">
    <w:abstractNumId w:val="25"/>
  </w:num>
  <w:num w:numId="5" w16cid:durableId="640158833">
    <w:abstractNumId w:val="14"/>
  </w:num>
  <w:num w:numId="6" w16cid:durableId="818424464">
    <w:abstractNumId w:val="33"/>
  </w:num>
  <w:num w:numId="7" w16cid:durableId="781612115">
    <w:abstractNumId w:val="1"/>
  </w:num>
  <w:num w:numId="8" w16cid:durableId="2047833359">
    <w:abstractNumId w:val="5"/>
  </w:num>
  <w:num w:numId="9" w16cid:durableId="899288499">
    <w:abstractNumId w:val="26"/>
  </w:num>
  <w:num w:numId="10" w16cid:durableId="427702801">
    <w:abstractNumId w:val="19"/>
  </w:num>
  <w:num w:numId="11" w16cid:durableId="36129585">
    <w:abstractNumId w:val="32"/>
  </w:num>
  <w:num w:numId="12" w16cid:durableId="8215702">
    <w:abstractNumId w:val="21"/>
  </w:num>
  <w:num w:numId="13" w16cid:durableId="450898528">
    <w:abstractNumId w:val="30"/>
  </w:num>
  <w:num w:numId="14" w16cid:durableId="324668201">
    <w:abstractNumId w:val="18"/>
  </w:num>
  <w:num w:numId="15" w16cid:durableId="1513832603">
    <w:abstractNumId w:val="27"/>
  </w:num>
  <w:num w:numId="16" w16cid:durableId="468593002">
    <w:abstractNumId w:val="29"/>
  </w:num>
  <w:num w:numId="17" w16cid:durableId="66265334">
    <w:abstractNumId w:val="24"/>
  </w:num>
  <w:num w:numId="18" w16cid:durableId="1219046597">
    <w:abstractNumId w:val="4"/>
  </w:num>
  <w:num w:numId="19" w16cid:durableId="76093826">
    <w:abstractNumId w:val="11"/>
  </w:num>
  <w:num w:numId="20" w16cid:durableId="538397389">
    <w:abstractNumId w:val="8"/>
  </w:num>
  <w:num w:numId="21" w16cid:durableId="974288337">
    <w:abstractNumId w:val="16"/>
  </w:num>
  <w:num w:numId="22" w16cid:durableId="788403076">
    <w:abstractNumId w:val="7"/>
  </w:num>
  <w:num w:numId="23" w16cid:durableId="352540485">
    <w:abstractNumId w:val="17"/>
  </w:num>
  <w:num w:numId="24" w16cid:durableId="1260062554">
    <w:abstractNumId w:val="28"/>
  </w:num>
  <w:num w:numId="25" w16cid:durableId="499345457">
    <w:abstractNumId w:val="15"/>
  </w:num>
  <w:num w:numId="26" w16cid:durableId="116459260">
    <w:abstractNumId w:val="6"/>
  </w:num>
  <w:num w:numId="27" w16cid:durableId="90976108">
    <w:abstractNumId w:val="20"/>
  </w:num>
  <w:num w:numId="28" w16cid:durableId="1762680792">
    <w:abstractNumId w:val="2"/>
  </w:num>
  <w:num w:numId="29" w16cid:durableId="476337492">
    <w:abstractNumId w:val="0"/>
  </w:num>
  <w:num w:numId="30" w16cid:durableId="848956637">
    <w:abstractNumId w:val="10"/>
  </w:num>
  <w:num w:numId="31" w16cid:durableId="1452820348">
    <w:abstractNumId w:val="9"/>
  </w:num>
  <w:num w:numId="32" w16cid:durableId="40835066">
    <w:abstractNumId w:val="13"/>
  </w:num>
  <w:num w:numId="33" w16cid:durableId="423889501">
    <w:abstractNumId w:val="3"/>
  </w:num>
  <w:num w:numId="34" w16cid:durableId="1308051013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8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F6132"/>
    <w:rsid w:val="000043AE"/>
    <w:rsid w:val="00014D7C"/>
    <w:rsid w:val="00025E7B"/>
    <w:rsid w:val="00036A71"/>
    <w:rsid w:val="000417E4"/>
    <w:rsid w:val="000500A7"/>
    <w:rsid w:val="00051A02"/>
    <w:rsid w:val="0005743E"/>
    <w:rsid w:val="00063EFD"/>
    <w:rsid w:val="00067B30"/>
    <w:rsid w:val="000738A1"/>
    <w:rsid w:val="00081165"/>
    <w:rsid w:val="000856AF"/>
    <w:rsid w:val="000910DD"/>
    <w:rsid w:val="00095F62"/>
    <w:rsid w:val="000A5459"/>
    <w:rsid w:val="000B19D1"/>
    <w:rsid w:val="000B437C"/>
    <w:rsid w:val="000B55A1"/>
    <w:rsid w:val="000C201C"/>
    <w:rsid w:val="000C5A28"/>
    <w:rsid w:val="000C7902"/>
    <w:rsid w:val="000D49DC"/>
    <w:rsid w:val="000D51B0"/>
    <w:rsid w:val="000E59B6"/>
    <w:rsid w:val="000E6274"/>
    <w:rsid w:val="000F70D0"/>
    <w:rsid w:val="001046DC"/>
    <w:rsid w:val="0011444F"/>
    <w:rsid w:val="00121A09"/>
    <w:rsid w:val="00135A05"/>
    <w:rsid w:val="001366F1"/>
    <w:rsid w:val="0015111F"/>
    <w:rsid w:val="00171872"/>
    <w:rsid w:val="00184587"/>
    <w:rsid w:val="001934BF"/>
    <w:rsid w:val="00194CDA"/>
    <w:rsid w:val="001C3B60"/>
    <w:rsid w:val="001C7EF1"/>
    <w:rsid w:val="001D18FA"/>
    <w:rsid w:val="001E57EC"/>
    <w:rsid w:val="001F6132"/>
    <w:rsid w:val="00202CC9"/>
    <w:rsid w:val="002049D6"/>
    <w:rsid w:val="00212CF0"/>
    <w:rsid w:val="002150B4"/>
    <w:rsid w:val="00216E19"/>
    <w:rsid w:val="00223D99"/>
    <w:rsid w:val="002257A6"/>
    <w:rsid w:val="00231E5A"/>
    <w:rsid w:val="00236945"/>
    <w:rsid w:val="00240F05"/>
    <w:rsid w:val="00245B60"/>
    <w:rsid w:val="002464A1"/>
    <w:rsid w:val="00255C47"/>
    <w:rsid w:val="002576F1"/>
    <w:rsid w:val="00263D68"/>
    <w:rsid w:val="002642EC"/>
    <w:rsid w:val="00266888"/>
    <w:rsid w:val="00277E6C"/>
    <w:rsid w:val="00295CA8"/>
    <w:rsid w:val="002A07FD"/>
    <w:rsid w:val="002A68FA"/>
    <w:rsid w:val="002D3B91"/>
    <w:rsid w:val="002D657F"/>
    <w:rsid w:val="002E05BC"/>
    <w:rsid w:val="002E4589"/>
    <w:rsid w:val="002E67A0"/>
    <w:rsid w:val="002F3DB9"/>
    <w:rsid w:val="00300471"/>
    <w:rsid w:val="0030319D"/>
    <w:rsid w:val="00330614"/>
    <w:rsid w:val="00332F96"/>
    <w:rsid w:val="003429A9"/>
    <w:rsid w:val="00351421"/>
    <w:rsid w:val="003524C5"/>
    <w:rsid w:val="00353516"/>
    <w:rsid w:val="00353633"/>
    <w:rsid w:val="003546D6"/>
    <w:rsid w:val="003639AA"/>
    <w:rsid w:val="00396F66"/>
    <w:rsid w:val="003A4519"/>
    <w:rsid w:val="003B1530"/>
    <w:rsid w:val="003B3E81"/>
    <w:rsid w:val="003D3EDA"/>
    <w:rsid w:val="003D51E7"/>
    <w:rsid w:val="003E70B5"/>
    <w:rsid w:val="003F14E4"/>
    <w:rsid w:val="004063B8"/>
    <w:rsid w:val="00412F2B"/>
    <w:rsid w:val="00414BC2"/>
    <w:rsid w:val="004170FA"/>
    <w:rsid w:val="00422930"/>
    <w:rsid w:val="00430E66"/>
    <w:rsid w:val="00436D02"/>
    <w:rsid w:val="00446613"/>
    <w:rsid w:val="00452B2B"/>
    <w:rsid w:val="00463AE1"/>
    <w:rsid w:val="00466539"/>
    <w:rsid w:val="0046771F"/>
    <w:rsid w:val="00474867"/>
    <w:rsid w:val="004748BC"/>
    <w:rsid w:val="00485779"/>
    <w:rsid w:val="0048741E"/>
    <w:rsid w:val="00490949"/>
    <w:rsid w:val="004C23C7"/>
    <w:rsid w:val="004D034F"/>
    <w:rsid w:val="004D2BA2"/>
    <w:rsid w:val="004D6775"/>
    <w:rsid w:val="004E41E4"/>
    <w:rsid w:val="004F5749"/>
    <w:rsid w:val="004F7246"/>
    <w:rsid w:val="00531F5D"/>
    <w:rsid w:val="00534CF2"/>
    <w:rsid w:val="00541085"/>
    <w:rsid w:val="00543152"/>
    <w:rsid w:val="00543758"/>
    <w:rsid w:val="00546540"/>
    <w:rsid w:val="00546E95"/>
    <w:rsid w:val="005560FA"/>
    <w:rsid w:val="00556B01"/>
    <w:rsid w:val="00562468"/>
    <w:rsid w:val="00570918"/>
    <w:rsid w:val="005770E0"/>
    <w:rsid w:val="00583455"/>
    <w:rsid w:val="005A7B3B"/>
    <w:rsid w:val="005B6B4D"/>
    <w:rsid w:val="005C0121"/>
    <w:rsid w:val="005C3499"/>
    <w:rsid w:val="005C36AF"/>
    <w:rsid w:val="005C6446"/>
    <w:rsid w:val="005C7608"/>
    <w:rsid w:val="005E21B0"/>
    <w:rsid w:val="005E7FB4"/>
    <w:rsid w:val="005F33DE"/>
    <w:rsid w:val="005F4449"/>
    <w:rsid w:val="00616A29"/>
    <w:rsid w:val="00625D10"/>
    <w:rsid w:val="0063115D"/>
    <w:rsid w:val="00634036"/>
    <w:rsid w:val="00634DC8"/>
    <w:rsid w:val="00653046"/>
    <w:rsid w:val="00655F1A"/>
    <w:rsid w:val="00666B0E"/>
    <w:rsid w:val="00667556"/>
    <w:rsid w:val="006769E3"/>
    <w:rsid w:val="00682FDC"/>
    <w:rsid w:val="00683C34"/>
    <w:rsid w:val="006A49D3"/>
    <w:rsid w:val="006B3E93"/>
    <w:rsid w:val="006B7805"/>
    <w:rsid w:val="006C39F5"/>
    <w:rsid w:val="006C766E"/>
    <w:rsid w:val="006D1241"/>
    <w:rsid w:val="006E2AD7"/>
    <w:rsid w:val="006E3AE9"/>
    <w:rsid w:val="006E5F06"/>
    <w:rsid w:val="006F6B1D"/>
    <w:rsid w:val="007131A7"/>
    <w:rsid w:val="0072196A"/>
    <w:rsid w:val="00723B6A"/>
    <w:rsid w:val="0073574D"/>
    <w:rsid w:val="007411DD"/>
    <w:rsid w:val="00752321"/>
    <w:rsid w:val="00755802"/>
    <w:rsid w:val="007762FA"/>
    <w:rsid w:val="007A2C68"/>
    <w:rsid w:val="007A70F5"/>
    <w:rsid w:val="007B592A"/>
    <w:rsid w:val="007C22D9"/>
    <w:rsid w:val="007D7026"/>
    <w:rsid w:val="007E001B"/>
    <w:rsid w:val="007F62E3"/>
    <w:rsid w:val="0080263D"/>
    <w:rsid w:val="008265F2"/>
    <w:rsid w:val="00830482"/>
    <w:rsid w:val="00832878"/>
    <w:rsid w:val="008464A5"/>
    <w:rsid w:val="00851302"/>
    <w:rsid w:val="0085347A"/>
    <w:rsid w:val="0086435D"/>
    <w:rsid w:val="0089021E"/>
    <w:rsid w:val="00890CF4"/>
    <w:rsid w:val="008919A5"/>
    <w:rsid w:val="008948D6"/>
    <w:rsid w:val="00894B99"/>
    <w:rsid w:val="008C6509"/>
    <w:rsid w:val="008D64D0"/>
    <w:rsid w:val="008E132A"/>
    <w:rsid w:val="008E37C8"/>
    <w:rsid w:val="00902ECF"/>
    <w:rsid w:val="0091144C"/>
    <w:rsid w:val="00912384"/>
    <w:rsid w:val="00942608"/>
    <w:rsid w:val="00945063"/>
    <w:rsid w:val="009472A5"/>
    <w:rsid w:val="00950CB9"/>
    <w:rsid w:val="00954EDE"/>
    <w:rsid w:val="00955178"/>
    <w:rsid w:val="00971166"/>
    <w:rsid w:val="00972399"/>
    <w:rsid w:val="00983018"/>
    <w:rsid w:val="00992253"/>
    <w:rsid w:val="00993251"/>
    <w:rsid w:val="0099542C"/>
    <w:rsid w:val="00996B18"/>
    <w:rsid w:val="009A741C"/>
    <w:rsid w:val="009B3758"/>
    <w:rsid w:val="009B64F4"/>
    <w:rsid w:val="009C4C1B"/>
    <w:rsid w:val="009D4043"/>
    <w:rsid w:val="009D7F78"/>
    <w:rsid w:val="009E5A18"/>
    <w:rsid w:val="009E5F6E"/>
    <w:rsid w:val="009F6FAA"/>
    <w:rsid w:val="00A207E3"/>
    <w:rsid w:val="00A231C1"/>
    <w:rsid w:val="00A24A57"/>
    <w:rsid w:val="00A30943"/>
    <w:rsid w:val="00A3175C"/>
    <w:rsid w:val="00A3507E"/>
    <w:rsid w:val="00A62F94"/>
    <w:rsid w:val="00A71065"/>
    <w:rsid w:val="00A7230F"/>
    <w:rsid w:val="00A7353D"/>
    <w:rsid w:val="00A8632A"/>
    <w:rsid w:val="00A87916"/>
    <w:rsid w:val="00AA5C49"/>
    <w:rsid w:val="00AD0132"/>
    <w:rsid w:val="00AD31ED"/>
    <w:rsid w:val="00AE335F"/>
    <w:rsid w:val="00B00048"/>
    <w:rsid w:val="00B04131"/>
    <w:rsid w:val="00B05C91"/>
    <w:rsid w:val="00B0659F"/>
    <w:rsid w:val="00B16549"/>
    <w:rsid w:val="00B17D1C"/>
    <w:rsid w:val="00B20045"/>
    <w:rsid w:val="00B23236"/>
    <w:rsid w:val="00B25864"/>
    <w:rsid w:val="00B26218"/>
    <w:rsid w:val="00B37733"/>
    <w:rsid w:val="00B41E43"/>
    <w:rsid w:val="00B42B2A"/>
    <w:rsid w:val="00B509AA"/>
    <w:rsid w:val="00B61B9D"/>
    <w:rsid w:val="00B62877"/>
    <w:rsid w:val="00B66B25"/>
    <w:rsid w:val="00B72843"/>
    <w:rsid w:val="00B75152"/>
    <w:rsid w:val="00B848BE"/>
    <w:rsid w:val="00B85412"/>
    <w:rsid w:val="00B90970"/>
    <w:rsid w:val="00BA2462"/>
    <w:rsid w:val="00BB3A9C"/>
    <w:rsid w:val="00BC0F53"/>
    <w:rsid w:val="00BC1C31"/>
    <w:rsid w:val="00BC733F"/>
    <w:rsid w:val="00BD0659"/>
    <w:rsid w:val="00BD1E93"/>
    <w:rsid w:val="00BD2AA4"/>
    <w:rsid w:val="00BD4DA8"/>
    <w:rsid w:val="00BD5472"/>
    <w:rsid w:val="00BE015F"/>
    <w:rsid w:val="00BE3300"/>
    <w:rsid w:val="00BE4E1E"/>
    <w:rsid w:val="00BF3731"/>
    <w:rsid w:val="00C04E81"/>
    <w:rsid w:val="00C07D65"/>
    <w:rsid w:val="00C11857"/>
    <w:rsid w:val="00C13D03"/>
    <w:rsid w:val="00C14A9A"/>
    <w:rsid w:val="00C1739D"/>
    <w:rsid w:val="00C20E99"/>
    <w:rsid w:val="00C266CA"/>
    <w:rsid w:val="00C26C27"/>
    <w:rsid w:val="00C26FC6"/>
    <w:rsid w:val="00C317F8"/>
    <w:rsid w:val="00C31E27"/>
    <w:rsid w:val="00C5223A"/>
    <w:rsid w:val="00C628D9"/>
    <w:rsid w:val="00C7438C"/>
    <w:rsid w:val="00C75283"/>
    <w:rsid w:val="00C75F14"/>
    <w:rsid w:val="00C80616"/>
    <w:rsid w:val="00C9241B"/>
    <w:rsid w:val="00C96501"/>
    <w:rsid w:val="00CA1577"/>
    <w:rsid w:val="00CA592F"/>
    <w:rsid w:val="00CB4911"/>
    <w:rsid w:val="00CD0225"/>
    <w:rsid w:val="00CF51C8"/>
    <w:rsid w:val="00D012DF"/>
    <w:rsid w:val="00D06F5A"/>
    <w:rsid w:val="00D122B3"/>
    <w:rsid w:val="00D16D0C"/>
    <w:rsid w:val="00D226F0"/>
    <w:rsid w:val="00D31812"/>
    <w:rsid w:val="00D40E44"/>
    <w:rsid w:val="00D4553F"/>
    <w:rsid w:val="00D54734"/>
    <w:rsid w:val="00D56461"/>
    <w:rsid w:val="00D821C0"/>
    <w:rsid w:val="00D82A97"/>
    <w:rsid w:val="00D85164"/>
    <w:rsid w:val="00D85D19"/>
    <w:rsid w:val="00DA52D4"/>
    <w:rsid w:val="00DB1CBE"/>
    <w:rsid w:val="00DD2276"/>
    <w:rsid w:val="00DD2955"/>
    <w:rsid w:val="00DE34B7"/>
    <w:rsid w:val="00DF03BC"/>
    <w:rsid w:val="00DF58A5"/>
    <w:rsid w:val="00E226C1"/>
    <w:rsid w:val="00E320E1"/>
    <w:rsid w:val="00E343D8"/>
    <w:rsid w:val="00E5324E"/>
    <w:rsid w:val="00E63691"/>
    <w:rsid w:val="00E64B00"/>
    <w:rsid w:val="00E6692D"/>
    <w:rsid w:val="00E708C9"/>
    <w:rsid w:val="00E96D0E"/>
    <w:rsid w:val="00EA13FA"/>
    <w:rsid w:val="00EA256E"/>
    <w:rsid w:val="00EB7094"/>
    <w:rsid w:val="00EC0EC6"/>
    <w:rsid w:val="00EC253B"/>
    <w:rsid w:val="00EC4F0A"/>
    <w:rsid w:val="00EE36C1"/>
    <w:rsid w:val="00F0405C"/>
    <w:rsid w:val="00F05308"/>
    <w:rsid w:val="00F13E41"/>
    <w:rsid w:val="00F17D64"/>
    <w:rsid w:val="00F22334"/>
    <w:rsid w:val="00F31AF5"/>
    <w:rsid w:val="00F43598"/>
    <w:rsid w:val="00F452EE"/>
    <w:rsid w:val="00F46F5E"/>
    <w:rsid w:val="00F532D6"/>
    <w:rsid w:val="00F53EAB"/>
    <w:rsid w:val="00F560C3"/>
    <w:rsid w:val="00F66056"/>
    <w:rsid w:val="00F760BB"/>
    <w:rsid w:val="00F76380"/>
    <w:rsid w:val="00F96B50"/>
    <w:rsid w:val="00FA39F9"/>
    <w:rsid w:val="00FC3625"/>
    <w:rsid w:val="00FD19D3"/>
    <w:rsid w:val="00FD5A0D"/>
    <w:rsid w:val="00FD6D46"/>
    <w:rsid w:val="00FE2BDE"/>
    <w:rsid w:val="00FE2CC8"/>
    <w:rsid w:val="00FE7199"/>
    <w:rsid w:val="00FF49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7BF9BB4"/>
  <w15:chartTrackingRefBased/>
  <w15:docId w15:val="{D36421FE-7C78-48C4-8442-8C60A46810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ru-RU" w:eastAsia="en-US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6771F"/>
    <w:pPr>
      <w:spacing w:after="0" w:line="240" w:lineRule="auto"/>
    </w:pPr>
    <w:rPr>
      <w:rFonts w:ascii="Times New Roman" w:eastAsia="Times New Roman" w:hAnsi="Times New Roman" w:cs="Times New Roman"/>
      <w:lang w:eastAsia="zh-CN"/>
    </w:rPr>
  </w:style>
  <w:style w:type="paragraph" w:styleId="1">
    <w:name w:val="heading 1"/>
    <w:basedOn w:val="a"/>
    <w:next w:val="a"/>
    <w:link w:val="10"/>
    <w:uiPriority w:val="9"/>
    <w:qFormat/>
    <w:rsid w:val="00DD227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D227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DD227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D227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D227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D2276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D2276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D2276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D2276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DD227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DD227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DD227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DD2276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DD2276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DD2276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DD2276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DD2276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DD227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DD2276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DD227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D227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DD227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DD227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DD2276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1F6132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DD2276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DD227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DD2276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DD2276"/>
    <w:rPr>
      <w:b/>
      <w:bCs/>
      <w:smallCaps/>
      <w:color w:val="0F4761" w:themeColor="accent1" w:themeShade="BF"/>
      <w:spacing w:val="5"/>
    </w:rPr>
  </w:style>
  <w:style w:type="paragraph" w:styleId="ac">
    <w:name w:val="caption"/>
    <w:basedOn w:val="a"/>
    <w:next w:val="a"/>
    <w:uiPriority w:val="35"/>
    <w:semiHidden/>
    <w:unhideWhenUsed/>
    <w:qFormat/>
    <w:rsid w:val="00DD2276"/>
    <w:pPr>
      <w:spacing w:after="200"/>
    </w:pPr>
    <w:rPr>
      <w:i/>
      <w:iCs/>
      <w:color w:val="0E2841" w:themeColor="text2"/>
      <w:sz w:val="18"/>
      <w:szCs w:val="18"/>
    </w:rPr>
  </w:style>
  <w:style w:type="character" w:styleId="ad">
    <w:name w:val="Strong"/>
    <w:basedOn w:val="a0"/>
    <w:uiPriority w:val="22"/>
    <w:qFormat/>
    <w:rsid w:val="00DD2276"/>
    <w:rPr>
      <w:b/>
      <w:bCs/>
    </w:rPr>
  </w:style>
  <w:style w:type="character" w:styleId="ae">
    <w:name w:val="Emphasis"/>
    <w:basedOn w:val="a0"/>
    <w:uiPriority w:val="20"/>
    <w:qFormat/>
    <w:rsid w:val="00DD2276"/>
    <w:rPr>
      <w:i/>
      <w:iCs/>
    </w:rPr>
  </w:style>
  <w:style w:type="paragraph" w:styleId="af">
    <w:name w:val="No Spacing"/>
    <w:uiPriority w:val="1"/>
    <w:qFormat/>
    <w:rsid w:val="00DD2276"/>
    <w:pPr>
      <w:spacing w:after="0" w:line="240" w:lineRule="auto"/>
    </w:pPr>
  </w:style>
  <w:style w:type="character" w:styleId="af0">
    <w:name w:val="Subtle Emphasis"/>
    <w:basedOn w:val="a0"/>
    <w:uiPriority w:val="19"/>
    <w:qFormat/>
    <w:rsid w:val="00DD2276"/>
    <w:rPr>
      <w:i/>
      <w:iCs/>
      <w:color w:val="404040" w:themeColor="text1" w:themeTint="BF"/>
    </w:rPr>
  </w:style>
  <w:style w:type="character" w:styleId="af1">
    <w:name w:val="Subtle Reference"/>
    <w:basedOn w:val="a0"/>
    <w:uiPriority w:val="31"/>
    <w:qFormat/>
    <w:rsid w:val="00DD2276"/>
    <w:rPr>
      <w:smallCaps/>
      <w:color w:val="5A5A5A" w:themeColor="text1" w:themeTint="A5"/>
    </w:rPr>
  </w:style>
  <w:style w:type="character" w:styleId="af2">
    <w:name w:val="Book Title"/>
    <w:basedOn w:val="a0"/>
    <w:uiPriority w:val="33"/>
    <w:qFormat/>
    <w:rsid w:val="00DD2276"/>
    <w:rPr>
      <w:b/>
      <w:bCs/>
      <w:i/>
      <w:iCs/>
      <w:spacing w:val="5"/>
    </w:rPr>
  </w:style>
  <w:style w:type="paragraph" w:styleId="af3">
    <w:name w:val="TOC Heading"/>
    <w:basedOn w:val="1"/>
    <w:next w:val="a"/>
    <w:uiPriority w:val="39"/>
    <w:semiHidden/>
    <w:unhideWhenUsed/>
    <w:qFormat/>
    <w:rsid w:val="00DD2276"/>
    <w:pPr>
      <w:spacing w:before="240" w:after="0"/>
      <w:outlineLvl w:val="9"/>
    </w:pPr>
    <w:rPr>
      <w:sz w:val="32"/>
      <w:szCs w:val="32"/>
    </w:rPr>
  </w:style>
  <w:style w:type="character" w:styleId="af4">
    <w:name w:val="Hyperlink"/>
    <w:basedOn w:val="a0"/>
    <w:uiPriority w:val="99"/>
    <w:unhideWhenUsed/>
    <w:rsid w:val="000F70D0"/>
    <w:rPr>
      <w:color w:val="467886" w:themeColor="hyperlink"/>
      <w:u w:val="single"/>
    </w:rPr>
  </w:style>
  <w:style w:type="character" w:styleId="af5">
    <w:name w:val="Unresolved Mention"/>
    <w:basedOn w:val="a0"/>
    <w:uiPriority w:val="99"/>
    <w:semiHidden/>
    <w:unhideWhenUsed/>
    <w:rsid w:val="000F70D0"/>
    <w:rPr>
      <w:color w:val="605E5C"/>
      <w:shd w:val="clear" w:color="auto" w:fill="E1DFDD"/>
    </w:rPr>
  </w:style>
  <w:style w:type="paragraph" w:styleId="af6">
    <w:name w:val="Normal (Web)"/>
    <w:basedOn w:val="a"/>
    <w:uiPriority w:val="99"/>
    <w:semiHidden/>
    <w:unhideWhenUsed/>
    <w:rsid w:val="002D3B91"/>
    <w:pPr>
      <w:spacing w:before="100" w:beforeAutospacing="1" w:after="100" w:afterAutospacing="1"/>
    </w:pPr>
    <w:rPr>
      <w:lang w:eastAsia="ru-RU"/>
    </w:rPr>
  </w:style>
  <w:style w:type="paragraph" w:customStyle="1" w:styleId="font-claude-response-body">
    <w:name w:val="font-claude-response-body"/>
    <w:basedOn w:val="a"/>
    <w:rsid w:val="00D4553F"/>
    <w:pPr>
      <w:spacing w:before="100" w:beforeAutospacing="1" w:after="100" w:afterAutospacing="1"/>
    </w:pPr>
    <w:rPr>
      <w:lang w:eastAsia="ru-RU"/>
    </w:rPr>
  </w:style>
  <w:style w:type="character" w:styleId="HTML">
    <w:name w:val="HTML Code"/>
    <w:basedOn w:val="a0"/>
    <w:uiPriority w:val="99"/>
    <w:semiHidden/>
    <w:unhideWhenUsed/>
    <w:rsid w:val="00D4553F"/>
    <w:rPr>
      <w:rFonts w:ascii="Courier New" w:eastAsia="Times New Roman" w:hAnsi="Courier New" w:cs="Courier New"/>
      <w:sz w:val="20"/>
      <w:szCs w:val="20"/>
    </w:rPr>
  </w:style>
  <w:style w:type="character" w:styleId="af7">
    <w:name w:val="FollowedHyperlink"/>
    <w:basedOn w:val="a0"/>
    <w:uiPriority w:val="99"/>
    <w:semiHidden/>
    <w:unhideWhenUsed/>
    <w:rsid w:val="00583455"/>
    <w:rPr>
      <w:color w:val="96607D" w:themeColor="followedHyperlink"/>
      <w:u w:val="single"/>
    </w:rPr>
  </w:style>
  <w:style w:type="table" w:styleId="af8">
    <w:name w:val="Table Grid"/>
    <w:basedOn w:val="a1"/>
    <w:uiPriority w:val="39"/>
    <w:rsid w:val="00F53EA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9">
    <w:name w:val="header"/>
    <w:basedOn w:val="a"/>
    <w:link w:val="afa"/>
    <w:uiPriority w:val="99"/>
    <w:unhideWhenUsed/>
    <w:rsid w:val="005C0121"/>
    <w:pPr>
      <w:tabs>
        <w:tab w:val="center" w:pos="4677"/>
        <w:tab w:val="right" w:pos="9355"/>
      </w:tabs>
    </w:pPr>
  </w:style>
  <w:style w:type="character" w:customStyle="1" w:styleId="afa">
    <w:name w:val="Верхний колонтитул Знак"/>
    <w:basedOn w:val="a0"/>
    <w:link w:val="af9"/>
    <w:uiPriority w:val="99"/>
    <w:rsid w:val="005C0121"/>
  </w:style>
  <w:style w:type="paragraph" w:styleId="afb">
    <w:name w:val="footer"/>
    <w:basedOn w:val="a"/>
    <w:link w:val="afc"/>
    <w:uiPriority w:val="99"/>
    <w:unhideWhenUsed/>
    <w:rsid w:val="005C0121"/>
    <w:pPr>
      <w:tabs>
        <w:tab w:val="center" w:pos="4677"/>
        <w:tab w:val="right" w:pos="9355"/>
      </w:tabs>
    </w:pPr>
  </w:style>
  <w:style w:type="character" w:customStyle="1" w:styleId="afc">
    <w:name w:val="Нижний колонтитул Знак"/>
    <w:basedOn w:val="a0"/>
    <w:link w:val="afb"/>
    <w:uiPriority w:val="99"/>
    <w:rsid w:val="005C0121"/>
  </w:style>
  <w:style w:type="character" w:customStyle="1" w:styleId="apple-converted-space">
    <w:name w:val="apple-converted-space"/>
    <w:basedOn w:val="a0"/>
    <w:rsid w:val="00723B6A"/>
  </w:style>
  <w:style w:type="paragraph" w:styleId="afd">
    <w:name w:val="Revision"/>
    <w:hidden/>
    <w:uiPriority w:val="99"/>
    <w:semiHidden/>
    <w:rsid w:val="002A68FA"/>
    <w:pPr>
      <w:spacing w:after="0" w:line="240" w:lineRule="auto"/>
    </w:pPr>
  </w:style>
  <w:style w:type="character" w:customStyle="1" w:styleId="VerbatimChar">
    <w:name w:val="Verbatim Char"/>
    <w:rsid w:val="008E132A"/>
    <w:rPr>
      <w:rFonts w:ascii="Consolas" w:hAnsi="Consolas"/>
      <w:sz w:val="22"/>
    </w:rPr>
  </w:style>
  <w:style w:type="paragraph" w:customStyle="1" w:styleId="11">
    <w:name w:val="Стиль1"/>
    <w:basedOn w:val="a"/>
    <w:qFormat/>
    <w:rsid w:val="008E132A"/>
    <w:pPr>
      <w:spacing w:after="280" w:line="240" w:lineRule="atLeast"/>
    </w:pPr>
    <w:rPr>
      <w:rFonts w:eastAsiaTheme="minorHAnsi"/>
      <w:i/>
      <w:sz w:val="28"/>
      <w:szCs w:val="28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898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75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688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384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471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528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669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099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376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456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89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025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8643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805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396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042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655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12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75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651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sesarju.eu/sites/default/files/documents/sid/2024/papers/SIDs_2024_paper_084%20final.pdf" TargetMode="External"/><Relationship Id="rId13" Type="http://schemas.openxmlformats.org/officeDocument/2006/relationships/image" Target="media/image2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yperlink" Target="https://arxiv.org/abs/1707.06347" TargetMode="External"/><Relationship Id="rId17" Type="http://schemas.openxmlformats.org/officeDocument/2006/relationships/footer" Target="footer1.xml"/><Relationship Id="rId2" Type="http://schemas.openxmlformats.org/officeDocument/2006/relationships/styles" Target="styles.xml"/><Relationship Id="rId16" Type="http://schemas.openxmlformats.org/officeDocument/2006/relationships/hyperlink" Target="https://habr.com/ru/companies/hsespb/articles/563118/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arxiv.org/html/2211.02147v3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s://opennav.com/" TargetMode="External"/><Relationship Id="rId10" Type="http://schemas.openxmlformats.org/officeDocument/2006/relationships/hyperlink" Target="https://www.eucass.eu/doi/EUCASS2023-713.pdf" TargetMode="External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hyperlink" Target="https://dr.ntu.edu.sg/entities/publication/f0eecd4e-e6e5-4797-90b4-1adea57742b7" TargetMode="External"/><Relationship Id="rId14" Type="http://schemas.openxmlformats.org/officeDocument/2006/relationships/hyperlink" Target="https://www.reddit.com/r/flying/comments/1ohhrrx/minimum_fuel_vs_emergency_fuel/?tl=ru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2637</TotalTime>
  <Pages>66</Pages>
  <Words>14590</Words>
  <Characters>83164</Characters>
  <Application>Microsoft Office Word</Application>
  <DocSecurity>0</DocSecurity>
  <Lines>693</Lines>
  <Paragraphs>195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97559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Гурьянов Василий Григорьевич</dc:creator>
  <cp:keywords/>
  <dc:description/>
  <cp:lastModifiedBy>василий гурьянов</cp:lastModifiedBy>
  <cp:revision>287</cp:revision>
  <cp:lastPrinted>2026-03-14T12:25:00Z</cp:lastPrinted>
  <dcterms:created xsi:type="dcterms:W3CDTF">2026-02-19T07:02:00Z</dcterms:created>
  <dcterms:modified xsi:type="dcterms:W3CDTF">2026-04-13T20:57:00Z</dcterms:modified>
</cp:coreProperties>
</file>