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B25" w:rsidRDefault="005A5B25" w:rsidP="005A5B25">
      <w:pPr>
        <w:pStyle w:val="Titre1"/>
      </w:pPr>
      <w:r w:rsidRPr="005A5B25">
        <w:t>Introduction</w:t>
      </w:r>
      <w:r w:rsidR="00B95106">
        <w:t>.</w:t>
      </w:r>
    </w:p>
    <w:p w:rsidR="00B95106" w:rsidRPr="00B95106" w:rsidRDefault="00B95106" w:rsidP="00B95106"/>
    <w:p w:rsidR="00B84C4C" w:rsidRDefault="00B84C4C">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L'IPv4 utilise une représentation des adresses en 32 bits sous une forme décimale pointée de 4 chiffres décimaux (représentant chaque groupe de 8 bits), pouvant aller de 0 à 255 et séparés l'un de l'autre par un point.</w:t>
      </w:r>
    </w:p>
    <w:p w:rsidR="00B84C4C" w:rsidRDefault="00B84C4C">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En théorie, cette représentation permettait 2^32 adresses c'est à dire </w:t>
      </w:r>
      <w:r w:rsidRPr="00B84C4C">
        <w:rPr>
          <w:rFonts w:ascii="Times New Roman" w:hAnsi="Times New Roman" w:cs="Times New Roman"/>
          <w:sz w:val="24"/>
          <w:szCs w:val="24"/>
        </w:rPr>
        <w:t>4294967296</w:t>
      </w:r>
      <w:r>
        <w:rPr>
          <w:rFonts w:ascii="Times New Roman" w:hAnsi="Times New Roman" w:cs="Times New Roman"/>
          <w:sz w:val="24"/>
          <w:szCs w:val="24"/>
        </w:rPr>
        <w:t>. En tenant compte du fait que le nombre d'hôtes sur internet ayant besoin d'une adresse IP double chaque année, il fallait s'attendre à ce que le nombre d'adresses disponibles diminue rapidement. En février 2011,</w:t>
      </w:r>
      <w:r w:rsidR="00894973">
        <w:rPr>
          <w:rFonts w:ascii="Times New Roman" w:hAnsi="Times New Roman" w:cs="Times New Roman"/>
          <w:sz w:val="24"/>
          <w:szCs w:val="24"/>
        </w:rPr>
        <w:t xml:space="preserve"> </w:t>
      </w:r>
      <w:r>
        <w:rPr>
          <w:rFonts w:ascii="Times New Roman" w:hAnsi="Times New Roman" w:cs="Times New Roman"/>
          <w:sz w:val="24"/>
          <w:szCs w:val="24"/>
        </w:rPr>
        <w:t>IANA distribuait ses 5 derniers blocs d'adresses disponibles. Les adresses restantes disponibles sont donc du ressort des différents RIR.</w:t>
      </w:r>
      <w:r w:rsidR="003E2C2E">
        <w:rPr>
          <w:rFonts w:ascii="Times New Roman" w:hAnsi="Times New Roman" w:cs="Times New Roman"/>
          <w:sz w:val="24"/>
          <w:szCs w:val="24"/>
        </w:rPr>
        <w:t xml:space="preserve"> L'utilisation des adresses en format CCIDR, l'affectation de certaines adresses réservées, le NAT, la demande auprès de client ayant reçu à une époque révolue des adresses en /8 de libérer les adresses non utilisées a permis de maintenir l'utilisation jusqu'à présent d'IPv4. Malgré ces démarches, il était nécessaire de définir un nouveau format permettant de se libérer des limites d'IPv4 </w:t>
      </w:r>
      <w:r w:rsidR="005A5B25">
        <w:rPr>
          <w:rFonts w:ascii="Times New Roman" w:hAnsi="Times New Roman" w:cs="Times New Roman"/>
          <w:sz w:val="24"/>
          <w:szCs w:val="24"/>
        </w:rPr>
        <w:t>dont la quantité limitée et permettre également un routage plus efficace.</w:t>
      </w:r>
      <w:r w:rsidR="003E2C2E">
        <w:rPr>
          <w:rFonts w:ascii="Times New Roman" w:hAnsi="Times New Roman" w:cs="Times New Roman"/>
          <w:sz w:val="24"/>
          <w:szCs w:val="24"/>
        </w:rPr>
        <w:t xml:space="preserve"> </w:t>
      </w:r>
    </w:p>
    <w:p w:rsidR="005A5B25" w:rsidRDefault="003A72D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La RFC 2373 (IP Version 6 Addressing Architecture) définit l'architecture des adresses IPv6.</w:t>
      </w:r>
      <w:r>
        <w:rPr>
          <w:rFonts w:ascii="Times New Roman" w:hAnsi="Times New Roman" w:cs="Times New Roman"/>
          <w:sz w:val="24"/>
          <w:szCs w:val="24"/>
        </w:rPr>
        <w:br/>
        <w:t>Une adresse IPv6 comporte 128 bits, c'est à dire 16 octets.</w:t>
      </w:r>
      <w:r w:rsidR="005A5B25">
        <w:rPr>
          <w:rFonts w:ascii="Times New Roman" w:hAnsi="Times New Roman" w:cs="Times New Roman"/>
          <w:sz w:val="24"/>
          <w:szCs w:val="24"/>
        </w:rPr>
        <w:t xml:space="preserve"> S'il était aisé de représenter une adresse IPv4, en IPv6 il n'en est pas de même.</w:t>
      </w:r>
      <w:r>
        <w:rPr>
          <w:rFonts w:ascii="Times New Roman" w:hAnsi="Times New Roman" w:cs="Times New Roman"/>
          <w:sz w:val="24"/>
          <w:szCs w:val="24"/>
        </w:rPr>
        <w:br/>
      </w:r>
    </w:p>
    <w:p w:rsidR="005A5B25" w:rsidRDefault="005A5B25" w:rsidP="005A5B25">
      <w:pPr>
        <w:pStyle w:val="Titre1"/>
      </w:pPr>
      <w:r w:rsidRPr="005A5B25">
        <w:t>Représentation d'une adresse IPv6</w:t>
      </w:r>
      <w:r w:rsidR="00B95106">
        <w:t>.</w:t>
      </w:r>
    </w:p>
    <w:p w:rsidR="00B95106" w:rsidRPr="00B95106" w:rsidRDefault="00B95106" w:rsidP="00B95106"/>
    <w:p w:rsidR="003A72D8" w:rsidRDefault="003A72D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Pour éviter d'avoir un nombre décimal énorme, les adresses IPv6 s'écrivent en hexadécimal avec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entre chaque bloc de deux octets. Il y a donc 8 blocs de 2 </w:t>
      </w:r>
      <w:proofErr w:type="gramStart"/>
      <w:r>
        <w:rPr>
          <w:rFonts w:ascii="Times New Roman" w:hAnsi="Times New Roman" w:cs="Times New Roman"/>
          <w:sz w:val="24"/>
          <w:szCs w:val="24"/>
        </w:rPr>
        <w:t>octets:</w:t>
      </w:r>
      <w:proofErr w:type="gramEnd"/>
    </w:p>
    <w:p w:rsidR="003A72D8" w:rsidRDefault="003A72D8">
      <w:pPr>
        <w:widowControl w:val="0"/>
        <w:autoSpaceDE w:val="0"/>
        <w:autoSpaceDN w:val="0"/>
        <w:adjustRightInd w:val="0"/>
        <w:spacing w:before="100" w:after="100" w:line="240" w:lineRule="auto"/>
        <w:rPr>
          <w:rFonts w:ascii="Times New Roman" w:hAnsi="Times New Roman" w:cs="Times New Roman"/>
          <w:sz w:val="24"/>
          <w:szCs w:val="24"/>
        </w:rPr>
      </w:pPr>
      <w:proofErr w:type="gramStart"/>
      <w:r>
        <w:rPr>
          <w:rFonts w:ascii="Times New Roman" w:hAnsi="Times New Roman" w:cs="Times New Roman"/>
          <w:b/>
          <w:bCs/>
          <w:sz w:val="24"/>
          <w:szCs w:val="24"/>
        </w:rPr>
        <w:t>abcd:ef</w:t>
      </w:r>
      <w:proofErr w:type="gramEnd"/>
      <w:r>
        <w:rPr>
          <w:rFonts w:ascii="Times New Roman" w:hAnsi="Times New Roman" w:cs="Times New Roman"/>
          <w:b/>
          <w:bCs/>
          <w:sz w:val="24"/>
          <w:szCs w:val="24"/>
        </w:rPr>
        <w:t>11:2222:3333:4444:5555:6666:7777</w:t>
      </w:r>
    </w:p>
    <w:p w:rsidR="003A72D8" w:rsidRDefault="003A72D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Chaque "chiffre" hexadécimal représente donc 4 bits, et est appelé un "</w:t>
      </w:r>
      <w:proofErr w:type="spellStart"/>
      <w:r>
        <w:rPr>
          <w:rFonts w:ascii="Times New Roman" w:hAnsi="Times New Roman" w:cs="Times New Roman"/>
          <w:sz w:val="24"/>
          <w:szCs w:val="24"/>
        </w:rPr>
        <w:t>nibble</w:t>
      </w:r>
      <w:proofErr w:type="spellEnd"/>
      <w:r>
        <w:rPr>
          <w:rFonts w:ascii="Times New Roman" w:hAnsi="Times New Roman" w:cs="Times New Roman"/>
          <w:sz w:val="24"/>
          <w:szCs w:val="24"/>
        </w:rPr>
        <w:t>".</w:t>
      </w:r>
    </w:p>
    <w:p w:rsidR="003A72D8" w:rsidRDefault="003A72D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Dans l'écriture des adresses, chaque bloc est considéré séparément. Dans ce cadre, et comme en décimal ou en hexadécimal, les 0 non significatifs situés à gauche peuvent être </w:t>
      </w:r>
      <w:proofErr w:type="gramStart"/>
      <w:r>
        <w:rPr>
          <w:rFonts w:ascii="Times New Roman" w:hAnsi="Times New Roman" w:cs="Times New Roman"/>
          <w:sz w:val="24"/>
          <w:szCs w:val="24"/>
        </w:rPr>
        <w:t>éliminés:</w:t>
      </w:r>
      <w:proofErr w:type="gramEnd"/>
      <w:r>
        <w:rPr>
          <w:rFonts w:ascii="Times New Roman" w:hAnsi="Times New Roman" w:cs="Times New Roman"/>
          <w:sz w:val="24"/>
          <w:szCs w:val="24"/>
        </w:rPr>
        <w:br/>
      </w:r>
      <w:r>
        <w:rPr>
          <w:rFonts w:ascii="Times New Roman" w:hAnsi="Times New Roman" w:cs="Times New Roman"/>
          <w:b/>
          <w:bCs/>
          <w:sz w:val="24"/>
          <w:szCs w:val="24"/>
        </w:rPr>
        <w:t>0:1:2:a:4:5:b:7 -&gt; 0000:0001:0002:000a:0004:0005:000b:0007</w:t>
      </w:r>
    </w:p>
    <w:p w:rsidR="003A72D8" w:rsidRDefault="003A72D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Si plusieurs blocs consécutifs sont entièrement composés de 0, ils peuvent être non écrits grâce à une écriture particulière, par </w:t>
      </w:r>
      <w:proofErr w:type="gramStart"/>
      <w:r>
        <w:rPr>
          <w:rFonts w:ascii="Times New Roman" w:hAnsi="Times New Roman" w:cs="Times New Roman"/>
          <w:sz w:val="24"/>
          <w:szCs w:val="24"/>
        </w:rPr>
        <w:t>exemple:</w:t>
      </w:r>
      <w:proofErr w:type="gramEnd"/>
      <w:r>
        <w:rPr>
          <w:rFonts w:ascii="Times New Roman" w:hAnsi="Times New Roman" w:cs="Times New Roman"/>
          <w:sz w:val="24"/>
          <w:szCs w:val="24"/>
        </w:rPr>
        <w:br/>
      </w:r>
      <w:r>
        <w:rPr>
          <w:rFonts w:ascii="Times New Roman" w:hAnsi="Times New Roman" w:cs="Times New Roman"/>
          <w:b/>
          <w:bCs/>
          <w:sz w:val="24"/>
          <w:szCs w:val="24"/>
        </w:rPr>
        <w:t>12ab:0:0:0:0:0:0:1</w:t>
      </w:r>
      <w:r>
        <w:rPr>
          <w:rFonts w:ascii="Times New Roman" w:hAnsi="Times New Roman" w:cs="Times New Roman"/>
          <w:sz w:val="24"/>
          <w:szCs w:val="24"/>
        </w:rPr>
        <w:t xml:space="preserve"> -&gt;</w:t>
      </w:r>
      <w:r>
        <w:rPr>
          <w:rFonts w:ascii="Times New Roman" w:hAnsi="Times New Roman" w:cs="Times New Roman"/>
          <w:b/>
          <w:bCs/>
          <w:sz w:val="24"/>
          <w:szCs w:val="24"/>
        </w:rPr>
        <w:t xml:space="preserve"> 12ab::1</w:t>
      </w:r>
      <w:r>
        <w:rPr>
          <w:rFonts w:ascii="Times New Roman" w:hAnsi="Times New Roman" w:cs="Times New Roman"/>
          <w:b/>
          <w:bCs/>
          <w:sz w:val="24"/>
          <w:szCs w:val="24"/>
        </w:rPr>
        <w:br/>
      </w:r>
      <w:r>
        <w:rPr>
          <w:rFonts w:ascii="Times New Roman" w:hAnsi="Times New Roman" w:cs="Times New Roman"/>
          <w:sz w:val="24"/>
          <w:szCs w:val="24"/>
        </w:rPr>
        <w:t>ou encore</w:t>
      </w:r>
      <w:r>
        <w:rPr>
          <w:rFonts w:ascii="Times New Roman" w:hAnsi="Times New Roman" w:cs="Times New Roman"/>
          <w:b/>
          <w:bCs/>
          <w:sz w:val="24"/>
          <w:szCs w:val="24"/>
        </w:rPr>
        <w:br/>
        <w:t>1234:5678:0:0:abdc:0:0:ef01 -&gt; 1234:5678::abdc:0:0:ef01</w:t>
      </w:r>
      <w:r>
        <w:rPr>
          <w:rFonts w:ascii="Times New Roman" w:hAnsi="Times New Roman" w:cs="Times New Roman"/>
          <w:b/>
          <w:bCs/>
          <w:sz w:val="24"/>
          <w:szCs w:val="24"/>
        </w:rPr>
        <w:br/>
      </w:r>
      <w:r>
        <w:rPr>
          <w:rFonts w:ascii="Times New Roman" w:hAnsi="Times New Roman" w:cs="Times New Roman"/>
          <w:sz w:val="24"/>
          <w:szCs w:val="24"/>
        </w:rPr>
        <w:t>Dans ce dernier exemple, on voit qu'il ne faut pas utiliser plusieurs fois le " :: ". Un seul groupe de blocs consécutifs à 0 peut être simplifié dans une adresse.</w:t>
      </w:r>
    </w:p>
    <w:p w:rsidR="003A72D8" w:rsidRDefault="005A5B25" w:rsidP="005A5B25">
      <w:pPr>
        <w:pStyle w:val="Titre1"/>
      </w:pPr>
      <w:r>
        <w:t>IPv6 et ses types d'adresses</w:t>
      </w:r>
      <w:r w:rsidR="00B95106">
        <w:t>.</w:t>
      </w:r>
    </w:p>
    <w:p w:rsidR="00B95106" w:rsidRPr="00B95106" w:rsidRDefault="00B95106" w:rsidP="00B95106"/>
    <w:p w:rsidR="003A72D8" w:rsidRDefault="003A72D8" w:rsidP="00F974BD">
      <w:pPr>
        <w:widowControl w:val="0"/>
        <w:numPr>
          <w:ilvl w:val="0"/>
          <w:numId w:val="1"/>
        </w:numPr>
        <w:autoSpaceDE w:val="0"/>
        <w:autoSpaceDN w:val="0"/>
        <w:adjustRightInd w:val="0"/>
        <w:spacing w:before="100" w:after="10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u w:val="single"/>
        </w:rPr>
        <w:lastRenderedPageBreak/>
        <w:t>Unicast</w:t>
      </w:r>
      <w:r>
        <w:rPr>
          <w:rFonts w:ascii="Times New Roman" w:hAnsi="Times New Roman" w:cs="Times New Roman"/>
          <w:sz w:val="24"/>
          <w:szCs w:val="24"/>
        </w:rPr>
        <w:t>:</w:t>
      </w:r>
      <w:proofErr w:type="gramEnd"/>
      <w:r>
        <w:rPr>
          <w:rFonts w:ascii="Times New Roman" w:hAnsi="Times New Roman" w:cs="Times New Roman"/>
          <w:sz w:val="24"/>
          <w:szCs w:val="24"/>
        </w:rPr>
        <w:t xml:space="preserve"> Cette adresse identifie une seule interface. Un paquet envoyé à une adresse Unicast est reçu par l'interface dépositaire de cette adresse. </w:t>
      </w:r>
    </w:p>
    <w:p w:rsidR="00966920" w:rsidRPr="00966920" w:rsidRDefault="003A72D8" w:rsidP="00F974BD">
      <w:pPr>
        <w:widowControl w:val="0"/>
        <w:numPr>
          <w:ilvl w:val="0"/>
          <w:numId w:val="1"/>
        </w:numPr>
        <w:autoSpaceDE w:val="0"/>
        <w:autoSpaceDN w:val="0"/>
        <w:adjustRightInd w:val="0"/>
        <w:spacing w:before="100" w:after="100" w:line="240" w:lineRule="auto"/>
        <w:ind w:left="360" w:hanging="360"/>
        <w:rPr>
          <w:rFonts w:ascii="Times New Roman" w:hAnsi="Times New Roman" w:cs="Times New Roman"/>
          <w:sz w:val="24"/>
          <w:szCs w:val="24"/>
        </w:rPr>
      </w:pPr>
      <w:proofErr w:type="gramStart"/>
      <w:r>
        <w:rPr>
          <w:rFonts w:ascii="Times New Roman" w:hAnsi="Times New Roman" w:cs="Times New Roman"/>
          <w:sz w:val="24"/>
          <w:szCs w:val="24"/>
          <w:u w:val="single"/>
        </w:rPr>
        <w:t>Multicast</w:t>
      </w:r>
      <w:r>
        <w:rPr>
          <w:rFonts w:ascii="Times New Roman" w:hAnsi="Times New Roman" w:cs="Times New Roman"/>
          <w:sz w:val="24"/>
          <w:szCs w:val="24"/>
        </w:rPr>
        <w:t>:</w:t>
      </w:r>
      <w:proofErr w:type="gramEnd"/>
      <w:r>
        <w:rPr>
          <w:rFonts w:ascii="Times New Roman" w:hAnsi="Times New Roman" w:cs="Times New Roman"/>
          <w:sz w:val="24"/>
          <w:szCs w:val="24"/>
        </w:rPr>
        <w:t xml:space="preserve"> Une telle adresse identifie un groupe défini de plusieurs interfaces de plusieurs </w:t>
      </w:r>
      <w:r w:rsidR="005B10C0">
        <w:rPr>
          <w:rFonts w:ascii="Times New Roman" w:hAnsi="Times New Roman" w:cs="Times New Roman"/>
          <w:sz w:val="24"/>
          <w:szCs w:val="24"/>
        </w:rPr>
        <w:t>nœuds</w:t>
      </w:r>
      <w:r>
        <w:rPr>
          <w:rFonts w:ascii="Times New Roman" w:hAnsi="Times New Roman" w:cs="Times New Roman"/>
          <w:sz w:val="24"/>
          <w:szCs w:val="24"/>
        </w:rPr>
        <w:t xml:space="preserve"> différents. Un paquet émis vers une adresse multicast est reçu par tous les membres du groupe multicast. Les adresses multicast commencent par le préfixe </w:t>
      </w:r>
      <w:r>
        <w:rPr>
          <w:rFonts w:ascii="Times New Roman" w:hAnsi="Times New Roman" w:cs="Times New Roman"/>
          <w:b/>
          <w:bCs/>
          <w:sz w:val="24"/>
          <w:szCs w:val="24"/>
        </w:rPr>
        <w:t>ff</w:t>
      </w:r>
      <w:proofErr w:type="gramStart"/>
      <w:r>
        <w:rPr>
          <w:rFonts w:ascii="Times New Roman" w:hAnsi="Times New Roman" w:cs="Times New Roman"/>
          <w:b/>
          <w:bCs/>
          <w:sz w:val="24"/>
          <w:szCs w:val="24"/>
        </w:rPr>
        <w:t>00::/</w:t>
      </w:r>
      <w:proofErr w:type="gramEnd"/>
      <w:r>
        <w:rPr>
          <w:rFonts w:ascii="Times New Roman" w:hAnsi="Times New Roman" w:cs="Times New Roman"/>
          <w:b/>
          <w:bCs/>
          <w:sz w:val="24"/>
          <w:szCs w:val="24"/>
        </w:rPr>
        <w:t>8.</w:t>
      </w:r>
    </w:p>
    <w:p w:rsidR="00966920" w:rsidRPr="00966920" w:rsidRDefault="00966920" w:rsidP="00966920">
      <w:pPr>
        <w:widowControl w:val="0"/>
        <w:autoSpaceDE w:val="0"/>
        <w:autoSpaceDN w:val="0"/>
        <w:adjustRightInd w:val="0"/>
        <w:spacing w:before="100" w:after="100" w:line="240" w:lineRule="auto"/>
        <w:rPr>
          <w:rFonts w:ascii="Times New Roman" w:hAnsi="Times New Roman" w:cs="Times New Roman"/>
          <w:sz w:val="24"/>
          <w:szCs w:val="24"/>
        </w:rPr>
      </w:pPr>
    </w:p>
    <w:p w:rsidR="003A72D8" w:rsidRDefault="00966920" w:rsidP="00966920">
      <w:pPr>
        <w:widowControl w:val="0"/>
        <w:autoSpaceDE w:val="0"/>
        <w:autoSpaceDN w:val="0"/>
        <w:adjustRightInd w:val="0"/>
        <w:spacing w:before="100" w:after="100" w:line="240" w:lineRule="auto"/>
        <w:ind w:left="360"/>
        <w:rPr>
          <w:rFonts w:ascii="Times New Roman" w:hAnsi="Times New Roman" w:cs="Times New Roman"/>
          <w:sz w:val="24"/>
          <w:szCs w:val="24"/>
        </w:rPr>
      </w:pPr>
      <w:r w:rsidRPr="00966920">
        <w:rPr>
          <w:rFonts w:ascii="Helvetica" w:hAnsi="Helvetica"/>
          <w:noProof/>
          <w:color w:val="000000"/>
          <w:sz w:val="20"/>
          <w:szCs w:val="20"/>
          <w:bdr w:val="single" w:sz="4" w:space="0" w:color="auto"/>
          <w:lang w:val="fr-FR" w:eastAsia="fr-FR"/>
        </w:rPr>
        <w:drawing>
          <wp:inline distT="0" distB="0" distL="0" distR="0">
            <wp:extent cx="3714750" cy="752475"/>
            <wp:effectExtent l="19050" t="0" r="0" b="0"/>
            <wp:docPr id="12" name="Image 12" descr="Adresse de multi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resse de multicast"/>
                    <pic:cNvPicPr>
                      <a:picLocks noChangeAspect="1" noChangeArrowheads="1"/>
                    </pic:cNvPicPr>
                  </pic:nvPicPr>
                  <pic:blipFill>
                    <a:blip r:embed="rId6"/>
                    <a:srcRect/>
                    <a:stretch>
                      <a:fillRect/>
                    </a:stretch>
                  </pic:blipFill>
                  <pic:spPr bwMode="auto">
                    <a:xfrm>
                      <a:off x="0" y="0"/>
                      <a:ext cx="3714750" cy="752475"/>
                    </a:xfrm>
                    <a:prstGeom prst="rect">
                      <a:avLst/>
                    </a:prstGeom>
                    <a:noFill/>
                    <a:ln w="9525">
                      <a:noFill/>
                      <a:miter lim="800000"/>
                      <a:headEnd/>
                      <a:tailEnd/>
                    </a:ln>
                  </pic:spPr>
                </pic:pic>
              </a:graphicData>
            </a:graphic>
          </wp:inline>
        </w:drawing>
      </w:r>
      <w:r w:rsidR="003A72D8">
        <w:rPr>
          <w:rFonts w:ascii="Times New Roman" w:hAnsi="Times New Roman" w:cs="Times New Roman"/>
          <w:sz w:val="24"/>
          <w:szCs w:val="24"/>
        </w:rPr>
        <w:t xml:space="preserve"> </w:t>
      </w:r>
    </w:p>
    <w:p w:rsidR="00576016" w:rsidRDefault="00576016" w:rsidP="00966920">
      <w:pPr>
        <w:widowControl w:val="0"/>
        <w:autoSpaceDE w:val="0"/>
        <w:autoSpaceDN w:val="0"/>
        <w:adjustRightInd w:val="0"/>
        <w:spacing w:before="100" w:after="100" w:line="240" w:lineRule="auto"/>
        <w:ind w:left="360"/>
        <w:rPr>
          <w:rFonts w:ascii="Times New Roman" w:hAnsi="Times New Roman" w:cs="Times New Roman"/>
          <w:sz w:val="24"/>
          <w:szCs w:val="24"/>
        </w:rPr>
      </w:pPr>
      <w:r>
        <w:rPr>
          <w:rFonts w:ascii="Times New Roman" w:hAnsi="Times New Roman" w:cs="Times New Roman"/>
          <w:sz w:val="24"/>
          <w:szCs w:val="24"/>
        </w:rPr>
        <w:t>Le bit T permet de définir la permanence de l'adresse. T=0, adresse permanente, T=1 adresse temporaire.</w:t>
      </w:r>
    </w:p>
    <w:p w:rsidR="00B3532B" w:rsidRDefault="00576016" w:rsidP="00B3532B">
      <w:pPr>
        <w:widowControl w:val="0"/>
        <w:autoSpaceDE w:val="0"/>
        <w:autoSpaceDN w:val="0"/>
        <w:adjustRightInd w:val="0"/>
        <w:spacing w:before="100" w:after="100" w:line="240" w:lineRule="auto"/>
        <w:ind w:left="360"/>
        <w:rPr>
          <w:rFonts w:ascii="Times New Roman" w:hAnsi="Times New Roman" w:cs="Times New Roman"/>
          <w:sz w:val="24"/>
          <w:szCs w:val="24"/>
        </w:rPr>
      </w:pPr>
      <w:r>
        <w:rPr>
          <w:rFonts w:ascii="Times New Roman" w:hAnsi="Times New Roman" w:cs="Times New Roman"/>
          <w:sz w:val="24"/>
          <w:szCs w:val="24"/>
        </w:rPr>
        <w:t xml:space="preserve">Le scope permet de définir la portée de la diffusion. </w:t>
      </w:r>
    </w:p>
    <w:p w:rsidR="00B3532B" w:rsidRDefault="00B3532B" w:rsidP="00B3532B">
      <w:pPr>
        <w:widowControl w:val="0"/>
        <w:autoSpaceDE w:val="0"/>
        <w:autoSpaceDN w:val="0"/>
        <w:adjustRightInd w:val="0"/>
        <w:spacing w:before="100" w:after="100" w:line="240" w:lineRule="auto"/>
        <w:ind w:left="360"/>
        <w:rPr>
          <w:rFonts w:ascii="Times New Roman" w:hAnsi="Times New Roman" w:cs="Times New Roman"/>
          <w:sz w:val="24"/>
          <w:szCs w:val="24"/>
          <w:lang w:val="fr-FR"/>
        </w:rPr>
      </w:pPr>
      <w:r>
        <w:rPr>
          <w:rFonts w:ascii="Times New Roman" w:hAnsi="Times New Roman" w:cs="Times New Roman"/>
          <w:sz w:val="24"/>
          <w:szCs w:val="24"/>
        </w:rPr>
        <w:t xml:space="preserve">0 </w:t>
      </w:r>
      <w:r w:rsidRPr="00B3532B">
        <w:rPr>
          <w:lang w:val="fr-FR"/>
        </w:rPr>
        <w:t>Réservé</w:t>
      </w:r>
      <w:r>
        <w:rPr>
          <w:lang w:val="fr-FR"/>
        </w:rPr>
        <w:t xml:space="preserve">, </w:t>
      </w:r>
      <w:r w:rsidRPr="00B3532B">
        <w:rPr>
          <w:rFonts w:ascii="Times New Roman" w:hAnsi="Times New Roman" w:cs="Times New Roman"/>
          <w:sz w:val="24"/>
          <w:szCs w:val="24"/>
          <w:lang w:val="fr-FR"/>
        </w:rPr>
        <w:t>1 nœud</w:t>
      </w:r>
      <w:r>
        <w:rPr>
          <w:rFonts w:ascii="Times New Roman" w:hAnsi="Times New Roman" w:cs="Times New Roman"/>
          <w:sz w:val="24"/>
          <w:szCs w:val="24"/>
          <w:lang w:val="fr-FR"/>
        </w:rPr>
        <w:t xml:space="preserve">, </w:t>
      </w:r>
      <w:r w:rsidRPr="00B3532B">
        <w:rPr>
          <w:rFonts w:ascii="Times New Roman" w:hAnsi="Times New Roman" w:cs="Times New Roman"/>
          <w:sz w:val="24"/>
          <w:szCs w:val="24"/>
          <w:lang w:val="fr-FR"/>
        </w:rPr>
        <w:t>2 lien</w:t>
      </w:r>
      <w:r>
        <w:rPr>
          <w:rFonts w:ascii="Times New Roman" w:hAnsi="Times New Roman" w:cs="Times New Roman"/>
          <w:sz w:val="24"/>
          <w:szCs w:val="24"/>
          <w:lang w:val="fr-FR"/>
        </w:rPr>
        <w:t>,</w:t>
      </w:r>
      <w:r w:rsidR="00E537F1">
        <w:rPr>
          <w:rFonts w:ascii="Times New Roman" w:hAnsi="Times New Roman" w:cs="Times New Roman"/>
          <w:sz w:val="24"/>
          <w:szCs w:val="24"/>
          <w:lang w:val="fr-FR"/>
        </w:rPr>
        <w:t xml:space="preserve"> 3 sous réseau,</w:t>
      </w:r>
      <w:r>
        <w:rPr>
          <w:rFonts w:ascii="Times New Roman" w:hAnsi="Times New Roman" w:cs="Times New Roman"/>
          <w:sz w:val="24"/>
          <w:szCs w:val="24"/>
          <w:lang w:val="fr-FR"/>
        </w:rPr>
        <w:t xml:space="preserve"> </w:t>
      </w:r>
      <w:r w:rsidRPr="00B3532B">
        <w:rPr>
          <w:rFonts w:ascii="Times New Roman" w:hAnsi="Times New Roman" w:cs="Times New Roman"/>
          <w:sz w:val="24"/>
          <w:szCs w:val="24"/>
          <w:lang w:val="fr-FR"/>
        </w:rPr>
        <w:t>5 site</w:t>
      </w:r>
      <w:r>
        <w:rPr>
          <w:rFonts w:ascii="Times New Roman" w:hAnsi="Times New Roman" w:cs="Times New Roman"/>
          <w:sz w:val="24"/>
          <w:szCs w:val="24"/>
          <w:lang w:val="fr-FR"/>
        </w:rPr>
        <w:t xml:space="preserve">, </w:t>
      </w:r>
      <w:r w:rsidRPr="00B3532B">
        <w:rPr>
          <w:rFonts w:ascii="Times New Roman" w:hAnsi="Times New Roman" w:cs="Times New Roman"/>
          <w:sz w:val="24"/>
          <w:szCs w:val="24"/>
          <w:lang w:val="fr-FR"/>
        </w:rPr>
        <w:t>8 organisation</w:t>
      </w:r>
      <w:r>
        <w:rPr>
          <w:rFonts w:ascii="Times New Roman" w:hAnsi="Times New Roman" w:cs="Times New Roman"/>
          <w:sz w:val="24"/>
          <w:szCs w:val="24"/>
          <w:lang w:val="fr-FR"/>
        </w:rPr>
        <w:t xml:space="preserve">, </w:t>
      </w:r>
      <w:r w:rsidRPr="00B3532B">
        <w:rPr>
          <w:rFonts w:ascii="Times New Roman" w:hAnsi="Times New Roman" w:cs="Times New Roman"/>
          <w:sz w:val="24"/>
          <w:szCs w:val="24"/>
          <w:lang w:val="fr-FR"/>
        </w:rPr>
        <w:t>E global</w:t>
      </w:r>
      <w:r>
        <w:rPr>
          <w:rFonts w:ascii="Times New Roman" w:hAnsi="Times New Roman" w:cs="Times New Roman"/>
          <w:sz w:val="24"/>
          <w:szCs w:val="24"/>
          <w:lang w:val="fr-FR"/>
        </w:rPr>
        <w:t xml:space="preserve">, </w:t>
      </w:r>
      <w:r w:rsidRPr="00B3532B">
        <w:rPr>
          <w:rFonts w:ascii="Times New Roman" w:hAnsi="Times New Roman" w:cs="Times New Roman"/>
          <w:sz w:val="24"/>
          <w:szCs w:val="24"/>
          <w:lang w:val="fr-FR"/>
        </w:rPr>
        <w:t>F Réservé</w:t>
      </w:r>
    </w:p>
    <w:p w:rsidR="007D7C79" w:rsidRPr="007D7C79" w:rsidRDefault="000D423A" w:rsidP="007D7C79">
      <w:pPr>
        <w:widowControl w:val="0"/>
        <w:autoSpaceDE w:val="0"/>
        <w:autoSpaceDN w:val="0"/>
        <w:adjustRightInd w:val="0"/>
        <w:spacing w:before="100" w:after="100" w:line="240" w:lineRule="auto"/>
        <w:ind w:left="360"/>
        <w:rPr>
          <w:rFonts w:ascii="Times New Roman" w:hAnsi="Times New Roman" w:cs="Times New Roman"/>
          <w:sz w:val="24"/>
          <w:szCs w:val="24"/>
          <w:lang w:val="fr-FR"/>
        </w:rPr>
      </w:pPr>
      <w:r>
        <w:rPr>
          <w:rFonts w:ascii="Times New Roman" w:hAnsi="Times New Roman" w:cs="Times New Roman"/>
          <w:sz w:val="24"/>
          <w:szCs w:val="24"/>
          <w:lang w:val="fr-FR"/>
        </w:rPr>
        <w:t>Certaines adresses étant prédéfinies, elles seront considérées comme permanentes</w:t>
      </w:r>
      <w:r w:rsidR="007D7C79">
        <w:rPr>
          <w:rFonts w:ascii="Times New Roman" w:hAnsi="Times New Roman" w:cs="Times New Roman"/>
          <w:sz w:val="24"/>
          <w:szCs w:val="24"/>
          <w:lang w:val="fr-FR"/>
        </w:rPr>
        <w:t xml:space="preserve">. Voici quelques exemples... </w:t>
      </w:r>
      <w:r w:rsidR="007D7C79" w:rsidRPr="007D7C79">
        <w:rPr>
          <w:b/>
          <w:bCs/>
          <w:lang w:val="fr-FR"/>
        </w:rPr>
        <w:t>ff02::1</w:t>
      </w:r>
      <w:r w:rsidR="00D771A7">
        <w:rPr>
          <w:lang w:val="fr-FR"/>
        </w:rPr>
        <w:t xml:space="preserve"> </w:t>
      </w:r>
      <w:r w:rsidR="00D301F0">
        <w:rPr>
          <w:rFonts w:ascii="Times New Roman" w:hAnsi="Times New Roman" w:cs="Times New Roman"/>
          <w:sz w:val="24"/>
          <w:lang w:val="fr-FR"/>
        </w:rPr>
        <w:t>toutes les machines du lien</w:t>
      </w:r>
      <w:r w:rsidR="007D7C79" w:rsidRPr="00D771A7">
        <w:rPr>
          <w:rFonts w:ascii="Times New Roman" w:hAnsi="Times New Roman" w:cs="Times New Roman"/>
          <w:sz w:val="24"/>
          <w:lang w:val="fr-FR"/>
        </w:rPr>
        <w:t>,</w:t>
      </w:r>
      <w:r w:rsidR="007D7C79" w:rsidRPr="00D771A7">
        <w:rPr>
          <w:sz w:val="24"/>
          <w:lang w:val="fr-FR"/>
        </w:rPr>
        <w:t xml:space="preserve"> </w:t>
      </w:r>
      <w:r w:rsidR="007D7C79" w:rsidRPr="007D7C79">
        <w:rPr>
          <w:rFonts w:ascii="Times New Roman" w:hAnsi="Times New Roman" w:cs="Times New Roman"/>
          <w:b/>
          <w:bCs/>
          <w:sz w:val="24"/>
          <w:szCs w:val="24"/>
          <w:lang w:val="fr-FR"/>
        </w:rPr>
        <w:t>ff02::2</w:t>
      </w:r>
      <w:r w:rsidR="007D7C79" w:rsidRPr="007D7C79">
        <w:rPr>
          <w:rFonts w:ascii="Times New Roman" w:hAnsi="Times New Roman" w:cs="Times New Roman"/>
          <w:sz w:val="24"/>
          <w:szCs w:val="24"/>
          <w:lang w:val="fr-FR"/>
        </w:rPr>
        <w:t>Tous les routeurs du lien</w:t>
      </w:r>
      <w:r w:rsidR="007D7C79">
        <w:rPr>
          <w:rFonts w:ascii="Times New Roman" w:hAnsi="Times New Roman" w:cs="Times New Roman"/>
          <w:sz w:val="24"/>
          <w:szCs w:val="24"/>
          <w:lang w:val="fr-FR"/>
        </w:rPr>
        <w:t xml:space="preserve">, </w:t>
      </w:r>
      <w:r w:rsidR="00D301F0">
        <w:rPr>
          <w:rFonts w:ascii="Times New Roman" w:hAnsi="Times New Roman" w:cs="Times New Roman"/>
          <w:b/>
          <w:bCs/>
          <w:sz w:val="24"/>
          <w:szCs w:val="24"/>
          <w:lang w:val="fr-FR"/>
        </w:rPr>
        <w:t>ff05</w:t>
      </w:r>
      <w:r w:rsidR="007D7C79" w:rsidRPr="007D7C79">
        <w:rPr>
          <w:rFonts w:ascii="Times New Roman" w:hAnsi="Times New Roman" w:cs="Times New Roman"/>
          <w:b/>
          <w:bCs/>
          <w:sz w:val="24"/>
          <w:szCs w:val="24"/>
          <w:lang w:val="fr-FR"/>
        </w:rPr>
        <w:t>::</w:t>
      </w:r>
      <w:r w:rsidR="00D301F0">
        <w:rPr>
          <w:rFonts w:ascii="Times New Roman" w:hAnsi="Times New Roman" w:cs="Times New Roman"/>
          <w:b/>
          <w:bCs/>
          <w:sz w:val="24"/>
          <w:szCs w:val="24"/>
          <w:lang w:val="fr-FR"/>
        </w:rPr>
        <w:t>2</w:t>
      </w:r>
      <w:r w:rsidR="007D7C79">
        <w:rPr>
          <w:rFonts w:ascii="Times New Roman" w:hAnsi="Times New Roman" w:cs="Times New Roman"/>
          <w:sz w:val="24"/>
          <w:szCs w:val="24"/>
          <w:lang w:val="fr-FR"/>
        </w:rPr>
        <w:t xml:space="preserve"> t</w:t>
      </w:r>
      <w:r w:rsidR="007D7C79" w:rsidRPr="007D7C79">
        <w:rPr>
          <w:rFonts w:ascii="Times New Roman" w:hAnsi="Times New Roman" w:cs="Times New Roman"/>
          <w:sz w:val="24"/>
          <w:szCs w:val="24"/>
          <w:lang w:val="fr-FR"/>
        </w:rPr>
        <w:t>ous les routeurs du site</w:t>
      </w:r>
      <w:r w:rsidR="00D70B75" w:rsidRPr="00D70B75">
        <w:rPr>
          <w:rFonts w:cs="Times New Roman"/>
          <w:sz w:val="24"/>
          <w:szCs w:val="24"/>
          <w:lang w:val="fr-FR"/>
        </w:rPr>
        <w:t xml:space="preserve">, </w:t>
      </w:r>
      <w:r w:rsidR="00D70B75" w:rsidRPr="00D70B75">
        <w:rPr>
          <w:rFonts w:cs="Times New Roman"/>
          <w:b/>
          <w:szCs w:val="24"/>
          <w:lang w:val="fr-FR"/>
        </w:rPr>
        <w:t>ff02::</w:t>
      </w:r>
      <w:proofErr w:type="gramStart"/>
      <w:r w:rsidR="00D70B75" w:rsidRPr="00D70B75">
        <w:rPr>
          <w:rFonts w:cs="Times New Roman"/>
          <w:b/>
          <w:szCs w:val="24"/>
          <w:lang w:val="fr-FR"/>
        </w:rPr>
        <w:t>1:FFxx</w:t>
      </w:r>
      <w:proofErr w:type="gramEnd"/>
      <w:r w:rsidR="00D70B75" w:rsidRPr="00D70B75">
        <w:rPr>
          <w:rFonts w:cs="Times New Roman"/>
          <w:b/>
          <w:szCs w:val="24"/>
          <w:lang w:val="fr-FR"/>
        </w:rPr>
        <w:t>:xxxx</w:t>
      </w:r>
      <w:r w:rsidR="00D70B75" w:rsidRPr="00D70B75">
        <w:rPr>
          <w:rFonts w:ascii="Times New Roman" w:hAnsi="Times New Roman" w:cs="Times New Roman"/>
          <w:szCs w:val="24"/>
          <w:lang w:val="fr-FR"/>
        </w:rPr>
        <w:t xml:space="preserve"> </w:t>
      </w:r>
      <w:r w:rsidR="00D70B75">
        <w:rPr>
          <w:rFonts w:ascii="Times New Roman" w:hAnsi="Times New Roman" w:cs="Times New Roman"/>
          <w:sz w:val="24"/>
          <w:szCs w:val="24"/>
          <w:lang w:val="fr-FR"/>
        </w:rPr>
        <w:t xml:space="preserve">pour tous les </w:t>
      </w:r>
      <w:proofErr w:type="spellStart"/>
      <w:r w:rsidR="00D70B75">
        <w:rPr>
          <w:rFonts w:ascii="Times New Roman" w:hAnsi="Times New Roman" w:cs="Times New Roman"/>
          <w:sz w:val="24"/>
          <w:szCs w:val="24"/>
          <w:lang w:val="fr-FR"/>
        </w:rPr>
        <w:t>noeuds</w:t>
      </w:r>
      <w:proofErr w:type="spellEnd"/>
      <w:r w:rsidR="00D70B75">
        <w:rPr>
          <w:rFonts w:ascii="Times New Roman" w:hAnsi="Times New Roman" w:cs="Times New Roman"/>
          <w:sz w:val="24"/>
          <w:szCs w:val="24"/>
          <w:lang w:val="fr-FR"/>
        </w:rPr>
        <w:t xml:space="preserve"> se terminant par </w:t>
      </w:r>
      <w:proofErr w:type="spellStart"/>
      <w:r w:rsidR="00D70B75">
        <w:rPr>
          <w:rFonts w:ascii="Times New Roman" w:hAnsi="Times New Roman" w:cs="Times New Roman"/>
          <w:sz w:val="24"/>
          <w:szCs w:val="24"/>
          <w:lang w:val="fr-FR"/>
        </w:rPr>
        <w:t>xx:xxxx</w:t>
      </w:r>
      <w:proofErr w:type="spellEnd"/>
      <w:r w:rsidR="00D70B75">
        <w:rPr>
          <w:rFonts w:ascii="Times New Roman" w:hAnsi="Times New Roman" w:cs="Times New Roman"/>
          <w:sz w:val="24"/>
          <w:szCs w:val="24"/>
          <w:lang w:val="fr-FR"/>
        </w:rPr>
        <w:t xml:space="preserve"> dans leur adresse IP</w:t>
      </w:r>
    </w:p>
    <w:p w:rsidR="003A72D8" w:rsidRDefault="003A72D8" w:rsidP="00F974BD">
      <w:pPr>
        <w:widowControl w:val="0"/>
        <w:numPr>
          <w:ilvl w:val="0"/>
          <w:numId w:val="1"/>
        </w:numPr>
        <w:autoSpaceDE w:val="0"/>
        <w:autoSpaceDN w:val="0"/>
        <w:adjustRightInd w:val="0"/>
        <w:spacing w:before="100" w:after="100" w:line="240" w:lineRule="auto"/>
        <w:ind w:left="360" w:hanging="360"/>
        <w:rPr>
          <w:rFonts w:ascii="Times New Roman" w:hAnsi="Times New Roman" w:cs="Times New Roman"/>
          <w:sz w:val="24"/>
          <w:szCs w:val="24"/>
        </w:rPr>
      </w:pPr>
      <w:proofErr w:type="spellStart"/>
      <w:proofErr w:type="gramStart"/>
      <w:r>
        <w:rPr>
          <w:rFonts w:ascii="Times New Roman" w:hAnsi="Times New Roman" w:cs="Times New Roman"/>
          <w:sz w:val="24"/>
          <w:szCs w:val="24"/>
          <w:u w:val="single"/>
        </w:rPr>
        <w:t>Anycast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Ce type d'adresse est nouveau par rapport à IPv4. Une adresse </w:t>
      </w:r>
      <w:proofErr w:type="spellStart"/>
      <w:r>
        <w:rPr>
          <w:rFonts w:ascii="Times New Roman" w:hAnsi="Times New Roman" w:cs="Times New Roman"/>
          <w:sz w:val="24"/>
          <w:szCs w:val="24"/>
        </w:rPr>
        <w:t>anycast</w:t>
      </w:r>
      <w:proofErr w:type="spellEnd"/>
      <w:r>
        <w:rPr>
          <w:rFonts w:ascii="Times New Roman" w:hAnsi="Times New Roman" w:cs="Times New Roman"/>
          <w:sz w:val="24"/>
          <w:szCs w:val="24"/>
        </w:rPr>
        <w:t xml:space="preserve"> identifie un groupe d'interfaces de plusieurs </w:t>
      </w:r>
      <w:proofErr w:type="spellStart"/>
      <w:r>
        <w:rPr>
          <w:rFonts w:ascii="Times New Roman" w:hAnsi="Times New Roman" w:cs="Times New Roman"/>
          <w:sz w:val="24"/>
          <w:szCs w:val="24"/>
        </w:rPr>
        <w:t>noeuds</w:t>
      </w:r>
      <w:proofErr w:type="spellEnd"/>
      <w:r>
        <w:rPr>
          <w:rFonts w:ascii="Times New Roman" w:hAnsi="Times New Roman" w:cs="Times New Roman"/>
          <w:sz w:val="24"/>
          <w:szCs w:val="24"/>
        </w:rPr>
        <w:t xml:space="preserve"> (comme en multicast). En revanche, lorsqu'un paquet est émis vers une adresse </w:t>
      </w:r>
      <w:proofErr w:type="spellStart"/>
      <w:r>
        <w:rPr>
          <w:rFonts w:ascii="Times New Roman" w:hAnsi="Times New Roman" w:cs="Times New Roman"/>
          <w:sz w:val="24"/>
          <w:szCs w:val="24"/>
        </w:rPr>
        <w:t>Anycast</w:t>
      </w:r>
      <w:proofErr w:type="spellEnd"/>
      <w:r>
        <w:rPr>
          <w:rFonts w:ascii="Times New Roman" w:hAnsi="Times New Roman" w:cs="Times New Roman"/>
          <w:sz w:val="24"/>
          <w:szCs w:val="24"/>
        </w:rPr>
        <w:t xml:space="preserve">, il est reçu par l'un </w:t>
      </w:r>
      <w:proofErr w:type="gramStart"/>
      <w:r>
        <w:rPr>
          <w:rFonts w:ascii="Times New Roman" w:hAnsi="Times New Roman" w:cs="Times New Roman"/>
          <w:sz w:val="24"/>
          <w:szCs w:val="24"/>
        </w:rPr>
        <w:t>des membre</w:t>
      </w:r>
      <w:proofErr w:type="gramEnd"/>
      <w:r>
        <w:rPr>
          <w:rFonts w:ascii="Times New Roman" w:hAnsi="Times New Roman" w:cs="Times New Roman"/>
          <w:sz w:val="24"/>
          <w:szCs w:val="24"/>
        </w:rPr>
        <w:t xml:space="preserve"> du groupe </w:t>
      </w:r>
      <w:proofErr w:type="spellStart"/>
      <w:r>
        <w:rPr>
          <w:rFonts w:ascii="Times New Roman" w:hAnsi="Times New Roman" w:cs="Times New Roman"/>
          <w:sz w:val="24"/>
          <w:szCs w:val="24"/>
        </w:rPr>
        <w:t>anycast</w:t>
      </w:r>
      <w:proofErr w:type="spellEnd"/>
      <w:r>
        <w:rPr>
          <w:rFonts w:ascii="Times New Roman" w:hAnsi="Times New Roman" w:cs="Times New Roman"/>
          <w:sz w:val="24"/>
          <w:szCs w:val="24"/>
        </w:rPr>
        <w:t xml:space="preserve"> (n'importe lequel, mais a priori le plus proche en terme de routage réseau). </w:t>
      </w:r>
    </w:p>
    <w:p w:rsidR="00F974BD" w:rsidRDefault="00F974BD">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Nous avons évoqué dans le cours de réseau l'aspect pénalisant du broadcast sous IPv4. Sous IPv6, ce type d'adresse n'existe plus.</w:t>
      </w:r>
    </w:p>
    <w:p w:rsidR="003A72D8" w:rsidRDefault="003A72D8">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IPv6 admet des adresses </w:t>
      </w:r>
      <w:proofErr w:type="gramStart"/>
      <w:r>
        <w:rPr>
          <w:rFonts w:ascii="Times New Roman" w:hAnsi="Times New Roman" w:cs="Times New Roman"/>
          <w:sz w:val="24"/>
          <w:szCs w:val="24"/>
        </w:rPr>
        <w:t>particulières:</w:t>
      </w:r>
      <w:proofErr w:type="gramEnd"/>
    </w:p>
    <w:p w:rsidR="00F974BD" w:rsidRDefault="00F974BD" w:rsidP="00B84C4C">
      <w:pPr>
        <w:widowControl w:val="0"/>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r>
        <w:rPr>
          <w:rFonts w:ascii="Times New Roman" w:hAnsi="Times New Roman" w:cs="Times New Roman"/>
          <w:sz w:val="24"/>
          <w:szCs w:val="24"/>
          <w:u w:val="single"/>
        </w:rPr>
        <w:t>Adresse de bouclage</w:t>
      </w:r>
    </w:p>
    <w:p w:rsidR="003A72D8" w:rsidRDefault="003A72D8" w:rsidP="00F974BD">
      <w:pPr>
        <w:widowControl w:val="0"/>
        <w:autoSpaceDE w:val="0"/>
        <w:autoSpaceDN w:val="0"/>
        <w:adjustRightInd w:val="0"/>
        <w:spacing w:before="100" w:after="100" w:line="240" w:lineRule="auto"/>
        <w:ind w:left="720"/>
        <w:rPr>
          <w:rFonts w:ascii="Times New Roman" w:hAnsi="Times New Roman" w:cs="Times New Roman"/>
          <w:sz w:val="24"/>
          <w:szCs w:val="24"/>
        </w:rPr>
      </w:pPr>
      <w:proofErr w:type="gramStart"/>
      <w:r>
        <w:rPr>
          <w:rFonts w:ascii="Times New Roman" w:hAnsi="Times New Roman" w:cs="Times New Roman"/>
          <w:b/>
          <w:bCs/>
          <w:sz w:val="24"/>
          <w:szCs w:val="24"/>
        </w:rPr>
        <w:t>::</w:t>
      </w:r>
      <w:proofErr w:type="gramEnd"/>
      <w:r>
        <w:rPr>
          <w:rFonts w:ascii="Times New Roman" w:hAnsi="Times New Roman" w:cs="Times New Roman"/>
          <w:b/>
          <w:bCs/>
          <w:sz w:val="24"/>
          <w:szCs w:val="24"/>
        </w:rPr>
        <w:t>1</w:t>
      </w:r>
      <w:r>
        <w:rPr>
          <w:rFonts w:ascii="Times New Roman" w:hAnsi="Times New Roman" w:cs="Times New Roman"/>
          <w:sz w:val="24"/>
          <w:szCs w:val="24"/>
        </w:rPr>
        <w:t xml:space="preserve"> </w:t>
      </w:r>
    </w:p>
    <w:p w:rsidR="00F974BD" w:rsidRDefault="00F974BD" w:rsidP="00F974BD">
      <w:pPr>
        <w:widowControl w:val="0"/>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r>
        <w:rPr>
          <w:rFonts w:ascii="Times New Roman" w:hAnsi="Times New Roman" w:cs="Times New Roman"/>
          <w:sz w:val="24"/>
          <w:szCs w:val="24"/>
          <w:u w:val="single"/>
        </w:rPr>
        <w:t>Adresse inconnue composée de tout des zéros</w:t>
      </w:r>
    </w:p>
    <w:p w:rsidR="003A72D8" w:rsidRDefault="003A72D8" w:rsidP="00F974BD">
      <w:pPr>
        <w:widowControl w:val="0"/>
        <w:autoSpaceDE w:val="0"/>
        <w:autoSpaceDN w:val="0"/>
        <w:adjustRightInd w:val="0"/>
        <w:spacing w:before="100" w:after="100" w:line="240" w:lineRule="auto"/>
        <w:ind w:left="720"/>
        <w:rPr>
          <w:rFonts w:ascii="Times New Roman" w:hAnsi="Times New Roman" w:cs="Times New Roman"/>
          <w:sz w:val="24"/>
          <w:szCs w:val="24"/>
        </w:rPr>
      </w:pPr>
      <w:r w:rsidRPr="00F974BD">
        <w:rPr>
          <w:rFonts w:ascii="Times New Roman" w:hAnsi="Times New Roman" w:cs="Times New Roman"/>
          <w:b/>
          <w:bCs/>
          <w:sz w:val="24"/>
          <w:szCs w:val="24"/>
        </w:rPr>
        <w:t>::</w:t>
      </w:r>
      <w:r w:rsidRPr="00F974BD">
        <w:rPr>
          <w:rFonts w:ascii="Times New Roman" w:hAnsi="Times New Roman" w:cs="Times New Roman"/>
          <w:sz w:val="24"/>
          <w:szCs w:val="24"/>
        </w:rPr>
        <w:t xml:space="preserve"> </w:t>
      </w:r>
    </w:p>
    <w:p w:rsidR="00F974BD" w:rsidRDefault="00F974BD" w:rsidP="00F974BD">
      <w:pPr>
        <w:widowControl w:val="0"/>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u w:val="single"/>
        </w:rPr>
      </w:pPr>
      <w:r w:rsidRPr="00F974BD">
        <w:rPr>
          <w:rFonts w:ascii="Times New Roman" w:hAnsi="Times New Roman" w:cs="Times New Roman"/>
          <w:sz w:val="24"/>
          <w:szCs w:val="24"/>
          <w:u w:val="single"/>
        </w:rPr>
        <w:t>Adresse de lien local</w:t>
      </w:r>
      <w:r w:rsidR="009F10A3">
        <w:rPr>
          <w:rFonts w:ascii="Times New Roman" w:hAnsi="Times New Roman" w:cs="Times New Roman"/>
          <w:sz w:val="24"/>
          <w:szCs w:val="24"/>
          <w:u w:val="single"/>
        </w:rPr>
        <w:t xml:space="preserve"> (Scope Local)</w:t>
      </w:r>
    </w:p>
    <w:p w:rsidR="00F974BD" w:rsidRDefault="00F974BD" w:rsidP="00F974BD">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Ces adresses sont attribuées aux cartes d'interface de façon dynamique. Elles sont valides uniquement dans un espace local ne traversant pas de routeur.</w:t>
      </w:r>
      <w:r w:rsidR="000E5F9B">
        <w:rPr>
          <w:rFonts w:ascii="Times New Roman" w:hAnsi="Times New Roman" w:cs="Times New Roman"/>
          <w:sz w:val="24"/>
          <w:szCs w:val="24"/>
        </w:rPr>
        <w:t xml:space="preserve"> Le préfixe d'une adresse de lien local est fe</w:t>
      </w:r>
      <w:proofErr w:type="gramStart"/>
      <w:r w:rsidR="000E5F9B">
        <w:rPr>
          <w:rFonts w:ascii="Times New Roman" w:hAnsi="Times New Roman" w:cs="Times New Roman"/>
          <w:sz w:val="24"/>
          <w:szCs w:val="24"/>
        </w:rPr>
        <w:t>80::/</w:t>
      </w:r>
      <w:proofErr w:type="gramEnd"/>
      <w:r w:rsidR="000E5F9B">
        <w:rPr>
          <w:rFonts w:ascii="Times New Roman" w:hAnsi="Times New Roman" w:cs="Times New Roman"/>
          <w:sz w:val="24"/>
          <w:szCs w:val="24"/>
        </w:rPr>
        <w:t xml:space="preserve">10. Voici la structure d'une telle </w:t>
      </w:r>
      <w:proofErr w:type="gramStart"/>
      <w:r w:rsidR="000E5F9B">
        <w:rPr>
          <w:rFonts w:ascii="Times New Roman" w:hAnsi="Times New Roman" w:cs="Times New Roman"/>
          <w:sz w:val="24"/>
          <w:szCs w:val="24"/>
        </w:rPr>
        <w:t>adresse:</w:t>
      </w:r>
      <w:proofErr w:type="gramEnd"/>
    </w:p>
    <w:p w:rsidR="000E5F9B" w:rsidRDefault="007F69D2" w:rsidP="00F974BD">
      <w:pPr>
        <w:widowControl w:val="0"/>
        <w:autoSpaceDE w:val="0"/>
        <w:autoSpaceDN w:val="0"/>
        <w:adjustRightInd w:val="0"/>
        <w:spacing w:before="100" w:after="100" w:line="240" w:lineRule="auto"/>
        <w:ind w:left="720"/>
        <w:rPr>
          <w:rFonts w:ascii="Helvetica" w:hAnsi="Helvetica"/>
          <w:color w:val="000000"/>
          <w:sz w:val="20"/>
          <w:szCs w:val="20"/>
          <w:lang w:val="fr-FR"/>
        </w:rPr>
      </w:pPr>
      <w:r>
        <w:rPr>
          <w:rFonts w:ascii="Helvetica" w:hAnsi="Helvetica"/>
          <w:noProof/>
          <w:color w:val="000000"/>
          <w:sz w:val="20"/>
          <w:szCs w:val="20"/>
          <w:lang w:val="fr-FR" w:eastAsia="fr-FR"/>
        </w:rPr>
        <w:drawing>
          <wp:inline distT="0" distB="0" distL="0" distR="0">
            <wp:extent cx="3695700" cy="742950"/>
            <wp:effectExtent l="19050" t="19050" r="19050" b="19050"/>
            <wp:docPr id="1" name="Image 1" descr="adresse lien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resse lien local"/>
                    <pic:cNvPicPr>
                      <a:picLocks noChangeAspect="1" noChangeArrowheads="1"/>
                    </pic:cNvPicPr>
                  </pic:nvPicPr>
                  <pic:blipFill>
                    <a:blip r:embed="rId7"/>
                    <a:srcRect/>
                    <a:stretch>
                      <a:fillRect/>
                    </a:stretch>
                  </pic:blipFill>
                  <pic:spPr bwMode="auto">
                    <a:xfrm>
                      <a:off x="0" y="0"/>
                      <a:ext cx="3695700" cy="742950"/>
                    </a:xfrm>
                    <a:prstGeom prst="rect">
                      <a:avLst/>
                    </a:prstGeom>
                    <a:noFill/>
                    <a:ln w="6350" cmpd="sng">
                      <a:solidFill>
                        <a:srgbClr val="000000"/>
                      </a:solidFill>
                      <a:miter lim="800000"/>
                      <a:headEnd/>
                      <a:tailEnd/>
                    </a:ln>
                    <a:effectLst/>
                  </pic:spPr>
                </pic:pic>
              </a:graphicData>
            </a:graphic>
          </wp:inline>
        </w:drawing>
      </w:r>
    </w:p>
    <w:p w:rsidR="007A1F78" w:rsidRDefault="007A1F78" w:rsidP="00F974BD">
      <w:pPr>
        <w:widowControl w:val="0"/>
        <w:autoSpaceDE w:val="0"/>
        <w:autoSpaceDN w:val="0"/>
        <w:adjustRightInd w:val="0"/>
        <w:spacing w:before="100" w:after="100" w:line="240" w:lineRule="auto"/>
        <w:ind w:left="720"/>
        <w:rPr>
          <w:rFonts w:ascii="Helvetica" w:hAnsi="Helvetica"/>
          <w:color w:val="000000"/>
          <w:sz w:val="20"/>
          <w:szCs w:val="20"/>
          <w:lang w:val="fr-FR"/>
        </w:rPr>
      </w:pPr>
    </w:p>
    <w:p w:rsidR="00FA21FD" w:rsidRPr="007F707F" w:rsidRDefault="007F707F" w:rsidP="00F974BD">
      <w:pPr>
        <w:widowControl w:val="0"/>
        <w:autoSpaceDE w:val="0"/>
        <w:autoSpaceDN w:val="0"/>
        <w:adjustRightInd w:val="0"/>
        <w:spacing w:before="100" w:after="100" w:line="240" w:lineRule="auto"/>
        <w:ind w:left="720"/>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Nous verrons plus tard</w:t>
      </w:r>
      <w:r w:rsidR="000E5F9B" w:rsidRPr="000E5F9B">
        <w:rPr>
          <w:rFonts w:ascii="Times New Roman" w:hAnsi="Times New Roman" w:cs="Times New Roman"/>
          <w:color w:val="000000"/>
          <w:sz w:val="24"/>
          <w:szCs w:val="24"/>
          <w:lang w:val="fr-FR"/>
        </w:rPr>
        <w:t xml:space="preserve"> dans les chapitres, la façon dont l'ID Interface peut être généré</w:t>
      </w:r>
      <w:r>
        <w:rPr>
          <w:rFonts w:ascii="Times New Roman" w:hAnsi="Times New Roman" w:cs="Times New Roman"/>
          <w:color w:val="000000"/>
          <w:sz w:val="24"/>
          <w:szCs w:val="24"/>
          <w:lang w:val="fr-FR"/>
        </w:rPr>
        <w:t xml:space="preserve">. Sous </w:t>
      </w:r>
      <w:r>
        <w:rPr>
          <w:rFonts w:ascii="Times New Roman" w:hAnsi="Times New Roman" w:cs="Times New Roman"/>
          <w:color w:val="000000"/>
          <w:sz w:val="24"/>
          <w:szCs w:val="24"/>
          <w:lang w:val="fr-FR"/>
        </w:rPr>
        <w:lastRenderedPageBreak/>
        <w:t xml:space="preserve">les systèmes d'exploitation Windows, la commande </w:t>
      </w:r>
      <w:proofErr w:type="spellStart"/>
      <w:r>
        <w:rPr>
          <w:rFonts w:ascii="Times New Roman" w:hAnsi="Times New Roman" w:cs="Times New Roman"/>
          <w:color w:val="000000"/>
          <w:sz w:val="24"/>
          <w:szCs w:val="24"/>
          <w:lang w:val="fr-FR"/>
        </w:rPr>
        <w:t>ipconfig</w:t>
      </w:r>
      <w:proofErr w:type="spellEnd"/>
      <w:r>
        <w:rPr>
          <w:rFonts w:ascii="Times New Roman" w:hAnsi="Times New Roman" w:cs="Times New Roman"/>
          <w:color w:val="000000"/>
          <w:sz w:val="24"/>
          <w:szCs w:val="24"/>
          <w:lang w:val="fr-FR"/>
        </w:rPr>
        <w:t xml:space="preserve"> fera apparaître les différentes adresses de lien local, une par interface.</w:t>
      </w:r>
      <w:r w:rsidR="00FA21FD">
        <w:rPr>
          <w:rFonts w:ascii="Times New Roman" w:hAnsi="Times New Roman" w:cs="Times New Roman"/>
          <w:color w:val="000000"/>
          <w:sz w:val="24"/>
          <w:szCs w:val="24"/>
          <w:lang w:val="fr-FR"/>
        </w:rPr>
        <w:t xml:space="preserve"> </w:t>
      </w:r>
      <w:r w:rsidR="00FA21FD">
        <w:rPr>
          <w:rFonts w:ascii="Times New Roman" w:hAnsi="Times New Roman" w:cs="Times New Roman"/>
          <w:sz w:val="24"/>
          <w:szCs w:val="24"/>
        </w:rPr>
        <w:t xml:space="preserve">Cette IP de lien est indépendante de toute configuration. Elle sert notamment à adhérer aux divers groupes </w:t>
      </w:r>
      <w:proofErr w:type="spellStart"/>
      <w:r w:rsidR="00FA21FD">
        <w:rPr>
          <w:rFonts w:ascii="Times New Roman" w:hAnsi="Times New Roman" w:cs="Times New Roman"/>
          <w:sz w:val="24"/>
          <w:szCs w:val="24"/>
        </w:rPr>
        <w:t>multicasts</w:t>
      </w:r>
      <w:proofErr w:type="spellEnd"/>
      <w:r w:rsidR="00FA21FD">
        <w:rPr>
          <w:rFonts w:ascii="Times New Roman" w:hAnsi="Times New Roman" w:cs="Times New Roman"/>
          <w:sz w:val="24"/>
          <w:szCs w:val="24"/>
        </w:rPr>
        <w:t xml:space="preserve"> sur ce lien, qui remplacent totalement le broadcast ipv4 et l'ARP.</w:t>
      </w:r>
      <w:r w:rsidR="00FA21FD">
        <w:rPr>
          <w:rFonts w:ascii="Times New Roman" w:hAnsi="Times New Roman" w:cs="Times New Roman"/>
          <w:sz w:val="24"/>
          <w:szCs w:val="24"/>
        </w:rPr>
        <w:br/>
      </w:r>
    </w:p>
    <w:p w:rsidR="00F974BD" w:rsidRDefault="00F974BD" w:rsidP="00F974BD">
      <w:pPr>
        <w:widowControl w:val="0"/>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u w:val="single"/>
        </w:rPr>
      </w:pPr>
      <w:r w:rsidRPr="00F974BD">
        <w:rPr>
          <w:rFonts w:ascii="Times New Roman" w:hAnsi="Times New Roman" w:cs="Times New Roman"/>
          <w:sz w:val="24"/>
          <w:szCs w:val="24"/>
          <w:u w:val="single"/>
        </w:rPr>
        <w:t>Adresse de site local</w:t>
      </w:r>
      <w:r w:rsidR="009F10A3">
        <w:rPr>
          <w:rFonts w:ascii="Times New Roman" w:hAnsi="Times New Roman" w:cs="Times New Roman"/>
          <w:sz w:val="24"/>
          <w:szCs w:val="24"/>
          <w:u w:val="single"/>
        </w:rPr>
        <w:t xml:space="preserve"> (Scope Site)</w:t>
      </w:r>
    </w:p>
    <w:p w:rsidR="00732599" w:rsidRDefault="007F707F" w:rsidP="00FA21FD">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Elle peut être comparée aux adresses privées de l'IPv4. Elles peuvent être routées mais ne peuvent être utilisées sur internet. Le préfixe d'une adresse de si</w:t>
      </w:r>
      <w:r w:rsidR="00530EC2">
        <w:rPr>
          <w:rFonts w:ascii="Times New Roman" w:hAnsi="Times New Roman" w:cs="Times New Roman"/>
          <w:sz w:val="24"/>
          <w:szCs w:val="24"/>
        </w:rPr>
        <w:t>te local est fec</w:t>
      </w:r>
      <w:proofErr w:type="gramStart"/>
      <w:r w:rsidR="00530EC2">
        <w:rPr>
          <w:rFonts w:ascii="Times New Roman" w:hAnsi="Times New Roman" w:cs="Times New Roman"/>
          <w:sz w:val="24"/>
          <w:szCs w:val="24"/>
        </w:rPr>
        <w:t>0::/</w:t>
      </w:r>
      <w:proofErr w:type="gramEnd"/>
      <w:r w:rsidR="00530EC2">
        <w:rPr>
          <w:rFonts w:ascii="Times New Roman" w:hAnsi="Times New Roman" w:cs="Times New Roman"/>
          <w:sz w:val="24"/>
          <w:szCs w:val="24"/>
        </w:rPr>
        <w:t>10</w:t>
      </w:r>
      <w:r w:rsidR="00FA21FD">
        <w:rPr>
          <w:rFonts w:ascii="Times New Roman" w:hAnsi="Times New Roman" w:cs="Times New Roman"/>
          <w:sz w:val="24"/>
          <w:szCs w:val="24"/>
        </w:rPr>
        <w:t>.</w:t>
      </w:r>
      <w:r w:rsidR="00732599">
        <w:rPr>
          <w:rFonts w:ascii="Times New Roman" w:hAnsi="Times New Roman" w:cs="Times New Roman"/>
          <w:sz w:val="24"/>
          <w:szCs w:val="24"/>
        </w:rPr>
        <w:t xml:space="preserve"> Dans une adresse de ce type, après les 10 premiers bits, les 54 suivants définissent l'adresse de réseau.</w:t>
      </w:r>
      <w:r w:rsidR="00FA21FD">
        <w:rPr>
          <w:rFonts w:ascii="Times New Roman" w:hAnsi="Times New Roman" w:cs="Times New Roman"/>
          <w:sz w:val="24"/>
          <w:szCs w:val="24"/>
        </w:rPr>
        <w:t xml:space="preserve"> La RFC qui les a </w:t>
      </w:r>
      <w:proofErr w:type="gramStart"/>
      <w:r w:rsidR="00FA21FD">
        <w:rPr>
          <w:rFonts w:ascii="Times New Roman" w:hAnsi="Times New Roman" w:cs="Times New Roman"/>
          <w:sz w:val="24"/>
          <w:szCs w:val="24"/>
        </w:rPr>
        <w:t>introduit</w:t>
      </w:r>
      <w:proofErr w:type="gramEnd"/>
      <w:r w:rsidR="00FA21FD">
        <w:rPr>
          <w:rFonts w:ascii="Times New Roman" w:hAnsi="Times New Roman" w:cs="Times New Roman"/>
          <w:sz w:val="24"/>
          <w:szCs w:val="24"/>
        </w:rPr>
        <w:t xml:space="preserve"> a vu son statut passer en "</w:t>
      </w:r>
      <w:proofErr w:type="spellStart"/>
      <w:r w:rsidR="00FA21FD">
        <w:rPr>
          <w:rFonts w:ascii="Times New Roman" w:hAnsi="Times New Roman" w:cs="Times New Roman"/>
          <w:sz w:val="24"/>
          <w:szCs w:val="24"/>
        </w:rPr>
        <w:t>deprecated</w:t>
      </w:r>
      <w:proofErr w:type="spellEnd"/>
      <w:r w:rsidR="00FA21FD">
        <w:rPr>
          <w:rFonts w:ascii="Times New Roman" w:hAnsi="Times New Roman" w:cs="Times New Roman"/>
          <w:sz w:val="24"/>
          <w:szCs w:val="24"/>
        </w:rPr>
        <w:t>"</w:t>
      </w:r>
      <w:r w:rsidR="00FB4874">
        <w:rPr>
          <w:rFonts w:ascii="Times New Roman" w:hAnsi="Times New Roman" w:cs="Times New Roman"/>
          <w:sz w:val="24"/>
          <w:szCs w:val="24"/>
        </w:rPr>
        <w:t xml:space="preserve"> (2004 RFC 3879)</w:t>
      </w:r>
      <w:r w:rsidR="00FA21FD">
        <w:rPr>
          <w:rFonts w:ascii="Times New Roman" w:hAnsi="Times New Roman" w:cs="Times New Roman"/>
          <w:sz w:val="24"/>
          <w:szCs w:val="24"/>
        </w:rPr>
        <w:t>, ce qui sous-entend que chaque équipement aura son adresse publique</w:t>
      </w:r>
      <w:r w:rsidR="00732599">
        <w:rPr>
          <w:rFonts w:ascii="Times New Roman" w:hAnsi="Times New Roman" w:cs="Times New Roman"/>
          <w:sz w:val="24"/>
          <w:szCs w:val="24"/>
        </w:rPr>
        <w:t>. Nous pensions les adresses IPV6 locales passées aux oubliettes.</w:t>
      </w:r>
    </w:p>
    <w:p w:rsidR="00741887" w:rsidRDefault="00FB4874" w:rsidP="00FA21FD">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En 2005, la RFC</w:t>
      </w:r>
      <w:r w:rsidR="008C34F3">
        <w:rPr>
          <w:rFonts w:ascii="Times New Roman" w:hAnsi="Times New Roman" w:cs="Times New Roman"/>
          <w:sz w:val="24"/>
          <w:szCs w:val="24"/>
        </w:rPr>
        <w:t xml:space="preserve"> 4193 introduit les adresses de type</w:t>
      </w:r>
      <w:r w:rsidR="00741887">
        <w:rPr>
          <w:rFonts w:ascii="Times New Roman" w:hAnsi="Times New Roman" w:cs="Times New Roman"/>
          <w:sz w:val="24"/>
          <w:szCs w:val="24"/>
        </w:rPr>
        <w:t xml:space="preserve"> Unique L</w:t>
      </w:r>
      <w:r w:rsidR="009A4978">
        <w:rPr>
          <w:rFonts w:ascii="Times New Roman" w:hAnsi="Times New Roman" w:cs="Times New Roman"/>
          <w:sz w:val="24"/>
          <w:szCs w:val="24"/>
        </w:rPr>
        <w:t xml:space="preserve">ocal </w:t>
      </w:r>
      <w:proofErr w:type="spellStart"/>
      <w:r w:rsidR="009A4978">
        <w:rPr>
          <w:rFonts w:ascii="Times New Roman" w:hAnsi="Times New Roman" w:cs="Times New Roman"/>
          <w:sz w:val="24"/>
          <w:szCs w:val="24"/>
        </w:rPr>
        <w:t>Address</w:t>
      </w:r>
      <w:proofErr w:type="spellEnd"/>
      <w:r w:rsidR="009A4978">
        <w:rPr>
          <w:rFonts w:ascii="Times New Roman" w:hAnsi="Times New Roman" w:cs="Times New Roman"/>
          <w:sz w:val="24"/>
          <w:szCs w:val="24"/>
        </w:rPr>
        <w:t>. Le préfixe est fc</w:t>
      </w:r>
      <w:proofErr w:type="gramStart"/>
      <w:r w:rsidR="009A4978">
        <w:rPr>
          <w:rFonts w:ascii="Times New Roman" w:hAnsi="Times New Roman" w:cs="Times New Roman"/>
          <w:sz w:val="24"/>
          <w:szCs w:val="24"/>
        </w:rPr>
        <w:t>0</w:t>
      </w:r>
      <w:r w:rsidR="00741887">
        <w:rPr>
          <w:rFonts w:ascii="Times New Roman" w:hAnsi="Times New Roman" w:cs="Times New Roman"/>
          <w:sz w:val="24"/>
          <w:szCs w:val="24"/>
        </w:rPr>
        <w:t>0::/</w:t>
      </w:r>
      <w:proofErr w:type="gramEnd"/>
      <w:r w:rsidR="00741887">
        <w:rPr>
          <w:rFonts w:ascii="Times New Roman" w:hAnsi="Times New Roman" w:cs="Times New Roman"/>
          <w:sz w:val="24"/>
          <w:szCs w:val="24"/>
        </w:rPr>
        <w:t>7 Le 8ième bit L est assignée à la valeur 1. Nous retrouvons ensuite un identifiant globale sur 40bits, un identifiant de sous réseau sur 16 bits et finalement l'interface sur 64bits. Cette RFC offre la possibilité de pouvoir utiliser un identifiant global permettant d'envisager l'interconnexion de sites sans devant changer l'identifiant des réseaux.</w:t>
      </w:r>
    </w:p>
    <w:p w:rsidR="00FB4874" w:rsidRDefault="00741887" w:rsidP="00FA21FD">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rsidR="004D1765" w:rsidRDefault="004D1765" w:rsidP="004D1765">
      <w:pPr>
        <w:widowControl w:val="0"/>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u w:val="single"/>
        </w:rPr>
      </w:pPr>
      <w:r>
        <w:rPr>
          <w:rFonts w:ascii="Times New Roman" w:hAnsi="Times New Roman" w:cs="Times New Roman"/>
          <w:sz w:val="24"/>
          <w:szCs w:val="24"/>
          <w:u w:val="single"/>
        </w:rPr>
        <w:t>Adresse utilisable sur Internet</w:t>
      </w:r>
      <w:r w:rsidR="009F10A3">
        <w:rPr>
          <w:rFonts w:ascii="Times New Roman" w:hAnsi="Times New Roman" w:cs="Times New Roman"/>
          <w:sz w:val="24"/>
          <w:szCs w:val="24"/>
          <w:u w:val="single"/>
        </w:rPr>
        <w:t xml:space="preserve"> (Scope Global)</w:t>
      </w:r>
    </w:p>
    <w:p w:rsidR="004D1765" w:rsidRDefault="004D1765" w:rsidP="004D1765">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Ces adresses utilisent une représentation agrégée. Elles auront la structure </w:t>
      </w:r>
      <w:proofErr w:type="gramStart"/>
      <w:r>
        <w:rPr>
          <w:rFonts w:ascii="Times New Roman" w:hAnsi="Times New Roman" w:cs="Times New Roman"/>
          <w:sz w:val="24"/>
          <w:szCs w:val="24"/>
        </w:rPr>
        <w:t>suivante:</w:t>
      </w:r>
      <w:proofErr w:type="gramEnd"/>
    </w:p>
    <w:p w:rsidR="004D1765" w:rsidRDefault="007F69D2" w:rsidP="004D1765">
      <w:pPr>
        <w:widowControl w:val="0"/>
        <w:autoSpaceDE w:val="0"/>
        <w:autoSpaceDN w:val="0"/>
        <w:adjustRightInd w:val="0"/>
        <w:spacing w:before="100" w:after="100" w:line="240" w:lineRule="auto"/>
        <w:ind w:left="720"/>
        <w:rPr>
          <w:rFonts w:ascii="Helvetica" w:hAnsi="Helvetica"/>
          <w:color w:val="000000"/>
          <w:sz w:val="20"/>
          <w:szCs w:val="20"/>
          <w:lang w:val="fr-FR"/>
        </w:rPr>
      </w:pPr>
      <w:r>
        <w:rPr>
          <w:rFonts w:ascii="Helvetica" w:hAnsi="Helvetica"/>
          <w:noProof/>
          <w:color w:val="000000"/>
          <w:sz w:val="20"/>
          <w:szCs w:val="20"/>
          <w:lang w:val="fr-FR" w:eastAsia="fr-FR"/>
        </w:rPr>
        <w:drawing>
          <wp:inline distT="0" distB="0" distL="0" distR="0">
            <wp:extent cx="3705225" cy="752475"/>
            <wp:effectExtent l="19050" t="19050" r="28575" b="28575"/>
            <wp:docPr id="3" name="Image 3" descr="Adresse agr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resse agrege"/>
                    <pic:cNvPicPr>
                      <a:picLocks noChangeAspect="1" noChangeArrowheads="1"/>
                    </pic:cNvPicPr>
                  </pic:nvPicPr>
                  <pic:blipFill>
                    <a:blip r:embed="rId8"/>
                    <a:srcRect/>
                    <a:stretch>
                      <a:fillRect/>
                    </a:stretch>
                  </pic:blipFill>
                  <pic:spPr bwMode="auto">
                    <a:xfrm>
                      <a:off x="0" y="0"/>
                      <a:ext cx="3705225" cy="752475"/>
                    </a:xfrm>
                    <a:prstGeom prst="rect">
                      <a:avLst/>
                    </a:prstGeom>
                    <a:noFill/>
                    <a:ln w="6350" cmpd="sng">
                      <a:solidFill>
                        <a:srgbClr val="000000"/>
                      </a:solidFill>
                      <a:miter lim="800000"/>
                      <a:headEnd/>
                      <a:tailEnd/>
                    </a:ln>
                    <a:effectLst/>
                  </pic:spPr>
                </pic:pic>
              </a:graphicData>
            </a:graphic>
          </wp:inline>
        </w:drawing>
      </w:r>
    </w:p>
    <w:p w:rsidR="007A1F78" w:rsidRDefault="007A1F78" w:rsidP="004D1765">
      <w:pPr>
        <w:widowControl w:val="0"/>
        <w:autoSpaceDE w:val="0"/>
        <w:autoSpaceDN w:val="0"/>
        <w:adjustRightInd w:val="0"/>
        <w:spacing w:before="100" w:after="100" w:line="240" w:lineRule="auto"/>
        <w:ind w:left="720"/>
        <w:rPr>
          <w:rFonts w:ascii="Helvetica" w:hAnsi="Helvetica"/>
          <w:color w:val="000000"/>
          <w:sz w:val="20"/>
          <w:szCs w:val="20"/>
          <w:lang w:val="fr-FR"/>
        </w:rPr>
      </w:pPr>
    </w:p>
    <w:p w:rsidR="009F10A3" w:rsidRDefault="009F10A3" w:rsidP="004D1765">
      <w:pPr>
        <w:widowControl w:val="0"/>
        <w:autoSpaceDE w:val="0"/>
        <w:autoSpaceDN w:val="0"/>
        <w:adjustRightInd w:val="0"/>
        <w:spacing w:before="100" w:after="100" w:line="240" w:lineRule="auto"/>
        <w:ind w:left="720"/>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Le préfixe se retrouve codé sur trois bits. Ac</w:t>
      </w:r>
      <w:r w:rsidR="00BB6539">
        <w:rPr>
          <w:rFonts w:ascii="Times New Roman" w:hAnsi="Times New Roman" w:cs="Times New Roman"/>
          <w:color w:val="000000"/>
          <w:sz w:val="24"/>
          <w:szCs w:val="24"/>
          <w:lang w:val="fr-FR"/>
        </w:rPr>
        <w:t xml:space="preserve">tuellement la valeur est de 001 et correspond à une adresse unicast publique. </w:t>
      </w:r>
    </w:p>
    <w:p w:rsidR="00B66054" w:rsidRDefault="009F10A3" w:rsidP="004D1765">
      <w:pPr>
        <w:widowControl w:val="0"/>
        <w:autoSpaceDE w:val="0"/>
        <w:autoSpaceDN w:val="0"/>
        <w:adjustRightInd w:val="0"/>
        <w:spacing w:before="100" w:after="100" w:line="240" w:lineRule="auto"/>
        <w:ind w:left="720"/>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 xml:space="preserve">S'en suit le Top </w:t>
      </w:r>
      <w:proofErr w:type="spellStart"/>
      <w:r>
        <w:rPr>
          <w:rFonts w:ascii="Times New Roman" w:hAnsi="Times New Roman" w:cs="Times New Roman"/>
          <w:color w:val="000000"/>
          <w:sz w:val="24"/>
          <w:szCs w:val="24"/>
          <w:lang w:val="fr-FR"/>
        </w:rPr>
        <w:t>Level</w:t>
      </w:r>
      <w:proofErr w:type="spellEnd"/>
      <w:r>
        <w:rPr>
          <w:rFonts w:ascii="Times New Roman" w:hAnsi="Times New Roman" w:cs="Times New Roman"/>
          <w:color w:val="000000"/>
          <w:sz w:val="24"/>
          <w:szCs w:val="24"/>
          <w:lang w:val="fr-FR"/>
        </w:rPr>
        <w:t xml:space="preserve"> </w:t>
      </w:r>
      <w:proofErr w:type="spellStart"/>
      <w:r>
        <w:rPr>
          <w:rFonts w:ascii="Times New Roman" w:hAnsi="Times New Roman" w:cs="Times New Roman"/>
          <w:color w:val="000000"/>
          <w:sz w:val="24"/>
          <w:szCs w:val="24"/>
          <w:lang w:val="fr-FR"/>
        </w:rPr>
        <w:t>Agregator</w:t>
      </w:r>
      <w:proofErr w:type="spellEnd"/>
      <w:r w:rsidR="00BB6539">
        <w:rPr>
          <w:rFonts w:ascii="Times New Roman" w:hAnsi="Times New Roman" w:cs="Times New Roman"/>
          <w:color w:val="000000"/>
          <w:sz w:val="24"/>
          <w:szCs w:val="24"/>
          <w:lang w:val="fr-FR"/>
        </w:rPr>
        <w:t xml:space="preserve"> qui correspond aux différents blocs</w:t>
      </w:r>
      <w:r w:rsidR="008C3990">
        <w:rPr>
          <w:rFonts w:ascii="Times New Roman" w:hAnsi="Times New Roman" w:cs="Times New Roman"/>
          <w:color w:val="000000"/>
          <w:sz w:val="24"/>
          <w:szCs w:val="24"/>
          <w:lang w:val="fr-FR"/>
        </w:rPr>
        <w:t xml:space="preserve"> libéré</w:t>
      </w:r>
      <w:r w:rsidR="001315CA">
        <w:rPr>
          <w:rFonts w:ascii="Times New Roman" w:hAnsi="Times New Roman" w:cs="Times New Roman"/>
          <w:color w:val="000000"/>
          <w:sz w:val="24"/>
          <w:szCs w:val="24"/>
          <w:lang w:val="fr-FR"/>
        </w:rPr>
        <w:t>s par IANA et donc le premier porte le numéro 1. Les 16 bits correspondants seront alors 0010000000000001 et en hexadécimal, nous aurons 2001.</w:t>
      </w:r>
      <w:r w:rsidR="00E952B3">
        <w:rPr>
          <w:rFonts w:ascii="Times New Roman" w:hAnsi="Times New Roman" w:cs="Times New Roman"/>
          <w:color w:val="000000"/>
          <w:sz w:val="24"/>
          <w:szCs w:val="24"/>
          <w:lang w:val="fr-FR"/>
        </w:rPr>
        <w:t xml:space="preserve"> Les 3</w:t>
      </w:r>
      <w:r w:rsidR="002961F8">
        <w:rPr>
          <w:rFonts w:ascii="Times New Roman" w:hAnsi="Times New Roman" w:cs="Times New Roman"/>
          <w:color w:val="000000"/>
          <w:sz w:val="24"/>
          <w:szCs w:val="24"/>
          <w:lang w:val="fr-FR"/>
        </w:rPr>
        <w:t xml:space="preserve">2 bits suivants dont les 8 de poids forts n'étaient pas encore affectés se retrouvent répartis de la façon </w:t>
      </w:r>
      <w:proofErr w:type="gramStart"/>
      <w:r w:rsidR="002961F8">
        <w:rPr>
          <w:rFonts w:ascii="Times New Roman" w:hAnsi="Times New Roman" w:cs="Times New Roman"/>
          <w:color w:val="000000"/>
          <w:sz w:val="24"/>
          <w:szCs w:val="24"/>
          <w:lang w:val="fr-FR"/>
        </w:rPr>
        <w:t>suiva</w:t>
      </w:r>
      <w:r w:rsidR="00B66054">
        <w:rPr>
          <w:rFonts w:ascii="Times New Roman" w:hAnsi="Times New Roman" w:cs="Times New Roman"/>
          <w:color w:val="000000"/>
          <w:sz w:val="24"/>
          <w:szCs w:val="24"/>
          <w:lang w:val="fr-FR"/>
        </w:rPr>
        <w:t>nte:</w:t>
      </w:r>
      <w:proofErr w:type="gramEnd"/>
      <w:r w:rsidR="00B66054">
        <w:rPr>
          <w:rFonts w:ascii="Times New Roman" w:hAnsi="Times New Roman" w:cs="Times New Roman"/>
          <w:color w:val="000000"/>
          <w:sz w:val="24"/>
          <w:szCs w:val="24"/>
          <w:lang w:val="fr-FR"/>
        </w:rPr>
        <w:t xml:space="preserve"> 13 bits comme </w:t>
      </w:r>
      <w:proofErr w:type="spellStart"/>
      <w:r w:rsidR="00B66054">
        <w:rPr>
          <w:rFonts w:ascii="Times New Roman" w:hAnsi="Times New Roman" w:cs="Times New Roman"/>
          <w:color w:val="000000"/>
          <w:sz w:val="24"/>
          <w:szCs w:val="24"/>
          <w:lang w:val="fr-FR"/>
        </w:rPr>
        <w:t>Sub</w:t>
      </w:r>
      <w:proofErr w:type="spellEnd"/>
      <w:r w:rsidR="00B66054">
        <w:rPr>
          <w:rFonts w:ascii="Times New Roman" w:hAnsi="Times New Roman" w:cs="Times New Roman"/>
          <w:color w:val="000000"/>
          <w:sz w:val="24"/>
          <w:szCs w:val="24"/>
          <w:lang w:val="fr-FR"/>
        </w:rPr>
        <w:t>-TLA et 19</w:t>
      </w:r>
      <w:r w:rsidR="002961F8">
        <w:rPr>
          <w:rFonts w:ascii="Times New Roman" w:hAnsi="Times New Roman" w:cs="Times New Roman"/>
          <w:color w:val="000000"/>
          <w:sz w:val="24"/>
          <w:szCs w:val="24"/>
          <w:lang w:val="fr-FR"/>
        </w:rPr>
        <w:t xml:space="preserve"> bits comme NLA.</w:t>
      </w:r>
      <w:r w:rsidR="00AB663B">
        <w:rPr>
          <w:rFonts w:ascii="Times New Roman" w:hAnsi="Times New Roman" w:cs="Times New Roman"/>
          <w:color w:val="000000"/>
          <w:sz w:val="24"/>
          <w:szCs w:val="24"/>
          <w:lang w:val="fr-FR"/>
        </w:rPr>
        <w:t xml:space="preserve"> Cette RFC est reléguée à l'heure actuelle comme archive et l'attribution des IP ne suit plus tout à fait cette règle.</w:t>
      </w:r>
    </w:p>
    <w:p w:rsidR="00B66054" w:rsidRPr="00B66054" w:rsidRDefault="00AB663B" w:rsidP="00B66054">
      <w:pPr>
        <w:widowControl w:val="0"/>
        <w:autoSpaceDE w:val="0"/>
        <w:autoSpaceDN w:val="0"/>
        <w:adjustRightInd w:val="0"/>
        <w:spacing w:after="0" w:line="24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Les adresses IPV6 distribuées dans le premier bloc </w:t>
      </w:r>
      <w:proofErr w:type="gramStart"/>
      <w:r>
        <w:rPr>
          <w:rFonts w:ascii="Times New Roman" w:hAnsi="Times New Roman" w:cs="Times New Roman"/>
          <w:color w:val="000000"/>
          <w:sz w:val="24"/>
          <w:szCs w:val="24"/>
        </w:rPr>
        <w:t>2001::</w:t>
      </w:r>
      <w:proofErr w:type="gramEnd"/>
      <w:r>
        <w:rPr>
          <w:rFonts w:ascii="Times New Roman" w:hAnsi="Times New Roman" w:cs="Times New Roman"/>
          <w:color w:val="000000"/>
          <w:sz w:val="24"/>
          <w:szCs w:val="24"/>
        </w:rPr>
        <w:t xml:space="preserve"> aux RIR sont des blocs en /23. Les RIR distribueront les adresses IP aux LIR/Providers en blocs de /32</w:t>
      </w:r>
    </w:p>
    <w:p w:rsidR="002961F8" w:rsidRDefault="00497A33" w:rsidP="004D1765">
      <w:pPr>
        <w:widowControl w:val="0"/>
        <w:autoSpaceDE w:val="0"/>
        <w:autoSpaceDN w:val="0"/>
        <w:adjustRightInd w:val="0"/>
        <w:spacing w:before="100" w:after="100" w:line="240" w:lineRule="auto"/>
        <w:ind w:left="720"/>
        <w:rPr>
          <w:rFonts w:ascii="Times New Roman" w:hAnsi="Times New Roman" w:cs="Times New Roman"/>
          <w:color w:val="000000"/>
          <w:sz w:val="24"/>
          <w:szCs w:val="24"/>
        </w:rPr>
      </w:pPr>
      <w:proofErr w:type="spellStart"/>
      <w:r>
        <w:rPr>
          <w:rFonts w:ascii="Times New Roman" w:hAnsi="Times New Roman" w:cs="Times New Roman"/>
          <w:color w:val="000000"/>
          <w:sz w:val="24"/>
          <w:szCs w:val="24"/>
          <w:lang w:val="fr-FR"/>
        </w:rPr>
        <w:t>Belnet</w:t>
      </w:r>
      <w:proofErr w:type="spellEnd"/>
      <w:r>
        <w:rPr>
          <w:rFonts w:ascii="Times New Roman" w:hAnsi="Times New Roman" w:cs="Times New Roman"/>
          <w:color w:val="000000"/>
          <w:sz w:val="24"/>
          <w:szCs w:val="24"/>
          <w:lang w:val="fr-FR"/>
        </w:rPr>
        <w:t xml:space="preserve"> va donc recevoir une adresse en /32. </w:t>
      </w:r>
      <w:proofErr w:type="spellStart"/>
      <w:r>
        <w:rPr>
          <w:rFonts w:ascii="Times New Roman" w:hAnsi="Times New Roman" w:cs="Times New Roman"/>
          <w:color w:val="000000"/>
          <w:sz w:val="24"/>
          <w:szCs w:val="24"/>
          <w:lang w:val="fr-FR"/>
        </w:rPr>
        <w:t>Belnet</w:t>
      </w:r>
      <w:proofErr w:type="spellEnd"/>
      <w:r>
        <w:rPr>
          <w:rFonts w:ascii="Times New Roman" w:hAnsi="Times New Roman" w:cs="Times New Roman"/>
          <w:color w:val="000000"/>
          <w:sz w:val="24"/>
          <w:szCs w:val="24"/>
          <w:lang w:val="fr-FR"/>
        </w:rPr>
        <w:t xml:space="preserve"> disposera de 16 bits pour distribuer des adresses aux utilisateurs finaux et ce sont donc</w:t>
      </w:r>
      <w:r w:rsidR="002961F8">
        <w:rPr>
          <w:rFonts w:ascii="Times New Roman" w:hAnsi="Times New Roman" w:cs="Times New Roman"/>
          <w:color w:val="000000"/>
          <w:sz w:val="24"/>
          <w:szCs w:val="24"/>
          <w:lang w:val="fr-FR"/>
        </w:rPr>
        <w:t xml:space="preserve"> des adresses en /48 </w:t>
      </w:r>
      <w:r>
        <w:rPr>
          <w:rFonts w:ascii="Times New Roman" w:hAnsi="Times New Roman" w:cs="Times New Roman"/>
          <w:color w:val="000000"/>
          <w:sz w:val="24"/>
          <w:szCs w:val="24"/>
          <w:lang w:val="fr-FR"/>
        </w:rPr>
        <w:t xml:space="preserve">qui </w:t>
      </w:r>
      <w:r w:rsidR="002961F8">
        <w:rPr>
          <w:rFonts w:ascii="Times New Roman" w:hAnsi="Times New Roman" w:cs="Times New Roman"/>
          <w:color w:val="000000"/>
          <w:sz w:val="24"/>
          <w:szCs w:val="24"/>
          <w:lang w:val="fr-FR"/>
        </w:rPr>
        <w:t>seront distribuées</w:t>
      </w:r>
      <w:r w:rsidR="00AB663B">
        <w:rPr>
          <w:rFonts w:ascii="Times New Roman" w:hAnsi="Times New Roman" w:cs="Times New Roman"/>
          <w:color w:val="000000"/>
          <w:sz w:val="24"/>
          <w:szCs w:val="24"/>
          <w:lang w:val="fr-FR"/>
        </w:rPr>
        <w:t xml:space="preserve"> aux gros utilisateurs finaux</w:t>
      </w:r>
      <w:r w:rsidR="002961F8">
        <w:rPr>
          <w:rFonts w:ascii="Times New Roman" w:hAnsi="Times New Roman" w:cs="Times New Roman"/>
          <w:color w:val="000000"/>
          <w:sz w:val="24"/>
          <w:szCs w:val="24"/>
          <w:lang w:val="fr-FR"/>
        </w:rPr>
        <w:t xml:space="preserve">. C'est la cas de l'implantation rue </w:t>
      </w:r>
      <w:proofErr w:type="spellStart"/>
      <w:r w:rsidR="002961F8">
        <w:rPr>
          <w:rFonts w:ascii="Times New Roman" w:hAnsi="Times New Roman" w:cs="Times New Roman"/>
          <w:color w:val="000000"/>
          <w:sz w:val="24"/>
          <w:szCs w:val="24"/>
          <w:lang w:val="fr-FR"/>
        </w:rPr>
        <w:t>Frinoise</w:t>
      </w:r>
      <w:proofErr w:type="spellEnd"/>
      <w:r w:rsidR="002961F8">
        <w:rPr>
          <w:rFonts w:ascii="Times New Roman" w:hAnsi="Times New Roman" w:cs="Times New Roman"/>
          <w:color w:val="000000"/>
          <w:sz w:val="24"/>
          <w:szCs w:val="24"/>
          <w:lang w:val="fr-FR"/>
        </w:rPr>
        <w:t xml:space="preserve"> qui a reçu de </w:t>
      </w:r>
      <w:proofErr w:type="spellStart"/>
      <w:r w:rsidR="002961F8">
        <w:rPr>
          <w:rFonts w:ascii="Times New Roman" w:hAnsi="Times New Roman" w:cs="Times New Roman"/>
          <w:color w:val="000000"/>
          <w:sz w:val="24"/>
          <w:szCs w:val="24"/>
          <w:lang w:val="fr-FR"/>
        </w:rPr>
        <w:t>Belnet</w:t>
      </w:r>
      <w:proofErr w:type="spellEnd"/>
      <w:r w:rsidR="002961F8">
        <w:rPr>
          <w:rFonts w:ascii="Times New Roman" w:hAnsi="Times New Roman" w:cs="Times New Roman"/>
          <w:color w:val="000000"/>
          <w:sz w:val="24"/>
          <w:szCs w:val="24"/>
          <w:lang w:val="fr-FR"/>
        </w:rPr>
        <w:t xml:space="preserve"> </w:t>
      </w:r>
      <w:proofErr w:type="gramStart"/>
      <w:r w:rsidR="002961F8">
        <w:rPr>
          <w:rFonts w:ascii="Times New Roman" w:hAnsi="Times New Roman" w:cs="Times New Roman"/>
          <w:color w:val="000000"/>
          <w:sz w:val="24"/>
          <w:szCs w:val="24"/>
          <w:lang w:val="fr-FR"/>
        </w:rPr>
        <w:t>2</w:t>
      </w:r>
      <w:r w:rsidR="002961F8" w:rsidRPr="002961F8">
        <w:rPr>
          <w:rFonts w:ascii="Times New Roman" w:hAnsi="Times New Roman" w:cs="Times New Roman"/>
          <w:color w:val="000000"/>
          <w:sz w:val="24"/>
          <w:szCs w:val="24"/>
        </w:rPr>
        <w:t>001:</w:t>
      </w:r>
      <w:proofErr w:type="gramEnd"/>
      <w:r w:rsidR="002961F8" w:rsidRPr="002961F8">
        <w:rPr>
          <w:rFonts w:ascii="Times New Roman" w:hAnsi="Times New Roman" w:cs="Times New Roman"/>
          <w:color w:val="000000"/>
          <w:sz w:val="24"/>
          <w:szCs w:val="24"/>
        </w:rPr>
        <w:t>06a8:3480::/48</w:t>
      </w:r>
      <w:r w:rsidR="002961F8">
        <w:rPr>
          <w:rFonts w:ascii="Times New Roman" w:hAnsi="Times New Roman" w:cs="Times New Roman"/>
          <w:color w:val="000000"/>
          <w:sz w:val="24"/>
          <w:szCs w:val="24"/>
        </w:rPr>
        <w:t>. Sur une adresse composée de 128 bits, le site final aura à gérer 80 bits dont 16 seront utilisés pour identifiés un réseau et les 64 bits restant l'hôte sur ce réseau.</w:t>
      </w:r>
      <w:r>
        <w:rPr>
          <w:rFonts w:ascii="Times New Roman" w:hAnsi="Times New Roman" w:cs="Times New Roman"/>
          <w:color w:val="000000"/>
          <w:sz w:val="24"/>
          <w:szCs w:val="24"/>
        </w:rPr>
        <w:t xml:space="preserve"> Le site Rue </w:t>
      </w:r>
      <w:proofErr w:type="spellStart"/>
      <w:r>
        <w:rPr>
          <w:rFonts w:ascii="Times New Roman" w:hAnsi="Times New Roman" w:cs="Times New Roman"/>
          <w:color w:val="000000"/>
          <w:sz w:val="24"/>
          <w:szCs w:val="24"/>
        </w:rPr>
        <w:t>Frinoise</w:t>
      </w:r>
      <w:proofErr w:type="spellEnd"/>
      <w:r>
        <w:rPr>
          <w:rFonts w:ascii="Times New Roman" w:hAnsi="Times New Roman" w:cs="Times New Roman"/>
          <w:color w:val="000000"/>
          <w:sz w:val="24"/>
          <w:szCs w:val="24"/>
        </w:rPr>
        <w:t xml:space="preserve"> aura donc la possibilité d'interconnecter 2^16 réseaux et pour chaque réseau 2^64 hôtes.</w:t>
      </w:r>
      <w:r w:rsidR="00693FC4">
        <w:rPr>
          <w:rFonts w:ascii="Times New Roman" w:hAnsi="Times New Roman" w:cs="Times New Roman"/>
          <w:color w:val="000000"/>
          <w:sz w:val="24"/>
          <w:szCs w:val="24"/>
        </w:rPr>
        <w:t xml:space="preserve"> Ces adresses seront attribuées de façon automatique via un serveur </w:t>
      </w:r>
      <w:r w:rsidR="00693FC4">
        <w:rPr>
          <w:rFonts w:ascii="Times New Roman" w:hAnsi="Times New Roman" w:cs="Times New Roman"/>
          <w:color w:val="000000"/>
          <w:sz w:val="24"/>
          <w:szCs w:val="24"/>
        </w:rPr>
        <w:lastRenderedPageBreak/>
        <w:t>DHCP ou de façon statique.</w:t>
      </w:r>
    </w:p>
    <w:p w:rsidR="00B95106" w:rsidRDefault="003D3059" w:rsidP="00B95106">
      <w:pPr>
        <w:pStyle w:val="Titre1"/>
        <w:rPr>
          <w:lang w:val="fr-FR"/>
        </w:rPr>
      </w:pPr>
      <w:r>
        <w:rPr>
          <w:lang w:val="fr-FR"/>
        </w:rPr>
        <w:t>Création des adresses de lien</w:t>
      </w:r>
      <w:r w:rsidR="00B95106">
        <w:rPr>
          <w:lang w:val="fr-FR"/>
        </w:rPr>
        <w:t>.</w:t>
      </w:r>
    </w:p>
    <w:p w:rsidR="000D0FC2" w:rsidRDefault="003D3059" w:rsidP="003D3059">
      <w:pPr>
        <w:ind w:left="720"/>
        <w:rPr>
          <w:rFonts w:ascii="Times New Roman" w:hAnsi="Times New Roman" w:cs="Times New Roman"/>
          <w:sz w:val="24"/>
          <w:szCs w:val="24"/>
          <w:lang w:val="fr-FR"/>
        </w:rPr>
      </w:pPr>
      <w:r w:rsidRPr="003D3059">
        <w:rPr>
          <w:rFonts w:ascii="Times New Roman" w:hAnsi="Times New Roman" w:cs="Times New Roman"/>
          <w:sz w:val="24"/>
          <w:szCs w:val="24"/>
          <w:lang w:val="fr-FR"/>
        </w:rPr>
        <w:t>Nous avons</w:t>
      </w:r>
      <w:r w:rsidR="008F136E">
        <w:rPr>
          <w:rFonts w:ascii="Times New Roman" w:hAnsi="Times New Roman" w:cs="Times New Roman"/>
          <w:sz w:val="24"/>
          <w:szCs w:val="24"/>
          <w:lang w:val="fr-FR"/>
        </w:rPr>
        <w:t xml:space="preserve"> précédemment parlé des adresses de lien local attribuées de façon automatique au démarrage de toute interface. Nous allons analyser la façon dont les 64 bits de l'ID interface seront choisis.</w:t>
      </w:r>
    </w:p>
    <w:p w:rsidR="008F136E" w:rsidRDefault="008F136E" w:rsidP="003D3059">
      <w:pPr>
        <w:ind w:left="720"/>
        <w:rPr>
          <w:rFonts w:ascii="Times New Roman" w:hAnsi="Times New Roman" w:cs="Times New Roman"/>
          <w:sz w:val="24"/>
          <w:szCs w:val="24"/>
          <w:lang w:val="fr-FR"/>
        </w:rPr>
      </w:pPr>
      <w:r>
        <w:rPr>
          <w:rFonts w:ascii="Times New Roman" w:hAnsi="Times New Roman" w:cs="Times New Roman"/>
          <w:sz w:val="24"/>
          <w:szCs w:val="24"/>
          <w:lang w:val="fr-FR"/>
        </w:rPr>
        <w:t>La première solution est de se baser sur une adresse physique qui serait dans un format EUI-64 de l'IEEE. Il suffira alors de simplement insérer cette adresse physique dans les 64 bits de l'adresse IPv6</w:t>
      </w:r>
    </w:p>
    <w:p w:rsidR="008F136E" w:rsidRDefault="007F69D2" w:rsidP="003D3059">
      <w:pPr>
        <w:ind w:left="720"/>
        <w:rPr>
          <w:rFonts w:ascii="Helvetica" w:hAnsi="Helvetica"/>
          <w:color w:val="000000"/>
          <w:sz w:val="20"/>
          <w:szCs w:val="20"/>
          <w:lang w:val="fr-FR"/>
        </w:rPr>
      </w:pPr>
      <w:r>
        <w:rPr>
          <w:rFonts w:ascii="Helvetica" w:hAnsi="Helvetica"/>
          <w:noProof/>
          <w:color w:val="000000"/>
          <w:sz w:val="20"/>
          <w:szCs w:val="20"/>
          <w:lang w:val="fr-FR" w:eastAsia="fr-FR"/>
        </w:rPr>
        <w:drawing>
          <wp:inline distT="0" distB="0" distL="0" distR="0">
            <wp:extent cx="2981325" cy="1704975"/>
            <wp:effectExtent l="19050" t="0" r="9525" b="0"/>
            <wp:docPr id="5" name="Image 5" descr="Identifiant d'intercface - EUI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entifiant d'intercface - EUI64"/>
                    <pic:cNvPicPr>
                      <a:picLocks noChangeAspect="1" noChangeArrowheads="1"/>
                    </pic:cNvPicPr>
                  </pic:nvPicPr>
                  <pic:blipFill>
                    <a:blip r:embed="rId9"/>
                    <a:srcRect/>
                    <a:stretch>
                      <a:fillRect/>
                    </a:stretch>
                  </pic:blipFill>
                  <pic:spPr bwMode="auto">
                    <a:xfrm>
                      <a:off x="0" y="0"/>
                      <a:ext cx="2981325" cy="1704975"/>
                    </a:xfrm>
                    <a:prstGeom prst="rect">
                      <a:avLst/>
                    </a:prstGeom>
                    <a:noFill/>
                    <a:ln w="9525">
                      <a:noFill/>
                      <a:miter lim="800000"/>
                      <a:headEnd/>
                      <a:tailEnd/>
                    </a:ln>
                  </pic:spPr>
                </pic:pic>
              </a:graphicData>
            </a:graphic>
          </wp:inline>
        </w:drawing>
      </w:r>
    </w:p>
    <w:p w:rsidR="008F136E" w:rsidRDefault="008F136E" w:rsidP="003D3059">
      <w:pPr>
        <w:ind w:left="720"/>
        <w:rPr>
          <w:rFonts w:ascii="Times New Roman" w:hAnsi="Times New Roman" w:cs="Times New Roman"/>
          <w:color w:val="000000"/>
          <w:sz w:val="24"/>
          <w:szCs w:val="24"/>
          <w:lang w:val="fr-FR"/>
        </w:rPr>
      </w:pPr>
      <w:r w:rsidRPr="008F136E">
        <w:rPr>
          <w:rFonts w:ascii="Times New Roman" w:hAnsi="Times New Roman" w:cs="Times New Roman"/>
          <w:color w:val="000000"/>
          <w:sz w:val="24"/>
          <w:szCs w:val="24"/>
          <w:lang w:val="fr-FR"/>
        </w:rPr>
        <w:t xml:space="preserve">La deuxième solution repose </w:t>
      </w:r>
      <w:r>
        <w:rPr>
          <w:rFonts w:ascii="Times New Roman" w:hAnsi="Times New Roman" w:cs="Times New Roman"/>
          <w:color w:val="000000"/>
          <w:sz w:val="24"/>
          <w:szCs w:val="24"/>
          <w:lang w:val="fr-FR"/>
        </w:rPr>
        <w:t>sur les adresses physiques représentées sur 48 bits comme le sont les adresses MAC de nos cartes réseau Ethernet. Il s'agit du format EUI-48 de l'IEEE. Pour combler les 64 bits de l'adresse IPv6, l'opération suivante sera alors effectuée</w:t>
      </w:r>
    </w:p>
    <w:p w:rsidR="008F136E" w:rsidRDefault="007F69D2" w:rsidP="003D3059">
      <w:pPr>
        <w:ind w:left="720"/>
        <w:rPr>
          <w:rFonts w:ascii="Times New Roman" w:hAnsi="Times New Roman" w:cs="Times New Roman"/>
          <w:sz w:val="24"/>
          <w:szCs w:val="24"/>
          <w:lang w:val="fr-FR"/>
        </w:rPr>
      </w:pPr>
      <w:r>
        <w:rPr>
          <w:rFonts w:ascii="Helvetica" w:hAnsi="Helvetica"/>
          <w:noProof/>
          <w:color w:val="000000"/>
          <w:sz w:val="20"/>
          <w:szCs w:val="20"/>
          <w:lang w:val="fr-FR" w:eastAsia="fr-FR"/>
        </w:rPr>
        <w:drawing>
          <wp:inline distT="0" distB="0" distL="0" distR="0">
            <wp:extent cx="3009900" cy="2676525"/>
            <wp:effectExtent l="19050" t="0" r="0" b="0"/>
            <wp:docPr id="10" name="Image 10" descr="Identifiant d'interface (EUI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dentifiant d'interface (EUI48)"/>
                    <pic:cNvPicPr>
                      <a:picLocks noChangeAspect="1" noChangeArrowheads="1"/>
                    </pic:cNvPicPr>
                  </pic:nvPicPr>
                  <pic:blipFill>
                    <a:blip r:embed="rId10"/>
                    <a:srcRect/>
                    <a:stretch>
                      <a:fillRect/>
                    </a:stretch>
                  </pic:blipFill>
                  <pic:spPr bwMode="auto">
                    <a:xfrm>
                      <a:off x="0" y="0"/>
                      <a:ext cx="3009900" cy="2676525"/>
                    </a:xfrm>
                    <a:prstGeom prst="rect">
                      <a:avLst/>
                    </a:prstGeom>
                    <a:noFill/>
                    <a:ln w="9525">
                      <a:noFill/>
                      <a:miter lim="800000"/>
                      <a:headEnd/>
                      <a:tailEnd/>
                    </a:ln>
                  </pic:spPr>
                </pic:pic>
              </a:graphicData>
            </a:graphic>
          </wp:inline>
        </w:drawing>
      </w:r>
    </w:p>
    <w:p w:rsidR="007A1F78" w:rsidRDefault="007A1F78" w:rsidP="007A1F78">
      <w:pPr>
        <w:pStyle w:val="Titre1"/>
        <w:rPr>
          <w:lang w:val="fr-FR"/>
        </w:rPr>
      </w:pPr>
      <w:r>
        <w:rPr>
          <w:lang w:val="fr-FR"/>
        </w:rPr>
        <w:t>Les adresses anonymes.</w:t>
      </w:r>
    </w:p>
    <w:p w:rsidR="007A1F78" w:rsidRPr="007A1F78" w:rsidRDefault="007A1F78" w:rsidP="007A1F78">
      <w:pPr>
        <w:rPr>
          <w:lang w:val="fr-FR"/>
        </w:rPr>
      </w:pPr>
    </w:p>
    <w:p w:rsidR="007A1F78" w:rsidRDefault="007A1F78"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Microsoft a décidé que les adresses fabriquées à partir de l'EUI-64 n'était plus "anonyme" (on connaît l'adresse MAC donc le constructeur, et donc très virtuellement et potentiellement, éventuellement le revendeur). Donc sous XP/2003, par défaut (en présence d'un routeur annonçant un réseau), l'adresse normale est bien auto configurée mais une autre adresse l'est également, une adresse dite "anonyme" dont la partie hôte (en principe ce qui devait être l'EUI-64) est choisie au hasard. Il s'agit d'une fonction relativement grotesque, et qui est </w:t>
      </w:r>
      <w:proofErr w:type="spellStart"/>
      <w:r>
        <w:rPr>
          <w:rFonts w:ascii="Times New Roman" w:hAnsi="Times New Roman" w:cs="Times New Roman"/>
          <w:sz w:val="24"/>
          <w:szCs w:val="24"/>
        </w:rPr>
        <w:t>désactivable</w:t>
      </w:r>
      <w:proofErr w:type="spellEnd"/>
      <w:r>
        <w:rPr>
          <w:rFonts w:ascii="Times New Roman" w:hAnsi="Times New Roman" w:cs="Times New Roman"/>
          <w:sz w:val="24"/>
          <w:szCs w:val="24"/>
        </w:rPr>
        <w:t>.</w:t>
      </w:r>
    </w:p>
    <w:p w:rsidR="007A1F78" w:rsidRDefault="007A1F78"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Pour </w:t>
      </w:r>
      <w:r>
        <w:rPr>
          <w:rFonts w:ascii="Times New Roman" w:hAnsi="Times New Roman" w:cs="Times New Roman"/>
          <w:sz w:val="24"/>
          <w:szCs w:val="24"/>
          <w:u w:val="single"/>
        </w:rPr>
        <w:t>chaque préfixe</w:t>
      </w:r>
      <w:r>
        <w:rPr>
          <w:rFonts w:ascii="Times New Roman" w:hAnsi="Times New Roman" w:cs="Times New Roman"/>
          <w:sz w:val="24"/>
          <w:szCs w:val="24"/>
        </w:rPr>
        <w:t xml:space="preserve">, chaque interface reçoit une ipv6 </w:t>
      </w:r>
      <w:proofErr w:type="gramStart"/>
      <w:r>
        <w:rPr>
          <w:rFonts w:ascii="Times New Roman" w:hAnsi="Times New Roman" w:cs="Times New Roman"/>
          <w:sz w:val="24"/>
          <w:szCs w:val="24"/>
        </w:rPr>
        <w:t>supplémentaire:</w:t>
      </w:r>
      <w:proofErr w:type="gramEnd"/>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b/>
          <w:bCs/>
          <w:sz w:val="24"/>
          <w:szCs w:val="24"/>
        </w:rPr>
        <w:t>&lt;</w:t>
      </w:r>
      <w:proofErr w:type="spellStart"/>
      <w:r>
        <w:rPr>
          <w:rFonts w:ascii="Times New Roman" w:hAnsi="Times New Roman" w:cs="Times New Roman"/>
          <w:b/>
          <w:bCs/>
          <w:sz w:val="24"/>
          <w:szCs w:val="24"/>
        </w:rPr>
        <w:t>prefixe</w:t>
      </w:r>
      <w:proofErr w:type="spellEnd"/>
      <w:r>
        <w:rPr>
          <w:rFonts w:ascii="Times New Roman" w:hAnsi="Times New Roman" w:cs="Times New Roman"/>
          <w:b/>
          <w:bCs/>
          <w:sz w:val="24"/>
          <w:szCs w:val="24"/>
        </w:rPr>
        <w:t>&gt;&lt;EUI-64&gt;</w:t>
      </w:r>
    </w:p>
    <w:p w:rsidR="007A1F78" w:rsidRDefault="007A1F78"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XP/2003, en plus, ajoutent également une ipv6 </w:t>
      </w:r>
      <w:proofErr w:type="gramStart"/>
      <w:r>
        <w:rPr>
          <w:rFonts w:ascii="Times New Roman" w:hAnsi="Times New Roman" w:cs="Times New Roman"/>
          <w:sz w:val="24"/>
          <w:szCs w:val="24"/>
        </w:rPr>
        <w:t>anonyme:</w:t>
      </w:r>
      <w:proofErr w:type="gramEnd"/>
      <w:r>
        <w:rPr>
          <w:rFonts w:ascii="Times New Roman" w:hAnsi="Times New Roman" w:cs="Times New Roman"/>
          <w:sz w:val="24"/>
          <w:szCs w:val="24"/>
        </w:rPr>
        <w:br/>
      </w:r>
      <w:r>
        <w:rPr>
          <w:rFonts w:ascii="Times New Roman" w:hAnsi="Times New Roman" w:cs="Times New Roman"/>
          <w:b/>
          <w:bCs/>
          <w:sz w:val="24"/>
          <w:szCs w:val="24"/>
        </w:rPr>
        <w:t>&lt;</w:t>
      </w:r>
      <w:proofErr w:type="spellStart"/>
      <w:r>
        <w:rPr>
          <w:rFonts w:ascii="Times New Roman" w:hAnsi="Times New Roman" w:cs="Times New Roman"/>
          <w:b/>
          <w:bCs/>
          <w:sz w:val="24"/>
          <w:szCs w:val="24"/>
        </w:rPr>
        <w:t>prefixe</w:t>
      </w:r>
      <w:proofErr w:type="spellEnd"/>
      <w:r>
        <w:rPr>
          <w:rFonts w:ascii="Times New Roman" w:hAnsi="Times New Roman" w:cs="Times New Roman"/>
          <w:b/>
          <w:bCs/>
          <w:sz w:val="24"/>
          <w:szCs w:val="24"/>
        </w:rPr>
        <w:t>&gt;&lt;64 bits au hasard&gt;</w:t>
      </w:r>
    </w:p>
    <w:p w:rsidR="007A1F78" w:rsidRDefault="007A1F78"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Pour les connexions sortantes il utilise par défaut cette IP "anonyme".</w:t>
      </w:r>
      <w:r>
        <w:rPr>
          <w:rFonts w:ascii="Times New Roman" w:hAnsi="Times New Roman" w:cs="Times New Roman"/>
          <w:sz w:val="24"/>
          <w:szCs w:val="24"/>
        </w:rPr>
        <w:br/>
        <w:t xml:space="preserve">Pour les connexions entrantes, on peut le joindre sur les 2 </w:t>
      </w:r>
      <w:proofErr w:type="spellStart"/>
      <w:r>
        <w:rPr>
          <w:rFonts w:ascii="Times New Roman" w:hAnsi="Times New Roman" w:cs="Times New Roman"/>
          <w:sz w:val="24"/>
          <w:szCs w:val="24"/>
        </w:rPr>
        <w:t>IPs</w:t>
      </w:r>
      <w:proofErr w:type="spellEnd"/>
      <w:r>
        <w:rPr>
          <w:rFonts w:ascii="Times New Roman" w:hAnsi="Times New Roman" w:cs="Times New Roman"/>
          <w:sz w:val="24"/>
          <w:szCs w:val="24"/>
        </w:rPr>
        <w:t xml:space="preserve"> bien entendu.</w:t>
      </w:r>
    </w:p>
    <w:p w:rsidR="007A1F78" w:rsidRDefault="007A1F78"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Or, il a été vu que quel que soit le réseau de la machine, l'EUI-64 reste toujours le même. Donc quel que soit le réseau de la machine et la période de connexion, on peut l'identifier de façon unique.</w:t>
      </w:r>
    </w:p>
    <w:p w:rsidR="007A1F78" w:rsidRDefault="007A1F78"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L'adresse anonyme est censée palier ce que Microsoft a estimé être un problème, mais qui n'en est pas vraiment un, l'anonymat en matière de réseau étant finalement largement théorique.</w:t>
      </w:r>
    </w:p>
    <w:p w:rsidR="00353596" w:rsidRDefault="00353596" w:rsidP="007A1F78">
      <w:pPr>
        <w:widowControl w:val="0"/>
        <w:autoSpaceDE w:val="0"/>
        <w:autoSpaceDN w:val="0"/>
        <w:adjustRightInd w:val="0"/>
        <w:spacing w:before="100" w:after="100" w:line="240" w:lineRule="auto"/>
        <w:ind w:left="720"/>
        <w:rPr>
          <w:rFonts w:ascii="Times New Roman" w:hAnsi="Times New Roman" w:cs="Times New Roman"/>
          <w:sz w:val="24"/>
          <w:szCs w:val="24"/>
        </w:rPr>
      </w:pPr>
    </w:p>
    <w:p w:rsidR="00353596" w:rsidRDefault="00353596"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Sous Windows </w:t>
      </w:r>
      <w:proofErr w:type="spellStart"/>
      <w:r>
        <w:rPr>
          <w:rFonts w:ascii="Times New Roman" w:hAnsi="Times New Roman" w:cs="Times New Roman"/>
          <w:sz w:val="24"/>
          <w:szCs w:val="24"/>
        </w:rPr>
        <w:t>seven</w:t>
      </w:r>
      <w:proofErr w:type="spellEnd"/>
      <w:r>
        <w:rPr>
          <w:rFonts w:ascii="Times New Roman" w:hAnsi="Times New Roman" w:cs="Times New Roman"/>
          <w:sz w:val="24"/>
          <w:szCs w:val="24"/>
        </w:rPr>
        <w:t xml:space="preserve">, pour une pseudo interface utilisée par le logiciel </w:t>
      </w:r>
      <w:proofErr w:type="spellStart"/>
      <w:r>
        <w:rPr>
          <w:rFonts w:ascii="Times New Roman" w:hAnsi="Times New Roman" w:cs="Times New Roman"/>
          <w:sz w:val="24"/>
          <w:szCs w:val="24"/>
        </w:rPr>
        <w:t>Vmware</w:t>
      </w:r>
      <w:proofErr w:type="spellEnd"/>
      <w:r>
        <w:rPr>
          <w:rFonts w:ascii="Times New Roman" w:hAnsi="Times New Roman" w:cs="Times New Roman"/>
          <w:sz w:val="24"/>
          <w:szCs w:val="24"/>
        </w:rPr>
        <w:t>.</w:t>
      </w:r>
    </w:p>
    <w:p w:rsidR="001B2C4D" w:rsidRDefault="001B2C4D" w:rsidP="007A1F78">
      <w:pPr>
        <w:widowControl w:val="0"/>
        <w:autoSpaceDE w:val="0"/>
        <w:autoSpaceDN w:val="0"/>
        <w:adjustRightInd w:val="0"/>
        <w:spacing w:before="100" w:after="100" w:line="240" w:lineRule="auto"/>
        <w:ind w:left="720"/>
        <w:rPr>
          <w:rFonts w:ascii="Times New Roman" w:hAnsi="Times New Roman" w:cs="Times New Roman"/>
          <w:sz w:val="24"/>
          <w:szCs w:val="24"/>
        </w:rPr>
      </w:pPr>
    </w:p>
    <w:p w:rsidR="00353596" w:rsidRDefault="00353596"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noProof/>
          <w:sz w:val="24"/>
          <w:szCs w:val="24"/>
          <w:lang w:val="fr-FR" w:eastAsia="fr-FR"/>
        </w:rPr>
        <w:drawing>
          <wp:inline distT="0" distB="0" distL="0" distR="0">
            <wp:extent cx="2747010" cy="3002749"/>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752434" cy="3008678"/>
                    </a:xfrm>
                    <a:prstGeom prst="rect">
                      <a:avLst/>
                    </a:prstGeom>
                    <a:noFill/>
                    <a:ln w="9525">
                      <a:noFill/>
                      <a:miter lim="800000"/>
                      <a:headEnd/>
                      <a:tailEnd/>
                    </a:ln>
                  </pic:spPr>
                </pic:pic>
              </a:graphicData>
            </a:graphic>
          </wp:inline>
        </w:drawing>
      </w:r>
    </w:p>
    <w:p w:rsidR="001B2C4D" w:rsidRDefault="001B2C4D" w:rsidP="007A1F78">
      <w:pPr>
        <w:widowControl w:val="0"/>
        <w:autoSpaceDE w:val="0"/>
        <w:autoSpaceDN w:val="0"/>
        <w:adjustRightInd w:val="0"/>
        <w:spacing w:before="100" w:after="100" w:line="240" w:lineRule="auto"/>
        <w:ind w:left="720"/>
        <w:rPr>
          <w:rFonts w:ascii="Times New Roman" w:hAnsi="Times New Roman" w:cs="Times New Roman"/>
          <w:sz w:val="24"/>
          <w:szCs w:val="24"/>
        </w:rPr>
      </w:pPr>
    </w:p>
    <w:p w:rsidR="00353596" w:rsidRDefault="00353596"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Nous pouvons en vérifiant la valeur de l'adresse MAC de la carte réseau 00-50-56-C0-00-01, vérifier la création de l'adresse de lien </w:t>
      </w:r>
    </w:p>
    <w:p w:rsidR="00353596" w:rsidRDefault="001B2C4D"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00-50-56 FFFE C0-00-01</w:t>
      </w:r>
    </w:p>
    <w:p w:rsidR="001B2C4D" w:rsidRDefault="001B2C4D"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Nous obtiendrons </w:t>
      </w:r>
      <w:proofErr w:type="gramStart"/>
      <w:r>
        <w:rPr>
          <w:rFonts w:ascii="Times New Roman" w:hAnsi="Times New Roman" w:cs="Times New Roman"/>
          <w:sz w:val="24"/>
          <w:szCs w:val="24"/>
        </w:rPr>
        <w:t>alors:</w:t>
      </w:r>
      <w:proofErr w:type="gramEnd"/>
      <w:r>
        <w:rPr>
          <w:rFonts w:ascii="Times New Roman" w:hAnsi="Times New Roman" w:cs="Times New Roman"/>
          <w:sz w:val="24"/>
          <w:szCs w:val="24"/>
        </w:rPr>
        <w:t xml:space="preserve"> </w:t>
      </w:r>
      <w:r w:rsidRPr="001B2C4D">
        <w:rPr>
          <w:rFonts w:ascii="Times New Roman" w:hAnsi="Times New Roman" w:cs="Times New Roman"/>
          <w:b/>
          <w:sz w:val="24"/>
          <w:szCs w:val="24"/>
        </w:rPr>
        <w:t>02</w:t>
      </w:r>
      <w:r>
        <w:rPr>
          <w:rFonts w:ascii="Times New Roman" w:hAnsi="Times New Roman" w:cs="Times New Roman"/>
          <w:sz w:val="24"/>
          <w:szCs w:val="24"/>
        </w:rPr>
        <w:t>50:56FF:FEC0:0001 (bit 'u' positionné à 1)</w:t>
      </w:r>
    </w:p>
    <w:p w:rsidR="001B2C4D" w:rsidRDefault="001B2C4D"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L'adresse de lien locale sera donc bien fe</w:t>
      </w:r>
      <w:proofErr w:type="gramStart"/>
      <w:r>
        <w:rPr>
          <w:rFonts w:ascii="Times New Roman" w:hAnsi="Times New Roman" w:cs="Times New Roman"/>
          <w:sz w:val="24"/>
          <w:szCs w:val="24"/>
        </w:rPr>
        <w:t>80:</w:t>
      </w:r>
      <w:proofErr w:type="gramEnd"/>
      <w:r>
        <w:rPr>
          <w:rFonts w:ascii="Times New Roman" w:hAnsi="Times New Roman" w:cs="Times New Roman"/>
          <w:sz w:val="24"/>
          <w:szCs w:val="24"/>
        </w:rPr>
        <w:t>250:56ff:fec0:1%23 (le %23 représente l'interface associée à cette adresse)</w:t>
      </w:r>
    </w:p>
    <w:p w:rsidR="000D0FC2" w:rsidRDefault="00C118EE" w:rsidP="00C118EE">
      <w:pPr>
        <w:pStyle w:val="Titre1"/>
        <w:rPr>
          <w:lang w:val="fr-FR"/>
        </w:rPr>
      </w:pPr>
      <w:proofErr w:type="spellStart"/>
      <w:r>
        <w:rPr>
          <w:lang w:val="fr-FR"/>
        </w:rPr>
        <w:t>Solicited</w:t>
      </w:r>
      <w:proofErr w:type="spellEnd"/>
      <w:r>
        <w:rPr>
          <w:lang w:val="fr-FR"/>
        </w:rPr>
        <w:t xml:space="preserve"> </w:t>
      </w:r>
      <w:proofErr w:type="spellStart"/>
      <w:r>
        <w:rPr>
          <w:lang w:val="fr-FR"/>
        </w:rPr>
        <w:t>Node</w:t>
      </w:r>
      <w:proofErr w:type="spellEnd"/>
      <w:r>
        <w:rPr>
          <w:lang w:val="fr-FR"/>
        </w:rPr>
        <w:t xml:space="preserve"> </w:t>
      </w:r>
      <w:proofErr w:type="spellStart"/>
      <w:r>
        <w:rPr>
          <w:lang w:val="fr-FR"/>
        </w:rPr>
        <w:t>Address</w:t>
      </w:r>
      <w:proofErr w:type="spellEnd"/>
      <w:r>
        <w:rPr>
          <w:lang w:val="fr-FR"/>
        </w:rPr>
        <w:t xml:space="preserve">, </w:t>
      </w:r>
      <w:proofErr w:type="spellStart"/>
      <w:r>
        <w:rPr>
          <w:lang w:val="fr-FR"/>
        </w:rPr>
        <w:t>Neighbor</w:t>
      </w:r>
      <w:proofErr w:type="spellEnd"/>
      <w:r>
        <w:rPr>
          <w:lang w:val="fr-FR"/>
        </w:rPr>
        <w:t xml:space="preserve"> </w:t>
      </w:r>
      <w:proofErr w:type="spellStart"/>
      <w:r>
        <w:rPr>
          <w:lang w:val="fr-FR"/>
        </w:rPr>
        <w:t>Discovery</w:t>
      </w:r>
      <w:proofErr w:type="spellEnd"/>
      <w:r>
        <w:rPr>
          <w:lang w:val="fr-FR"/>
        </w:rPr>
        <w:t xml:space="preserve">, Router </w:t>
      </w:r>
      <w:proofErr w:type="spellStart"/>
      <w:r>
        <w:rPr>
          <w:lang w:val="fr-FR"/>
        </w:rPr>
        <w:t>Advertissement</w:t>
      </w:r>
      <w:proofErr w:type="spellEnd"/>
    </w:p>
    <w:p w:rsidR="007F69D2" w:rsidRPr="007F69D2" w:rsidRDefault="007F69D2" w:rsidP="007F69D2">
      <w:pPr>
        <w:rPr>
          <w:lang w:val="fr-FR"/>
        </w:rPr>
      </w:pPr>
    </w:p>
    <w:p w:rsidR="007F69D2" w:rsidRDefault="007F69D2" w:rsidP="007F69D2">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Pour chacune de ses adresses IPv6 (y compris la première d'entre elles, l'adresse de lien local de l'interface fabriquée avec l'EUI-64), chaque interface va adhérer à un groupe multicast bien particulier calculé en fonction de celle-ci.</w:t>
      </w:r>
      <w:r>
        <w:rPr>
          <w:rFonts w:ascii="Times New Roman" w:hAnsi="Times New Roman" w:cs="Times New Roman"/>
          <w:sz w:val="24"/>
          <w:szCs w:val="24"/>
        </w:rPr>
        <w:br/>
        <w:t xml:space="preserve">Cette adresse est la </w:t>
      </w:r>
      <w:proofErr w:type="spellStart"/>
      <w:r>
        <w:rPr>
          <w:rFonts w:ascii="Times New Roman" w:hAnsi="Times New Roman" w:cs="Times New Roman"/>
          <w:sz w:val="24"/>
          <w:szCs w:val="24"/>
        </w:rPr>
        <w:t>solicited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address</w:t>
      </w:r>
      <w:proofErr w:type="spellEnd"/>
      <w:r>
        <w:rPr>
          <w:rFonts w:ascii="Times New Roman" w:hAnsi="Times New Roman" w:cs="Times New Roman"/>
          <w:sz w:val="24"/>
          <w:szCs w:val="24"/>
        </w:rPr>
        <w:t xml:space="preserve">. C'est une adresse multicast </w:t>
      </w:r>
      <w:r>
        <w:rPr>
          <w:rFonts w:ascii="Times New Roman" w:hAnsi="Times New Roman" w:cs="Times New Roman"/>
          <w:sz w:val="24"/>
          <w:szCs w:val="24"/>
          <w:u w:val="single"/>
        </w:rPr>
        <w:t>de lien local</w:t>
      </w:r>
      <w:r>
        <w:rPr>
          <w:rFonts w:ascii="Times New Roman" w:hAnsi="Times New Roman" w:cs="Times New Roman"/>
          <w:sz w:val="24"/>
          <w:szCs w:val="24"/>
        </w:rPr>
        <w:t xml:space="preserve"> se présentant sous la </w:t>
      </w:r>
      <w:proofErr w:type="gramStart"/>
      <w:r>
        <w:rPr>
          <w:rFonts w:ascii="Times New Roman" w:hAnsi="Times New Roman" w:cs="Times New Roman"/>
          <w:sz w:val="24"/>
          <w:szCs w:val="24"/>
        </w:rPr>
        <w:t>forme:</w:t>
      </w:r>
      <w:proofErr w:type="gramEnd"/>
    </w:p>
    <w:p w:rsidR="007F69D2" w:rsidRDefault="007F69D2" w:rsidP="007F69D2">
      <w:pPr>
        <w:widowControl w:val="0"/>
        <w:autoSpaceDE w:val="0"/>
        <w:autoSpaceDN w:val="0"/>
        <w:adjustRightInd w:val="0"/>
        <w:spacing w:before="100" w:after="100" w:line="240" w:lineRule="auto"/>
        <w:ind w:left="720"/>
        <w:rPr>
          <w:rFonts w:ascii="Times New Roman" w:hAnsi="Times New Roman" w:cs="Times New Roman"/>
          <w:b/>
          <w:bCs/>
          <w:color w:val="FF0000"/>
          <w:sz w:val="24"/>
          <w:szCs w:val="24"/>
        </w:rPr>
      </w:pPr>
      <w:r>
        <w:rPr>
          <w:rFonts w:ascii="Times New Roman" w:hAnsi="Times New Roman" w:cs="Times New Roman"/>
          <w:b/>
          <w:bCs/>
          <w:sz w:val="24"/>
          <w:szCs w:val="24"/>
        </w:rPr>
        <w:t>FF</w:t>
      </w:r>
      <w:proofErr w:type="gramStart"/>
      <w:r>
        <w:rPr>
          <w:rFonts w:ascii="Times New Roman" w:hAnsi="Times New Roman" w:cs="Times New Roman"/>
          <w:b/>
          <w:bCs/>
          <w:sz w:val="24"/>
          <w:szCs w:val="24"/>
        </w:rPr>
        <w:t>02:</w:t>
      </w:r>
      <w:proofErr w:type="gramEnd"/>
      <w:r>
        <w:rPr>
          <w:rFonts w:ascii="Times New Roman" w:hAnsi="Times New Roman" w:cs="Times New Roman"/>
          <w:b/>
          <w:bCs/>
          <w:sz w:val="24"/>
          <w:szCs w:val="24"/>
        </w:rPr>
        <w:t>0:0:0:0:1:FF</w:t>
      </w:r>
      <w:r>
        <w:rPr>
          <w:rFonts w:ascii="Times New Roman" w:hAnsi="Times New Roman" w:cs="Times New Roman"/>
          <w:b/>
          <w:bCs/>
          <w:color w:val="FF0000"/>
          <w:sz w:val="24"/>
          <w:szCs w:val="24"/>
        </w:rPr>
        <w:t>XX:XXXX</w:t>
      </w:r>
    </w:p>
    <w:p w:rsidR="00AB3A97" w:rsidRDefault="00AB3A97" w:rsidP="007F69D2">
      <w:pPr>
        <w:widowControl w:val="0"/>
        <w:autoSpaceDE w:val="0"/>
        <w:autoSpaceDN w:val="0"/>
        <w:adjustRightInd w:val="0"/>
        <w:spacing w:before="100" w:after="100" w:line="240" w:lineRule="auto"/>
        <w:ind w:left="720"/>
        <w:rPr>
          <w:rFonts w:ascii="Times New Roman" w:hAnsi="Times New Roman" w:cs="Times New Roman"/>
          <w:b/>
          <w:bCs/>
          <w:color w:val="FF0000"/>
          <w:sz w:val="24"/>
          <w:szCs w:val="24"/>
        </w:rPr>
      </w:pPr>
    </w:p>
    <w:p w:rsidR="00AB3A97" w:rsidRDefault="00AB3A97" w:rsidP="007F69D2">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Helvetica" w:hAnsi="Helvetica"/>
          <w:noProof/>
          <w:color w:val="000000"/>
          <w:sz w:val="20"/>
          <w:szCs w:val="20"/>
          <w:lang w:val="fr-FR" w:eastAsia="fr-FR"/>
        </w:rPr>
        <w:drawing>
          <wp:inline distT="0" distB="0" distL="0" distR="0">
            <wp:extent cx="3705225" cy="742950"/>
            <wp:effectExtent l="19050" t="19050" r="28575" b="19050"/>
            <wp:docPr id="15" name="Image 15" descr="Adresse multicast sollic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resse multicast sollicite"/>
                    <pic:cNvPicPr>
                      <a:picLocks noChangeAspect="1" noChangeArrowheads="1"/>
                    </pic:cNvPicPr>
                  </pic:nvPicPr>
                  <pic:blipFill>
                    <a:blip r:embed="rId12"/>
                    <a:srcRect/>
                    <a:stretch>
                      <a:fillRect/>
                    </a:stretch>
                  </pic:blipFill>
                  <pic:spPr bwMode="auto">
                    <a:xfrm>
                      <a:off x="0" y="0"/>
                      <a:ext cx="3705225" cy="742950"/>
                    </a:xfrm>
                    <a:prstGeom prst="rect">
                      <a:avLst/>
                    </a:prstGeom>
                    <a:noFill/>
                    <a:ln w="9525">
                      <a:solidFill>
                        <a:schemeClr val="accent1"/>
                      </a:solidFill>
                      <a:miter lim="800000"/>
                      <a:headEnd/>
                      <a:tailEnd/>
                    </a:ln>
                  </pic:spPr>
                </pic:pic>
              </a:graphicData>
            </a:graphic>
          </wp:inline>
        </w:drawing>
      </w:r>
    </w:p>
    <w:p w:rsidR="00AB3A97" w:rsidRDefault="00AB3A97" w:rsidP="007F69D2">
      <w:pPr>
        <w:widowControl w:val="0"/>
        <w:autoSpaceDE w:val="0"/>
        <w:autoSpaceDN w:val="0"/>
        <w:adjustRightInd w:val="0"/>
        <w:spacing w:before="100" w:after="100" w:line="240" w:lineRule="auto"/>
        <w:ind w:left="720"/>
        <w:rPr>
          <w:rFonts w:ascii="Times New Roman" w:hAnsi="Times New Roman" w:cs="Times New Roman"/>
          <w:sz w:val="24"/>
          <w:szCs w:val="24"/>
        </w:rPr>
      </w:pPr>
    </w:p>
    <w:p w:rsidR="007F69D2" w:rsidRDefault="007F69D2" w:rsidP="007F69D2">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Les X représentent la partie variable de l'adresse multicast. Cette partie contient les 24 derniers bits de l'adresse IPv6 d'origine (c'est à dire les 3 octets ou les 6 </w:t>
      </w:r>
      <w:proofErr w:type="spellStart"/>
      <w:r>
        <w:rPr>
          <w:rFonts w:ascii="Times New Roman" w:hAnsi="Times New Roman" w:cs="Times New Roman"/>
          <w:sz w:val="24"/>
          <w:szCs w:val="24"/>
        </w:rPr>
        <w:t>nibbles</w:t>
      </w:r>
      <w:proofErr w:type="spellEnd"/>
      <w:r>
        <w:rPr>
          <w:rFonts w:ascii="Times New Roman" w:hAnsi="Times New Roman" w:cs="Times New Roman"/>
          <w:sz w:val="24"/>
          <w:szCs w:val="24"/>
        </w:rPr>
        <w:t xml:space="preserve"> de droite dans l'adresse).</w:t>
      </w:r>
      <w:r>
        <w:rPr>
          <w:rFonts w:ascii="Times New Roman" w:hAnsi="Times New Roman" w:cs="Times New Roman"/>
          <w:sz w:val="24"/>
          <w:szCs w:val="24"/>
        </w:rPr>
        <w:br/>
        <w:t xml:space="preserve">Par conséquent, si seul l'adressage à base d'EUI-64 est utilisé, toutes les IPv6 de l'interface donnent lieu à l'adhésion à une seule </w:t>
      </w:r>
      <w:proofErr w:type="spellStart"/>
      <w:r>
        <w:rPr>
          <w:rFonts w:ascii="Times New Roman" w:hAnsi="Times New Roman" w:cs="Times New Roman"/>
          <w:sz w:val="24"/>
          <w:szCs w:val="24"/>
        </w:rPr>
        <w:t>solicited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address</w:t>
      </w:r>
      <w:proofErr w:type="spellEnd"/>
      <w:r>
        <w:rPr>
          <w:rFonts w:ascii="Times New Roman" w:hAnsi="Times New Roman" w:cs="Times New Roman"/>
          <w:sz w:val="24"/>
          <w:szCs w:val="24"/>
        </w:rPr>
        <w:t xml:space="preserve"> (car l'EUI-64 ne change pas même si la partie réseau de l'adresse change).</w:t>
      </w:r>
    </w:p>
    <w:p w:rsidR="007F69D2" w:rsidRDefault="007F69D2" w:rsidP="007F69D2">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En connaissant l'IPv6, il est immédiatement possible de connaître la </w:t>
      </w:r>
      <w:proofErr w:type="spellStart"/>
      <w:r>
        <w:rPr>
          <w:rFonts w:ascii="Times New Roman" w:hAnsi="Times New Roman" w:cs="Times New Roman"/>
          <w:sz w:val="24"/>
          <w:szCs w:val="24"/>
        </w:rPr>
        <w:t>solicited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address</w:t>
      </w:r>
      <w:proofErr w:type="spellEnd"/>
      <w:r>
        <w:rPr>
          <w:rFonts w:ascii="Times New Roman" w:hAnsi="Times New Roman" w:cs="Times New Roman"/>
          <w:sz w:val="24"/>
          <w:szCs w:val="24"/>
        </w:rPr>
        <w:t xml:space="preserve"> relative à l'IPv6 considérée. Pour découvrir l'adresse MAC relative à une adresse IPv6 connue, il suffit d'envoyer un message ND (</w:t>
      </w:r>
      <w:proofErr w:type="spellStart"/>
      <w:r>
        <w:rPr>
          <w:rFonts w:ascii="Times New Roman" w:hAnsi="Times New Roman" w:cs="Times New Roman"/>
          <w:sz w:val="24"/>
          <w:szCs w:val="24"/>
        </w:rPr>
        <w:t>Neighbor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Discovery</w:t>
      </w:r>
      <w:proofErr w:type="spellEnd"/>
      <w:r>
        <w:rPr>
          <w:rFonts w:ascii="Times New Roman" w:hAnsi="Times New Roman" w:cs="Times New Roman"/>
          <w:sz w:val="24"/>
          <w:szCs w:val="24"/>
        </w:rPr>
        <w:t>) vers cette adresse en utilisant sa propre adresse de lien local.</w:t>
      </w:r>
    </w:p>
    <w:p w:rsidR="00C118EE" w:rsidRPr="00C118EE" w:rsidRDefault="007F69D2" w:rsidP="007F69D2">
      <w:pPr>
        <w:ind w:left="720"/>
        <w:rPr>
          <w:lang w:val="fr-FR"/>
        </w:rPr>
      </w:pPr>
      <w:proofErr w:type="spellStart"/>
      <w:r>
        <w:rPr>
          <w:rFonts w:ascii="Times New Roman" w:hAnsi="Times New Roman" w:cs="Times New Roman"/>
          <w:b/>
          <w:bCs/>
          <w:sz w:val="24"/>
          <w:szCs w:val="24"/>
        </w:rPr>
        <w:t>Intêret</w:t>
      </w:r>
      <w:proofErr w:type="spellEnd"/>
      <w:r>
        <w:rPr>
          <w:rFonts w:ascii="Times New Roman" w:hAnsi="Times New Roman" w:cs="Times New Roman"/>
          <w:b/>
          <w:bCs/>
          <w:sz w:val="24"/>
          <w:szCs w:val="24"/>
        </w:rPr>
        <w:t xml:space="preserve"> de l'utilisation de la </w:t>
      </w:r>
      <w:proofErr w:type="spellStart"/>
      <w:r>
        <w:rPr>
          <w:rFonts w:ascii="Times New Roman" w:hAnsi="Times New Roman" w:cs="Times New Roman"/>
          <w:b/>
          <w:bCs/>
          <w:sz w:val="24"/>
          <w:szCs w:val="24"/>
        </w:rPr>
        <w:t>solicited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node</w:t>
      </w:r>
      <w:proofErr w:type="spellEnd"/>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address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Par rapport au bon vieux broadcast, cette méthode fait appel à de multiples groupes multicast dont peu de </w:t>
      </w:r>
      <w:proofErr w:type="spellStart"/>
      <w:r>
        <w:rPr>
          <w:rFonts w:ascii="Times New Roman" w:hAnsi="Times New Roman" w:cs="Times New Roman"/>
          <w:sz w:val="24"/>
          <w:szCs w:val="24"/>
        </w:rPr>
        <w:t>nodes</w:t>
      </w:r>
      <w:proofErr w:type="spellEnd"/>
      <w:r>
        <w:rPr>
          <w:rFonts w:ascii="Times New Roman" w:hAnsi="Times New Roman" w:cs="Times New Roman"/>
          <w:sz w:val="24"/>
          <w:szCs w:val="24"/>
        </w:rPr>
        <w:t xml:space="preserve"> font partie en même temps. Il est bien entendu que le multicast sur un segment Ethernet de base se traduit par du broadcast au niveau 2. Cependant, dans le cadre d'équipements de niveau 2 et 3 gérant effectivement le multicast (chaque adhésion multicast IPv6 donne lieu à une adhésion au niveau 3, par ND, mais également au niveau 2 par du broadcast Ethernet), l'utilisation du ND et donc du multicast permettrait de réduire de façon spectaculaire le nombre de broadcasts sur le réseau, et de limiter le trafic de résolution des adresses MAC de façon très considérable, en tous cas de le convertir de broadcast à quasi-unicast.</w:t>
      </w:r>
    </w:p>
    <w:p w:rsidR="003A72D8" w:rsidRDefault="003A72D8"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Au démarrage, une interface a donc une adresse de lien local (avec EUI-64) et adhère à la </w:t>
      </w:r>
      <w:proofErr w:type="spellStart"/>
      <w:r>
        <w:rPr>
          <w:rFonts w:ascii="Times New Roman" w:hAnsi="Times New Roman" w:cs="Times New Roman"/>
          <w:sz w:val="24"/>
          <w:szCs w:val="24"/>
        </w:rPr>
        <w:t>solicited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address</w:t>
      </w:r>
      <w:proofErr w:type="spellEnd"/>
      <w:r>
        <w:rPr>
          <w:rFonts w:ascii="Times New Roman" w:hAnsi="Times New Roman" w:cs="Times New Roman"/>
          <w:sz w:val="24"/>
          <w:szCs w:val="24"/>
        </w:rPr>
        <w:t xml:space="preserve"> correspondante. Si aucun routeur n'est présent sur le lien, il n'y a pas d'autre adresse attribuée automatiquement. En effet le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va </w:t>
      </w:r>
      <w:proofErr w:type="spellStart"/>
      <w:r>
        <w:rPr>
          <w:rFonts w:ascii="Times New Roman" w:hAnsi="Times New Roman" w:cs="Times New Roman"/>
          <w:sz w:val="24"/>
          <w:szCs w:val="24"/>
        </w:rPr>
        <w:t>cherche</w:t>
      </w:r>
      <w:proofErr w:type="spellEnd"/>
      <w:r>
        <w:rPr>
          <w:rFonts w:ascii="Times New Roman" w:hAnsi="Times New Roman" w:cs="Times New Roman"/>
          <w:sz w:val="24"/>
          <w:szCs w:val="24"/>
        </w:rPr>
        <w:t xml:space="preserve"> la présence d'un routeur par le biais d'un multicast </w:t>
      </w:r>
      <w:proofErr w:type="gramStart"/>
      <w:r>
        <w:rPr>
          <w:rFonts w:ascii="Times New Roman" w:hAnsi="Times New Roman" w:cs="Times New Roman"/>
          <w:sz w:val="24"/>
          <w:szCs w:val="24"/>
        </w:rPr>
        <w:t>approprié:</w:t>
      </w:r>
      <w:proofErr w:type="gramEnd"/>
      <w:r>
        <w:rPr>
          <w:rFonts w:ascii="Times New Roman" w:hAnsi="Times New Roman" w:cs="Times New Roman"/>
          <w:sz w:val="24"/>
          <w:szCs w:val="24"/>
        </w:rPr>
        <w:t xml:space="preserve"> le Router </w:t>
      </w:r>
      <w:proofErr w:type="spellStart"/>
      <w:r>
        <w:rPr>
          <w:rFonts w:ascii="Times New Roman" w:hAnsi="Times New Roman" w:cs="Times New Roman"/>
          <w:sz w:val="24"/>
          <w:szCs w:val="24"/>
        </w:rPr>
        <w:t>Solicitation</w:t>
      </w:r>
      <w:proofErr w:type="spellEnd"/>
      <w:r>
        <w:rPr>
          <w:rFonts w:ascii="Times New Roman" w:hAnsi="Times New Roman" w:cs="Times New Roman"/>
          <w:sz w:val="24"/>
          <w:szCs w:val="24"/>
        </w:rPr>
        <w:t>.</w:t>
      </w:r>
    </w:p>
    <w:p w:rsidR="003A72D8" w:rsidRDefault="003A72D8"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Si un routeur est présent et configuré, il va répondre à ce message (toujours multicast) par un RA (Router </w:t>
      </w:r>
      <w:proofErr w:type="spellStart"/>
      <w:r>
        <w:rPr>
          <w:rFonts w:ascii="Times New Roman" w:hAnsi="Times New Roman" w:cs="Times New Roman"/>
          <w:sz w:val="24"/>
          <w:szCs w:val="24"/>
        </w:rPr>
        <w:t>Advertisement</w:t>
      </w:r>
      <w:proofErr w:type="spellEnd"/>
      <w:r>
        <w:rPr>
          <w:rFonts w:ascii="Times New Roman" w:hAnsi="Times New Roman" w:cs="Times New Roman"/>
          <w:sz w:val="24"/>
          <w:szCs w:val="24"/>
        </w:rPr>
        <w:t xml:space="preserve">). Puisque ce message a été expressément demandé, il s'agira d'un </w:t>
      </w:r>
      <w:proofErr w:type="spellStart"/>
      <w:r>
        <w:rPr>
          <w:rFonts w:ascii="Times New Roman" w:hAnsi="Times New Roman" w:cs="Times New Roman"/>
          <w:sz w:val="24"/>
          <w:szCs w:val="24"/>
        </w:rPr>
        <w:t>Solicited</w:t>
      </w:r>
      <w:proofErr w:type="spellEnd"/>
      <w:r>
        <w:rPr>
          <w:rFonts w:ascii="Times New Roman" w:hAnsi="Times New Roman" w:cs="Times New Roman"/>
          <w:sz w:val="24"/>
          <w:szCs w:val="24"/>
        </w:rPr>
        <w:t xml:space="preserve"> Router </w:t>
      </w:r>
      <w:proofErr w:type="spellStart"/>
      <w:r>
        <w:rPr>
          <w:rFonts w:ascii="Times New Roman" w:hAnsi="Times New Roman" w:cs="Times New Roman"/>
          <w:sz w:val="24"/>
          <w:szCs w:val="24"/>
        </w:rPr>
        <w:t>Advertisement</w:t>
      </w:r>
      <w:proofErr w:type="spellEnd"/>
      <w:r>
        <w:rPr>
          <w:rFonts w:ascii="Times New Roman" w:hAnsi="Times New Roman" w:cs="Times New Roman"/>
          <w:sz w:val="24"/>
          <w:szCs w:val="24"/>
        </w:rPr>
        <w:t>. Il contient uniquement la ou les préfixes disponibles sur le réseau au format CIDR, et sa propre adresse. Connaissant l'adresse du réseau, la machine peut accoler le réseau et son EUI-64 pour former une adresse IPv6 routable et unique. Le routage est possible puisque la machine utilisera l'adresse du routeur reçue dans le RA. Si plusieurs routeurs sont présents, plusieurs adresses seront ainsi fabriquées et plusieurs routes par défaut rajoutées.</w:t>
      </w:r>
    </w:p>
    <w:p w:rsidR="003A72D8" w:rsidRDefault="003A72D8"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L'adresse est donc fabriquée de la </w:t>
      </w:r>
      <w:proofErr w:type="gramStart"/>
      <w:r>
        <w:rPr>
          <w:rFonts w:ascii="Times New Roman" w:hAnsi="Times New Roman" w:cs="Times New Roman"/>
          <w:sz w:val="24"/>
          <w:szCs w:val="24"/>
        </w:rPr>
        <w:t>sorte:</w:t>
      </w:r>
      <w:proofErr w:type="gramEnd"/>
      <w:r>
        <w:rPr>
          <w:rFonts w:ascii="Times New Roman" w:hAnsi="Times New Roman" w:cs="Times New Roman"/>
          <w:sz w:val="24"/>
          <w:szCs w:val="24"/>
        </w:rPr>
        <w:br/>
      </w:r>
      <w:r>
        <w:rPr>
          <w:rFonts w:ascii="Times New Roman" w:hAnsi="Times New Roman" w:cs="Times New Roman"/>
          <w:b/>
          <w:bCs/>
          <w:sz w:val="24"/>
          <w:szCs w:val="24"/>
        </w:rPr>
        <w:t xml:space="preserve">&lt;64 bits de réseau, annoncés par le routeur sur le LAN&gt;&lt;EUI-64: 64 bits hôtes, définis à partir de la MAC&gt; </w:t>
      </w:r>
    </w:p>
    <w:p w:rsidR="003A72D8" w:rsidRDefault="003A72D8"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Par ailleurs, tout routeur correctement configuré émet régulièrement sur le réseau des RA pour annoncer ces informations. Puisque personne n'a réclamé ces RA, il s'agit d'unsolicited Router Advertisements.</w:t>
      </w:r>
    </w:p>
    <w:p w:rsidR="003A72D8" w:rsidRDefault="003A72D8" w:rsidP="007A1F78">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Bien entendu, il est possible de configurer des adresses statiques et indépendantes de l'EUI-64, ainsi que de désactiver l'auto configuration des adresses et de la route par défaut. C'est pratiquement indispensable sur les routeurs.</w:t>
      </w:r>
    </w:p>
    <w:p w:rsidR="006166CE" w:rsidRDefault="006166CE" w:rsidP="006166CE">
      <w:pPr>
        <w:widowControl w:val="0"/>
        <w:autoSpaceDE w:val="0"/>
        <w:autoSpaceDN w:val="0"/>
        <w:adjustRightInd w:val="0"/>
        <w:spacing w:before="100" w:after="100" w:line="240" w:lineRule="auto"/>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Lorsqu'un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hôte</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détecté</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routeur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présent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w:t>
      </w:r>
      <w:proofErr w:type="spellEnd"/>
      <w:r>
        <w:rPr>
          <w:rFonts w:ascii="Times New Roman" w:hAnsi="Times New Roman" w:cs="Times New Roman"/>
          <w:sz w:val="24"/>
          <w:szCs w:val="24"/>
          <w:lang w:val="en-US"/>
        </w:rPr>
        <w:t xml:space="preserve"> route par </w:t>
      </w:r>
      <w:proofErr w:type="spellStart"/>
      <w:proofErr w:type="gramStart"/>
      <w:r>
        <w:rPr>
          <w:rFonts w:ascii="Times New Roman" w:hAnsi="Times New Roman" w:cs="Times New Roman"/>
          <w:sz w:val="24"/>
          <w:szCs w:val="24"/>
          <w:lang w:val="en-US"/>
        </w:rPr>
        <w:t>défaut</w:t>
      </w:r>
      <w:proofErr w:type="spellEnd"/>
      <w:r>
        <w:rPr>
          <w:rFonts w:ascii="Times New Roman" w:hAnsi="Times New Roman" w:cs="Times New Roman"/>
          <w:sz w:val="24"/>
          <w:szCs w:val="24"/>
          <w:lang w:val="en-US"/>
        </w:rPr>
        <w:t xml:space="preserve">  sera</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automatiquement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ajoutée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Cette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adresse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adresse</w:t>
      </w:r>
      <w:proofErr w:type="spellEnd"/>
      <w:r>
        <w:rPr>
          <w:rFonts w:ascii="Times New Roman" w:hAnsi="Times New Roman" w:cs="Times New Roman"/>
          <w:sz w:val="24"/>
          <w:szCs w:val="24"/>
          <w:lang w:val="en-US"/>
        </w:rPr>
        <w:t xml:space="preserve"> de lien et non pas </w:t>
      </w:r>
      <w:proofErr w:type="spellStart"/>
      <w:r>
        <w:rPr>
          <w:rFonts w:ascii="Times New Roman" w:hAnsi="Times New Roman" w:cs="Times New Roman"/>
          <w:sz w:val="24"/>
          <w:szCs w:val="24"/>
          <w:lang w:val="en-US"/>
        </w:rPr>
        <w:t>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adresse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globale</w:t>
      </w:r>
      <w:proofErr w:type="spellEnd"/>
      <w:r>
        <w:rPr>
          <w:rFonts w:ascii="Times New Roman" w:hAnsi="Times New Roman" w:cs="Times New Roman"/>
          <w:sz w:val="24"/>
          <w:szCs w:val="24"/>
          <w:lang w:val="en-US"/>
        </w:rPr>
        <w:t xml:space="preserve">. Ce </w:t>
      </w:r>
      <w:proofErr w:type="spellStart"/>
      <w:r>
        <w:rPr>
          <w:rFonts w:ascii="Times New Roman" w:hAnsi="Times New Roman" w:cs="Times New Roman"/>
          <w:sz w:val="24"/>
          <w:szCs w:val="24"/>
          <w:lang w:val="en-US"/>
        </w:rPr>
        <w:t>choix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justifié</w:t>
      </w:r>
      <w:proofErr w:type="spellEnd"/>
      <w:r>
        <w:rPr>
          <w:rFonts w:ascii="Times New Roman" w:hAnsi="Times New Roman" w:cs="Times New Roman"/>
          <w:sz w:val="24"/>
          <w:szCs w:val="24"/>
          <w:lang w:val="en-US"/>
        </w:rPr>
        <w:t xml:space="preserve"> par le fait </w:t>
      </w:r>
      <w:proofErr w:type="spellStart"/>
      <w:r>
        <w:rPr>
          <w:rFonts w:ascii="Times New Roman" w:hAnsi="Times New Roman" w:cs="Times New Roman"/>
          <w:sz w:val="24"/>
          <w:szCs w:val="24"/>
          <w:lang w:val="en-US"/>
        </w:rPr>
        <w:t>qu'une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adresse</w:t>
      </w:r>
      <w:proofErr w:type="spellEnd"/>
      <w:r>
        <w:rPr>
          <w:rFonts w:ascii="Times New Roman" w:hAnsi="Times New Roman" w:cs="Times New Roman"/>
          <w:sz w:val="24"/>
          <w:szCs w:val="24"/>
          <w:lang w:val="en-US"/>
        </w:rPr>
        <w:t xml:space="preserve"> de lien ne change pas </w:t>
      </w:r>
      <w:proofErr w:type="spellStart"/>
      <w:r>
        <w:rPr>
          <w:rFonts w:ascii="Times New Roman" w:hAnsi="Times New Roman" w:cs="Times New Roman"/>
          <w:sz w:val="24"/>
          <w:szCs w:val="24"/>
          <w:lang w:val="en-US"/>
        </w:rPr>
        <w:t>tandis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adresse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globale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pourrait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être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changée</w:t>
      </w:r>
      <w:proofErr w:type="spellEnd"/>
      <w:r>
        <w:rPr>
          <w:rFonts w:ascii="Times New Roman" w:hAnsi="Times New Roman" w:cs="Times New Roman"/>
          <w:sz w:val="24"/>
          <w:szCs w:val="24"/>
          <w:lang w:val="en-US"/>
        </w:rPr>
        <w:t xml:space="preserve"> par </w:t>
      </w:r>
      <w:proofErr w:type="spellStart"/>
      <w:r>
        <w:rPr>
          <w:rFonts w:ascii="Times New Roman" w:hAnsi="Times New Roman" w:cs="Times New Roman"/>
          <w:sz w:val="24"/>
          <w:szCs w:val="24"/>
          <w:lang w:val="en-US"/>
        </w:rPr>
        <w:t>l'administrateur</w:t>
      </w:r>
      <w:proofErr w:type="spellEnd"/>
      <w:r>
        <w:rPr>
          <w:rFonts w:ascii="Times New Roman" w:hAnsi="Times New Roman" w:cs="Times New Roman"/>
          <w:sz w:val="24"/>
          <w:szCs w:val="24"/>
          <w:lang w:val="en-US"/>
        </w:rPr>
        <w:t xml:space="preserve"> du </w:t>
      </w:r>
      <w:proofErr w:type="spellStart"/>
      <w:r>
        <w:rPr>
          <w:rFonts w:ascii="Times New Roman" w:hAnsi="Times New Roman" w:cs="Times New Roman"/>
          <w:sz w:val="24"/>
          <w:szCs w:val="24"/>
          <w:lang w:val="en-US"/>
        </w:rPr>
        <w:t>réseau</w:t>
      </w:r>
      <w:proofErr w:type="spellEnd"/>
      <w:r>
        <w:rPr>
          <w:rFonts w:ascii="Times New Roman" w:hAnsi="Times New Roman" w:cs="Times New Roman"/>
          <w:sz w:val="24"/>
          <w:szCs w:val="24"/>
          <w:lang w:val="en-US"/>
        </w:rPr>
        <w:t>.</w:t>
      </w:r>
    </w:p>
    <w:p w:rsidR="006166CE" w:rsidRDefault="006166CE" w:rsidP="007A1F78">
      <w:pPr>
        <w:widowControl w:val="0"/>
        <w:autoSpaceDE w:val="0"/>
        <w:autoSpaceDN w:val="0"/>
        <w:adjustRightInd w:val="0"/>
        <w:spacing w:before="100" w:after="100" w:line="240" w:lineRule="auto"/>
        <w:ind w:left="720"/>
        <w:rPr>
          <w:rFonts w:ascii="Times New Roman" w:hAnsi="Times New Roman" w:cs="Times New Roman"/>
          <w:sz w:val="24"/>
          <w:szCs w:val="24"/>
        </w:rPr>
      </w:pPr>
    </w:p>
    <w:p w:rsidR="00BD2614" w:rsidRDefault="00BD2614" w:rsidP="007A1F78">
      <w:pPr>
        <w:widowControl w:val="0"/>
        <w:autoSpaceDE w:val="0"/>
        <w:autoSpaceDN w:val="0"/>
        <w:adjustRightInd w:val="0"/>
        <w:spacing w:before="100" w:after="100" w:line="240" w:lineRule="auto"/>
        <w:ind w:left="720"/>
        <w:rPr>
          <w:rFonts w:ascii="Times New Roman" w:hAnsi="Times New Roman" w:cs="Times New Roman"/>
          <w:sz w:val="24"/>
          <w:szCs w:val="24"/>
          <w:lang w:val="fr-FR"/>
        </w:rPr>
      </w:pPr>
      <w:r w:rsidRPr="00BD2614">
        <w:rPr>
          <w:rFonts w:ascii="Times New Roman" w:hAnsi="Times New Roman" w:cs="Times New Roman"/>
          <w:sz w:val="24"/>
          <w:szCs w:val="24"/>
        </w:rPr>
        <w:t xml:space="preserve">Voici un exemple de création de la </w:t>
      </w:r>
      <w:r w:rsidRPr="00BD2614">
        <w:rPr>
          <w:rFonts w:ascii="Times New Roman" w:hAnsi="Times New Roman" w:cs="Times New Roman"/>
          <w:sz w:val="24"/>
          <w:szCs w:val="24"/>
          <w:lang w:val="fr-FR"/>
        </w:rPr>
        <w:t>Solicited Node Address.</w:t>
      </w:r>
    </w:p>
    <w:p w:rsidR="00701FE6" w:rsidRDefault="00701FE6" w:rsidP="00701FE6">
      <w:pPr>
        <w:widowControl w:val="0"/>
        <w:autoSpaceDE w:val="0"/>
        <w:autoSpaceDN w:val="0"/>
        <w:adjustRightInd w:val="0"/>
        <w:spacing w:before="100" w:after="100"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Imaginons que nous ayons deux hôtes sur un segment Ethernet,</w:t>
      </w:r>
      <w:r w:rsidRPr="00583298">
        <w:rPr>
          <w:rFonts w:ascii="Times New Roman" w:hAnsi="Times New Roman" w:cs="Times New Roman"/>
          <w:sz w:val="24"/>
          <w:szCs w:val="24"/>
          <w:lang w:val="fr-FR"/>
        </w:rPr>
        <w:t xml:space="preserve"> l'hôte</w:t>
      </w:r>
      <w:r>
        <w:rPr>
          <w:rFonts w:ascii="Times New Roman" w:hAnsi="Times New Roman" w:cs="Times New Roman"/>
          <w:sz w:val="24"/>
          <w:szCs w:val="24"/>
          <w:lang w:val="en-US"/>
        </w:rPr>
        <w:t xml:space="preserve"> A et</w:t>
      </w:r>
      <w:r w:rsidRPr="00583298">
        <w:rPr>
          <w:rFonts w:ascii="Times New Roman" w:hAnsi="Times New Roman" w:cs="Times New Roman"/>
          <w:sz w:val="24"/>
          <w:szCs w:val="24"/>
        </w:rPr>
        <w:t xml:space="preserve"> l'hôte</w:t>
      </w:r>
      <w:r>
        <w:rPr>
          <w:rFonts w:ascii="Times New Roman" w:hAnsi="Times New Roman" w:cs="Times New Roman"/>
          <w:sz w:val="24"/>
          <w:szCs w:val="24"/>
          <w:lang w:val="en-US"/>
        </w:rPr>
        <w:t xml:space="preserve"> B.</w:t>
      </w:r>
      <w:r w:rsidR="00D038F6" w:rsidRPr="00583298">
        <w:rPr>
          <w:rFonts w:ascii="Times New Roman" w:hAnsi="Times New Roman" w:cs="Times New Roman"/>
          <w:sz w:val="24"/>
          <w:szCs w:val="24"/>
        </w:rPr>
        <w:t xml:space="preserve"> L'hôte</w:t>
      </w:r>
      <w:r w:rsidR="00D038F6">
        <w:rPr>
          <w:rFonts w:ascii="Times New Roman" w:hAnsi="Times New Roman" w:cs="Times New Roman"/>
          <w:sz w:val="24"/>
          <w:szCs w:val="24"/>
          <w:lang w:val="en-US"/>
        </w:rPr>
        <w:t xml:space="preserve"> A a</w:t>
      </w:r>
      <w:r w:rsidR="00D038F6" w:rsidRPr="00583298">
        <w:rPr>
          <w:rFonts w:ascii="Times New Roman" w:hAnsi="Times New Roman" w:cs="Times New Roman"/>
          <w:sz w:val="24"/>
          <w:szCs w:val="24"/>
        </w:rPr>
        <w:t xml:space="preserve"> comme adresse</w:t>
      </w:r>
      <w:r w:rsidR="00D038F6">
        <w:rPr>
          <w:rFonts w:ascii="Times New Roman" w:hAnsi="Times New Roman" w:cs="Times New Roman"/>
          <w:sz w:val="24"/>
          <w:szCs w:val="24"/>
          <w:lang w:val="en-US"/>
        </w:rPr>
        <w:t xml:space="preserve"> de lien local</w:t>
      </w:r>
      <w:r w:rsidR="00D038F6" w:rsidRPr="00583298">
        <w:rPr>
          <w:rFonts w:ascii="Times New Roman" w:hAnsi="Times New Roman" w:cs="Times New Roman"/>
          <w:sz w:val="24"/>
          <w:szCs w:val="24"/>
        </w:rPr>
        <w:t xml:space="preserve"> fe80:100:</w:t>
      </w:r>
      <w:proofErr w:type="gramStart"/>
      <w:r w:rsidR="00D038F6" w:rsidRPr="00583298">
        <w:rPr>
          <w:rFonts w:ascii="Times New Roman" w:hAnsi="Times New Roman" w:cs="Times New Roman"/>
          <w:sz w:val="24"/>
          <w:szCs w:val="24"/>
        </w:rPr>
        <w:t>100:100</w:t>
      </w:r>
      <w:r w:rsidR="00D038F6" w:rsidRPr="00701FE6">
        <w:rPr>
          <w:rFonts w:ascii="Times New Roman" w:hAnsi="Times New Roman" w:cs="Times New Roman"/>
          <w:sz w:val="24"/>
          <w:szCs w:val="24"/>
          <w:lang w:val="en-US"/>
        </w:rPr>
        <w:t>::</w:t>
      </w:r>
      <w:proofErr w:type="gramEnd"/>
      <w:r w:rsidR="00D038F6" w:rsidRPr="00701FE6">
        <w:rPr>
          <w:rFonts w:ascii="Times New Roman" w:hAnsi="Times New Roman" w:cs="Times New Roman"/>
          <w:sz w:val="24"/>
          <w:szCs w:val="24"/>
          <w:lang w:val="en-US"/>
        </w:rPr>
        <w:t>A/64</w:t>
      </w:r>
      <w:r w:rsidR="00D038F6" w:rsidRPr="00583298">
        <w:rPr>
          <w:rFonts w:ascii="Times New Roman" w:hAnsi="Times New Roman" w:cs="Times New Roman"/>
          <w:sz w:val="24"/>
          <w:szCs w:val="24"/>
        </w:rPr>
        <w:t xml:space="preserve"> tandis</w:t>
      </w:r>
      <w:r w:rsidR="00D038F6">
        <w:rPr>
          <w:rFonts w:ascii="Times New Roman" w:hAnsi="Times New Roman" w:cs="Times New Roman"/>
          <w:sz w:val="24"/>
          <w:szCs w:val="24"/>
          <w:lang w:val="en-US"/>
        </w:rPr>
        <w:t xml:space="preserve"> que</w:t>
      </w:r>
      <w:r w:rsidR="00D038F6" w:rsidRPr="00583298">
        <w:rPr>
          <w:rFonts w:ascii="Times New Roman" w:hAnsi="Times New Roman" w:cs="Times New Roman"/>
          <w:sz w:val="24"/>
          <w:szCs w:val="24"/>
        </w:rPr>
        <w:t xml:space="preserve"> l'hôte</w:t>
      </w:r>
      <w:r w:rsidR="00D038F6">
        <w:rPr>
          <w:rFonts w:ascii="Times New Roman" w:hAnsi="Times New Roman" w:cs="Times New Roman"/>
          <w:sz w:val="24"/>
          <w:szCs w:val="24"/>
          <w:lang w:val="en-US"/>
        </w:rPr>
        <w:t xml:space="preserve"> B a</w:t>
      </w:r>
      <w:r w:rsidR="00D038F6" w:rsidRPr="00583298">
        <w:rPr>
          <w:rFonts w:ascii="Times New Roman" w:hAnsi="Times New Roman" w:cs="Times New Roman"/>
          <w:sz w:val="24"/>
          <w:szCs w:val="24"/>
        </w:rPr>
        <w:t xml:space="preserve"> comme adresse</w:t>
      </w:r>
      <w:r w:rsidR="00D038F6">
        <w:rPr>
          <w:rFonts w:ascii="Times New Roman" w:hAnsi="Times New Roman" w:cs="Times New Roman"/>
          <w:sz w:val="24"/>
          <w:szCs w:val="24"/>
          <w:lang w:val="en-US"/>
        </w:rPr>
        <w:t xml:space="preserve"> de lien local </w:t>
      </w:r>
      <w:r w:rsidR="00D038F6" w:rsidRPr="00701FE6">
        <w:rPr>
          <w:rFonts w:ascii="Times New Roman" w:hAnsi="Times New Roman" w:cs="Times New Roman"/>
          <w:sz w:val="24"/>
          <w:szCs w:val="24"/>
          <w:lang w:val="en-US"/>
        </w:rPr>
        <w:t>fe80:100:100:100::B/64</w:t>
      </w:r>
      <w:r w:rsidR="00D038F6">
        <w:rPr>
          <w:rFonts w:ascii="Times New Roman" w:hAnsi="Times New Roman" w:cs="Times New Roman"/>
          <w:sz w:val="24"/>
          <w:szCs w:val="24"/>
          <w:lang w:val="en-US"/>
        </w:rPr>
        <w:t>.</w:t>
      </w:r>
      <w:r w:rsidR="00D038F6" w:rsidRPr="00583298">
        <w:rPr>
          <w:rFonts w:ascii="Times New Roman" w:hAnsi="Times New Roman" w:cs="Times New Roman"/>
          <w:sz w:val="24"/>
          <w:szCs w:val="24"/>
        </w:rPr>
        <w:t xml:space="preserve"> L'hôte</w:t>
      </w:r>
      <w:r w:rsidR="00D038F6">
        <w:rPr>
          <w:rFonts w:ascii="Times New Roman" w:hAnsi="Times New Roman" w:cs="Times New Roman"/>
          <w:sz w:val="24"/>
          <w:szCs w:val="24"/>
          <w:lang w:val="en-US"/>
        </w:rPr>
        <w:t xml:space="preserve"> A</w:t>
      </w:r>
      <w:r w:rsidR="00D038F6" w:rsidRPr="00583298">
        <w:rPr>
          <w:rFonts w:ascii="Times New Roman" w:hAnsi="Times New Roman" w:cs="Times New Roman"/>
          <w:sz w:val="24"/>
          <w:szCs w:val="24"/>
        </w:rPr>
        <w:t xml:space="preserve"> désire communiquer</w:t>
      </w:r>
      <w:r w:rsidR="00D038F6">
        <w:rPr>
          <w:rFonts w:ascii="Times New Roman" w:hAnsi="Times New Roman" w:cs="Times New Roman"/>
          <w:sz w:val="24"/>
          <w:szCs w:val="24"/>
          <w:lang w:val="en-US"/>
        </w:rPr>
        <w:t xml:space="preserve"> avec</w:t>
      </w:r>
      <w:r w:rsidR="00D038F6" w:rsidRPr="00583298">
        <w:rPr>
          <w:rFonts w:ascii="Times New Roman" w:hAnsi="Times New Roman" w:cs="Times New Roman"/>
          <w:sz w:val="24"/>
          <w:szCs w:val="24"/>
        </w:rPr>
        <w:t xml:space="preserve"> l'hôte</w:t>
      </w:r>
      <w:r w:rsidR="00D038F6">
        <w:rPr>
          <w:rFonts w:ascii="Times New Roman" w:hAnsi="Times New Roman" w:cs="Times New Roman"/>
          <w:sz w:val="24"/>
          <w:szCs w:val="24"/>
          <w:lang w:val="en-US"/>
        </w:rPr>
        <w:t xml:space="preserve"> B.</w:t>
      </w:r>
    </w:p>
    <w:p w:rsidR="00D038F6" w:rsidRDefault="00701FE6" w:rsidP="00701FE6">
      <w:pPr>
        <w:widowControl w:val="0"/>
        <w:autoSpaceDE w:val="0"/>
        <w:autoSpaceDN w:val="0"/>
        <w:adjustRightInd w:val="0"/>
        <w:spacing w:before="100" w:after="100" w:line="240" w:lineRule="auto"/>
        <w:ind w:left="720"/>
        <w:rPr>
          <w:rFonts w:ascii="Times New Roman" w:hAnsi="Times New Roman" w:cs="Times New Roman"/>
          <w:sz w:val="24"/>
          <w:szCs w:val="24"/>
          <w:lang w:val="en-US"/>
        </w:rPr>
      </w:pPr>
      <w:r w:rsidRPr="00701FE6">
        <w:rPr>
          <w:rFonts w:ascii="Times New Roman" w:hAnsi="Times New Roman" w:cs="Times New Roman"/>
          <w:sz w:val="24"/>
          <w:szCs w:val="24"/>
          <w:lang w:val="en-US"/>
        </w:rPr>
        <w:t>1)</w:t>
      </w:r>
      <w:r w:rsidR="00D038F6" w:rsidRPr="00583298">
        <w:rPr>
          <w:rFonts w:ascii="Times New Roman" w:hAnsi="Times New Roman" w:cs="Times New Roman"/>
          <w:sz w:val="24"/>
          <w:szCs w:val="24"/>
        </w:rPr>
        <w:t xml:space="preserve"> L'hôte</w:t>
      </w:r>
      <w:r w:rsidR="00D038F6">
        <w:rPr>
          <w:rFonts w:ascii="Times New Roman" w:hAnsi="Times New Roman" w:cs="Times New Roman"/>
          <w:sz w:val="24"/>
          <w:szCs w:val="24"/>
          <w:lang w:val="en-US"/>
        </w:rPr>
        <w:t xml:space="preserve"> A</w:t>
      </w:r>
      <w:r w:rsidR="00D038F6" w:rsidRPr="00583298">
        <w:rPr>
          <w:rFonts w:ascii="Times New Roman" w:hAnsi="Times New Roman" w:cs="Times New Roman"/>
          <w:sz w:val="24"/>
          <w:szCs w:val="24"/>
        </w:rPr>
        <w:t xml:space="preserve"> doit connaître l'adresse</w:t>
      </w:r>
      <w:r w:rsidR="00D038F6">
        <w:rPr>
          <w:rFonts w:ascii="Times New Roman" w:hAnsi="Times New Roman" w:cs="Times New Roman"/>
          <w:sz w:val="24"/>
          <w:szCs w:val="24"/>
          <w:lang w:val="en-US"/>
        </w:rPr>
        <w:t xml:space="preserve"> physique de</w:t>
      </w:r>
      <w:r w:rsidR="00D038F6" w:rsidRPr="00583298">
        <w:rPr>
          <w:rFonts w:ascii="Times New Roman" w:hAnsi="Times New Roman" w:cs="Times New Roman"/>
          <w:sz w:val="24"/>
          <w:szCs w:val="24"/>
        </w:rPr>
        <w:t xml:space="preserve"> l'hôte</w:t>
      </w:r>
      <w:r w:rsidR="00D038F6">
        <w:rPr>
          <w:rFonts w:ascii="Times New Roman" w:hAnsi="Times New Roman" w:cs="Times New Roman"/>
          <w:sz w:val="24"/>
          <w:szCs w:val="24"/>
          <w:lang w:val="en-US"/>
        </w:rPr>
        <w:t xml:space="preserve"> B.</w:t>
      </w:r>
      <w:r w:rsidR="00D038F6" w:rsidRPr="00583298">
        <w:rPr>
          <w:rFonts w:ascii="Times New Roman" w:hAnsi="Times New Roman" w:cs="Times New Roman"/>
          <w:sz w:val="24"/>
          <w:szCs w:val="24"/>
        </w:rPr>
        <w:t xml:space="preserve"> Sous IPv4</w:t>
      </w:r>
      <w:r w:rsidR="00D038F6">
        <w:rPr>
          <w:rFonts w:ascii="Times New Roman" w:hAnsi="Times New Roman" w:cs="Times New Roman"/>
          <w:sz w:val="24"/>
          <w:szCs w:val="24"/>
          <w:lang w:val="en-US"/>
        </w:rPr>
        <w:t>,</w:t>
      </w:r>
      <w:r w:rsidR="00D038F6" w:rsidRPr="00583298">
        <w:rPr>
          <w:rFonts w:ascii="Times New Roman" w:hAnsi="Times New Roman" w:cs="Times New Roman"/>
          <w:sz w:val="24"/>
          <w:szCs w:val="24"/>
        </w:rPr>
        <w:t xml:space="preserve"> cette récupération s'effectue</w:t>
      </w:r>
      <w:r w:rsidR="00D038F6">
        <w:rPr>
          <w:rFonts w:ascii="Times New Roman" w:hAnsi="Times New Roman" w:cs="Times New Roman"/>
          <w:sz w:val="24"/>
          <w:szCs w:val="24"/>
          <w:lang w:val="en-US"/>
        </w:rPr>
        <w:t xml:space="preserve"> au</w:t>
      </w:r>
      <w:r w:rsidR="00D038F6" w:rsidRPr="00583298">
        <w:rPr>
          <w:rFonts w:ascii="Times New Roman" w:hAnsi="Times New Roman" w:cs="Times New Roman"/>
          <w:sz w:val="24"/>
          <w:szCs w:val="24"/>
        </w:rPr>
        <w:t xml:space="preserve"> moyen</w:t>
      </w:r>
      <w:r w:rsidR="00D038F6">
        <w:rPr>
          <w:rFonts w:ascii="Times New Roman" w:hAnsi="Times New Roman" w:cs="Times New Roman"/>
          <w:sz w:val="24"/>
          <w:szCs w:val="24"/>
          <w:lang w:val="en-US"/>
        </w:rPr>
        <w:t xml:space="preserve"> du</w:t>
      </w:r>
      <w:r w:rsidR="00D038F6" w:rsidRPr="00583298">
        <w:rPr>
          <w:rFonts w:ascii="Times New Roman" w:hAnsi="Times New Roman" w:cs="Times New Roman"/>
          <w:sz w:val="24"/>
          <w:szCs w:val="24"/>
        </w:rPr>
        <w:t xml:space="preserve"> protocole</w:t>
      </w:r>
      <w:r w:rsidR="00D038F6">
        <w:rPr>
          <w:rFonts w:ascii="Times New Roman" w:hAnsi="Times New Roman" w:cs="Times New Roman"/>
          <w:sz w:val="24"/>
          <w:szCs w:val="24"/>
          <w:lang w:val="en-US"/>
        </w:rPr>
        <w:t xml:space="preserve"> ARP qui se base sur du broadcast.</w:t>
      </w:r>
      <w:r w:rsidR="00C93346" w:rsidRPr="00583298">
        <w:rPr>
          <w:rFonts w:ascii="Times New Roman" w:hAnsi="Times New Roman" w:cs="Times New Roman"/>
          <w:sz w:val="24"/>
          <w:szCs w:val="24"/>
        </w:rPr>
        <w:t xml:space="preserve"> L'hôte</w:t>
      </w:r>
      <w:r w:rsidR="00C93346">
        <w:rPr>
          <w:rFonts w:ascii="Times New Roman" w:hAnsi="Times New Roman" w:cs="Times New Roman"/>
          <w:sz w:val="24"/>
          <w:szCs w:val="24"/>
          <w:lang w:val="en-US"/>
        </w:rPr>
        <w:t xml:space="preserve"> A</w:t>
      </w:r>
      <w:r w:rsidR="00C93346" w:rsidRPr="00583298">
        <w:rPr>
          <w:rFonts w:ascii="Times New Roman" w:hAnsi="Times New Roman" w:cs="Times New Roman"/>
          <w:sz w:val="24"/>
          <w:szCs w:val="24"/>
        </w:rPr>
        <w:t xml:space="preserve"> est</w:t>
      </w:r>
      <w:r w:rsidR="00C93346">
        <w:rPr>
          <w:rFonts w:ascii="Times New Roman" w:hAnsi="Times New Roman" w:cs="Times New Roman"/>
          <w:sz w:val="24"/>
          <w:szCs w:val="24"/>
          <w:lang w:val="en-US"/>
        </w:rPr>
        <w:t xml:space="preserve"> capable</w:t>
      </w:r>
      <w:r w:rsidR="00C93346" w:rsidRPr="00583298">
        <w:rPr>
          <w:rFonts w:ascii="Times New Roman" w:hAnsi="Times New Roman" w:cs="Times New Roman"/>
          <w:sz w:val="24"/>
          <w:szCs w:val="24"/>
        </w:rPr>
        <w:t xml:space="preserve"> d'envoyer</w:t>
      </w:r>
      <w:r w:rsidR="00C93346">
        <w:rPr>
          <w:rFonts w:ascii="Times New Roman" w:hAnsi="Times New Roman" w:cs="Times New Roman"/>
          <w:sz w:val="24"/>
          <w:szCs w:val="24"/>
          <w:lang w:val="en-US"/>
        </w:rPr>
        <w:t xml:space="preserve"> un</w:t>
      </w:r>
      <w:r w:rsidR="00C93346" w:rsidRPr="00583298">
        <w:rPr>
          <w:rFonts w:ascii="Times New Roman" w:hAnsi="Times New Roman" w:cs="Times New Roman"/>
          <w:sz w:val="24"/>
          <w:szCs w:val="24"/>
        </w:rPr>
        <w:t xml:space="preserve"> paquet vers l'adresse</w:t>
      </w:r>
      <w:r w:rsidR="00C93346">
        <w:rPr>
          <w:rFonts w:ascii="Times New Roman" w:hAnsi="Times New Roman" w:cs="Times New Roman"/>
          <w:sz w:val="24"/>
          <w:szCs w:val="24"/>
          <w:lang w:val="en-US"/>
        </w:rPr>
        <w:t xml:space="preserve"> de multicast à</w:t>
      </w:r>
      <w:r w:rsidR="00C93346" w:rsidRPr="00583298">
        <w:rPr>
          <w:rFonts w:ascii="Times New Roman" w:hAnsi="Times New Roman" w:cs="Times New Roman"/>
          <w:sz w:val="24"/>
          <w:szCs w:val="24"/>
        </w:rPr>
        <w:t xml:space="preserve"> laquelle l'hôte</w:t>
      </w:r>
      <w:r w:rsidR="00C93346">
        <w:rPr>
          <w:rFonts w:ascii="Times New Roman" w:hAnsi="Times New Roman" w:cs="Times New Roman"/>
          <w:sz w:val="24"/>
          <w:szCs w:val="24"/>
          <w:lang w:val="en-US"/>
        </w:rPr>
        <w:t xml:space="preserve"> B</w:t>
      </w:r>
      <w:r w:rsidR="00C93346" w:rsidRPr="00583298">
        <w:rPr>
          <w:rFonts w:ascii="Times New Roman" w:hAnsi="Times New Roman" w:cs="Times New Roman"/>
          <w:sz w:val="24"/>
          <w:szCs w:val="24"/>
        </w:rPr>
        <w:t xml:space="preserve"> est</w:t>
      </w:r>
      <w:r w:rsidR="00C93346">
        <w:rPr>
          <w:rFonts w:ascii="Times New Roman" w:hAnsi="Times New Roman" w:cs="Times New Roman"/>
          <w:sz w:val="24"/>
          <w:szCs w:val="24"/>
          <w:lang w:val="en-US"/>
        </w:rPr>
        <w:t xml:space="preserve"> joint. Il</w:t>
      </w:r>
      <w:r w:rsidR="00C93346" w:rsidRPr="00583298">
        <w:rPr>
          <w:rFonts w:ascii="Times New Roman" w:hAnsi="Times New Roman" w:cs="Times New Roman"/>
          <w:sz w:val="24"/>
          <w:szCs w:val="24"/>
        </w:rPr>
        <w:t xml:space="preserve"> suffira</w:t>
      </w:r>
      <w:r w:rsidR="00C93346">
        <w:rPr>
          <w:rFonts w:ascii="Times New Roman" w:hAnsi="Times New Roman" w:cs="Times New Roman"/>
          <w:sz w:val="24"/>
          <w:szCs w:val="24"/>
          <w:lang w:val="en-US"/>
        </w:rPr>
        <w:t xml:space="preserve"> pour</w:t>
      </w:r>
      <w:r w:rsidR="00C93346" w:rsidRPr="00583298">
        <w:rPr>
          <w:rFonts w:ascii="Times New Roman" w:hAnsi="Times New Roman" w:cs="Times New Roman"/>
          <w:sz w:val="24"/>
          <w:szCs w:val="24"/>
        </w:rPr>
        <w:t xml:space="preserve"> l'hôte</w:t>
      </w:r>
      <w:r w:rsidR="00C93346">
        <w:rPr>
          <w:rFonts w:ascii="Times New Roman" w:hAnsi="Times New Roman" w:cs="Times New Roman"/>
          <w:sz w:val="24"/>
          <w:szCs w:val="24"/>
          <w:lang w:val="en-US"/>
        </w:rPr>
        <w:t xml:space="preserve"> A de</w:t>
      </w:r>
      <w:r w:rsidR="00C93346" w:rsidRPr="00583298">
        <w:rPr>
          <w:rFonts w:ascii="Times New Roman" w:hAnsi="Times New Roman" w:cs="Times New Roman"/>
          <w:sz w:val="24"/>
          <w:szCs w:val="24"/>
        </w:rPr>
        <w:t xml:space="preserve"> prendre</w:t>
      </w:r>
      <w:r w:rsidR="00C93346">
        <w:rPr>
          <w:rFonts w:ascii="Times New Roman" w:hAnsi="Times New Roman" w:cs="Times New Roman"/>
          <w:sz w:val="24"/>
          <w:szCs w:val="24"/>
          <w:lang w:val="en-US"/>
        </w:rPr>
        <w:t xml:space="preserve"> le</w:t>
      </w:r>
      <w:r w:rsidR="00C93346" w:rsidRPr="00583298">
        <w:rPr>
          <w:rFonts w:ascii="Times New Roman" w:hAnsi="Times New Roman" w:cs="Times New Roman"/>
          <w:sz w:val="24"/>
          <w:szCs w:val="24"/>
        </w:rPr>
        <w:t xml:space="preserve"> préfixe</w:t>
      </w:r>
      <w:r w:rsidR="00C93346">
        <w:rPr>
          <w:rFonts w:ascii="Times New Roman" w:hAnsi="Times New Roman" w:cs="Times New Roman"/>
          <w:sz w:val="24"/>
          <w:szCs w:val="24"/>
          <w:lang w:val="en-US"/>
        </w:rPr>
        <w:t xml:space="preserve"> </w:t>
      </w:r>
      <w:r w:rsidR="00C93346" w:rsidRPr="00701FE6">
        <w:rPr>
          <w:rFonts w:ascii="Times New Roman" w:hAnsi="Times New Roman" w:cs="Times New Roman"/>
          <w:b/>
          <w:bCs/>
          <w:sz w:val="24"/>
          <w:szCs w:val="24"/>
          <w:lang w:val="en-US"/>
        </w:rPr>
        <w:t>ff</w:t>
      </w:r>
      <w:proofErr w:type="gramStart"/>
      <w:r w:rsidR="00C93346" w:rsidRPr="00701FE6">
        <w:rPr>
          <w:rFonts w:ascii="Times New Roman" w:hAnsi="Times New Roman" w:cs="Times New Roman"/>
          <w:b/>
          <w:bCs/>
          <w:sz w:val="24"/>
          <w:szCs w:val="24"/>
          <w:lang w:val="en-US"/>
        </w:rPr>
        <w:t>02:0:0:0:0:1</w:t>
      </w:r>
      <w:proofErr w:type="gramEnd"/>
      <w:r w:rsidR="00C93346" w:rsidRPr="00701FE6">
        <w:rPr>
          <w:rFonts w:ascii="Times New Roman" w:hAnsi="Times New Roman" w:cs="Times New Roman"/>
          <w:b/>
          <w:bCs/>
          <w:sz w:val="24"/>
          <w:szCs w:val="24"/>
          <w:lang w:val="en-US"/>
        </w:rPr>
        <w:t>:ff00::/104</w:t>
      </w:r>
      <w:r w:rsidR="00C93346" w:rsidRPr="00701FE6">
        <w:rPr>
          <w:rFonts w:ascii="Times New Roman" w:hAnsi="Times New Roman" w:cs="Times New Roman"/>
          <w:sz w:val="24"/>
          <w:szCs w:val="24"/>
          <w:lang w:val="en-US"/>
        </w:rPr>
        <w:t xml:space="preserve"> </w:t>
      </w:r>
      <w:r w:rsidR="00C93346">
        <w:rPr>
          <w:rFonts w:ascii="Times New Roman" w:hAnsi="Times New Roman" w:cs="Times New Roman"/>
          <w:sz w:val="24"/>
          <w:szCs w:val="24"/>
          <w:lang w:val="en-US"/>
        </w:rPr>
        <w:t>et</w:t>
      </w:r>
      <w:r w:rsidR="00C93346" w:rsidRPr="00583298">
        <w:rPr>
          <w:rFonts w:ascii="Times New Roman" w:hAnsi="Times New Roman" w:cs="Times New Roman"/>
          <w:sz w:val="24"/>
          <w:szCs w:val="24"/>
        </w:rPr>
        <w:t xml:space="preserve"> d'ajouter</w:t>
      </w:r>
      <w:r w:rsidR="00C93346">
        <w:rPr>
          <w:rFonts w:ascii="Times New Roman" w:hAnsi="Times New Roman" w:cs="Times New Roman"/>
          <w:sz w:val="24"/>
          <w:szCs w:val="24"/>
          <w:lang w:val="en-US"/>
        </w:rPr>
        <w:t xml:space="preserve"> les 24 bits de</w:t>
      </w:r>
      <w:r w:rsidR="00C93346" w:rsidRPr="00583298">
        <w:rPr>
          <w:rFonts w:ascii="Times New Roman" w:hAnsi="Times New Roman" w:cs="Times New Roman"/>
          <w:sz w:val="24"/>
          <w:szCs w:val="24"/>
        </w:rPr>
        <w:t xml:space="preserve"> poids faible</w:t>
      </w:r>
      <w:r w:rsidR="00C93346">
        <w:rPr>
          <w:rFonts w:ascii="Times New Roman" w:hAnsi="Times New Roman" w:cs="Times New Roman"/>
          <w:sz w:val="24"/>
          <w:szCs w:val="24"/>
          <w:lang w:val="en-US"/>
        </w:rPr>
        <w:t xml:space="preserve"> de</w:t>
      </w:r>
      <w:r w:rsidR="00C93346" w:rsidRPr="00583298">
        <w:rPr>
          <w:rFonts w:ascii="Times New Roman" w:hAnsi="Times New Roman" w:cs="Times New Roman"/>
          <w:sz w:val="24"/>
          <w:szCs w:val="24"/>
        </w:rPr>
        <w:t xml:space="preserve"> l'adresse</w:t>
      </w:r>
      <w:r w:rsidR="00C93346">
        <w:rPr>
          <w:rFonts w:ascii="Times New Roman" w:hAnsi="Times New Roman" w:cs="Times New Roman"/>
          <w:sz w:val="24"/>
          <w:szCs w:val="24"/>
          <w:lang w:val="en-US"/>
        </w:rPr>
        <w:t xml:space="preserve"> de lien de</w:t>
      </w:r>
      <w:r w:rsidR="00C93346" w:rsidRPr="00583298">
        <w:rPr>
          <w:rFonts w:ascii="Times New Roman" w:hAnsi="Times New Roman" w:cs="Times New Roman"/>
          <w:sz w:val="24"/>
          <w:szCs w:val="24"/>
        </w:rPr>
        <w:t xml:space="preserve"> l'hôte</w:t>
      </w:r>
      <w:r w:rsidR="00C93346">
        <w:rPr>
          <w:rFonts w:ascii="Times New Roman" w:hAnsi="Times New Roman" w:cs="Times New Roman"/>
          <w:sz w:val="24"/>
          <w:szCs w:val="24"/>
          <w:lang w:val="en-US"/>
        </w:rPr>
        <w:t xml:space="preserve"> B,</w:t>
      </w:r>
      <w:r w:rsidR="00C93346" w:rsidRPr="00583298">
        <w:rPr>
          <w:rFonts w:ascii="Times New Roman" w:hAnsi="Times New Roman" w:cs="Times New Roman"/>
          <w:sz w:val="24"/>
          <w:szCs w:val="24"/>
        </w:rPr>
        <w:t xml:space="preserve"> ce</w:t>
      </w:r>
      <w:r w:rsidR="00C93346">
        <w:rPr>
          <w:rFonts w:ascii="Times New Roman" w:hAnsi="Times New Roman" w:cs="Times New Roman"/>
          <w:sz w:val="24"/>
          <w:szCs w:val="24"/>
          <w:lang w:val="en-US"/>
        </w:rPr>
        <w:t xml:space="preserve"> qui</w:t>
      </w:r>
      <w:r w:rsidR="00C93346" w:rsidRPr="00583298">
        <w:rPr>
          <w:rFonts w:ascii="Times New Roman" w:hAnsi="Times New Roman" w:cs="Times New Roman"/>
          <w:sz w:val="24"/>
          <w:szCs w:val="24"/>
        </w:rPr>
        <w:t xml:space="preserve"> correspondra</w:t>
      </w:r>
      <w:r w:rsidR="00C93346">
        <w:rPr>
          <w:rFonts w:ascii="Times New Roman" w:hAnsi="Times New Roman" w:cs="Times New Roman"/>
          <w:sz w:val="24"/>
          <w:szCs w:val="24"/>
          <w:lang w:val="en-US"/>
        </w:rPr>
        <w:t xml:space="preserve"> à </w:t>
      </w:r>
      <w:r w:rsidR="00C93346" w:rsidRPr="00C93346">
        <w:rPr>
          <w:rFonts w:ascii="Times New Roman" w:hAnsi="Times New Roman" w:cs="Times New Roman"/>
          <w:b/>
          <w:sz w:val="24"/>
          <w:szCs w:val="24"/>
          <w:lang w:val="en-US"/>
        </w:rPr>
        <w:t>ff02:0:0:0:0:1:ff00:000B</w:t>
      </w:r>
    </w:p>
    <w:p w:rsidR="00C93346" w:rsidRDefault="00C93346" w:rsidP="00701FE6">
      <w:pPr>
        <w:widowControl w:val="0"/>
        <w:autoSpaceDE w:val="0"/>
        <w:autoSpaceDN w:val="0"/>
        <w:adjustRightInd w:val="0"/>
        <w:spacing w:before="100" w:after="100" w:line="240" w:lineRule="auto"/>
        <w:ind w:left="720"/>
        <w:rPr>
          <w:rFonts w:ascii="Times New Roman" w:hAnsi="Times New Roman" w:cs="Times New Roman"/>
          <w:sz w:val="24"/>
          <w:szCs w:val="24"/>
          <w:lang w:val="en-US"/>
        </w:rPr>
      </w:pPr>
    </w:p>
    <w:p w:rsidR="00C93346" w:rsidRDefault="00701FE6" w:rsidP="00701FE6">
      <w:pPr>
        <w:widowControl w:val="0"/>
        <w:autoSpaceDE w:val="0"/>
        <w:autoSpaceDN w:val="0"/>
        <w:adjustRightInd w:val="0"/>
        <w:spacing w:before="100" w:after="100" w:line="240" w:lineRule="auto"/>
        <w:ind w:left="720"/>
        <w:rPr>
          <w:rFonts w:ascii="Times New Roman" w:hAnsi="Times New Roman" w:cs="Times New Roman"/>
          <w:sz w:val="24"/>
          <w:szCs w:val="24"/>
          <w:lang w:val="en-US"/>
        </w:rPr>
      </w:pPr>
      <w:r w:rsidRPr="00701FE6">
        <w:rPr>
          <w:rFonts w:ascii="Times New Roman" w:hAnsi="Times New Roman" w:cs="Times New Roman"/>
          <w:sz w:val="24"/>
          <w:szCs w:val="24"/>
          <w:lang w:val="en-US"/>
        </w:rPr>
        <w:t>2)</w:t>
      </w:r>
      <w:r w:rsidR="00C93346" w:rsidRPr="00583298">
        <w:rPr>
          <w:rFonts w:ascii="Times New Roman" w:hAnsi="Times New Roman" w:cs="Times New Roman"/>
          <w:sz w:val="24"/>
          <w:szCs w:val="24"/>
        </w:rPr>
        <w:t xml:space="preserve"> L'hôte</w:t>
      </w:r>
      <w:r w:rsidR="00C93346">
        <w:rPr>
          <w:rFonts w:ascii="Times New Roman" w:hAnsi="Times New Roman" w:cs="Times New Roman"/>
          <w:sz w:val="24"/>
          <w:szCs w:val="24"/>
          <w:lang w:val="en-US"/>
        </w:rPr>
        <w:t xml:space="preserve"> B</w:t>
      </w:r>
      <w:r w:rsidR="00C93346" w:rsidRPr="00583298">
        <w:rPr>
          <w:rFonts w:ascii="Times New Roman" w:hAnsi="Times New Roman" w:cs="Times New Roman"/>
          <w:sz w:val="24"/>
          <w:szCs w:val="24"/>
        </w:rPr>
        <w:t xml:space="preserve"> est</w:t>
      </w:r>
      <w:r w:rsidR="00C93346">
        <w:rPr>
          <w:rFonts w:ascii="Times New Roman" w:hAnsi="Times New Roman" w:cs="Times New Roman"/>
          <w:sz w:val="24"/>
          <w:szCs w:val="24"/>
          <w:lang w:val="en-US"/>
        </w:rPr>
        <w:t xml:space="preserve"> déjà</w:t>
      </w:r>
      <w:r w:rsidR="00C93346" w:rsidRPr="00583298">
        <w:rPr>
          <w:rFonts w:ascii="Times New Roman" w:hAnsi="Times New Roman" w:cs="Times New Roman"/>
          <w:sz w:val="24"/>
          <w:szCs w:val="24"/>
        </w:rPr>
        <w:t xml:space="preserve"> configuré</w:t>
      </w:r>
      <w:r w:rsidR="00C93346">
        <w:rPr>
          <w:rFonts w:ascii="Times New Roman" w:hAnsi="Times New Roman" w:cs="Times New Roman"/>
          <w:sz w:val="24"/>
          <w:szCs w:val="24"/>
          <w:lang w:val="en-US"/>
        </w:rPr>
        <w:t xml:space="preserve"> au</w:t>
      </w:r>
      <w:r w:rsidR="00C93346" w:rsidRPr="00583298">
        <w:rPr>
          <w:rFonts w:ascii="Times New Roman" w:hAnsi="Times New Roman" w:cs="Times New Roman"/>
          <w:sz w:val="24"/>
          <w:szCs w:val="24"/>
        </w:rPr>
        <w:t xml:space="preserve"> niveau</w:t>
      </w:r>
      <w:r w:rsidR="00C93346">
        <w:rPr>
          <w:rFonts w:ascii="Times New Roman" w:hAnsi="Times New Roman" w:cs="Times New Roman"/>
          <w:sz w:val="24"/>
          <w:szCs w:val="24"/>
          <w:lang w:val="en-US"/>
        </w:rPr>
        <w:t xml:space="preserve"> de son</w:t>
      </w:r>
      <w:r w:rsidR="00C93346" w:rsidRPr="00583298">
        <w:rPr>
          <w:rFonts w:ascii="Times New Roman" w:hAnsi="Times New Roman" w:cs="Times New Roman"/>
          <w:sz w:val="24"/>
          <w:szCs w:val="24"/>
        </w:rPr>
        <w:t xml:space="preserve"> adresse</w:t>
      </w:r>
      <w:r w:rsidR="00C93346">
        <w:rPr>
          <w:rFonts w:ascii="Times New Roman" w:hAnsi="Times New Roman" w:cs="Times New Roman"/>
          <w:sz w:val="24"/>
          <w:szCs w:val="24"/>
          <w:lang w:val="en-US"/>
        </w:rPr>
        <w:t xml:space="preserve"> solicited-node et a</w:t>
      </w:r>
      <w:r w:rsidR="00C93346" w:rsidRPr="00583298">
        <w:rPr>
          <w:rFonts w:ascii="Times New Roman" w:hAnsi="Times New Roman" w:cs="Times New Roman"/>
          <w:sz w:val="24"/>
          <w:szCs w:val="24"/>
        </w:rPr>
        <w:t xml:space="preserve"> rejoint</w:t>
      </w:r>
      <w:r w:rsidR="00C93346">
        <w:rPr>
          <w:rFonts w:ascii="Times New Roman" w:hAnsi="Times New Roman" w:cs="Times New Roman"/>
          <w:sz w:val="24"/>
          <w:szCs w:val="24"/>
          <w:lang w:val="en-US"/>
        </w:rPr>
        <w:t xml:space="preserve"> le</w:t>
      </w:r>
      <w:r w:rsidR="00C93346" w:rsidRPr="00583298">
        <w:rPr>
          <w:rFonts w:ascii="Times New Roman" w:hAnsi="Times New Roman" w:cs="Times New Roman"/>
          <w:sz w:val="24"/>
          <w:szCs w:val="24"/>
        </w:rPr>
        <w:t xml:space="preserve"> groupe</w:t>
      </w:r>
      <w:r w:rsidRPr="00583298">
        <w:rPr>
          <w:rFonts w:ascii="Times New Roman" w:hAnsi="Times New Roman" w:cs="Times New Roman"/>
          <w:sz w:val="24"/>
          <w:szCs w:val="24"/>
          <w:lang w:val="fr-CA"/>
        </w:rPr>
        <w:t xml:space="preserve"> </w:t>
      </w:r>
      <w:r w:rsidR="00C93346" w:rsidRPr="00583298">
        <w:rPr>
          <w:rFonts w:ascii="Times New Roman" w:hAnsi="Times New Roman" w:cs="Times New Roman"/>
          <w:b/>
          <w:sz w:val="24"/>
          <w:szCs w:val="24"/>
          <w:lang w:val="fr-CA"/>
        </w:rPr>
        <w:t>ff</w:t>
      </w:r>
      <w:proofErr w:type="gramStart"/>
      <w:r w:rsidR="00C93346" w:rsidRPr="00583298">
        <w:rPr>
          <w:rFonts w:ascii="Times New Roman" w:hAnsi="Times New Roman" w:cs="Times New Roman"/>
          <w:b/>
          <w:sz w:val="24"/>
          <w:szCs w:val="24"/>
          <w:lang w:val="fr-CA"/>
        </w:rPr>
        <w:t>02</w:t>
      </w:r>
      <w:r w:rsidR="00C93346" w:rsidRPr="00583298">
        <w:rPr>
          <w:rFonts w:ascii="Times New Roman" w:hAnsi="Times New Roman" w:cs="Times New Roman"/>
          <w:b/>
          <w:sz w:val="24"/>
          <w:szCs w:val="24"/>
        </w:rPr>
        <w:t>:0:0:0:0:1</w:t>
      </w:r>
      <w:proofErr w:type="gramEnd"/>
      <w:r w:rsidR="00C93346" w:rsidRPr="00583298">
        <w:rPr>
          <w:rFonts w:ascii="Times New Roman" w:hAnsi="Times New Roman" w:cs="Times New Roman"/>
          <w:b/>
          <w:sz w:val="24"/>
          <w:szCs w:val="24"/>
        </w:rPr>
        <w:t>:ff00:000B</w:t>
      </w:r>
      <w:r w:rsidR="00C93346">
        <w:rPr>
          <w:rFonts w:ascii="Times New Roman" w:hAnsi="Times New Roman" w:cs="Times New Roman"/>
          <w:b/>
          <w:sz w:val="24"/>
          <w:szCs w:val="24"/>
          <w:lang w:val="en-US"/>
        </w:rPr>
        <w:t xml:space="preserve"> </w:t>
      </w:r>
      <w:r w:rsidR="00C93346" w:rsidRPr="00C93346">
        <w:rPr>
          <w:rFonts w:ascii="Times New Roman" w:hAnsi="Times New Roman" w:cs="Times New Roman"/>
          <w:sz w:val="24"/>
          <w:szCs w:val="24"/>
          <w:lang w:val="en-US"/>
        </w:rPr>
        <w:t>en</w:t>
      </w:r>
      <w:r w:rsidR="00C93346" w:rsidRPr="00583298">
        <w:rPr>
          <w:rFonts w:ascii="Times New Roman" w:hAnsi="Times New Roman" w:cs="Times New Roman"/>
          <w:sz w:val="24"/>
          <w:szCs w:val="24"/>
        </w:rPr>
        <w:t xml:space="preserve"> utilisant</w:t>
      </w:r>
      <w:r w:rsidR="00C93346" w:rsidRPr="00C93346">
        <w:rPr>
          <w:rFonts w:ascii="Times New Roman" w:hAnsi="Times New Roman" w:cs="Times New Roman"/>
          <w:sz w:val="24"/>
          <w:szCs w:val="24"/>
          <w:lang w:val="en-US"/>
        </w:rPr>
        <w:t xml:space="preserve"> MLD (</w:t>
      </w:r>
      <w:r w:rsidR="00C93346" w:rsidRPr="00583298">
        <w:rPr>
          <w:rFonts w:ascii="Times New Roman" w:hAnsi="Times New Roman" w:cs="Times New Roman"/>
          <w:sz w:val="24"/>
          <w:szCs w:val="24"/>
        </w:rPr>
        <w:t xml:space="preserve"> remplacement</w:t>
      </w:r>
      <w:r w:rsidR="00C93346">
        <w:rPr>
          <w:rFonts w:ascii="Times New Roman" w:hAnsi="Times New Roman" w:cs="Times New Roman"/>
          <w:sz w:val="24"/>
          <w:szCs w:val="24"/>
          <w:lang w:val="en-US"/>
        </w:rPr>
        <w:t xml:space="preserve"> IPv6 de IGMP).</w:t>
      </w:r>
      <w:r w:rsidR="00C93346" w:rsidRPr="00583298">
        <w:rPr>
          <w:rFonts w:ascii="Times New Roman" w:hAnsi="Times New Roman" w:cs="Times New Roman"/>
          <w:sz w:val="24"/>
          <w:szCs w:val="24"/>
        </w:rPr>
        <w:t xml:space="preserve"> L'hôte</w:t>
      </w:r>
      <w:r w:rsidR="00C93346">
        <w:rPr>
          <w:rFonts w:ascii="Times New Roman" w:hAnsi="Times New Roman" w:cs="Times New Roman"/>
          <w:sz w:val="24"/>
          <w:szCs w:val="24"/>
          <w:lang w:val="en-US"/>
        </w:rPr>
        <w:t xml:space="preserve"> B,</w:t>
      </w:r>
      <w:r w:rsidR="00C93346" w:rsidRPr="00583298">
        <w:rPr>
          <w:rFonts w:ascii="Times New Roman" w:hAnsi="Times New Roman" w:cs="Times New Roman"/>
          <w:sz w:val="24"/>
          <w:szCs w:val="24"/>
        </w:rPr>
        <w:t xml:space="preserve"> comme membre</w:t>
      </w:r>
      <w:r w:rsidR="00C93346">
        <w:rPr>
          <w:rFonts w:ascii="Times New Roman" w:hAnsi="Times New Roman" w:cs="Times New Roman"/>
          <w:sz w:val="24"/>
          <w:szCs w:val="24"/>
          <w:lang w:val="en-US"/>
        </w:rPr>
        <w:t xml:space="preserve"> de</w:t>
      </w:r>
      <w:r w:rsidR="00C93346" w:rsidRPr="00583298">
        <w:rPr>
          <w:rFonts w:ascii="Times New Roman" w:hAnsi="Times New Roman" w:cs="Times New Roman"/>
          <w:sz w:val="24"/>
          <w:szCs w:val="24"/>
        </w:rPr>
        <w:t xml:space="preserve"> ce groupe</w:t>
      </w:r>
      <w:r w:rsidR="00C93346">
        <w:rPr>
          <w:rFonts w:ascii="Times New Roman" w:hAnsi="Times New Roman" w:cs="Times New Roman"/>
          <w:sz w:val="24"/>
          <w:szCs w:val="24"/>
          <w:lang w:val="en-US"/>
        </w:rPr>
        <w:t>,</w:t>
      </w:r>
      <w:r w:rsidR="00C93346" w:rsidRPr="00583298">
        <w:rPr>
          <w:rFonts w:ascii="Times New Roman" w:hAnsi="Times New Roman" w:cs="Times New Roman"/>
          <w:sz w:val="24"/>
          <w:szCs w:val="24"/>
        </w:rPr>
        <w:t xml:space="preserve"> recevra</w:t>
      </w:r>
      <w:r w:rsidR="00C93346">
        <w:rPr>
          <w:rFonts w:ascii="Times New Roman" w:hAnsi="Times New Roman" w:cs="Times New Roman"/>
          <w:sz w:val="24"/>
          <w:szCs w:val="24"/>
          <w:lang w:val="en-US"/>
        </w:rPr>
        <w:t xml:space="preserve"> un Neighbor Solicitation de</w:t>
      </w:r>
      <w:r w:rsidR="00C93346" w:rsidRPr="00583298">
        <w:rPr>
          <w:rFonts w:ascii="Times New Roman" w:hAnsi="Times New Roman" w:cs="Times New Roman"/>
          <w:sz w:val="24"/>
          <w:szCs w:val="24"/>
        </w:rPr>
        <w:t xml:space="preserve"> l'hôte</w:t>
      </w:r>
      <w:r w:rsidR="00C93346">
        <w:rPr>
          <w:rFonts w:ascii="Times New Roman" w:hAnsi="Times New Roman" w:cs="Times New Roman"/>
          <w:sz w:val="24"/>
          <w:szCs w:val="24"/>
          <w:lang w:val="en-US"/>
        </w:rPr>
        <w:t xml:space="preserve"> A.</w:t>
      </w:r>
    </w:p>
    <w:p w:rsidR="00C93346" w:rsidRDefault="00CF16F5" w:rsidP="00701FE6">
      <w:pPr>
        <w:widowControl w:val="0"/>
        <w:autoSpaceDE w:val="0"/>
        <w:autoSpaceDN w:val="0"/>
        <w:adjustRightInd w:val="0"/>
        <w:spacing w:before="100" w:after="100"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w:t>
      </w:r>
    </w:p>
    <w:p w:rsidR="00D71D75" w:rsidRDefault="00701FE6" w:rsidP="00701FE6">
      <w:pPr>
        <w:widowControl w:val="0"/>
        <w:autoSpaceDE w:val="0"/>
        <w:autoSpaceDN w:val="0"/>
        <w:adjustRightInd w:val="0"/>
        <w:spacing w:before="100" w:after="100" w:line="240" w:lineRule="auto"/>
        <w:ind w:left="720"/>
        <w:rPr>
          <w:rFonts w:ascii="Times New Roman" w:hAnsi="Times New Roman" w:cs="Times New Roman"/>
          <w:sz w:val="24"/>
          <w:szCs w:val="24"/>
          <w:lang w:val="en-US"/>
        </w:rPr>
      </w:pPr>
      <w:r w:rsidRPr="00701FE6">
        <w:rPr>
          <w:rFonts w:ascii="Times New Roman" w:hAnsi="Times New Roman" w:cs="Times New Roman"/>
          <w:sz w:val="24"/>
          <w:szCs w:val="24"/>
          <w:lang w:val="en-US"/>
        </w:rPr>
        <w:t>3)</w:t>
      </w:r>
      <w:r w:rsidR="004A48B2" w:rsidRPr="00583298">
        <w:rPr>
          <w:rFonts w:ascii="Times New Roman" w:hAnsi="Times New Roman" w:cs="Times New Roman"/>
          <w:sz w:val="24"/>
          <w:szCs w:val="24"/>
        </w:rPr>
        <w:t xml:space="preserve"> L'hôte</w:t>
      </w:r>
      <w:r w:rsidR="004A48B2">
        <w:rPr>
          <w:rFonts w:ascii="Times New Roman" w:hAnsi="Times New Roman" w:cs="Times New Roman"/>
          <w:sz w:val="24"/>
          <w:szCs w:val="24"/>
          <w:lang w:val="en-US"/>
        </w:rPr>
        <w:t xml:space="preserve"> B</w:t>
      </w:r>
      <w:r w:rsidR="004A48B2" w:rsidRPr="00583298">
        <w:rPr>
          <w:rFonts w:ascii="Times New Roman" w:hAnsi="Times New Roman" w:cs="Times New Roman"/>
          <w:sz w:val="24"/>
          <w:szCs w:val="24"/>
        </w:rPr>
        <w:t xml:space="preserve"> répondra</w:t>
      </w:r>
      <w:r w:rsidR="004A48B2">
        <w:rPr>
          <w:rFonts w:ascii="Times New Roman" w:hAnsi="Times New Roman" w:cs="Times New Roman"/>
          <w:sz w:val="24"/>
          <w:szCs w:val="24"/>
          <w:lang w:val="en-US"/>
        </w:rPr>
        <w:t xml:space="preserve"> avec son</w:t>
      </w:r>
      <w:r w:rsidR="004A48B2" w:rsidRPr="00583298">
        <w:rPr>
          <w:rFonts w:ascii="Times New Roman" w:hAnsi="Times New Roman" w:cs="Times New Roman"/>
          <w:sz w:val="24"/>
          <w:szCs w:val="24"/>
        </w:rPr>
        <w:t xml:space="preserve"> adresse</w:t>
      </w:r>
      <w:r w:rsidR="004A48B2">
        <w:rPr>
          <w:rFonts w:ascii="Times New Roman" w:hAnsi="Times New Roman" w:cs="Times New Roman"/>
          <w:sz w:val="24"/>
          <w:szCs w:val="24"/>
          <w:lang w:val="en-US"/>
        </w:rPr>
        <w:t xml:space="preserve"> MAC</w:t>
      </w:r>
      <w:r w:rsidR="004A48B2" w:rsidRPr="00583298">
        <w:rPr>
          <w:rFonts w:ascii="Times New Roman" w:hAnsi="Times New Roman" w:cs="Times New Roman"/>
          <w:sz w:val="24"/>
          <w:szCs w:val="24"/>
        </w:rPr>
        <w:t xml:space="preserve"> dans</w:t>
      </w:r>
      <w:r w:rsidR="004A48B2">
        <w:rPr>
          <w:rFonts w:ascii="Times New Roman" w:hAnsi="Times New Roman" w:cs="Times New Roman"/>
          <w:sz w:val="24"/>
          <w:szCs w:val="24"/>
          <w:lang w:val="en-US"/>
        </w:rPr>
        <w:t xml:space="preserve"> la</w:t>
      </w:r>
      <w:r w:rsidR="004A48B2" w:rsidRPr="00583298">
        <w:rPr>
          <w:rFonts w:ascii="Times New Roman" w:hAnsi="Times New Roman" w:cs="Times New Roman"/>
          <w:sz w:val="24"/>
          <w:szCs w:val="24"/>
        </w:rPr>
        <w:t xml:space="preserve"> partie</w:t>
      </w:r>
      <w:r w:rsidR="00AB3A97">
        <w:rPr>
          <w:rFonts w:ascii="Times New Roman" w:hAnsi="Times New Roman" w:cs="Times New Roman"/>
          <w:sz w:val="24"/>
          <w:szCs w:val="24"/>
          <w:lang w:val="en-US"/>
        </w:rPr>
        <w:t xml:space="preserve"> payload du</w:t>
      </w:r>
      <w:r w:rsidR="004A48B2">
        <w:rPr>
          <w:rFonts w:ascii="Times New Roman" w:hAnsi="Times New Roman" w:cs="Times New Roman"/>
          <w:sz w:val="24"/>
          <w:szCs w:val="24"/>
          <w:lang w:val="en-US"/>
        </w:rPr>
        <w:t xml:space="preserve"> Neighbor</w:t>
      </w:r>
      <w:r w:rsidR="00AB3A97">
        <w:rPr>
          <w:rFonts w:ascii="Times New Roman" w:hAnsi="Times New Roman" w:cs="Times New Roman"/>
          <w:sz w:val="24"/>
          <w:szCs w:val="24"/>
          <w:lang w:val="en-US"/>
        </w:rPr>
        <w:t xml:space="preserve"> </w:t>
      </w:r>
      <w:r w:rsidR="004A48B2">
        <w:rPr>
          <w:rFonts w:ascii="Times New Roman" w:hAnsi="Times New Roman" w:cs="Times New Roman"/>
          <w:sz w:val="24"/>
          <w:szCs w:val="24"/>
          <w:lang w:val="en-US"/>
        </w:rPr>
        <w:t>Advertisement</w:t>
      </w:r>
      <w:r w:rsidR="00AB3A97">
        <w:rPr>
          <w:rFonts w:ascii="Times New Roman" w:hAnsi="Times New Roman" w:cs="Times New Roman"/>
          <w:sz w:val="24"/>
          <w:szCs w:val="24"/>
          <w:lang w:val="en-US"/>
        </w:rPr>
        <w:t xml:space="preserve"> message</w:t>
      </w:r>
    </w:p>
    <w:p w:rsidR="006C0DCE" w:rsidRDefault="006C0DCE" w:rsidP="00701FE6">
      <w:pPr>
        <w:widowControl w:val="0"/>
        <w:autoSpaceDE w:val="0"/>
        <w:autoSpaceDN w:val="0"/>
        <w:adjustRightInd w:val="0"/>
        <w:spacing w:before="100" w:after="100" w:line="240" w:lineRule="auto"/>
        <w:ind w:left="720"/>
        <w:rPr>
          <w:rFonts w:ascii="Times New Roman" w:hAnsi="Times New Roman" w:cs="Times New Roman"/>
          <w:sz w:val="24"/>
          <w:szCs w:val="24"/>
          <w:lang w:val="en-US"/>
        </w:rPr>
      </w:pPr>
    </w:p>
    <w:p w:rsidR="00890F6B" w:rsidRDefault="000D23A0" w:rsidP="00701FE6">
      <w:pPr>
        <w:widowControl w:val="0"/>
        <w:autoSpaceDE w:val="0"/>
        <w:autoSpaceDN w:val="0"/>
        <w:adjustRightInd w:val="0"/>
        <w:spacing w:before="100" w:after="100"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Sous Windows Seven, pour la </w:t>
      </w:r>
      <w:proofErr w:type="spellStart"/>
      <w:r>
        <w:rPr>
          <w:rFonts w:ascii="Times New Roman" w:hAnsi="Times New Roman" w:cs="Times New Roman"/>
          <w:sz w:val="24"/>
          <w:szCs w:val="24"/>
          <w:lang w:val="en-US"/>
        </w:rPr>
        <w:t>même</w:t>
      </w:r>
      <w:proofErr w:type="spellEnd"/>
      <w:r>
        <w:rPr>
          <w:rFonts w:ascii="Times New Roman" w:hAnsi="Times New Roman" w:cs="Times New Roman"/>
          <w:sz w:val="24"/>
          <w:szCs w:val="24"/>
          <w:lang w:val="en-US"/>
        </w:rPr>
        <w:t xml:space="preserve"> pseudo interface </w:t>
      </w:r>
      <w:proofErr w:type="spellStart"/>
      <w:r>
        <w:rPr>
          <w:rFonts w:ascii="Times New Roman" w:hAnsi="Times New Roman" w:cs="Times New Roman"/>
          <w:sz w:val="24"/>
          <w:szCs w:val="24"/>
          <w:lang w:val="en-US"/>
        </w:rPr>
        <w:t>Vmware</w:t>
      </w:r>
      <w:proofErr w:type="spellEnd"/>
      <w:r>
        <w:rPr>
          <w:rFonts w:ascii="Times New Roman" w:hAnsi="Times New Roman" w:cs="Times New Roman"/>
          <w:sz w:val="24"/>
          <w:szCs w:val="24"/>
          <w:lang w:val="en-US"/>
        </w:rPr>
        <w:t xml:space="preserve">, nous </w:t>
      </w:r>
      <w:proofErr w:type="spellStart"/>
      <w:r>
        <w:rPr>
          <w:rFonts w:ascii="Times New Roman" w:hAnsi="Times New Roman" w:cs="Times New Roman"/>
          <w:sz w:val="24"/>
          <w:szCs w:val="24"/>
          <w:lang w:val="en-US"/>
        </w:rPr>
        <w:t>allons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utiliser</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commande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permettant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visualiser</w:t>
      </w:r>
      <w:proofErr w:type="spellEnd"/>
      <w:r>
        <w:rPr>
          <w:rFonts w:ascii="Times New Roman" w:hAnsi="Times New Roman" w:cs="Times New Roman"/>
          <w:sz w:val="24"/>
          <w:szCs w:val="24"/>
          <w:lang w:val="en-US"/>
        </w:rPr>
        <w:t xml:space="preserve"> les </w:t>
      </w:r>
      <w:proofErr w:type="spellStart"/>
      <w:r>
        <w:rPr>
          <w:rFonts w:ascii="Times New Roman" w:hAnsi="Times New Roman" w:cs="Times New Roman"/>
          <w:sz w:val="24"/>
          <w:szCs w:val="24"/>
          <w:lang w:val="en-US"/>
        </w:rPr>
        <w:t>différents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groupes</w:t>
      </w:r>
      <w:proofErr w:type="spellEnd"/>
      <w:r>
        <w:rPr>
          <w:rFonts w:ascii="Times New Roman" w:hAnsi="Times New Roman" w:cs="Times New Roman"/>
          <w:sz w:val="24"/>
          <w:szCs w:val="24"/>
          <w:lang w:val="en-US"/>
        </w:rPr>
        <w:t xml:space="preserve"> multicast </w:t>
      </w:r>
      <w:proofErr w:type="spellStart"/>
      <w:r>
        <w:rPr>
          <w:rFonts w:ascii="Times New Roman" w:hAnsi="Times New Roman" w:cs="Times New Roman"/>
          <w:sz w:val="24"/>
          <w:szCs w:val="24"/>
          <w:lang w:val="en-US"/>
        </w:rPr>
        <w:t>associés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netsh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ipv6 show joins. Nous </w:t>
      </w:r>
      <w:proofErr w:type="spellStart"/>
      <w:r>
        <w:rPr>
          <w:rFonts w:ascii="Times New Roman" w:hAnsi="Times New Roman" w:cs="Times New Roman"/>
          <w:sz w:val="24"/>
          <w:szCs w:val="24"/>
          <w:lang w:val="en-US"/>
        </w:rPr>
        <w:t>obtenons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alors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l'affichage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suivant</w:t>
      </w:r>
      <w:proofErr w:type="spellEnd"/>
      <w:r>
        <w:rPr>
          <w:rFonts w:ascii="Times New Roman" w:hAnsi="Times New Roman" w:cs="Times New Roman"/>
          <w:sz w:val="24"/>
          <w:szCs w:val="24"/>
          <w:lang w:val="en-US"/>
        </w:rPr>
        <w:t>:</w:t>
      </w:r>
    </w:p>
    <w:p w:rsidR="00890F6B" w:rsidRDefault="00890F6B" w:rsidP="00274FD8">
      <w:pPr>
        <w:pStyle w:val="Sansinterligne"/>
        <w:ind w:left="720"/>
        <w:rPr>
          <w:lang w:val="en-US"/>
        </w:rPr>
      </w:pPr>
      <w:r w:rsidRPr="00890F6B">
        <w:rPr>
          <w:lang w:val="en-US"/>
        </w:rPr>
        <w:t xml:space="preserve">Interface </w:t>
      </w:r>
      <w:proofErr w:type="gramStart"/>
      <w:r w:rsidRPr="00890F6B">
        <w:rPr>
          <w:lang w:val="en-US"/>
        </w:rPr>
        <w:t>23 :</w:t>
      </w:r>
      <w:proofErr w:type="gramEnd"/>
      <w:r w:rsidRPr="00890F6B">
        <w:rPr>
          <w:lang w:val="en-US"/>
        </w:rPr>
        <w:t xml:space="preserve"> VMware Network Adapter VMnet1</w:t>
      </w:r>
    </w:p>
    <w:p w:rsidR="00274FD8" w:rsidRPr="00890F6B" w:rsidRDefault="00274FD8" w:rsidP="00274FD8">
      <w:pPr>
        <w:pStyle w:val="Sansinterligne"/>
        <w:ind w:left="720"/>
        <w:rPr>
          <w:lang w:val="en-US"/>
        </w:rPr>
      </w:pPr>
    </w:p>
    <w:p w:rsidR="00890F6B" w:rsidRPr="00890F6B" w:rsidRDefault="00274FD8" w:rsidP="00274FD8">
      <w:pPr>
        <w:pStyle w:val="Sansinterligne"/>
        <w:tabs>
          <w:tab w:val="left" w:pos="1701"/>
          <w:tab w:val="left" w:pos="2977"/>
          <w:tab w:val="left" w:pos="3828"/>
        </w:tabs>
        <w:ind w:left="720"/>
        <w:rPr>
          <w:lang w:val="en-US"/>
        </w:rPr>
      </w:pPr>
      <w:proofErr w:type="spellStart"/>
      <w:r>
        <w:rPr>
          <w:lang w:val="en-US"/>
        </w:rPr>
        <w:t>Étendue</w:t>
      </w:r>
      <w:proofErr w:type="spellEnd"/>
      <w:r>
        <w:rPr>
          <w:lang w:val="en-US"/>
        </w:rPr>
        <w:tab/>
      </w:r>
      <w:proofErr w:type="spellStart"/>
      <w:r w:rsidR="00890F6B" w:rsidRPr="00890F6B">
        <w:rPr>
          <w:lang w:val="en-US"/>
        </w:rPr>
        <w:t>Références</w:t>
      </w:r>
      <w:proofErr w:type="spellEnd"/>
      <w:r>
        <w:rPr>
          <w:lang w:val="en-US"/>
        </w:rPr>
        <w:tab/>
        <w:t xml:space="preserve">Dern </w:t>
      </w:r>
      <w:r>
        <w:rPr>
          <w:lang w:val="en-US"/>
        </w:rPr>
        <w:tab/>
      </w:r>
      <w:proofErr w:type="spellStart"/>
      <w:r w:rsidR="00890F6B" w:rsidRPr="00890F6B">
        <w:rPr>
          <w:lang w:val="en-US"/>
        </w:rPr>
        <w:t>Adresse</w:t>
      </w:r>
      <w:proofErr w:type="spellEnd"/>
    </w:p>
    <w:p w:rsidR="00890F6B" w:rsidRPr="00890F6B" w:rsidRDefault="00274FD8" w:rsidP="00274FD8">
      <w:pPr>
        <w:pStyle w:val="Sansinterligne"/>
        <w:tabs>
          <w:tab w:val="left" w:pos="1701"/>
          <w:tab w:val="left" w:pos="2977"/>
          <w:tab w:val="left" w:pos="3828"/>
        </w:tabs>
        <w:ind w:left="720"/>
        <w:rPr>
          <w:lang w:val="en-US"/>
        </w:rPr>
      </w:pPr>
      <w:r>
        <w:rPr>
          <w:lang w:val="en-US"/>
        </w:rPr>
        <w:t xml:space="preserve">---------- </w:t>
      </w:r>
      <w:r>
        <w:rPr>
          <w:lang w:val="en-US"/>
        </w:rPr>
        <w:tab/>
      </w:r>
      <w:r w:rsidR="00890F6B" w:rsidRPr="00890F6B">
        <w:rPr>
          <w:lang w:val="en-US"/>
        </w:rPr>
        <w:t xml:space="preserve">----------  </w:t>
      </w:r>
      <w:r>
        <w:rPr>
          <w:lang w:val="en-US"/>
        </w:rPr>
        <w:t xml:space="preserve">   </w:t>
      </w:r>
      <w:r>
        <w:rPr>
          <w:lang w:val="en-US"/>
        </w:rPr>
        <w:tab/>
      </w:r>
      <w:r w:rsidR="00890F6B" w:rsidRPr="00890F6B">
        <w:rPr>
          <w:lang w:val="en-US"/>
        </w:rPr>
        <w:t xml:space="preserve">----  </w:t>
      </w:r>
      <w:r>
        <w:rPr>
          <w:lang w:val="en-US"/>
        </w:rPr>
        <w:tab/>
      </w:r>
      <w:r w:rsidR="00890F6B" w:rsidRPr="00890F6B">
        <w:rPr>
          <w:lang w:val="en-US"/>
        </w:rPr>
        <w:t>-------------------</w:t>
      </w:r>
    </w:p>
    <w:p w:rsidR="00890F6B" w:rsidRPr="00890F6B" w:rsidRDefault="00274FD8" w:rsidP="00274FD8">
      <w:pPr>
        <w:pStyle w:val="Sansinterligne"/>
        <w:tabs>
          <w:tab w:val="left" w:pos="1701"/>
          <w:tab w:val="left" w:pos="2977"/>
          <w:tab w:val="left" w:pos="3828"/>
        </w:tabs>
        <w:ind w:left="720"/>
        <w:rPr>
          <w:lang w:val="en-US"/>
        </w:rPr>
      </w:pPr>
      <w:r>
        <w:rPr>
          <w:lang w:val="en-US"/>
        </w:rPr>
        <w:t xml:space="preserve">0      </w:t>
      </w:r>
      <w:r>
        <w:rPr>
          <w:lang w:val="en-US"/>
        </w:rPr>
        <w:tab/>
      </w:r>
      <w:proofErr w:type="gramStart"/>
      <w:r w:rsidR="00890F6B" w:rsidRPr="00890F6B">
        <w:rPr>
          <w:lang w:val="en-US"/>
        </w:rPr>
        <w:t xml:space="preserve">0  </w:t>
      </w:r>
      <w:r>
        <w:rPr>
          <w:lang w:val="en-US"/>
        </w:rPr>
        <w:tab/>
      </w:r>
      <w:proofErr w:type="spellStart"/>
      <w:proofErr w:type="gramEnd"/>
      <w:r w:rsidR="00890F6B" w:rsidRPr="00890F6B">
        <w:rPr>
          <w:lang w:val="en-US"/>
        </w:rPr>
        <w:t>Oui</w:t>
      </w:r>
      <w:proofErr w:type="spellEnd"/>
      <w:r w:rsidR="00890F6B" w:rsidRPr="00890F6B">
        <w:rPr>
          <w:lang w:val="en-US"/>
        </w:rPr>
        <w:t xml:space="preserve">  </w:t>
      </w:r>
      <w:r>
        <w:rPr>
          <w:lang w:val="en-US"/>
        </w:rPr>
        <w:tab/>
      </w:r>
      <w:r w:rsidR="00890F6B" w:rsidRPr="00890F6B">
        <w:rPr>
          <w:lang w:val="en-US"/>
        </w:rPr>
        <w:t>ff01::1</w:t>
      </w:r>
    </w:p>
    <w:p w:rsidR="00890F6B" w:rsidRPr="00890F6B" w:rsidRDefault="00274FD8" w:rsidP="00274FD8">
      <w:pPr>
        <w:pStyle w:val="Sansinterligne"/>
        <w:tabs>
          <w:tab w:val="left" w:pos="1701"/>
          <w:tab w:val="left" w:pos="2977"/>
          <w:tab w:val="left" w:pos="3828"/>
        </w:tabs>
        <w:ind w:left="720"/>
        <w:rPr>
          <w:lang w:val="en-US"/>
        </w:rPr>
      </w:pPr>
      <w:r>
        <w:rPr>
          <w:lang w:val="en-US"/>
        </w:rPr>
        <w:t xml:space="preserve">0       </w:t>
      </w:r>
      <w:r>
        <w:rPr>
          <w:lang w:val="en-US"/>
        </w:rPr>
        <w:tab/>
      </w:r>
      <w:r w:rsidR="00890F6B" w:rsidRPr="00890F6B">
        <w:rPr>
          <w:lang w:val="en-US"/>
        </w:rPr>
        <w:t>0</w:t>
      </w:r>
      <w:r>
        <w:rPr>
          <w:lang w:val="en-US"/>
        </w:rPr>
        <w:tab/>
      </w:r>
      <w:proofErr w:type="spellStart"/>
      <w:r w:rsidR="00890F6B" w:rsidRPr="00890F6B">
        <w:rPr>
          <w:lang w:val="en-US"/>
        </w:rPr>
        <w:t>Oui</w:t>
      </w:r>
      <w:proofErr w:type="spellEnd"/>
      <w:r>
        <w:rPr>
          <w:lang w:val="en-US"/>
        </w:rPr>
        <w:tab/>
      </w:r>
      <w:r w:rsidR="00890F6B" w:rsidRPr="00890F6B">
        <w:rPr>
          <w:lang w:val="en-US"/>
        </w:rPr>
        <w:t>ff02::1</w:t>
      </w:r>
    </w:p>
    <w:p w:rsidR="00890F6B" w:rsidRPr="00890F6B" w:rsidRDefault="00274FD8" w:rsidP="00274FD8">
      <w:pPr>
        <w:pStyle w:val="Sansinterligne"/>
        <w:tabs>
          <w:tab w:val="left" w:pos="1701"/>
          <w:tab w:val="left" w:pos="2977"/>
          <w:tab w:val="left" w:pos="3828"/>
        </w:tabs>
        <w:ind w:left="720"/>
        <w:rPr>
          <w:lang w:val="en-US"/>
        </w:rPr>
      </w:pPr>
      <w:r>
        <w:rPr>
          <w:lang w:val="en-US"/>
        </w:rPr>
        <w:t xml:space="preserve">0      </w:t>
      </w:r>
      <w:r>
        <w:rPr>
          <w:lang w:val="en-US"/>
        </w:rPr>
        <w:tab/>
      </w:r>
      <w:r w:rsidR="00890F6B" w:rsidRPr="00890F6B">
        <w:rPr>
          <w:lang w:val="en-US"/>
        </w:rPr>
        <w:t>3</w:t>
      </w:r>
      <w:r>
        <w:rPr>
          <w:lang w:val="en-US"/>
        </w:rPr>
        <w:tab/>
      </w:r>
      <w:proofErr w:type="spellStart"/>
      <w:r w:rsidR="00890F6B" w:rsidRPr="00890F6B">
        <w:rPr>
          <w:lang w:val="en-US"/>
        </w:rPr>
        <w:t>Oui</w:t>
      </w:r>
      <w:proofErr w:type="spellEnd"/>
      <w:r>
        <w:rPr>
          <w:lang w:val="en-US"/>
        </w:rPr>
        <w:tab/>
      </w:r>
      <w:r w:rsidR="00890F6B" w:rsidRPr="00890F6B">
        <w:rPr>
          <w:lang w:val="en-US"/>
        </w:rPr>
        <w:t>ff</w:t>
      </w:r>
      <w:proofErr w:type="gramStart"/>
      <w:r w:rsidR="00890F6B" w:rsidRPr="00890F6B">
        <w:rPr>
          <w:lang w:val="en-US"/>
        </w:rPr>
        <w:t>02::</w:t>
      </w:r>
      <w:proofErr w:type="gramEnd"/>
      <w:r w:rsidR="00890F6B" w:rsidRPr="00890F6B">
        <w:rPr>
          <w:lang w:val="en-US"/>
        </w:rPr>
        <w:t>c</w:t>
      </w:r>
    </w:p>
    <w:p w:rsidR="00890F6B" w:rsidRPr="00890F6B" w:rsidRDefault="00274FD8" w:rsidP="00274FD8">
      <w:pPr>
        <w:pStyle w:val="Sansinterligne"/>
        <w:tabs>
          <w:tab w:val="left" w:pos="1701"/>
          <w:tab w:val="left" w:pos="2977"/>
          <w:tab w:val="left" w:pos="3828"/>
        </w:tabs>
        <w:ind w:left="720"/>
        <w:rPr>
          <w:lang w:val="en-US"/>
        </w:rPr>
      </w:pPr>
      <w:r>
        <w:rPr>
          <w:lang w:val="en-US"/>
        </w:rPr>
        <w:t xml:space="preserve">0      </w:t>
      </w:r>
      <w:r>
        <w:rPr>
          <w:lang w:val="en-US"/>
        </w:rPr>
        <w:tab/>
      </w:r>
      <w:r w:rsidR="00890F6B" w:rsidRPr="00890F6B">
        <w:rPr>
          <w:lang w:val="en-US"/>
        </w:rPr>
        <w:t>1</w:t>
      </w:r>
      <w:r>
        <w:rPr>
          <w:lang w:val="en-US"/>
        </w:rPr>
        <w:tab/>
      </w:r>
      <w:proofErr w:type="spellStart"/>
      <w:r>
        <w:rPr>
          <w:lang w:val="en-US"/>
        </w:rPr>
        <w:t>O</w:t>
      </w:r>
      <w:r w:rsidR="00890F6B" w:rsidRPr="00890F6B">
        <w:rPr>
          <w:lang w:val="en-US"/>
        </w:rPr>
        <w:t>ui</w:t>
      </w:r>
      <w:proofErr w:type="spellEnd"/>
      <w:r>
        <w:rPr>
          <w:lang w:val="en-US"/>
        </w:rPr>
        <w:tab/>
      </w:r>
      <w:r w:rsidR="00890F6B" w:rsidRPr="00890F6B">
        <w:rPr>
          <w:lang w:val="en-US"/>
        </w:rPr>
        <w:t>ff02::1:3</w:t>
      </w:r>
    </w:p>
    <w:p w:rsidR="000D23A0" w:rsidRDefault="00274FD8" w:rsidP="00274FD8">
      <w:pPr>
        <w:pStyle w:val="Sansinterligne"/>
        <w:tabs>
          <w:tab w:val="left" w:pos="1701"/>
          <w:tab w:val="left" w:pos="2977"/>
          <w:tab w:val="left" w:pos="3828"/>
        </w:tabs>
        <w:ind w:left="720"/>
        <w:rPr>
          <w:lang w:val="en-US"/>
        </w:rPr>
      </w:pPr>
      <w:r>
        <w:rPr>
          <w:lang w:val="en-US"/>
        </w:rPr>
        <w:t xml:space="preserve">0      </w:t>
      </w:r>
      <w:r>
        <w:rPr>
          <w:lang w:val="en-US"/>
        </w:rPr>
        <w:tab/>
      </w:r>
      <w:proofErr w:type="gramStart"/>
      <w:r w:rsidR="00890F6B" w:rsidRPr="00890F6B">
        <w:rPr>
          <w:lang w:val="en-US"/>
        </w:rPr>
        <w:t xml:space="preserve">1  </w:t>
      </w:r>
      <w:r>
        <w:rPr>
          <w:lang w:val="en-US"/>
        </w:rPr>
        <w:tab/>
      </w:r>
      <w:proofErr w:type="spellStart"/>
      <w:proofErr w:type="gramEnd"/>
      <w:r w:rsidR="00890F6B" w:rsidRPr="00890F6B">
        <w:rPr>
          <w:lang w:val="en-US"/>
        </w:rPr>
        <w:t>Oui</w:t>
      </w:r>
      <w:proofErr w:type="spellEnd"/>
      <w:r w:rsidR="00890F6B" w:rsidRPr="00890F6B">
        <w:rPr>
          <w:lang w:val="en-US"/>
        </w:rPr>
        <w:t xml:space="preserve">   </w:t>
      </w:r>
      <w:r>
        <w:rPr>
          <w:lang w:val="en-US"/>
        </w:rPr>
        <w:tab/>
      </w:r>
      <w:r w:rsidR="00890F6B" w:rsidRPr="00890F6B">
        <w:rPr>
          <w:b/>
          <w:color w:val="FF0000"/>
          <w:lang w:val="en-US"/>
        </w:rPr>
        <w:t>ff02::1:ffc0:1</w:t>
      </w:r>
      <w:r w:rsidR="000D23A0">
        <w:rPr>
          <w:lang w:val="en-US"/>
        </w:rPr>
        <w:t xml:space="preserve"> </w:t>
      </w:r>
    </w:p>
    <w:p w:rsidR="00274FD8" w:rsidRDefault="00274FD8" w:rsidP="00274FD8">
      <w:pPr>
        <w:pStyle w:val="Sansinterligne"/>
        <w:tabs>
          <w:tab w:val="left" w:pos="1701"/>
          <w:tab w:val="left" w:pos="2977"/>
          <w:tab w:val="left" w:pos="3828"/>
        </w:tabs>
        <w:ind w:left="720"/>
        <w:rPr>
          <w:lang w:val="en-US"/>
        </w:rPr>
      </w:pPr>
    </w:p>
    <w:p w:rsidR="00890F6B" w:rsidRDefault="00890F6B" w:rsidP="00890F6B">
      <w:pPr>
        <w:widowControl w:val="0"/>
        <w:autoSpaceDE w:val="0"/>
        <w:autoSpaceDN w:val="0"/>
        <w:adjustRightInd w:val="0"/>
        <w:spacing w:before="100" w:after="100"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Nous </w:t>
      </w:r>
      <w:proofErr w:type="spellStart"/>
      <w:r>
        <w:rPr>
          <w:rFonts w:ascii="Times New Roman" w:hAnsi="Times New Roman" w:cs="Times New Roman"/>
          <w:sz w:val="24"/>
          <w:szCs w:val="24"/>
          <w:lang w:val="en-US"/>
        </w:rPr>
        <w:t>pouvons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constater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comme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anoncé</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dans</w:t>
      </w:r>
      <w:proofErr w:type="spellEnd"/>
      <w:r>
        <w:rPr>
          <w:rFonts w:ascii="Times New Roman" w:hAnsi="Times New Roman" w:cs="Times New Roman"/>
          <w:sz w:val="24"/>
          <w:szCs w:val="24"/>
          <w:lang w:val="en-US"/>
        </w:rPr>
        <w:t xml:space="preserve"> le </w:t>
      </w:r>
      <w:proofErr w:type="spellStart"/>
      <w:r>
        <w:rPr>
          <w:rFonts w:ascii="Times New Roman" w:hAnsi="Times New Roman" w:cs="Times New Roman"/>
          <w:sz w:val="24"/>
          <w:szCs w:val="24"/>
          <w:lang w:val="en-US"/>
        </w:rPr>
        <w:t>paragraphe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traitant</w:t>
      </w:r>
      <w:proofErr w:type="spellEnd"/>
      <w:r>
        <w:rPr>
          <w:rFonts w:ascii="Times New Roman" w:hAnsi="Times New Roman" w:cs="Times New Roman"/>
          <w:sz w:val="24"/>
          <w:szCs w:val="24"/>
          <w:lang w:val="en-US"/>
        </w:rPr>
        <w:t xml:space="preserve"> des </w:t>
      </w:r>
      <w:proofErr w:type="spellStart"/>
      <w:r>
        <w:rPr>
          <w:rFonts w:ascii="Times New Roman" w:hAnsi="Times New Roman" w:cs="Times New Roman"/>
          <w:sz w:val="24"/>
          <w:szCs w:val="24"/>
          <w:lang w:val="en-US"/>
        </w:rPr>
        <w:t>adresses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multicast</w:t>
      </w:r>
      <w:r w:rsidR="00EF5DD8">
        <w:rPr>
          <w:rFonts w:ascii="Times New Roman" w:hAnsi="Times New Roman" w:cs="Times New Roman"/>
          <w:sz w:val="24"/>
          <w:szCs w:val="24"/>
          <w:lang w:val="en-US"/>
        </w:rPr>
        <w:t>es</w:t>
      </w:r>
      <w:proofErr w:type="spellEnd"/>
      <w:r>
        <w:rPr>
          <w:rFonts w:ascii="Times New Roman" w:hAnsi="Times New Roman" w:cs="Times New Roman"/>
          <w:sz w:val="24"/>
          <w:szCs w:val="24"/>
          <w:lang w:val="en-US"/>
        </w:rPr>
        <w:t xml:space="preserve">, que </w:t>
      </w:r>
      <w:proofErr w:type="spellStart"/>
      <w:r>
        <w:rPr>
          <w:rFonts w:ascii="Times New Roman" w:hAnsi="Times New Roman" w:cs="Times New Roman"/>
          <w:sz w:val="24"/>
          <w:szCs w:val="24"/>
          <w:lang w:val="en-US"/>
        </w:rPr>
        <w:t>notre</w:t>
      </w:r>
      <w:proofErr w:type="spellEnd"/>
      <w:r>
        <w:rPr>
          <w:rFonts w:ascii="Times New Roman" w:hAnsi="Times New Roman" w:cs="Times New Roman"/>
          <w:sz w:val="24"/>
          <w:szCs w:val="24"/>
          <w:lang w:val="en-US"/>
        </w:rPr>
        <w:t xml:space="preserve"> interface se </w:t>
      </w:r>
      <w:proofErr w:type="spellStart"/>
      <w:r>
        <w:rPr>
          <w:rFonts w:ascii="Times New Roman" w:hAnsi="Times New Roman" w:cs="Times New Roman"/>
          <w:sz w:val="24"/>
          <w:szCs w:val="24"/>
          <w:lang w:val="en-US"/>
        </w:rPr>
        <w:t>retrouve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dans</w:t>
      </w:r>
      <w:proofErr w:type="spellEnd"/>
      <w:r>
        <w:rPr>
          <w:rFonts w:ascii="Times New Roman" w:hAnsi="Times New Roman" w:cs="Times New Roman"/>
          <w:sz w:val="24"/>
          <w:szCs w:val="24"/>
          <w:lang w:val="en-US"/>
        </w:rPr>
        <w:t xml:space="preserve"> des </w:t>
      </w:r>
      <w:proofErr w:type="spellStart"/>
      <w:r>
        <w:rPr>
          <w:rFonts w:ascii="Times New Roman" w:hAnsi="Times New Roman" w:cs="Times New Roman"/>
          <w:sz w:val="24"/>
          <w:szCs w:val="24"/>
          <w:lang w:val="en-US"/>
        </w:rPr>
        <w:t>groupes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prédéfinis</w:t>
      </w:r>
      <w:proofErr w:type="spellEnd"/>
      <w:r w:rsidR="00EF5DD8">
        <w:rPr>
          <w:rFonts w:ascii="Times New Roman" w:hAnsi="Times New Roman" w:cs="Times New Roman"/>
          <w:sz w:val="24"/>
          <w:szCs w:val="24"/>
          <w:lang w:val="en-US"/>
        </w:rPr>
        <w:t>.</w:t>
      </w:r>
    </w:p>
    <w:p w:rsidR="00EF5DD8" w:rsidRDefault="00EF5DD8" w:rsidP="00890F6B">
      <w:pPr>
        <w:widowControl w:val="0"/>
        <w:autoSpaceDE w:val="0"/>
        <w:autoSpaceDN w:val="0"/>
        <w:adjustRightInd w:val="0"/>
        <w:spacing w:before="100" w:after="100"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ff01::1 correspond à </w:t>
      </w:r>
      <w:proofErr w:type="spellStart"/>
      <w:r>
        <w:rPr>
          <w:rFonts w:ascii="Times New Roman" w:hAnsi="Times New Roman" w:cs="Times New Roman"/>
          <w:sz w:val="24"/>
          <w:szCs w:val="24"/>
          <w:lang w:val="en-US"/>
        </w:rPr>
        <w:t>toutes</w:t>
      </w:r>
      <w:proofErr w:type="spellEnd"/>
      <w:r>
        <w:rPr>
          <w:rFonts w:ascii="Times New Roman" w:hAnsi="Times New Roman" w:cs="Times New Roman"/>
          <w:sz w:val="24"/>
          <w:szCs w:val="24"/>
          <w:lang w:val="en-US"/>
        </w:rPr>
        <w:t xml:space="preserve"> les interfaces de </w:t>
      </w:r>
      <w:proofErr w:type="spellStart"/>
      <w:r>
        <w:rPr>
          <w:rFonts w:ascii="Times New Roman" w:hAnsi="Times New Roman" w:cs="Times New Roman"/>
          <w:sz w:val="24"/>
          <w:szCs w:val="24"/>
          <w:lang w:val="en-US"/>
        </w:rPr>
        <w:t>notre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hôte</w:t>
      </w:r>
      <w:proofErr w:type="spellEnd"/>
    </w:p>
    <w:p w:rsidR="00EF5DD8" w:rsidRDefault="00EF5DD8" w:rsidP="00890F6B">
      <w:pPr>
        <w:widowControl w:val="0"/>
        <w:autoSpaceDE w:val="0"/>
        <w:autoSpaceDN w:val="0"/>
        <w:adjustRightInd w:val="0"/>
        <w:spacing w:before="100" w:after="100"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ff02:1 correspond à </w:t>
      </w:r>
      <w:proofErr w:type="spellStart"/>
      <w:r>
        <w:rPr>
          <w:rFonts w:ascii="Times New Roman" w:hAnsi="Times New Roman" w:cs="Times New Roman"/>
          <w:sz w:val="24"/>
          <w:szCs w:val="24"/>
          <w:lang w:val="en-US"/>
        </w:rPr>
        <w:t>tous</w:t>
      </w:r>
      <w:proofErr w:type="spellEnd"/>
      <w:r>
        <w:rPr>
          <w:rFonts w:ascii="Times New Roman" w:hAnsi="Times New Roman" w:cs="Times New Roman"/>
          <w:sz w:val="24"/>
          <w:szCs w:val="24"/>
          <w:lang w:val="en-US"/>
        </w:rPr>
        <w:t xml:space="preserve"> les </w:t>
      </w:r>
      <w:proofErr w:type="spellStart"/>
      <w:r>
        <w:rPr>
          <w:rFonts w:ascii="Times New Roman" w:hAnsi="Times New Roman" w:cs="Times New Roman"/>
          <w:sz w:val="24"/>
          <w:szCs w:val="24"/>
          <w:lang w:val="en-US"/>
        </w:rPr>
        <w:t>noeuds</w:t>
      </w:r>
      <w:proofErr w:type="spellEnd"/>
      <w:r>
        <w:rPr>
          <w:rFonts w:ascii="Times New Roman" w:hAnsi="Times New Roman" w:cs="Times New Roman"/>
          <w:sz w:val="24"/>
          <w:szCs w:val="24"/>
          <w:lang w:val="en-US"/>
        </w:rPr>
        <w:t xml:space="preserve"> du lien</w:t>
      </w:r>
    </w:p>
    <w:p w:rsidR="00EF5DD8" w:rsidRDefault="00EF5DD8" w:rsidP="00890F6B">
      <w:pPr>
        <w:widowControl w:val="0"/>
        <w:autoSpaceDE w:val="0"/>
        <w:autoSpaceDN w:val="0"/>
        <w:adjustRightInd w:val="0"/>
        <w:spacing w:before="100" w:after="100"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ff02:c: correspond à un </w:t>
      </w:r>
      <w:proofErr w:type="spellStart"/>
      <w:r>
        <w:rPr>
          <w:rFonts w:ascii="Times New Roman" w:hAnsi="Times New Roman" w:cs="Times New Roman"/>
          <w:sz w:val="24"/>
          <w:szCs w:val="24"/>
          <w:lang w:val="en-US"/>
        </w:rPr>
        <w:t>protocole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déprécié</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utilisé</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dans</w:t>
      </w:r>
      <w:proofErr w:type="spellEnd"/>
      <w:r>
        <w:rPr>
          <w:rFonts w:ascii="Times New Roman" w:hAnsi="Times New Roman" w:cs="Times New Roman"/>
          <w:sz w:val="24"/>
          <w:szCs w:val="24"/>
          <w:lang w:val="en-US"/>
        </w:rPr>
        <w:t xml:space="preserve"> le </w:t>
      </w:r>
      <w:proofErr w:type="spellStart"/>
      <w:r>
        <w:rPr>
          <w:rFonts w:ascii="Times New Roman" w:hAnsi="Times New Roman" w:cs="Times New Roman"/>
          <w:sz w:val="24"/>
          <w:szCs w:val="24"/>
          <w:lang w:val="en-US"/>
        </w:rPr>
        <w:t>protocole</w:t>
      </w:r>
      <w:proofErr w:type="spellEnd"/>
      <w:r>
        <w:rPr>
          <w:rFonts w:ascii="Times New Roman" w:hAnsi="Times New Roman" w:cs="Times New Roman"/>
          <w:sz w:val="24"/>
          <w:szCs w:val="24"/>
          <w:lang w:val="en-US"/>
        </w:rPr>
        <w:t xml:space="preserve"> UPNP</w:t>
      </w:r>
    </w:p>
    <w:p w:rsidR="00EF5DD8" w:rsidRDefault="00EF5DD8" w:rsidP="00890F6B">
      <w:pPr>
        <w:widowControl w:val="0"/>
        <w:autoSpaceDE w:val="0"/>
        <w:autoSpaceDN w:val="0"/>
        <w:adjustRightInd w:val="0"/>
        <w:spacing w:before="100" w:after="100"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ff02::1:3 correspond au </w:t>
      </w:r>
      <w:proofErr w:type="spellStart"/>
      <w:r>
        <w:rPr>
          <w:rFonts w:ascii="Times New Roman" w:hAnsi="Times New Roman" w:cs="Times New Roman"/>
          <w:sz w:val="24"/>
          <w:szCs w:val="24"/>
          <w:lang w:val="en-US"/>
        </w:rPr>
        <w:t>protocole</w:t>
      </w:r>
      <w:proofErr w:type="spellEnd"/>
      <w:r>
        <w:rPr>
          <w:rFonts w:ascii="Times New Roman" w:hAnsi="Times New Roman" w:cs="Times New Roman"/>
          <w:sz w:val="24"/>
          <w:szCs w:val="24"/>
          <w:lang w:val="en-US"/>
        </w:rPr>
        <w:t xml:space="preserve"> LLMNR (Link Local Multicast </w:t>
      </w:r>
      <w:proofErr w:type="gramStart"/>
      <w:r>
        <w:rPr>
          <w:rFonts w:ascii="Times New Roman" w:hAnsi="Times New Roman" w:cs="Times New Roman"/>
          <w:sz w:val="24"/>
          <w:szCs w:val="24"/>
          <w:lang w:val="en-US"/>
        </w:rPr>
        <w:t>name</w:t>
      </w:r>
      <w:proofErr w:type="gramEnd"/>
      <w:r>
        <w:rPr>
          <w:rFonts w:ascii="Times New Roman" w:hAnsi="Times New Roman" w:cs="Times New Roman"/>
          <w:sz w:val="24"/>
          <w:szCs w:val="24"/>
          <w:lang w:val="en-US"/>
        </w:rPr>
        <w:t xml:space="preserve"> Resolution). </w:t>
      </w:r>
      <w:proofErr w:type="spellStart"/>
      <w:r>
        <w:rPr>
          <w:rFonts w:ascii="Times New Roman" w:hAnsi="Times New Roman" w:cs="Times New Roman"/>
          <w:sz w:val="24"/>
          <w:szCs w:val="24"/>
          <w:lang w:val="en-US"/>
        </w:rPr>
        <w:t>Permet</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demande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résolution</w:t>
      </w:r>
      <w:proofErr w:type="spellEnd"/>
      <w:r>
        <w:rPr>
          <w:rFonts w:ascii="Times New Roman" w:hAnsi="Times New Roman" w:cs="Times New Roman"/>
          <w:sz w:val="24"/>
          <w:szCs w:val="24"/>
          <w:lang w:val="en-US"/>
        </w:rPr>
        <w:t xml:space="preserve"> de nom au </w:t>
      </w:r>
      <w:proofErr w:type="spellStart"/>
      <w:r>
        <w:rPr>
          <w:rFonts w:ascii="Times New Roman" w:hAnsi="Times New Roman" w:cs="Times New Roman"/>
          <w:sz w:val="24"/>
          <w:szCs w:val="24"/>
          <w:lang w:val="en-US"/>
        </w:rPr>
        <w:t>niveau</w:t>
      </w:r>
      <w:proofErr w:type="spellEnd"/>
      <w:r>
        <w:rPr>
          <w:rFonts w:ascii="Times New Roman" w:hAnsi="Times New Roman" w:cs="Times New Roman"/>
          <w:sz w:val="24"/>
          <w:szCs w:val="24"/>
          <w:lang w:val="en-US"/>
        </w:rPr>
        <w:t xml:space="preserve"> des </w:t>
      </w:r>
      <w:proofErr w:type="gramStart"/>
      <w:r>
        <w:rPr>
          <w:rFonts w:ascii="Times New Roman" w:hAnsi="Times New Roman" w:cs="Times New Roman"/>
          <w:sz w:val="24"/>
          <w:szCs w:val="24"/>
          <w:lang w:val="en-US"/>
        </w:rPr>
        <w:t>clients</w:t>
      </w:r>
      <w:proofErr w:type="gramEnd"/>
      <w:r>
        <w:rPr>
          <w:rFonts w:ascii="Times New Roman" w:hAnsi="Times New Roman" w:cs="Times New Roman"/>
          <w:sz w:val="24"/>
          <w:szCs w:val="24"/>
          <w:lang w:val="en-US"/>
        </w:rPr>
        <w:t xml:space="preserve"> sans devoir disposer d'un </w:t>
      </w:r>
      <w:proofErr w:type="spellStart"/>
      <w:r>
        <w:rPr>
          <w:rFonts w:ascii="Times New Roman" w:hAnsi="Times New Roman" w:cs="Times New Roman"/>
          <w:sz w:val="24"/>
          <w:szCs w:val="24"/>
          <w:lang w:val="en-US"/>
        </w:rPr>
        <w:t>serveur</w:t>
      </w:r>
      <w:proofErr w:type="spellEnd"/>
      <w:r>
        <w:rPr>
          <w:rFonts w:ascii="Times New Roman" w:hAnsi="Times New Roman" w:cs="Times New Roman"/>
          <w:sz w:val="24"/>
          <w:szCs w:val="24"/>
          <w:lang w:val="en-US"/>
        </w:rPr>
        <w:t xml:space="preserve"> DNS. Attention: gourmand </w:t>
      </w:r>
      <w:proofErr w:type="spellStart"/>
      <w:r>
        <w:rPr>
          <w:rFonts w:ascii="Times New Roman" w:hAnsi="Times New Roman" w:cs="Times New Roman"/>
          <w:sz w:val="24"/>
          <w:szCs w:val="24"/>
          <w:lang w:val="en-US"/>
        </w:rPr>
        <w: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ressource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réseau</w:t>
      </w:r>
      <w:proofErr w:type="spellEnd"/>
      <w:r>
        <w:rPr>
          <w:rFonts w:ascii="Times New Roman" w:hAnsi="Times New Roman" w:cs="Times New Roman"/>
          <w:sz w:val="24"/>
          <w:szCs w:val="24"/>
          <w:lang w:val="en-US"/>
        </w:rPr>
        <w:t xml:space="preserve">, et </w:t>
      </w:r>
      <w:proofErr w:type="spellStart"/>
      <w:r>
        <w:rPr>
          <w:rFonts w:ascii="Times New Roman" w:hAnsi="Times New Roman" w:cs="Times New Roman"/>
          <w:sz w:val="24"/>
          <w:szCs w:val="24"/>
          <w:lang w:val="en-US"/>
        </w:rPr>
        <w:t>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conseillé</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désactiver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protocole</w:t>
      </w:r>
      <w:proofErr w:type="spellEnd"/>
      <w:r>
        <w:rPr>
          <w:rFonts w:ascii="Times New Roman" w:hAnsi="Times New Roman" w:cs="Times New Roman"/>
          <w:sz w:val="24"/>
          <w:szCs w:val="24"/>
          <w:lang w:val="en-US"/>
        </w:rPr>
        <w:t>.</w:t>
      </w:r>
    </w:p>
    <w:p w:rsidR="00EF5DD8" w:rsidRDefault="00EF5DD8" w:rsidP="00890F6B">
      <w:pPr>
        <w:widowControl w:val="0"/>
        <w:autoSpaceDE w:val="0"/>
        <w:autoSpaceDN w:val="0"/>
        <w:adjustRightInd w:val="0"/>
        <w:spacing w:before="100" w:after="100"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ff02::</w:t>
      </w:r>
      <w:proofErr w:type="gramStart"/>
      <w:r>
        <w:rPr>
          <w:rFonts w:ascii="Times New Roman" w:hAnsi="Times New Roman" w:cs="Times New Roman"/>
          <w:sz w:val="24"/>
          <w:szCs w:val="24"/>
          <w:lang w:val="en-US"/>
        </w:rPr>
        <w:t>1:ffc</w:t>
      </w:r>
      <w:proofErr w:type="gramEnd"/>
      <w:r>
        <w:rPr>
          <w:rFonts w:ascii="Times New Roman" w:hAnsi="Times New Roman" w:cs="Times New Roman"/>
          <w:sz w:val="24"/>
          <w:szCs w:val="24"/>
          <w:lang w:val="en-US"/>
        </w:rPr>
        <w:t xml:space="preserve">0:1: correspond à la </w:t>
      </w:r>
      <w:proofErr w:type="spellStart"/>
      <w:r>
        <w:rPr>
          <w:rFonts w:ascii="Times New Roman" w:hAnsi="Times New Roman" w:cs="Times New Roman"/>
          <w:sz w:val="24"/>
          <w:szCs w:val="24"/>
          <w:lang w:val="en-US"/>
        </w:rPr>
        <w:t>sollicited</w:t>
      </w:r>
      <w:proofErr w:type="spellEnd"/>
      <w:r>
        <w:rPr>
          <w:rFonts w:ascii="Times New Roman" w:hAnsi="Times New Roman" w:cs="Times New Roman"/>
          <w:sz w:val="24"/>
          <w:szCs w:val="24"/>
          <w:lang w:val="en-US"/>
        </w:rPr>
        <w:t xml:space="preserve"> node address.</w:t>
      </w:r>
    </w:p>
    <w:p w:rsidR="00D31FD8" w:rsidRDefault="00D31FD8" w:rsidP="00890F6B">
      <w:pPr>
        <w:widowControl w:val="0"/>
        <w:autoSpaceDE w:val="0"/>
        <w:autoSpaceDN w:val="0"/>
        <w:adjustRightInd w:val="0"/>
        <w:spacing w:before="100" w:after="100" w:line="240" w:lineRule="auto"/>
        <w:ind w:left="720"/>
        <w:rPr>
          <w:rFonts w:ascii="Times New Roman" w:hAnsi="Times New Roman" w:cs="Times New Roman"/>
          <w:sz w:val="24"/>
          <w:szCs w:val="24"/>
          <w:lang w:val="en-US"/>
        </w:rPr>
      </w:pPr>
    </w:p>
    <w:p w:rsidR="008801D5" w:rsidRDefault="008801D5" w:rsidP="008801D5">
      <w:pPr>
        <w:pStyle w:val="Titre1"/>
        <w:rPr>
          <w:lang w:val="en-US"/>
        </w:rPr>
      </w:pPr>
      <w:r>
        <w:rPr>
          <w:lang w:val="en-US"/>
        </w:rPr>
        <w:t xml:space="preserve">Attribution des </w:t>
      </w:r>
      <w:proofErr w:type="spellStart"/>
      <w:r>
        <w:rPr>
          <w:lang w:val="en-US"/>
        </w:rPr>
        <w:t>adresses</w:t>
      </w:r>
      <w:proofErr w:type="spellEnd"/>
      <w:r>
        <w:rPr>
          <w:lang w:val="en-US"/>
        </w:rPr>
        <w:t xml:space="preserve"> IP</w:t>
      </w:r>
      <w:r w:rsidR="006C0DCE">
        <w:rPr>
          <w:lang w:val="en-US"/>
        </w:rPr>
        <w:t xml:space="preserve"> </w:t>
      </w:r>
      <w:proofErr w:type="spellStart"/>
      <w:r w:rsidR="006C0DCE">
        <w:rPr>
          <w:lang w:val="en-US"/>
        </w:rPr>
        <w:t>globales</w:t>
      </w:r>
      <w:proofErr w:type="spellEnd"/>
      <w:r w:rsidR="00F14A9E">
        <w:rPr>
          <w:lang w:val="en-US"/>
        </w:rPr>
        <w:t>.</w:t>
      </w:r>
    </w:p>
    <w:p w:rsidR="00F14A9E" w:rsidRPr="00F14A9E" w:rsidRDefault="00F14A9E" w:rsidP="00F14A9E">
      <w:pPr>
        <w:rPr>
          <w:lang w:val="en-US"/>
        </w:rPr>
      </w:pPr>
    </w:p>
    <w:p w:rsidR="006C0DCE" w:rsidRDefault="006C0DCE" w:rsidP="006C0DCE">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L'auto configuration des adresses en mode </w:t>
      </w:r>
      <w:proofErr w:type="spellStart"/>
      <w:r>
        <w:rPr>
          <w:rFonts w:ascii="Times New Roman" w:hAnsi="Times New Roman" w:cs="Times New Roman"/>
          <w:sz w:val="24"/>
          <w:szCs w:val="24"/>
        </w:rPr>
        <w:t>stateless</w:t>
      </w:r>
      <w:proofErr w:type="spellEnd"/>
      <w:r>
        <w:rPr>
          <w:rFonts w:ascii="Times New Roman" w:hAnsi="Times New Roman" w:cs="Times New Roman"/>
          <w:sz w:val="24"/>
          <w:szCs w:val="24"/>
        </w:rPr>
        <w:t xml:space="preserve"> a déjà été abordée dans le paragraphe précédent pour les adresses de lien locales. Ce mécanisme permettra aussi l'auto configuration des adresses globales au travers des échanges de messages de type Router </w:t>
      </w:r>
      <w:proofErr w:type="spellStart"/>
      <w:r>
        <w:rPr>
          <w:rFonts w:ascii="Times New Roman" w:hAnsi="Times New Roman" w:cs="Times New Roman"/>
          <w:sz w:val="24"/>
          <w:szCs w:val="24"/>
        </w:rPr>
        <w:t>Solicitation</w:t>
      </w:r>
      <w:proofErr w:type="spellEnd"/>
      <w:r>
        <w:rPr>
          <w:rFonts w:ascii="Times New Roman" w:hAnsi="Times New Roman" w:cs="Times New Roman"/>
          <w:sz w:val="24"/>
          <w:szCs w:val="24"/>
        </w:rPr>
        <w:t xml:space="preserve"> et Router </w:t>
      </w:r>
      <w:proofErr w:type="spellStart"/>
      <w:r>
        <w:rPr>
          <w:rFonts w:ascii="Times New Roman" w:hAnsi="Times New Roman" w:cs="Times New Roman"/>
          <w:sz w:val="24"/>
          <w:szCs w:val="24"/>
        </w:rPr>
        <w:t>Advertissement</w:t>
      </w:r>
      <w:proofErr w:type="spellEnd"/>
      <w:r>
        <w:rPr>
          <w:rFonts w:ascii="Times New Roman" w:hAnsi="Times New Roman" w:cs="Times New Roman"/>
          <w:sz w:val="24"/>
          <w:szCs w:val="24"/>
        </w:rPr>
        <w:t xml:space="preserve"> avec </w:t>
      </w:r>
      <w:proofErr w:type="gramStart"/>
      <w:r>
        <w:rPr>
          <w:rFonts w:ascii="Times New Roman" w:hAnsi="Times New Roman" w:cs="Times New Roman"/>
          <w:sz w:val="24"/>
          <w:szCs w:val="24"/>
        </w:rPr>
        <w:t>les routeurs voisin</w:t>
      </w:r>
      <w:proofErr w:type="gramEnd"/>
      <w:r>
        <w:rPr>
          <w:rFonts w:ascii="Times New Roman" w:hAnsi="Times New Roman" w:cs="Times New Roman"/>
          <w:sz w:val="24"/>
          <w:szCs w:val="24"/>
        </w:rPr>
        <w:t>.</w:t>
      </w:r>
    </w:p>
    <w:p w:rsidR="006C0DCE" w:rsidRDefault="006C0DCE" w:rsidP="006C0DCE">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stateless</w:t>
      </w:r>
      <w:proofErr w:type="spellEnd"/>
      <w:r>
        <w:rPr>
          <w:rFonts w:ascii="Times New Roman" w:hAnsi="Times New Roman" w:cs="Times New Roman"/>
          <w:sz w:val="24"/>
          <w:szCs w:val="24"/>
        </w:rPr>
        <w:t>, nous pouvons configurer les adresses de façon automatique au travers de la découverte des préfixes (RFC 2462). Pour chacun des préfixes renseignés sur le routeur pour une interface réseau donnée,</w:t>
      </w:r>
      <w:r w:rsidR="00F14A9E">
        <w:rPr>
          <w:rFonts w:ascii="Times New Roman" w:hAnsi="Times New Roman" w:cs="Times New Roman"/>
          <w:sz w:val="24"/>
          <w:szCs w:val="24"/>
        </w:rPr>
        <w:t xml:space="preserve"> nous retrouverons deux flags que sont le flag '</w:t>
      </w:r>
      <w:proofErr w:type="spellStart"/>
      <w:r w:rsidR="00F14A9E">
        <w:rPr>
          <w:rFonts w:ascii="Times New Roman" w:hAnsi="Times New Roman" w:cs="Times New Roman"/>
          <w:sz w:val="24"/>
          <w:szCs w:val="24"/>
        </w:rPr>
        <w:t>Autonomous</w:t>
      </w:r>
      <w:proofErr w:type="spellEnd"/>
      <w:r w:rsidR="00F14A9E">
        <w:rPr>
          <w:rFonts w:ascii="Times New Roman" w:hAnsi="Times New Roman" w:cs="Times New Roman"/>
          <w:sz w:val="24"/>
          <w:szCs w:val="24"/>
        </w:rPr>
        <w:t>' et '</w:t>
      </w:r>
      <w:proofErr w:type="spellStart"/>
      <w:r w:rsidR="00F14A9E">
        <w:rPr>
          <w:rFonts w:ascii="Times New Roman" w:hAnsi="Times New Roman" w:cs="Times New Roman"/>
          <w:sz w:val="24"/>
          <w:szCs w:val="24"/>
        </w:rPr>
        <w:t>OnLink</w:t>
      </w:r>
      <w:proofErr w:type="spellEnd"/>
      <w:r w:rsidR="00F14A9E">
        <w:rPr>
          <w:rFonts w:ascii="Times New Roman" w:hAnsi="Times New Roman" w:cs="Times New Roman"/>
          <w:sz w:val="24"/>
          <w:szCs w:val="24"/>
        </w:rPr>
        <w:t>'.</w:t>
      </w:r>
    </w:p>
    <w:p w:rsidR="00F14A9E" w:rsidRDefault="00F14A9E" w:rsidP="00F14A9E">
      <w:pPr>
        <w:widowControl w:val="0"/>
        <w:autoSpaceDE w:val="0"/>
        <w:autoSpaceDN w:val="0"/>
        <w:adjustRightInd w:val="0"/>
        <w:spacing w:before="100" w:after="100" w:line="240" w:lineRule="auto"/>
        <w:ind w:left="720"/>
        <w:rPr>
          <w:rFonts w:ascii="Times New Roman" w:hAnsi="Times New Roman" w:cs="Times New Roman"/>
          <w:sz w:val="24"/>
          <w:szCs w:val="24"/>
        </w:rPr>
      </w:pPr>
      <w:proofErr w:type="spellStart"/>
      <w:proofErr w:type="gramStart"/>
      <w:r w:rsidRPr="00F14A9E">
        <w:rPr>
          <w:rFonts w:ascii="Times New Roman" w:hAnsi="Times New Roman" w:cs="Times New Roman"/>
          <w:b/>
          <w:bCs/>
          <w:sz w:val="24"/>
          <w:szCs w:val="24"/>
        </w:rPr>
        <w:t>Autonomous</w:t>
      </w:r>
      <w:proofErr w:type="spellEnd"/>
      <w:r w:rsidRPr="00F14A9E">
        <w:rPr>
          <w:rFonts w:ascii="Times New Roman" w:hAnsi="Times New Roman" w:cs="Times New Roman"/>
          <w:b/>
          <w:bCs/>
          <w:sz w:val="24"/>
          <w:szCs w:val="24"/>
        </w:rPr>
        <w:t>:</w:t>
      </w:r>
      <w:proofErr w:type="gramEnd"/>
      <w:r w:rsidRPr="00F14A9E">
        <w:rPr>
          <w:rFonts w:ascii="Times New Roman" w:hAnsi="Times New Roman" w:cs="Times New Roman"/>
          <w:sz w:val="24"/>
          <w:szCs w:val="24"/>
        </w:rPr>
        <w:t xml:space="preserve"> </w:t>
      </w:r>
      <w:r>
        <w:rPr>
          <w:rFonts w:ascii="Times New Roman" w:hAnsi="Times New Roman" w:cs="Times New Roman"/>
          <w:sz w:val="24"/>
          <w:szCs w:val="24"/>
        </w:rPr>
        <w:t>Permet d'instruire l'hôte recevant cette donnée de générer une adresse de façon automatique à partir de ce préfixe. Si ce flag est à false, aucune adresse ne sera générée sur base de ce préfixe.</w:t>
      </w:r>
    </w:p>
    <w:p w:rsidR="00F14A9E" w:rsidRDefault="00F14A9E" w:rsidP="00F14A9E">
      <w:pPr>
        <w:widowControl w:val="0"/>
        <w:autoSpaceDE w:val="0"/>
        <w:autoSpaceDN w:val="0"/>
        <w:adjustRightInd w:val="0"/>
        <w:spacing w:before="100" w:after="100" w:line="240" w:lineRule="auto"/>
        <w:ind w:left="720"/>
        <w:rPr>
          <w:rFonts w:ascii="Times New Roman" w:hAnsi="Times New Roman" w:cs="Times New Roman"/>
          <w:sz w:val="24"/>
          <w:szCs w:val="24"/>
        </w:rPr>
      </w:pPr>
      <w:proofErr w:type="spellStart"/>
      <w:proofErr w:type="gramStart"/>
      <w:r w:rsidRPr="00F14A9E">
        <w:rPr>
          <w:rFonts w:ascii="Times New Roman" w:hAnsi="Times New Roman" w:cs="Times New Roman"/>
          <w:b/>
          <w:bCs/>
          <w:sz w:val="24"/>
          <w:szCs w:val="24"/>
        </w:rPr>
        <w:t>Onlink</w:t>
      </w:r>
      <w:proofErr w:type="spellEnd"/>
      <w:r w:rsidRPr="00F14A9E">
        <w:rPr>
          <w:rFonts w:ascii="Times New Roman" w:hAnsi="Times New Roman" w:cs="Times New Roman"/>
          <w:b/>
          <w:bCs/>
          <w:sz w:val="24"/>
          <w:szCs w:val="24"/>
        </w:rPr>
        <w:t>:</w:t>
      </w:r>
      <w:proofErr w:type="gramEnd"/>
      <w:r w:rsidRPr="00F14A9E">
        <w:rPr>
          <w:rFonts w:ascii="Times New Roman" w:hAnsi="Times New Roman" w:cs="Times New Roman"/>
          <w:sz w:val="24"/>
          <w:szCs w:val="24"/>
        </w:rPr>
        <w:t xml:space="preserve"> </w:t>
      </w:r>
      <w:r>
        <w:rPr>
          <w:rFonts w:ascii="Times New Roman" w:hAnsi="Times New Roman" w:cs="Times New Roman"/>
          <w:sz w:val="24"/>
          <w:szCs w:val="24"/>
        </w:rPr>
        <w:t>Permet d'instruire l'hôte recevant cette donnée que le préfixe spécifié est '</w:t>
      </w:r>
      <w:proofErr w:type="spellStart"/>
      <w:r>
        <w:rPr>
          <w:rFonts w:ascii="Times New Roman" w:hAnsi="Times New Roman" w:cs="Times New Roman"/>
          <w:sz w:val="24"/>
          <w:szCs w:val="24"/>
        </w:rPr>
        <w:t>onlink</w:t>
      </w:r>
      <w:proofErr w:type="spellEnd"/>
      <w:r>
        <w:rPr>
          <w:rFonts w:ascii="Times New Roman" w:hAnsi="Times New Roman" w:cs="Times New Roman"/>
          <w:sz w:val="24"/>
          <w:szCs w:val="24"/>
        </w:rPr>
        <w:t xml:space="preserve">' et qu'il doit donc être utilisé dans la configuration automatique, notamment dans les tables de </w:t>
      </w:r>
      <w:r>
        <w:rPr>
          <w:rFonts w:ascii="Times New Roman" w:hAnsi="Times New Roman" w:cs="Times New Roman"/>
          <w:sz w:val="24"/>
          <w:szCs w:val="24"/>
        </w:rPr>
        <w:lastRenderedPageBreak/>
        <w:t>routage de l'hôte.</w:t>
      </w:r>
    </w:p>
    <w:p w:rsidR="00F14A9E" w:rsidRPr="00F14A9E" w:rsidRDefault="00F14A9E" w:rsidP="00F14A9E">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Dans cette solution, nous pouvons remarquer qu'aucune configuration n'est envisagée pour les mécanismes de résolution de nom internet. Pour ce faire, il faudra soit configurer ces informations manuellement, soit utiliser un serveur DHCPV6 qui se limitera dans ce rôle d'attribution des adresses IPV6 en </w:t>
      </w:r>
      <w:proofErr w:type="spellStart"/>
      <w:r>
        <w:rPr>
          <w:rFonts w:ascii="Times New Roman" w:hAnsi="Times New Roman" w:cs="Times New Roman"/>
          <w:sz w:val="24"/>
          <w:szCs w:val="24"/>
        </w:rPr>
        <w:t>stateless</w:t>
      </w:r>
      <w:proofErr w:type="spellEnd"/>
      <w:r>
        <w:rPr>
          <w:rFonts w:ascii="Times New Roman" w:hAnsi="Times New Roman" w:cs="Times New Roman"/>
          <w:sz w:val="24"/>
          <w:szCs w:val="24"/>
        </w:rPr>
        <w:t>, d'attribuer des options telles que serveur DNS, serveur de temps...</w:t>
      </w:r>
    </w:p>
    <w:p w:rsidR="00F14A9E" w:rsidRDefault="00140E0E" w:rsidP="006C0DCE">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Dans la configuration des messages de type Router </w:t>
      </w:r>
      <w:proofErr w:type="spellStart"/>
      <w:r>
        <w:rPr>
          <w:rFonts w:ascii="Times New Roman" w:hAnsi="Times New Roman" w:cs="Times New Roman"/>
          <w:sz w:val="24"/>
          <w:szCs w:val="24"/>
        </w:rPr>
        <w:t>advertissement</w:t>
      </w:r>
      <w:proofErr w:type="spellEnd"/>
      <w:r>
        <w:rPr>
          <w:rFonts w:ascii="Times New Roman" w:hAnsi="Times New Roman" w:cs="Times New Roman"/>
          <w:sz w:val="24"/>
          <w:szCs w:val="24"/>
        </w:rPr>
        <w:t xml:space="preserve"> sur un routeur, nous allons retrouver les deux flags </w:t>
      </w:r>
      <w:proofErr w:type="spellStart"/>
      <w:r>
        <w:rPr>
          <w:rFonts w:ascii="Times New Roman" w:hAnsi="Times New Roman" w:cs="Times New Roman"/>
          <w:sz w:val="24"/>
          <w:szCs w:val="24"/>
        </w:rPr>
        <w:t>Managed</w:t>
      </w:r>
      <w:proofErr w:type="spellEnd"/>
      <w:r>
        <w:rPr>
          <w:rFonts w:ascii="Times New Roman" w:hAnsi="Times New Roman" w:cs="Times New Roman"/>
          <w:sz w:val="24"/>
          <w:szCs w:val="24"/>
        </w:rPr>
        <w:t xml:space="preserve"> Configuration et</w:t>
      </w:r>
      <w:r w:rsidR="00A651A4">
        <w:rPr>
          <w:rFonts w:ascii="Times New Roman" w:hAnsi="Times New Roman" w:cs="Times New Roman"/>
          <w:sz w:val="24"/>
          <w:szCs w:val="24"/>
        </w:rPr>
        <w:t xml:space="preserve"> </w:t>
      </w:r>
      <w:proofErr w:type="spellStart"/>
      <w:r w:rsidR="00A651A4">
        <w:rPr>
          <w:rFonts w:ascii="Times New Roman" w:hAnsi="Times New Roman" w:cs="Times New Roman"/>
          <w:sz w:val="24"/>
          <w:szCs w:val="24"/>
        </w:rPr>
        <w:t>Other</w:t>
      </w:r>
      <w:proofErr w:type="spellEnd"/>
      <w:r w:rsidR="00A651A4">
        <w:rPr>
          <w:rFonts w:ascii="Times New Roman" w:hAnsi="Times New Roman" w:cs="Times New Roman"/>
          <w:sz w:val="24"/>
          <w:szCs w:val="24"/>
        </w:rPr>
        <w:t xml:space="preserve"> </w:t>
      </w:r>
      <w:proofErr w:type="spellStart"/>
      <w:r w:rsidR="00A651A4">
        <w:rPr>
          <w:rFonts w:ascii="Times New Roman" w:hAnsi="Times New Roman" w:cs="Times New Roman"/>
          <w:sz w:val="24"/>
          <w:szCs w:val="24"/>
        </w:rPr>
        <w:t>Parameters</w:t>
      </w:r>
      <w:proofErr w:type="spellEnd"/>
      <w:r w:rsidR="00A651A4">
        <w:rPr>
          <w:rFonts w:ascii="Times New Roman" w:hAnsi="Times New Roman" w:cs="Times New Roman"/>
          <w:sz w:val="24"/>
          <w:szCs w:val="24"/>
        </w:rPr>
        <w:t xml:space="preserve"> Configuration qui permettront de définir la façon dont les adresses et paramètres puissent être obtenus de façon automatique d'un serveur DHCPV6. Ces deux flags sont également appelés M flag et O flag. Voici un résumé de l'effet de ces flags envoyés d'un routeur vers un hôte.</w:t>
      </w:r>
    </w:p>
    <w:p w:rsidR="00A651A4" w:rsidRPr="00A651A4" w:rsidRDefault="00A651A4" w:rsidP="00A651A4">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b/>
          <w:bCs/>
          <w:sz w:val="24"/>
          <w:szCs w:val="24"/>
        </w:rPr>
        <w:t>Les flags M et O Flags sont à</w:t>
      </w:r>
      <w:r w:rsidRPr="00A651A4">
        <w:rPr>
          <w:rFonts w:ascii="Times New Roman" w:hAnsi="Times New Roman" w:cs="Times New Roman"/>
          <w:b/>
          <w:bCs/>
          <w:sz w:val="24"/>
          <w:szCs w:val="24"/>
        </w:rPr>
        <w:t xml:space="preserve"> 0. </w:t>
      </w:r>
      <w:r>
        <w:rPr>
          <w:rFonts w:ascii="Times New Roman" w:hAnsi="Times New Roman" w:cs="Times New Roman"/>
          <w:sz w:val="24"/>
          <w:szCs w:val="24"/>
        </w:rPr>
        <w:t>Cette combinaison correspond à un réseau sans serveur DHCPV6.</w:t>
      </w:r>
      <w:r w:rsidR="00C340A6">
        <w:rPr>
          <w:rFonts w:ascii="Times New Roman" w:hAnsi="Times New Roman" w:cs="Times New Roman"/>
          <w:sz w:val="24"/>
          <w:szCs w:val="24"/>
        </w:rPr>
        <w:t xml:space="preserve"> Les paramètres devront être définies manuellement.</w:t>
      </w:r>
      <w:r w:rsidRPr="00A651A4">
        <w:rPr>
          <w:rFonts w:ascii="Times New Roman" w:hAnsi="Times New Roman" w:cs="Times New Roman"/>
          <w:b/>
          <w:bCs/>
          <w:sz w:val="24"/>
          <w:szCs w:val="24"/>
        </w:rPr>
        <w:t> </w:t>
      </w:r>
    </w:p>
    <w:p w:rsidR="00A651A4" w:rsidRPr="00A651A4" w:rsidRDefault="00A651A4" w:rsidP="00A651A4">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b/>
          <w:bCs/>
          <w:sz w:val="24"/>
          <w:szCs w:val="24"/>
        </w:rPr>
        <w:t>Les flags M et O Flags sont à</w:t>
      </w:r>
      <w:r w:rsidRPr="00A651A4">
        <w:rPr>
          <w:rFonts w:ascii="Times New Roman" w:hAnsi="Times New Roman" w:cs="Times New Roman"/>
          <w:b/>
          <w:bCs/>
          <w:sz w:val="24"/>
          <w:szCs w:val="24"/>
        </w:rPr>
        <w:t xml:space="preserve"> 1. </w:t>
      </w:r>
      <w:r>
        <w:rPr>
          <w:rFonts w:ascii="Times New Roman" w:hAnsi="Times New Roman" w:cs="Times New Roman"/>
          <w:sz w:val="24"/>
          <w:szCs w:val="24"/>
        </w:rPr>
        <w:t xml:space="preserve">DHCPv6 est utilisé pour fournir les paramètres et l'adresse IPV6. Cette configuration est connue sous le nom DHCPV6 </w:t>
      </w:r>
      <w:proofErr w:type="spellStart"/>
      <w:r>
        <w:rPr>
          <w:rFonts w:ascii="Times New Roman" w:hAnsi="Times New Roman" w:cs="Times New Roman"/>
          <w:sz w:val="24"/>
          <w:szCs w:val="24"/>
        </w:rPr>
        <w:t>statefull</w:t>
      </w:r>
      <w:proofErr w:type="spellEnd"/>
      <w:r>
        <w:rPr>
          <w:rFonts w:ascii="Times New Roman" w:hAnsi="Times New Roman" w:cs="Times New Roman"/>
          <w:sz w:val="24"/>
          <w:szCs w:val="24"/>
        </w:rPr>
        <w:t>.</w:t>
      </w:r>
      <w:r w:rsidRPr="00A651A4">
        <w:rPr>
          <w:rFonts w:ascii="Times New Roman" w:hAnsi="Times New Roman" w:cs="Times New Roman"/>
          <w:b/>
          <w:bCs/>
          <w:sz w:val="24"/>
          <w:szCs w:val="24"/>
        </w:rPr>
        <w:t> </w:t>
      </w:r>
    </w:p>
    <w:p w:rsidR="00A651A4" w:rsidRPr="00A651A4" w:rsidRDefault="00C340A6" w:rsidP="00A651A4">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Le </w:t>
      </w:r>
      <w:r w:rsidR="00A651A4" w:rsidRPr="00A651A4">
        <w:rPr>
          <w:rFonts w:ascii="Times New Roman" w:hAnsi="Times New Roman" w:cs="Times New Roman"/>
          <w:b/>
          <w:bCs/>
          <w:sz w:val="24"/>
          <w:szCs w:val="24"/>
        </w:rPr>
        <w:t>Flag</w:t>
      </w:r>
      <w:r>
        <w:rPr>
          <w:rFonts w:ascii="Times New Roman" w:hAnsi="Times New Roman" w:cs="Times New Roman"/>
          <w:b/>
          <w:bCs/>
          <w:sz w:val="24"/>
          <w:szCs w:val="24"/>
        </w:rPr>
        <w:t xml:space="preserve"> M est à </w:t>
      </w:r>
      <w:r w:rsidR="00A651A4" w:rsidRPr="00A651A4">
        <w:rPr>
          <w:rFonts w:ascii="Times New Roman" w:hAnsi="Times New Roman" w:cs="Times New Roman"/>
          <w:b/>
          <w:bCs/>
          <w:sz w:val="24"/>
          <w:szCs w:val="24"/>
        </w:rPr>
        <w:t xml:space="preserve">0 and </w:t>
      </w:r>
      <w:r>
        <w:rPr>
          <w:rFonts w:ascii="Times New Roman" w:hAnsi="Times New Roman" w:cs="Times New Roman"/>
          <w:b/>
          <w:bCs/>
          <w:sz w:val="24"/>
          <w:szCs w:val="24"/>
        </w:rPr>
        <w:t xml:space="preserve">le </w:t>
      </w:r>
      <w:r w:rsidR="00A651A4" w:rsidRPr="00A651A4">
        <w:rPr>
          <w:rFonts w:ascii="Times New Roman" w:hAnsi="Times New Roman" w:cs="Times New Roman"/>
          <w:b/>
          <w:bCs/>
          <w:sz w:val="24"/>
          <w:szCs w:val="24"/>
        </w:rPr>
        <w:t>Flag</w:t>
      </w:r>
      <w:r>
        <w:rPr>
          <w:rFonts w:ascii="Times New Roman" w:hAnsi="Times New Roman" w:cs="Times New Roman"/>
          <w:b/>
          <w:bCs/>
          <w:sz w:val="24"/>
          <w:szCs w:val="24"/>
        </w:rPr>
        <w:t xml:space="preserve"> O est à</w:t>
      </w:r>
      <w:r w:rsidR="00A651A4" w:rsidRPr="00A651A4">
        <w:rPr>
          <w:rFonts w:ascii="Times New Roman" w:hAnsi="Times New Roman" w:cs="Times New Roman"/>
          <w:b/>
          <w:bCs/>
          <w:sz w:val="24"/>
          <w:szCs w:val="24"/>
        </w:rPr>
        <w:t xml:space="preserve"> 1. </w:t>
      </w:r>
      <w:r w:rsidR="00A651A4" w:rsidRPr="00A651A4">
        <w:rPr>
          <w:rFonts w:ascii="Times New Roman" w:hAnsi="Times New Roman" w:cs="Times New Roman"/>
          <w:sz w:val="24"/>
          <w:szCs w:val="24"/>
        </w:rPr>
        <w:t xml:space="preserve">DHCPv6 </w:t>
      </w:r>
      <w:r w:rsidR="00834EDF">
        <w:rPr>
          <w:rFonts w:ascii="Times New Roman" w:hAnsi="Times New Roman" w:cs="Times New Roman"/>
          <w:sz w:val="24"/>
          <w:szCs w:val="24"/>
        </w:rPr>
        <w:t xml:space="preserve">est utilisé pour assigné les paramètres tandis que l'adresse IPV6 est assignée automatiquement par les mécanismes de découverte des routeurs voisins. Cette combinaison est connue sous le nom </w:t>
      </w:r>
      <w:proofErr w:type="spellStart"/>
      <w:r w:rsidR="00834EDF">
        <w:rPr>
          <w:rFonts w:ascii="Times New Roman" w:hAnsi="Times New Roman" w:cs="Times New Roman"/>
          <w:sz w:val="24"/>
          <w:szCs w:val="24"/>
        </w:rPr>
        <w:t>stateless</w:t>
      </w:r>
      <w:proofErr w:type="spellEnd"/>
      <w:r w:rsidR="00834EDF">
        <w:rPr>
          <w:rFonts w:ascii="Times New Roman" w:hAnsi="Times New Roman" w:cs="Times New Roman"/>
          <w:sz w:val="24"/>
          <w:szCs w:val="24"/>
        </w:rPr>
        <w:t xml:space="preserve"> DHCPV6.</w:t>
      </w:r>
      <w:r w:rsidR="00A651A4" w:rsidRPr="00A651A4">
        <w:rPr>
          <w:rFonts w:ascii="Times New Roman" w:hAnsi="Times New Roman" w:cs="Times New Roman"/>
          <w:b/>
          <w:bCs/>
          <w:sz w:val="24"/>
          <w:szCs w:val="24"/>
        </w:rPr>
        <w:t> </w:t>
      </w:r>
    </w:p>
    <w:p w:rsidR="00A651A4" w:rsidRDefault="00834EDF" w:rsidP="00A651A4">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b/>
          <w:bCs/>
          <w:sz w:val="24"/>
          <w:szCs w:val="24"/>
        </w:rPr>
        <w:t xml:space="preserve">Le </w:t>
      </w:r>
      <w:r w:rsidRPr="00A651A4">
        <w:rPr>
          <w:rFonts w:ascii="Times New Roman" w:hAnsi="Times New Roman" w:cs="Times New Roman"/>
          <w:b/>
          <w:bCs/>
          <w:sz w:val="24"/>
          <w:szCs w:val="24"/>
        </w:rPr>
        <w:t>Flag</w:t>
      </w:r>
      <w:r>
        <w:rPr>
          <w:rFonts w:ascii="Times New Roman" w:hAnsi="Times New Roman" w:cs="Times New Roman"/>
          <w:b/>
          <w:bCs/>
          <w:sz w:val="24"/>
          <w:szCs w:val="24"/>
        </w:rPr>
        <w:t xml:space="preserve"> M est à 1</w:t>
      </w:r>
      <w:r w:rsidRPr="00A651A4">
        <w:rPr>
          <w:rFonts w:ascii="Times New Roman" w:hAnsi="Times New Roman" w:cs="Times New Roman"/>
          <w:b/>
          <w:bCs/>
          <w:sz w:val="24"/>
          <w:szCs w:val="24"/>
        </w:rPr>
        <w:t xml:space="preserve"> and </w:t>
      </w:r>
      <w:r>
        <w:rPr>
          <w:rFonts w:ascii="Times New Roman" w:hAnsi="Times New Roman" w:cs="Times New Roman"/>
          <w:b/>
          <w:bCs/>
          <w:sz w:val="24"/>
          <w:szCs w:val="24"/>
        </w:rPr>
        <w:t xml:space="preserve">le </w:t>
      </w:r>
      <w:r w:rsidRPr="00A651A4">
        <w:rPr>
          <w:rFonts w:ascii="Times New Roman" w:hAnsi="Times New Roman" w:cs="Times New Roman"/>
          <w:b/>
          <w:bCs/>
          <w:sz w:val="24"/>
          <w:szCs w:val="24"/>
        </w:rPr>
        <w:t>Flag</w:t>
      </w:r>
      <w:r>
        <w:rPr>
          <w:rFonts w:ascii="Times New Roman" w:hAnsi="Times New Roman" w:cs="Times New Roman"/>
          <w:b/>
          <w:bCs/>
          <w:sz w:val="24"/>
          <w:szCs w:val="24"/>
        </w:rPr>
        <w:t xml:space="preserve"> O est à 0</w:t>
      </w:r>
      <w:r w:rsidRPr="00A651A4">
        <w:rPr>
          <w:rFonts w:ascii="Times New Roman" w:hAnsi="Times New Roman" w:cs="Times New Roman"/>
          <w:b/>
          <w:bCs/>
          <w:sz w:val="24"/>
          <w:szCs w:val="24"/>
        </w:rPr>
        <w:t>.</w:t>
      </w:r>
      <w:r>
        <w:rPr>
          <w:rFonts w:ascii="Times New Roman" w:hAnsi="Times New Roman" w:cs="Times New Roman"/>
          <w:b/>
          <w:bCs/>
          <w:sz w:val="24"/>
          <w:szCs w:val="24"/>
        </w:rPr>
        <w:t xml:space="preserve"> </w:t>
      </w:r>
      <w:r w:rsidR="00BA5059">
        <w:rPr>
          <w:rFonts w:ascii="Times New Roman" w:hAnsi="Times New Roman" w:cs="Times New Roman"/>
          <w:sz w:val="24"/>
          <w:szCs w:val="24"/>
        </w:rPr>
        <w:t>Dans cette com</w:t>
      </w:r>
      <w:r>
        <w:rPr>
          <w:rFonts w:ascii="Times New Roman" w:hAnsi="Times New Roman" w:cs="Times New Roman"/>
          <w:sz w:val="24"/>
          <w:szCs w:val="24"/>
        </w:rPr>
        <w:t>binaison, l'adresse est attribuée par le serveur DHCPV6 tandis que les paramètres ne sont pas définis.</w:t>
      </w:r>
    </w:p>
    <w:p w:rsidR="00F03E29" w:rsidRDefault="00F03E29" w:rsidP="00A651A4">
      <w:pPr>
        <w:widowControl w:val="0"/>
        <w:autoSpaceDE w:val="0"/>
        <w:autoSpaceDN w:val="0"/>
        <w:adjustRightInd w:val="0"/>
        <w:spacing w:before="100" w:after="100" w:line="240" w:lineRule="auto"/>
        <w:ind w:left="720"/>
        <w:rPr>
          <w:rFonts w:ascii="Times New Roman" w:hAnsi="Times New Roman" w:cs="Times New Roman"/>
          <w:sz w:val="24"/>
          <w:szCs w:val="24"/>
        </w:rPr>
      </w:pPr>
    </w:p>
    <w:p w:rsidR="00F03E29" w:rsidRDefault="00AD2AB8" w:rsidP="00A651A4">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Vous pouvez vous retrouver avec deux adresses IPV6 pour le même préfixe. Si vous définissez sur le routeur un préfixe avec le flag '</w:t>
      </w:r>
      <w:proofErr w:type="spellStart"/>
      <w:r>
        <w:rPr>
          <w:rFonts w:ascii="Times New Roman" w:hAnsi="Times New Roman" w:cs="Times New Roman"/>
          <w:sz w:val="24"/>
          <w:szCs w:val="24"/>
        </w:rPr>
        <w:t>autonomous</w:t>
      </w:r>
      <w:proofErr w:type="spellEnd"/>
      <w:r>
        <w:rPr>
          <w:rFonts w:ascii="Times New Roman" w:hAnsi="Times New Roman" w:cs="Times New Roman"/>
          <w:sz w:val="24"/>
          <w:szCs w:val="24"/>
        </w:rPr>
        <w:t>' tandis que le flag '</w:t>
      </w:r>
      <w:proofErr w:type="gramStart"/>
      <w:r>
        <w:rPr>
          <w:rFonts w:ascii="Times New Roman" w:hAnsi="Times New Roman" w:cs="Times New Roman"/>
          <w:sz w:val="24"/>
          <w:szCs w:val="24"/>
        </w:rPr>
        <w:t>M' est</w:t>
      </w:r>
      <w:proofErr w:type="gramEnd"/>
      <w:r>
        <w:rPr>
          <w:rFonts w:ascii="Times New Roman" w:hAnsi="Times New Roman" w:cs="Times New Roman"/>
          <w:sz w:val="24"/>
          <w:szCs w:val="24"/>
        </w:rPr>
        <w:t xml:space="preserve"> mis à 1, deux adresses seront générées. L'une fournie par le serveur DHCPV6 et l'autre pour le préfixe fourni. Voici une copie d'écran d'une telle configuration sous Windows Seven...</w:t>
      </w:r>
    </w:p>
    <w:p w:rsidR="00AD2AB8" w:rsidRDefault="00AD2AB8" w:rsidP="00A651A4">
      <w:pPr>
        <w:widowControl w:val="0"/>
        <w:autoSpaceDE w:val="0"/>
        <w:autoSpaceDN w:val="0"/>
        <w:adjustRightInd w:val="0"/>
        <w:spacing w:before="100" w:after="100" w:line="240" w:lineRule="auto"/>
        <w:ind w:left="720"/>
        <w:rPr>
          <w:rFonts w:ascii="Times New Roman" w:hAnsi="Times New Roman" w:cs="Times New Roman"/>
          <w:sz w:val="24"/>
          <w:szCs w:val="24"/>
        </w:rPr>
      </w:pPr>
    </w:p>
    <w:p w:rsidR="00AD2AB8" w:rsidRDefault="00AD2AB8" w:rsidP="00AD2AB8">
      <w:pPr>
        <w:pStyle w:val="Titre1"/>
        <w:rPr>
          <w:lang w:val="en-US"/>
        </w:rPr>
      </w:pPr>
      <w:r>
        <w:rPr>
          <w:lang w:val="en-US"/>
        </w:rPr>
        <w:t xml:space="preserve">Les tables de </w:t>
      </w:r>
      <w:proofErr w:type="spellStart"/>
      <w:r>
        <w:rPr>
          <w:lang w:val="en-US"/>
        </w:rPr>
        <w:t>routage</w:t>
      </w:r>
      <w:proofErr w:type="spellEnd"/>
      <w:r>
        <w:rPr>
          <w:lang w:val="en-US"/>
        </w:rPr>
        <w:t xml:space="preserve"> sur les </w:t>
      </w:r>
      <w:proofErr w:type="spellStart"/>
      <w:r>
        <w:rPr>
          <w:lang w:val="en-US"/>
        </w:rPr>
        <w:t>hôtes</w:t>
      </w:r>
      <w:proofErr w:type="spellEnd"/>
      <w:r>
        <w:rPr>
          <w:lang w:val="en-US"/>
        </w:rPr>
        <w:t>.</w:t>
      </w:r>
    </w:p>
    <w:p w:rsidR="00AD2AB8" w:rsidRDefault="00AD2AB8" w:rsidP="00AD2AB8">
      <w:pPr>
        <w:rPr>
          <w:lang w:val="en-US"/>
        </w:rPr>
      </w:pPr>
      <w:r>
        <w:rPr>
          <w:lang w:val="en-US"/>
        </w:rPr>
        <w:tab/>
      </w:r>
    </w:p>
    <w:p w:rsidR="00AD2AB8" w:rsidRDefault="00AD2AB8" w:rsidP="00AD2AB8">
      <w:pPr>
        <w:ind w:left="709"/>
        <w:rPr>
          <w:rFonts w:ascii="Times New Roman" w:hAnsi="Times New Roman" w:cs="Times New Roman"/>
          <w:sz w:val="24"/>
          <w:szCs w:val="24"/>
        </w:rPr>
      </w:pPr>
      <w:r>
        <w:rPr>
          <w:lang w:val="en-US"/>
        </w:rPr>
        <w:tab/>
      </w:r>
      <w:r>
        <w:rPr>
          <w:rFonts w:ascii="Times New Roman" w:hAnsi="Times New Roman" w:cs="Times New Roman"/>
          <w:sz w:val="24"/>
          <w:szCs w:val="24"/>
        </w:rPr>
        <w:t xml:space="preserve">Dans les serveurs DHCPV4, il était possible de pouvoir définir des routes et une passerelle </w:t>
      </w:r>
      <w:r>
        <w:rPr>
          <w:rFonts w:ascii="Times New Roman" w:hAnsi="Times New Roman" w:cs="Times New Roman"/>
          <w:sz w:val="24"/>
          <w:szCs w:val="24"/>
        </w:rPr>
        <w:tab/>
        <w:t xml:space="preserve">par défaut comme options à fournir sur les clients. Dans les premières normes de la version </w:t>
      </w:r>
      <w:r>
        <w:rPr>
          <w:rFonts w:ascii="Times New Roman" w:hAnsi="Times New Roman" w:cs="Times New Roman"/>
          <w:sz w:val="24"/>
          <w:szCs w:val="24"/>
        </w:rPr>
        <w:tab/>
        <w:t>DHCPV6, ces options n'étaient pas présentes. A l'heure actuelle, ces options ont été ajoutées mais pas encore implémentées dans tous les serveurs et/ou clients DHCP.</w:t>
      </w:r>
    </w:p>
    <w:p w:rsidR="00AD2AB8" w:rsidRPr="00AD2AB8" w:rsidRDefault="00AD2AB8" w:rsidP="00AD2AB8">
      <w:pPr>
        <w:ind w:left="709"/>
        <w:rPr>
          <w:lang w:val="en-US"/>
        </w:rPr>
      </w:pPr>
      <w:r>
        <w:rPr>
          <w:rFonts w:ascii="Times New Roman" w:hAnsi="Times New Roman" w:cs="Times New Roman"/>
          <w:sz w:val="24"/>
          <w:szCs w:val="24"/>
        </w:rPr>
        <w:t>Comme nous l'avons vu précédemment, la passerelle par défaut est ajoutée automatiquement lors de la découverte des routeurs. Pour ce qui est des tables de routage, elles seront générées sur base des préfixes définis sur les routeurs.</w:t>
      </w:r>
      <w:r w:rsidR="00B422DA">
        <w:rPr>
          <w:rFonts w:ascii="Times New Roman" w:hAnsi="Times New Roman" w:cs="Times New Roman"/>
          <w:sz w:val="24"/>
          <w:szCs w:val="24"/>
        </w:rPr>
        <w:t xml:space="preserve"> Il suffira pour chacun des préfixes, de mettre le flag 'autonomous' à 0 et le flag '</w:t>
      </w:r>
      <w:proofErr w:type="spellStart"/>
      <w:r w:rsidR="00B422DA">
        <w:rPr>
          <w:rFonts w:ascii="Times New Roman" w:hAnsi="Times New Roman" w:cs="Times New Roman"/>
          <w:sz w:val="24"/>
          <w:szCs w:val="24"/>
        </w:rPr>
        <w:t>OnLink</w:t>
      </w:r>
      <w:proofErr w:type="spellEnd"/>
      <w:r w:rsidR="00B422DA">
        <w:rPr>
          <w:rFonts w:ascii="Times New Roman" w:hAnsi="Times New Roman" w:cs="Times New Roman"/>
          <w:sz w:val="24"/>
          <w:szCs w:val="24"/>
        </w:rPr>
        <w:t>' à 1.</w:t>
      </w:r>
      <w:r>
        <w:rPr>
          <w:rFonts w:ascii="Times New Roman" w:hAnsi="Times New Roman" w:cs="Times New Roman"/>
          <w:sz w:val="24"/>
          <w:szCs w:val="24"/>
        </w:rPr>
        <w:t xml:space="preserve"> </w:t>
      </w:r>
    </w:p>
    <w:p w:rsidR="00AD2AB8" w:rsidRDefault="00B422DA" w:rsidP="00A651A4">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Si plusieurs routeurs sont présents sur le même segment, nous pourrons</w:t>
      </w:r>
      <w:r w:rsidR="00DC5BEC">
        <w:rPr>
          <w:rFonts w:ascii="Times New Roman" w:hAnsi="Times New Roman" w:cs="Times New Roman"/>
          <w:sz w:val="24"/>
          <w:szCs w:val="24"/>
        </w:rPr>
        <w:t xml:space="preserve"> définir un ordre de préférence pour les différentes routes fournies si des routes pouvaient être redondantes. </w:t>
      </w:r>
      <w:r w:rsidR="00DC5BEC">
        <w:rPr>
          <w:rFonts w:ascii="Times New Roman" w:hAnsi="Times New Roman" w:cs="Times New Roman"/>
          <w:sz w:val="24"/>
          <w:szCs w:val="24"/>
        </w:rPr>
        <w:lastRenderedPageBreak/>
        <w:t>L'hôte pourra donc voir un routeur comme routeur primaire ou routeur secondaire.</w:t>
      </w:r>
      <w:r w:rsidR="00161D5F">
        <w:rPr>
          <w:rFonts w:ascii="Times New Roman" w:hAnsi="Times New Roman" w:cs="Times New Roman"/>
          <w:sz w:val="24"/>
          <w:szCs w:val="24"/>
        </w:rPr>
        <w:t xml:space="preserve"> (</w:t>
      </w:r>
      <w:r w:rsidR="00161D5F" w:rsidRPr="00161D5F">
        <w:rPr>
          <w:rFonts w:ascii="Times New Roman" w:hAnsi="Times New Roman" w:cs="Times New Roman"/>
          <w:sz w:val="24"/>
          <w:szCs w:val="24"/>
        </w:rPr>
        <w:t>RFC 4191</w:t>
      </w:r>
      <w:r w:rsidR="00161D5F">
        <w:rPr>
          <w:rFonts w:ascii="Times New Roman" w:hAnsi="Times New Roman" w:cs="Times New Roman"/>
          <w:sz w:val="24"/>
          <w:szCs w:val="24"/>
        </w:rPr>
        <w:t xml:space="preserve">). Nous pouvons donner trois </w:t>
      </w:r>
      <w:proofErr w:type="gramStart"/>
      <w:r w:rsidR="00161D5F">
        <w:rPr>
          <w:rFonts w:ascii="Times New Roman" w:hAnsi="Times New Roman" w:cs="Times New Roman"/>
          <w:sz w:val="24"/>
          <w:szCs w:val="24"/>
        </w:rPr>
        <w:t>valeurs:</w:t>
      </w:r>
      <w:proofErr w:type="gramEnd"/>
      <w:r w:rsidR="00161D5F">
        <w:rPr>
          <w:rFonts w:ascii="Times New Roman" w:hAnsi="Times New Roman" w:cs="Times New Roman"/>
          <w:sz w:val="24"/>
          <w:szCs w:val="24"/>
        </w:rPr>
        <w:t xml:space="preserve"> High, Medium, Low</w:t>
      </w:r>
    </w:p>
    <w:p w:rsidR="00987391" w:rsidRDefault="00987391" w:rsidP="00A651A4">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Pour la passerelle par défaut, il est possible si plusieurs routeurs existent de pouvoir supprimer la passerelle de l'hôte pour un routeur déterminé. Il suffira pour le routeur en question de placer le default lifetime à 0. Un hôte recevant cette propriété écartera l'adresse de lien du routeur si le </w:t>
      </w:r>
      <w:proofErr w:type="spellStart"/>
      <w:r>
        <w:rPr>
          <w:rFonts w:ascii="Times New Roman" w:hAnsi="Times New Roman" w:cs="Times New Roman"/>
          <w:sz w:val="24"/>
          <w:szCs w:val="24"/>
        </w:rPr>
        <w:t>lifetime</w:t>
      </w:r>
      <w:proofErr w:type="spellEnd"/>
      <w:r>
        <w:rPr>
          <w:rFonts w:ascii="Times New Roman" w:hAnsi="Times New Roman" w:cs="Times New Roman"/>
          <w:sz w:val="24"/>
          <w:szCs w:val="24"/>
        </w:rPr>
        <w:t xml:space="preserve"> vaut 0.</w:t>
      </w:r>
    </w:p>
    <w:p w:rsidR="00E50D44" w:rsidRDefault="00E50D44" w:rsidP="00A651A4">
      <w:pPr>
        <w:widowControl w:val="0"/>
        <w:autoSpaceDE w:val="0"/>
        <w:autoSpaceDN w:val="0"/>
        <w:adjustRightInd w:val="0"/>
        <w:spacing w:before="100" w:after="100" w:line="240" w:lineRule="auto"/>
        <w:ind w:left="720"/>
        <w:rPr>
          <w:rFonts w:ascii="Times New Roman" w:hAnsi="Times New Roman" w:cs="Times New Roman"/>
          <w:sz w:val="24"/>
          <w:szCs w:val="24"/>
        </w:rPr>
      </w:pPr>
    </w:p>
    <w:p w:rsidR="00E50D44" w:rsidRDefault="00E50D44" w:rsidP="00A651A4">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Pour nous aider dans les tests de configuration automatique dans le cas où un routeur serait présent sur le lien local, nous allons configurer une solution Linux Debian en y installant le package </w:t>
      </w:r>
      <w:proofErr w:type="spellStart"/>
      <w:r>
        <w:rPr>
          <w:rFonts w:ascii="Times New Roman" w:hAnsi="Times New Roman" w:cs="Times New Roman"/>
          <w:sz w:val="24"/>
          <w:szCs w:val="24"/>
        </w:rPr>
        <w:t>radvd</w:t>
      </w:r>
      <w:proofErr w:type="spellEnd"/>
      <w:r w:rsidR="00322B3E">
        <w:rPr>
          <w:rFonts w:ascii="Times New Roman" w:hAnsi="Times New Roman" w:cs="Times New Roman"/>
          <w:sz w:val="24"/>
          <w:szCs w:val="24"/>
        </w:rPr>
        <w:t>. Voici la configuration du routeur</w:t>
      </w:r>
      <w:r w:rsidR="005D4105">
        <w:rPr>
          <w:rFonts w:ascii="Times New Roman" w:hAnsi="Times New Roman" w:cs="Times New Roman"/>
          <w:sz w:val="24"/>
          <w:szCs w:val="24"/>
        </w:rPr>
        <w:t xml:space="preserve"> (fichier </w:t>
      </w:r>
      <w:proofErr w:type="spellStart"/>
      <w:proofErr w:type="gramStart"/>
      <w:r w:rsidR="005D4105">
        <w:rPr>
          <w:rFonts w:ascii="Times New Roman" w:hAnsi="Times New Roman" w:cs="Times New Roman"/>
          <w:sz w:val="24"/>
          <w:szCs w:val="24"/>
        </w:rPr>
        <w:t>radvd.conf</w:t>
      </w:r>
      <w:proofErr w:type="spellEnd"/>
      <w:proofErr w:type="gramEnd"/>
      <w:r w:rsidR="005D4105">
        <w:rPr>
          <w:rFonts w:ascii="Times New Roman" w:hAnsi="Times New Roman" w:cs="Times New Roman"/>
          <w:sz w:val="24"/>
          <w:szCs w:val="24"/>
        </w:rPr>
        <w:t xml:space="preserve"> dans /</w:t>
      </w:r>
      <w:proofErr w:type="spellStart"/>
      <w:r w:rsidR="005D4105">
        <w:rPr>
          <w:rFonts w:ascii="Times New Roman" w:hAnsi="Times New Roman" w:cs="Times New Roman"/>
          <w:sz w:val="24"/>
          <w:szCs w:val="24"/>
        </w:rPr>
        <w:t>etc</w:t>
      </w:r>
      <w:proofErr w:type="spellEnd"/>
      <w:r w:rsidR="005D4105">
        <w:rPr>
          <w:rFonts w:ascii="Times New Roman" w:hAnsi="Times New Roman" w:cs="Times New Roman"/>
          <w:sz w:val="24"/>
          <w:szCs w:val="24"/>
        </w:rPr>
        <w:t>)</w:t>
      </w:r>
    </w:p>
    <w:p w:rsidR="00322B3E" w:rsidRDefault="00322B3E" w:rsidP="00A651A4">
      <w:pPr>
        <w:widowControl w:val="0"/>
        <w:autoSpaceDE w:val="0"/>
        <w:autoSpaceDN w:val="0"/>
        <w:adjustRightInd w:val="0"/>
        <w:spacing w:before="100" w:after="100" w:line="240" w:lineRule="auto"/>
        <w:ind w:left="720"/>
        <w:rPr>
          <w:rFonts w:ascii="Times New Roman" w:hAnsi="Times New Roman" w:cs="Times New Roman"/>
          <w:sz w:val="24"/>
          <w:szCs w:val="24"/>
        </w:rPr>
      </w:pPr>
    </w:p>
    <w:p w:rsidR="00322B3E" w:rsidRPr="009E0652" w:rsidRDefault="00322B3E" w:rsidP="009E0652">
      <w:pPr>
        <w:pStyle w:val="Sansinterligne"/>
        <w:ind w:left="720"/>
      </w:pPr>
      <w:proofErr w:type="gramStart"/>
      <w:r w:rsidRPr="009E0652">
        <w:t>interface</w:t>
      </w:r>
      <w:proofErr w:type="gramEnd"/>
      <w:r w:rsidRPr="009E0652">
        <w:t xml:space="preserve"> eth1 {</w:t>
      </w:r>
    </w:p>
    <w:p w:rsidR="00322B3E" w:rsidRPr="009E0652" w:rsidRDefault="00322B3E" w:rsidP="009E0652">
      <w:pPr>
        <w:pStyle w:val="Sansinterligne"/>
        <w:ind w:left="720"/>
      </w:pPr>
      <w:r w:rsidRPr="009E0652">
        <w:t xml:space="preserve">        </w:t>
      </w:r>
      <w:proofErr w:type="spellStart"/>
      <w:r w:rsidRPr="009E0652">
        <w:t>AdvSendAdvert</w:t>
      </w:r>
      <w:proofErr w:type="spellEnd"/>
      <w:r w:rsidRPr="009E0652">
        <w:t xml:space="preserve"> </w:t>
      </w:r>
      <w:proofErr w:type="gramStart"/>
      <w:r w:rsidRPr="009E0652">
        <w:t>on;</w:t>
      </w:r>
      <w:proofErr w:type="gramEnd"/>
    </w:p>
    <w:p w:rsidR="00322B3E" w:rsidRPr="009E0652" w:rsidRDefault="00322B3E" w:rsidP="009E0652">
      <w:pPr>
        <w:pStyle w:val="Sansinterligne"/>
        <w:ind w:left="720"/>
      </w:pPr>
      <w:r w:rsidRPr="009E0652">
        <w:t xml:space="preserve">        </w:t>
      </w:r>
      <w:proofErr w:type="spellStart"/>
      <w:r w:rsidRPr="009E0652">
        <w:t>MinRtrAdvInterval</w:t>
      </w:r>
      <w:proofErr w:type="spellEnd"/>
      <w:r w:rsidRPr="009E0652">
        <w:t xml:space="preserve"> </w:t>
      </w:r>
      <w:proofErr w:type="gramStart"/>
      <w:r w:rsidRPr="009E0652">
        <w:t>3;</w:t>
      </w:r>
      <w:proofErr w:type="gramEnd"/>
    </w:p>
    <w:p w:rsidR="00322B3E" w:rsidRPr="009E0652" w:rsidRDefault="00322B3E" w:rsidP="009E0652">
      <w:pPr>
        <w:pStyle w:val="Sansinterligne"/>
        <w:ind w:left="720"/>
      </w:pPr>
      <w:r w:rsidRPr="009E0652">
        <w:t xml:space="preserve">        </w:t>
      </w:r>
      <w:proofErr w:type="spellStart"/>
      <w:r w:rsidRPr="009E0652">
        <w:t>MaxRtrAdvInterval</w:t>
      </w:r>
      <w:proofErr w:type="spellEnd"/>
      <w:r w:rsidRPr="009E0652">
        <w:t xml:space="preserve"> </w:t>
      </w:r>
      <w:proofErr w:type="gramStart"/>
      <w:r w:rsidRPr="009E0652">
        <w:t>10;</w:t>
      </w:r>
      <w:proofErr w:type="gramEnd"/>
    </w:p>
    <w:p w:rsidR="00322B3E" w:rsidRPr="009E0652" w:rsidRDefault="00322B3E" w:rsidP="009E0652">
      <w:pPr>
        <w:pStyle w:val="Sansinterligne"/>
        <w:ind w:left="720"/>
      </w:pPr>
      <w:r w:rsidRPr="009E0652">
        <w:t xml:space="preserve">        </w:t>
      </w:r>
      <w:proofErr w:type="spellStart"/>
      <w:r w:rsidRPr="009E0652">
        <w:t>AdvDefaultLifetime</w:t>
      </w:r>
      <w:proofErr w:type="spellEnd"/>
      <w:r w:rsidRPr="009E0652">
        <w:t xml:space="preserve"> </w:t>
      </w:r>
      <w:proofErr w:type="gramStart"/>
      <w:r w:rsidRPr="009E0652">
        <w:t>100;</w:t>
      </w:r>
      <w:proofErr w:type="gramEnd"/>
    </w:p>
    <w:p w:rsidR="00322B3E" w:rsidRPr="009E0652" w:rsidRDefault="00322B3E" w:rsidP="009E0652">
      <w:pPr>
        <w:pStyle w:val="Sansinterligne"/>
        <w:ind w:left="720"/>
      </w:pPr>
      <w:r w:rsidRPr="009E0652">
        <w:t xml:space="preserve">        </w:t>
      </w:r>
      <w:proofErr w:type="spellStart"/>
      <w:proofErr w:type="gramStart"/>
      <w:r w:rsidRPr="009E0652">
        <w:t>prefix</w:t>
      </w:r>
      <w:proofErr w:type="spellEnd"/>
      <w:proofErr w:type="gramEnd"/>
      <w:r w:rsidRPr="009E0652">
        <w:t xml:space="preserve"> 2001:06a8:3480:4::/64 {</w:t>
      </w:r>
    </w:p>
    <w:p w:rsidR="00322B3E" w:rsidRPr="009E0652" w:rsidRDefault="00322B3E" w:rsidP="009E0652">
      <w:pPr>
        <w:pStyle w:val="Sansinterligne"/>
        <w:ind w:left="720"/>
      </w:pPr>
      <w:r w:rsidRPr="009E0652">
        <w:t xml:space="preserve">                </w:t>
      </w:r>
      <w:proofErr w:type="spellStart"/>
      <w:r w:rsidRPr="009E0652">
        <w:t>AdvOnLink</w:t>
      </w:r>
      <w:proofErr w:type="spellEnd"/>
      <w:r w:rsidRPr="009E0652">
        <w:t xml:space="preserve"> </w:t>
      </w:r>
      <w:proofErr w:type="gramStart"/>
      <w:r w:rsidRPr="009E0652">
        <w:t>on;</w:t>
      </w:r>
      <w:proofErr w:type="gramEnd"/>
    </w:p>
    <w:p w:rsidR="00322B3E" w:rsidRPr="009E0652" w:rsidRDefault="00322B3E" w:rsidP="009E0652">
      <w:pPr>
        <w:pStyle w:val="Sansinterligne"/>
        <w:ind w:left="720"/>
      </w:pPr>
      <w:r w:rsidRPr="009E0652">
        <w:t xml:space="preserve">                </w:t>
      </w:r>
      <w:proofErr w:type="spellStart"/>
      <w:r w:rsidRPr="009E0652">
        <w:t>AdvAutonomous</w:t>
      </w:r>
      <w:proofErr w:type="spellEnd"/>
      <w:r w:rsidRPr="009E0652">
        <w:t xml:space="preserve"> </w:t>
      </w:r>
      <w:proofErr w:type="gramStart"/>
      <w:r w:rsidRPr="009E0652">
        <w:t>on;</w:t>
      </w:r>
      <w:proofErr w:type="gramEnd"/>
    </w:p>
    <w:p w:rsidR="00322B3E" w:rsidRPr="009E0652" w:rsidRDefault="008B6988" w:rsidP="009E0652">
      <w:pPr>
        <w:pStyle w:val="Sansinterligne"/>
        <w:ind w:left="720"/>
      </w:pPr>
      <w:r>
        <w:t xml:space="preserve">                </w:t>
      </w:r>
      <w:proofErr w:type="spellStart"/>
      <w:r>
        <w:t>AdvRouterAddr</w:t>
      </w:r>
      <w:proofErr w:type="spellEnd"/>
      <w:r>
        <w:t xml:space="preserve"> </w:t>
      </w:r>
      <w:proofErr w:type="gramStart"/>
      <w:r>
        <w:t>off</w:t>
      </w:r>
      <w:r w:rsidR="00322B3E" w:rsidRPr="009E0652">
        <w:t>;</w:t>
      </w:r>
      <w:proofErr w:type="gramEnd"/>
    </w:p>
    <w:p w:rsidR="00322B3E" w:rsidRPr="009E0652" w:rsidRDefault="00322B3E" w:rsidP="009E0652">
      <w:pPr>
        <w:pStyle w:val="Sansinterligne"/>
        <w:ind w:left="720"/>
      </w:pPr>
      <w:r w:rsidRPr="009E0652">
        <w:t xml:space="preserve">        };</w:t>
      </w:r>
    </w:p>
    <w:p w:rsidR="00322B3E" w:rsidRPr="009E0652" w:rsidRDefault="00322B3E" w:rsidP="009E0652">
      <w:pPr>
        <w:pStyle w:val="Sansinterligne"/>
        <w:ind w:left="720"/>
      </w:pPr>
      <w:r w:rsidRPr="009E0652">
        <w:t>};</w:t>
      </w:r>
    </w:p>
    <w:p w:rsidR="00322B3E" w:rsidRDefault="00322B3E" w:rsidP="00322B3E">
      <w:pPr>
        <w:pStyle w:val="Sansinterligne"/>
        <w:ind w:left="720"/>
        <w:rPr>
          <w:sz w:val="24"/>
          <w:szCs w:val="24"/>
        </w:rPr>
      </w:pPr>
    </w:p>
    <w:p w:rsidR="00322B3E" w:rsidRDefault="005D4105" w:rsidP="00322B3E">
      <w:pPr>
        <w:pStyle w:val="Sansinterligne"/>
        <w:ind w:left="720"/>
        <w:rPr>
          <w:sz w:val="24"/>
          <w:szCs w:val="24"/>
        </w:rPr>
      </w:pPr>
      <w:r>
        <w:rPr>
          <w:sz w:val="24"/>
          <w:szCs w:val="24"/>
        </w:rPr>
        <w:t xml:space="preserve">Une fois le service démarré, nous obtenons les informations suivantes dans </w:t>
      </w:r>
      <w:proofErr w:type="gramStart"/>
      <w:r>
        <w:rPr>
          <w:sz w:val="24"/>
          <w:szCs w:val="24"/>
        </w:rPr>
        <w:t>la pseudo</w:t>
      </w:r>
      <w:proofErr w:type="gramEnd"/>
      <w:r>
        <w:rPr>
          <w:sz w:val="24"/>
          <w:szCs w:val="24"/>
        </w:rPr>
        <w:t xml:space="preserve"> interface côté Windows.</w:t>
      </w:r>
    </w:p>
    <w:p w:rsidR="005D4105" w:rsidRDefault="005D4105" w:rsidP="00322B3E">
      <w:pPr>
        <w:pStyle w:val="Sansinterligne"/>
        <w:ind w:left="720"/>
        <w:rPr>
          <w:sz w:val="24"/>
          <w:szCs w:val="24"/>
        </w:rPr>
      </w:pPr>
    </w:p>
    <w:p w:rsidR="005D4105" w:rsidRPr="005D4105" w:rsidRDefault="005D4105" w:rsidP="005D4105">
      <w:pPr>
        <w:pStyle w:val="Sansinterligne"/>
        <w:ind w:left="720"/>
      </w:pPr>
      <w:r w:rsidRPr="005D4105">
        <w:t>Carte Ethernet VMware Network Adapter VMnet1 :</w:t>
      </w:r>
    </w:p>
    <w:p w:rsidR="005D4105" w:rsidRPr="005D4105" w:rsidRDefault="005D4105" w:rsidP="005D4105">
      <w:pPr>
        <w:pStyle w:val="Sansinterligne"/>
        <w:ind w:left="720"/>
      </w:pPr>
    </w:p>
    <w:p w:rsidR="005D4105" w:rsidRPr="005D4105" w:rsidRDefault="005D4105" w:rsidP="005D4105">
      <w:pPr>
        <w:pStyle w:val="Sansinterligne"/>
        <w:ind w:left="720"/>
      </w:pPr>
      <w:r w:rsidRPr="005D4105">
        <w:t xml:space="preserve">   Suffixe DNS propre à la connexion. . . :</w:t>
      </w:r>
    </w:p>
    <w:p w:rsidR="005D4105" w:rsidRPr="005D4105" w:rsidRDefault="005D4105" w:rsidP="005D4105">
      <w:pPr>
        <w:pStyle w:val="Sansinterligne"/>
        <w:ind w:left="720"/>
      </w:pPr>
      <w:r w:rsidRPr="005D4105">
        <w:t xml:space="preserve">   Adresse IPv6. . . . . . </w:t>
      </w:r>
      <w:proofErr w:type="gramStart"/>
      <w:r w:rsidRPr="005D4105">
        <w:t>. . . .</w:t>
      </w:r>
      <w:proofErr w:type="gramEnd"/>
      <w:r w:rsidRPr="005D4105">
        <w:t xml:space="preserve"> . </w:t>
      </w:r>
      <w:proofErr w:type="gramStart"/>
      <w:r w:rsidRPr="005D4105">
        <w:t>. . .:</w:t>
      </w:r>
      <w:proofErr w:type="gramEnd"/>
      <w:r w:rsidRPr="005D4105">
        <w:t xml:space="preserve"> 2001:6a8:3480:4:250:56ff:fec0</w:t>
      </w:r>
    </w:p>
    <w:p w:rsidR="005D4105" w:rsidRPr="005D4105" w:rsidRDefault="005D4105" w:rsidP="005D4105">
      <w:pPr>
        <w:pStyle w:val="Sansinterligne"/>
        <w:ind w:left="720"/>
      </w:pPr>
      <w:r w:rsidRPr="005D4105">
        <w:t xml:space="preserve">   Adresse IPv6 de liaison locale</w:t>
      </w:r>
      <w:proofErr w:type="gramStart"/>
      <w:r w:rsidRPr="005D4105">
        <w:t>. . . .</w:t>
      </w:r>
      <w:proofErr w:type="gramEnd"/>
      <w:r w:rsidRPr="005D4105">
        <w:t xml:space="preserve"> .: fe80::250:56ff:fec0:1%23</w:t>
      </w:r>
    </w:p>
    <w:p w:rsidR="005D4105" w:rsidRPr="005D4105" w:rsidRDefault="005D4105" w:rsidP="005D4105">
      <w:pPr>
        <w:pStyle w:val="Sansinterligne"/>
        <w:ind w:left="720"/>
      </w:pPr>
      <w:r w:rsidRPr="005D4105">
        <w:t xml:space="preserve">   Adresse IPv4. . . . . . . . . </w:t>
      </w:r>
      <w:proofErr w:type="gramStart"/>
      <w:r w:rsidRPr="005D4105">
        <w:t>. . . .</w:t>
      </w:r>
      <w:proofErr w:type="gramEnd"/>
      <w:r w:rsidRPr="005D4105">
        <w:t xml:space="preserve"> .: 192.168.250.1</w:t>
      </w:r>
    </w:p>
    <w:p w:rsidR="005D4105" w:rsidRPr="005D4105" w:rsidRDefault="005D4105" w:rsidP="005D4105">
      <w:pPr>
        <w:pStyle w:val="Sansinterligne"/>
        <w:ind w:left="720"/>
      </w:pPr>
      <w:r w:rsidRPr="005D4105">
        <w:t xml:space="preserve">   Masque de sous-réseau</w:t>
      </w:r>
      <w:proofErr w:type="gramStart"/>
      <w:r w:rsidRPr="005D4105">
        <w:t>. . . .</w:t>
      </w:r>
      <w:proofErr w:type="gramEnd"/>
      <w:r w:rsidRPr="005D4105">
        <w:t> </w:t>
      </w:r>
      <w:proofErr w:type="gramStart"/>
      <w:r w:rsidRPr="005D4105">
        <w:t>. . . .</w:t>
      </w:r>
      <w:proofErr w:type="gramEnd"/>
      <w:r w:rsidRPr="005D4105">
        <w:t xml:space="preserve"> . : 255.255.255.0</w:t>
      </w:r>
    </w:p>
    <w:p w:rsidR="005D4105" w:rsidRPr="005D4105" w:rsidRDefault="005D4105" w:rsidP="005D4105">
      <w:pPr>
        <w:pStyle w:val="Sansinterligne"/>
        <w:ind w:left="720"/>
      </w:pPr>
      <w:r w:rsidRPr="005D4105">
        <w:t xml:space="preserve">   Passerelle par défaut</w:t>
      </w:r>
      <w:proofErr w:type="gramStart"/>
      <w:r w:rsidRPr="005D4105">
        <w:t>. . . .</w:t>
      </w:r>
      <w:proofErr w:type="gramEnd"/>
      <w:r w:rsidRPr="005D4105">
        <w:t> </w:t>
      </w:r>
      <w:proofErr w:type="gramStart"/>
      <w:r w:rsidRPr="005D4105">
        <w:t>. . . .</w:t>
      </w:r>
      <w:proofErr w:type="gramEnd"/>
      <w:r w:rsidRPr="005D4105">
        <w:t xml:space="preserve"> . : fe80::20c:29ff:feb1:15cc%23</w:t>
      </w:r>
    </w:p>
    <w:p w:rsidR="005D4105" w:rsidRDefault="005D4105" w:rsidP="00A651A4">
      <w:pPr>
        <w:widowControl w:val="0"/>
        <w:autoSpaceDE w:val="0"/>
        <w:autoSpaceDN w:val="0"/>
        <w:adjustRightInd w:val="0"/>
        <w:spacing w:before="100" w:after="100" w:line="240" w:lineRule="auto"/>
        <w:ind w:left="720"/>
        <w:rPr>
          <w:rFonts w:ascii="Times New Roman" w:hAnsi="Times New Roman" w:cs="Times New Roman"/>
          <w:sz w:val="24"/>
          <w:szCs w:val="24"/>
        </w:rPr>
      </w:pPr>
    </w:p>
    <w:p w:rsidR="00161D5F" w:rsidRDefault="005D4105" w:rsidP="00A651A4">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L'adresse de liaison locale est toujours bien présente. Nous retrouvons en plus une adresse générée automatiquement sur base du préfixe renseigné sur le routeur. Cette génération est rendue possible du fait du flag '</w:t>
      </w:r>
      <w:proofErr w:type="spellStart"/>
      <w:r>
        <w:rPr>
          <w:rFonts w:ascii="Times New Roman" w:hAnsi="Times New Roman" w:cs="Times New Roman"/>
          <w:sz w:val="24"/>
          <w:szCs w:val="24"/>
        </w:rPr>
        <w:t>AdvAutonomous</w:t>
      </w:r>
      <w:proofErr w:type="spellEnd"/>
      <w:r>
        <w:rPr>
          <w:rFonts w:ascii="Times New Roman" w:hAnsi="Times New Roman" w:cs="Times New Roman"/>
          <w:sz w:val="24"/>
          <w:szCs w:val="24"/>
        </w:rPr>
        <w:t>' positionné à 1. Au préfixe représenté sur 64bits sera ajouté l'EUI-64 (identique à celui utilisé pour la création de l'adresse de lien)</w:t>
      </w:r>
    </w:p>
    <w:p w:rsidR="00DC5BEC" w:rsidRDefault="005D4105" w:rsidP="00A651A4">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 xml:space="preserve">Une adresse de passerelle est ajoutée. Elle correspond à l'adresse de liaison locale du routeur. </w:t>
      </w:r>
    </w:p>
    <w:p w:rsidR="005D4105" w:rsidRPr="005D4105" w:rsidRDefault="005D4105" w:rsidP="005D4105">
      <w:pPr>
        <w:pStyle w:val="Sansinterligne"/>
        <w:ind w:left="720"/>
      </w:pPr>
      <w:proofErr w:type="gramStart"/>
      <w:r w:rsidRPr="005D4105">
        <w:t>eth</w:t>
      </w:r>
      <w:proofErr w:type="gramEnd"/>
      <w:r w:rsidRPr="005D4105">
        <w:t xml:space="preserve">1      Link </w:t>
      </w:r>
      <w:proofErr w:type="spellStart"/>
      <w:r w:rsidRPr="005D4105">
        <w:t>encap:Ethernet</w:t>
      </w:r>
      <w:proofErr w:type="spellEnd"/>
      <w:r w:rsidRPr="005D4105">
        <w:t xml:space="preserve">  </w:t>
      </w:r>
      <w:proofErr w:type="spellStart"/>
      <w:r w:rsidRPr="005D4105">
        <w:t>HWaddr</w:t>
      </w:r>
      <w:proofErr w:type="spellEnd"/>
      <w:r w:rsidRPr="005D4105">
        <w:t xml:space="preserve"> 00:0c:29:b1:15:cc</w:t>
      </w:r>
    </w:p>
    <w:p w:rsidR="005D4105" w:rsidRPr="005D4105" w:rsidRDefault="005D4105" w:rsidP="005D4105">
      <w:pPr>
        <w:pStyle w:val="Sansinterligne"/>
        <w:ind w:left="720"/>
      </w:pPr>
      <w:r w:rsidRPr="005D4105">
        <w:t xml:space="preserve">          </w:t>
      </w:r>
      <w:proofErr w:type="spellStart"/>
      <w:proofErr w:type="gramStart"/>
      <w:r w:rsidRPr="005D4105">
        <w:t>adr</w:t>
      </w:r>
      <w:proofErr w:type="spellEnd"/>
      <w:proofErr w:type="gramEnd"/>
      <w:r w:rsidRPr="005D4105">
        <w:t xml:space="preserve"> inet6: fe80::20c:29ff:feb1:15cc/64 </w:t>
      </w:r>
      <w:proofErr w:type="spellStart"/>
      <w:r w:rsidRPr="005D4105">
        <w:t>Scope:Lien</w:t>
      </w:r>
      <w:proofErr w:type="spellEnd"/>
    </w:p>
    <w:p w:rsidR="009E0652" w:rsidRDefault="009E0652" w:rsidP="006C0DCE">
      <w:pPr>
        <w:widowControl w:val="0"/>
        <w:autoSpaceDE w:val="0"/>
        <w:autoSpaceDN w:val="0"/>
        <w:adjustRightInd w:val="0"/>
        <w:spacing w:before="100" w:after="100" w:line="240" w:lineRule="auto"/>
        <w:ind w:left="720"/>
        <w:rPr>
          <w:rFonts w:ascii="Times New Roman" w:hAnsi="Times New Roman" w:cs="Times New Roman"/>
          <w:sz w:val="24"/>
          <w:szCs w:val="24"/>
        </w:rPr>
      </w:pPr>
    </w:p>
    <w:p w:rsidR="00A651A4" w:rsidRDefault="009E0652" w:rsidP="006C0DCE">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t>Si nous analysons la table de routage, nous obtenons les données suivantes.</w:t>
      </w:r>
    </w:p>
    <w:p w:rsidR="00BA0370" w:rsidRDefault="009E0652" w:rsidP="009E0652">
      <w:pPr>
        <w:pStyle w:val="Sansinterligne"/>
        <w:ind w:left="720"/>
        <w:rPr>
          <w:lang w:val="en-US"/>
        </w:rPr>
      </w:pPr>
      <w:r>
        <w:rPr>
          <w:lang w:val="en-US"/>
        </w:rPr>
        <w:t xml:space="preserve"> </w:t>
      </w:r>
    </w:p>
    <w:p w:rsidR="00BA0370" w:rsidRDefault="00BA0370" w:rsidP="009E0652">
      <w:pPr>
        <w:pStyle w:val="Sansinterligne"/>
        <w:ind w:left="720"/>
        <w:rPr>
          <w:lang w:val="en-US"/>
        </w:rPr>
      </w:pPr>
    </w:p>
    <w:p w:rsidR="009E0652" w:rsidRPr="009E0652" w:rsidRDefault="00BA0370" w:rsidP="009E0652">
      <w:pPr>
        <w:pStyle w:val="Sansinterligne"/>
        <w:ind w:left="720"/>
        <w:rPr>
          <w:lang w:val="en-US"/>
        </w:rPr>
      </w:pPr>
      <w:r>
        <w:rPr>
          <w:lang w:val="en-US"/>
        </w:rPr>
        <w:t xml:space="preserve"> </w:t>
      </w:r>
      <w:r w:rsidR="009E0652" w:rsidRPr="009E0652">
        <w:rPr>
          <w:lang w:val="en-US"/>
        </w:rPr>
        <w:t>If</w:t>
      </w:r>
      <w:r w:rsidR="009E0652">
        <w:rPr>
          <w:lang w:val="en-US"/>
        </w:rPr>
        <w:t xml:space="preserve">   </w:t>
      </w:r>
      <w:r w:rsidR="009E0652" w:rsidRPr="009E0652">
        <w:rPr>
          <w:lang w:val="en-US"/>
        </w:rPr>
        <w:t xml:space="preserve"> </w:t>
      </w:r>
      <w:proofErr w:type="gramStart"/>
      <w:r w:rsidR="009E0652" w:rsidRPr="009E0652">
        <w:rPr>
          <w:lang w:val="en-US"/>
        </w:rPr>
        <w:t xml:space="preserve">Metric </w:t>
      </w:r>
      <w:r w:rsidR="009E0652">
        <w:rPr>
          <w:lang w:val="en-US"/>
        </w:rPr>
        <w:t xml:space="preserve"> </w:t>
      </w:r>
      <w:r w:rsidR="009E0652" w:rsidRPr="009E0652">
        <w:rPr>
          <w:lang w:val="en-US"/>
        </w:rPr>
        <w:t>Network</w:t>
      </w:r>
      <w:proofErr w:type="gramEnd"/>
      <w:r w:rsidR="009E0652" w:rsidRPr="009E0652">
        <w:rPr>
          <w:lang w:val="en-US"/>
        </w:rPr>
        <w:t xml:space="preserve"> Destination      Gateway</w:t>
      </w:r>
    </w:p>
    <w:p w:rsidR="009E0652" w:rsidRPr="009E0652" w:rsidRDefault="009E0652" w:rsidP="009E0652">
      <w:pPr>
        <w:pStyle w:val="Sansinterligne"/>
        <w:ind w:left="720"/>
        <w:rPr>
          <w:lang w:val="en-US"/>
        </w:rPr>
      </w:pPr>
      <w:r w:rsidRPr="009E0652">
        <w:rPr>
          <w:lang w:val="en-US"/>
        </w:rPr>
        <w:t xml:space="preserve"> 23    276 </w:t>
      </w:r>
      <w:proofErr w:type="gramStart"/>
      <w:r>
        <w:rPr>
          <w:lang w:val="en-US"/>
        </w:rPr>
        <w:tab/>
      </w:r>
      <w:r w:rsidRPr="009E0652">
        <w:rPr>
          <w:lang w:val="en-US"/>
        </w:rPr>
        <w:t>::/</w:t>
      </w:r>
      <w:proofErr w:type="gramEnd"/>
      <w:r w:rsidRPr="009E0652">
        <w:rPr>
          <w:lang w:val="en-US"/>
        </w:rPr>
        <w:t xml:space="preserve">0                     </w:t>
      </w:r>
      <w:r w:rsidRPr="007B12C0">
        <w:rPr>
          <w:b/>
          <w:lang w:val="en-US"/>
        </w:rPr>
        <w:t>fe80::20c:29ff:feb1:15cc</w:t>
      </w:r>
    </w:p>
    <w:p w:rsidR="009E0652" w:rsidRPr="009E0652" w:rsidRDefault="009E0652" w:rsidP="009E0652">
      <w:pPr>
        <w:pStyle w:val="Sansinterligne"/>
        <w:ind w:left="720"/>
        <w:rPr>
          <w:lang w:val="en-US"/>
        </w:rPr>
      </w:pPr>
      <w:r w:rsidRPr="009E0652">
        <w:rPr>
          <w:lang w:val="en-US"/>
        </w:rPr>
        <w:t xml:space="preserve">  1    </w:t>
      </w:r>
      <w:proofErr w:type="gramStart"/>
      <w:r w:rsidRPr="009E0652">
        <w:rPr>
          <w:lang w:val="en-US"/>
        </w:rPr>
        <w:t>306</w:t>
      </w:r>
      <w:r>
        <w:rPr>
          <w:lang w:val="en-US"/>
        </w:rPr>
        <w:t xml:space="preserve"> </w:t>
      </w:r>
      <w:r w:rsidRPr="009E0652">
        <w:rPr>
          <w:lang w:val="en-US"/>
        </w:rPr>
        <w:t xml:space="preserve"> :</w:t>
      </w:r>
      <w:proofErr w:type="gramEnd"/>
      <w:r w:rsidRPr="009E0652">
        <w:rPr>
          <w:lang w:val="en-US"/>
        </w:rPr>
        <w:t xml:space="preserve">:1/128                  </w:t>
      </w:r>
      <w:r w:rsidR="00BA0370">
        <w:rPr>
          <w:lang w:val="en-US"/>
        </w:rPr>
        <w:t xml:space="preserve"> </w:t>
      </w:r>
      <w:r w:rsidRPr="009E0652">
        <w:rPr>
          <w:lang w:val="en-US"/>
        </w:rPr>
        <w:t>On-link</w:t>
      </w:r>
    </w:p>
    <w:p w:rsidR="009E0652" w:rsidRPr="009E0652" w:rsidRDefault="009E0652" w:rsidP="009E0652">
      <w:pPr>
        <w:pStyle w:val="Sansinterligne"/>
        <w:ind w:left="720"/>
        <w:rPr>
          <w:lang w:val="en-US"/>
        </w:rPr>
      </w:pPr>
      <w:r w:rsidRPr="009E0652">
        <w:rPr>
          <w:lang w:val="en-US"/>
        </w:rPr>
        <w:t xml:space="preserve"> 23     </w:t>
      </w:r>
      <w:proofErr w:type="gramStart"/>
      <w:r w:rsidRPr="009E0652">
        <w:rPr>
          <w:lang w:val="en-US"/>
        </w:rPr>
        <w:t xml:space="preserve">28 </w:t>
      </w:r>
      <w:r>
        <w:rPr>
          <w:lang w:val="en-US"/>
        </w:rPr>
        <w:t xml:space="preserve"> </w:t>
      </w:r>
      <w:r w:rsidRPr="00BA0370">
        <w:rPr>
          <w:b/>
          <w:lang w:val="en-US"/>
        </w:rPr>
        <w:t>2001:6</w:t>
      </w:r>
      <w:proofErr w:type="gramEnd"/>
      <w:r w:rsidRPr="00BA0370">
        <w:rPr>
          <w:b/>
          <w:lang w:val="en-US"/>
        </w:rPr>
        <w:t>a8:3480:4::/64</w:t>
      </w:r>
      <w:r w:rsidRPr="009E0652">
        <w:rPr>
          <w:lang w:val="en-US"/>
        </w:rPr>
        <w:t xml:space="preserve">     </w:t>
      </w:r>
      <w:r>
        <w:rPr>
          <w:lang w:val="en-US"/>
        </w:rPr>
        <w:t xml:space="preserve">  </w:t>
      </w:r>
      <w:r w:rsidR="00BA0370">
        <w:rPr>
          <w:lang w:val="en-US"/>
        </w:rPr>
        <w:t xml:space="preserve"> </w:t>
      </w:r>
      <w:r w:rsidRPr="009E0652">
        <w:rPr>
          <w:lang w:val="en-US"/>
        </w:rPr>
        <w:t>On-link</w:t>
      </w:r>
    </w:p>
    <w:p w:rsidR="007B12C0" w:rsidRDefault="006C0DCE" w:rsidP="006C0DCE">
      <w:pPr>
        <w:rPr>
          <w:lang w:val="en-US"/>
        </w:rPr>
      </w:pPr>
      <w:r>
        <w:rPr>
          <w:lang w:val="en-US"/>
        </w:rPr>
        <w:tab/>
      </w:r>
    </w:p>
    <w:p w:rsidR="006C0DCE" w:rsidRPr="007B12C0" w:rsidRDefault="007B12C0" w:rsidP="007B12C0">
      <w:pPr>
        <w:ind w:left="709"/>
        <w:rPr>
          <w:rFonts w:ascii="Times New Roman" w:eastAsia="Times New Roman" w:hAnsi="Times New Roman" w:cs="Times New Roman"/>
          <w:sz w:val="24"/>
        </w:rPr>
      </w:pPr>
      <w:r>
        <w:rPr>
          <w:lang w:val="en-US"/>
        </w:rPr>
        <w:tab/>
      </w:r>
      <w:r w:rsidRPr="007B12C0">
        <w:rPr>
          <w:rFonts w:ascii="Times New Roman" w:hAnsi="Times New Roman" w:cs="Times New Roman"/>
          <w:sz w:val="24"/>
          <w:lang w:val="en-US"/>
        </w:rPr>
        <w:t xml:space="preserve">Nous </w:t>
      </w:r>
      <w:proofErr w:type="spellStart"/>
      <w:r w:rsidRPr="007B12C0">
        <w:rPr>
          <w:rFonts w:ascii="Times New Roman" w:hAnsi="Times New Roman" w:cs="Times New Roman"/>
          <w:sz w:val="24"/>
          <w:lang w:val="en-US"/>
        </w:rPr>
        <w:t>retrouvons</w:t>
      </w:r>
      <w:proofErr w:type="spellEnd"/>
      <w:r w:rsidRPr="007B12C0">
        <w:rPr>
          <w:rFonts w:ascii="Times New Roman" w:hAnsi="Times New Roman" w:cs="Times New Roman"/>
          <w:sz w:val="24"/>
          <w:lang w:val="en-US"/>
        </w:rPr>
        <w:t xml:space="preserve"> la route par </w:t>
      </w:r>
      <w:proofErr w:type="spellStart"/>
      <w:r w:rsidRPr="007B12C0">
        <w:rPr>
          <w:rFonts w:ascii="Times New Roman" w:hAnsi="Times New Roman" w:cs="Times New Roman"/>
          <w:sz w:val="24"/>
          <w:lang w:val="en-US"/>
        </w:rPr>
        <w:t>défaut</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évoquée</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juste</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avant</w:t>
      </w:r>
      <w:proofErr w:type="spellEnd"/>
      <w:r w:rsidRPr="007B12C0">
        <w:rPr>
          <w:rFonts w:ascii="Times New Roman" w:hAnsi="Times New Roman" w:cs="Times New Roman"/>
          <w:sz w:val="24"/>
          <w:lang w:val="en-US"/>
        </w:rPr>
        <w:t xml:space="preserve"> et </w:t>
      </w:r>
      <w:proofErr w:type="spellStart"/>
      <w:r w:rsidRPr="007B12C0">
        <w:rPr>
          <w:rFonts w:ascii="Times New Roman" w:hAnsi="Times New Roman" w:cs="Times New Roman"/>
          <w:sz w:val="24"/>
          <w:lang w:val="en-US"/>
        </w:rPr>
        <w:t>correspondant</w:t>
      </w:r>
      <w:proofErr w:type="spellEnd"/>
      <w:r w:rsidRPr="007B12C0">
        <w:rPr>
          <w:rFonts w:ascii="Times New Roman" w:hAnsi="Times New Roman" w:cs="Times New Roman"/>
          <w:sz w:val="24"/>
          <w:lang w:val="en-US"/>
        </w:rPr>
        <w:t xml:space="preserve"> à </w:t>
      </w:r>
      <w:proofErr w:type="spellStart"/>
      <w:r w:rsidRPr="007B12C0">
        <w:rPr>
          <w:rFonts w:ascii="Times New Roman" w:hAnsi="Times New Roman" w:cs="Times New Roman"/>
          <w:sz w:val="24"/>
          <w:lang w:val="en-US"/>
        </w:rPr>
        <w:t>l'adresse</w:t>
      </w:r>
      <w:proofErr w:type="spellEnd"/>
      <w:r w:rsidRPr="007B12C0">
        <w:rPr>
          <w:rFonts w:ascii="Times New Roman" w:hAnsi="Times New Roman" w:cs="Times New Roman"/>
          <w:sz w:val="24"/>
          <w:lang w:val="en-US"/>
        </w:rPr>
        <w:t xml:space="preserve"> de liaison du </w:t>
      </w:r>
      <w:proofErr w:type="spellStart"/>
      <w:r w:rsidRPr="007B12C0">
        <w:rPr>
          <w:rFonts w:ascii="Times New Roman" w:hAnsi="Times New Roman" w:cs="Times New Roman"/>
          <w:sz w:val="24"/>
          <w:lang w:val="en-US"/>
        </w:rPr>
        <w:t>routeur</w:t>
      </w:r>
      <w:proofErr w:type="spellEnd"/>
      <w:r w:rsidRPr="007B12C0">
        <w:rPr>
          <w:rFonts w:ascii="Times New Roman" w:hAnsi="Times New Roman" w:cs="Times New Roman"/>
          <w:sz w:val="24"/>
          <w:lang w:val="en-US"/>
        </w:rPr>
        <w:t xml:space="preserve">. Nous </w:t>
      </w:r>
      <w:proofErr w:type="spellStart"/>
      <w:r w:rsidRPr="007B12C0">
        <w:rPr>
          <w:rFonts w:ascii="Times New Roman" w:hAnsi="Times New Roman" w:cs="Times New Roman"/>
          <w:sz w:val="24"/>
          <w:lang w:val="en-US"/>
        </w:rPr>
        <w:t>retrouvons</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également</w:t>
      </w:r>
      <w:proofErr w:type="spellEnd"/>
      <w:r w:rsidRPr="007B12C0">
        <w:rPr>
          <w:rFonts w:ascii="Times New Roman" w:hAnsi="Times New Roman" w:cs="Times New Roman"/>
          <w:sz w:val="24"/>
          <w:lang w:val="en-US"/>
        </w:rPr>
        <w:t xml:space="preserve"> la route</w:t>
      </w:r>
      <w:r>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associée</w:t>
      </w:r>
      <w:proofErr w:type="spellEnd"/>
      <w:r w:rsidRPr="007B12C0">
        <w:rPr>
          <w:rFonts w:ascii="Times New Roman" w:hAnsi="Times New Roman" w:cs="Times New Roman"/>
          <w:sz w:val="24"/>
          <w:lang w:val="en-US"/>
        </w:rPr>
        <w:t xml:space="preserve"> au </w:t>
      </w:r>
      <w:proofErr w:type="spellStart"/>
      <w:r w:rsidRPr="007B12C0">
        <w:rPr>
          <w:rFonts w:ascii="Times New Roman" w:hAnsi="Times New Roman" w:cs="Times New Roman"/>
          <w:sz w:val="24"/>
          <w:lang w:val="en-US"/>
        </w:rPr>
        <w:t>préfixe</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fourni</w:t>
      </w:r>
      <w:proofErr w:type="spellEnd"/>
      <w:r w:rsidRPr="007B12C0">
        <w:rPr>
          <w:rFonts w:ascii="Times New Roman" w:hAnsi="Times New Roman" w:cs="Times New Roman"/>
          <w:sz w:val="24"/>
          <w:lang w:val="en-US"/>
        </w:rPr>
        <w:t xml:space="preserve"> par le </w:t>
      </w:r>
      <w:proofErr w:type="spellStart"/>
      <w:r w:rsidRPr="007B12C0">
        <w:rPr>
          <w:rFonts w:ascii="Times New Roman" w:hAnsi="Times New Roman" w:cs="Times New Roman"/>
          <w:sz w:val="24"/>
          <w:lang w:val="en-US"/>
        </w:rPr>
        <w:t>routeur</w:t>
      </w:r>
      <w:proofErr w:type="spellEnd"/>
      <w:r w:rsidRPr="007B12C0">
        <w:rPr>
          <w:rFonts w:ascii="Times New Roman" w:hAnsi="Times New Roman" w:cs="Times New Roman"/>
          <w:sz w:val="24"/>
          <w:lang w:val="en-US"/>
        </w:rPr>
        <w:t>.</w:t>
      </w:r>
      <w:r>
        <w:rPr>
          <w:rFonts w:ascii="Times New Roman" w:hAnsi="Times New Roman" w:cs="Times New Roman"/>
          <w:sz w:val="24"/>
          <w:lang w:val="en-US"/>
        </w:rPr>
        <w:t xml:space="preserve"> </w:t>
      </w:r>
      <w:r w:rsidRPr="007B12C0">
        <w:rPr>
          <w:rFonts w:ascii="Times New Roman" w:hAnsi="Times New Roman" w:cs="Times New Roman"/>
          <w:sz w:val="24"/>
          <w:lang w:val="en-US"/>
        </w:rPr>
        <w:t xml:space="preserve">Si </w:t>
      </w:r>
      <w:proofErr w:type="spellStart"/>
      <w:r w:rsidRPr="007B12C0">
        <w:rPr>
          <w:rFonts w:ascii="Times New Roman" w:hAnsi="Times New Roman" w:cs="Times New Roman"/>
          <w:sz w:val="24"/>
          <w:lang w:val="en-US"/>
        </w:rPr>
        <w:t>plusieurs</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routeurs</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sont</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présents</w:t>
      </w:r>
      <w:proofErr w:type="spellEnd"/>
      <w:r w:rsidRPr="007B12C0">
        <w:rPr>
          <w:rFonts w:ascii="Times New Roman" w:hAnsi="Times New Roman" w:cs="Times New Roman"/>
          <w:sz w:val="24"/>
          <w:lang w:val="en-US"/>
        </w:rPr>
        <w:t xml:space="preserve"> et que </w:t>
      </w:r>
      <w:proofErr w:type="spellStart"/>
      <w:r w:rsidRPr="007B12C0">
        <w:rPr>
          <w:rFonts w:ascii="Times New Roman" w:hAnsi="Times New Roman" w:cs="Times New Roman"/>
          <w:sz w:val="24"/>
          <w:lang w:val="en-US"/>
        </w:rPr>
        <w:t>l'on</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souhaite</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supprimer</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une</w:t>
      </w:r>
      <w:proofErr w:type="spellEnd"/>
      <w:r w:rsidRPr="007B12C0">
        <w:rPr>
          <w:rFonts w:ascii="Times New Roman" w:hAnsi="Times New Roman" w:cs="Times New Roman"/>
          <w:sz w:val="24"/>
          <w:lang w:val="en-US"/>
        </w:rPr>
        <w:t xml:space="preserve"> route par </w:t>
      </w:r>
      <w:proofErr w:type="spellStart"/>
      <w:r w:rsidRPr="007B12C0">
        <w:rPr>
          <w:rFonts w:ascii="Times New Roman" w:hAnsi="Times New Roman" w:cs="Times New Roman"/>
          <w:sz w:val="24"/>
          <w:lang w:val="en-US"/>
        </w:rPr>
        <w:t>défaut</w:t>
      </w:r>
      <w:proofErr w:type="spellEnd"/>
      <w:r w:rsidRPr="007B12C0">
        <w:rPr>
          <w:rFonts w:ascii="Times New Roman" w:hAnsi="Times New Roman" w:cs="Times New Roman"/>
          <w:sz w:val="24"/>
          <w:lang w:val="en-US"/>
        </w:rPr>
        <w:t xml:space="preserve"> pour </w:t>
      </w:r>
      <w:proofErr w:type="spellStart"/>
      <w:r w:rsidRPr="007B12C0">
        <w:rPr>
          <w:rFonts w:ascii="Times New Roman" w:hAnsi="Times New Roman" w:cs="Times New Roman"/>
          <w:sz w:val="24"/>
          <w:lang w:val="en-US"/>
        </w:rPr>
        <w:t>l'un</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d'entre</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eux</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il</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est</w:t>
      </w:r>
      <w:proofErr w:type="spellEnd"/>
      <w:r w:rsidRPr="007B12C0">
        <w:rPr>
          <w:rFonts w:ascii="Times New Roman" w:hAnsi="Times New Roman" w:cs="Times New Roman"/>
          <w:sz w:val="24"/>
          <w:lang w:val="en-US"/>
        </w:rPr>
        <w:t xml:space="preserve"> possible de </w:t>
      </w:r>
      <w:proofErr w:type="spellStart"/>
      <w:r w:rsidRPr="007B12C0">
        <w:rPr>
          <w:rFonts w:ascii="Times New Roman" w:hAnsi="Times New Roman" w:cs="Times New Roman"/>
          <w:sz w:val="24"/>
          <w:lang w:val="en-US"/>
        </w:rPr>
        <w:t>supprimer</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cette</w:t>
      </w:r>
      <w:proofErr w:type="spellEnd"/>
      <w:r w:rsidRPr="007B12C0">
        <w:rPr>
          <w:rFonts w:ascii="Times New Roman" w:hAnsi="Times New Roman" w:cs="Times New Roman"/>
          <w:sz w:val="24"/>
          <w:lang w:val="en-US"/>
        </w:rPr>
        <w:t xml:space="preserve"> route </w:t>
      </w:r>
      <w:proofErr w:type="spellStart"/>
      <w:r w:rsidRPr="007B12C0">
        <w:rPr>
          <w:rFonts w:ascii="Times New Roman" w:hAnsi="Times New Roman" w:cs="Times New Roman"/>
          <w:sz w:val="24"/>
          <w:lang w:val="en-US"/>
        </w:rPr>
        <w:t>en</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définissant</w:t>
      </w:r>
      <w:proofErr w:type="spellEnd"/>
      <w:r w:rsidRPr="007B12C0">
        <w:rPr>
          <w:rFonts w:ascii="Times New Roman" w:hAnsi="Times New Roman" w:cs="Times New Roman"/>
          <w:sz w:val="24"/>
          <w:lang w:val="en-US"/>
        </w:rPr>
        <w:t xml:space="preserve"> le temps de vie de </w:t>
      </w:r>
      <w:proofErr w:type="spellStart"/>
      <w:r w:rsidRPr="007B12C0">
        <w:rPr>
          <w:rFonts w:ascii="Times New Roman" w:hAnsi="Times New Roman" w:cs="Times New Roman"/>
          <w:sz w:val="24"/>
          <w:lang w:val="en-US"/>
        </w:rPr>
        <w:t>l'information</w:t>
      </w:r>
      <w:proofErr w:type="spellEnd"/>
      <w:r w:rsidRPr="007B12C0">
        <w:rPr>
          <w:rFonts w:ascii="Times New Roman" w:hAnsi="Times New Roman" w:cs="Times New Roman"/>
          <w:sz w:val="24"/>
          <w:lang w:val="en-US"/>
        </w:rPr>
        <w:t xml:space="preserve"> </w:t>
      </w:r>
      <w:proofErr w:type="spellStart"/>
      <w:r w:rsidRPr="007B12C0">
        <w:rPr>
          <w:rFonts w:ascii="Times New Roman" w:hAnsi="Times New Roman" w:cs="Times New Roman"/>
          <w:sz w:val="24"/>
          <w:lang w:val="en-US"/>
        </w:rPr>
        <w:t>fournie</w:t>
      </w:r>
      <w:proofErr w:type="spellEnd"/>
      <w:r w:rsidRPr="007B12C0">
        <w:rPr>
          <w:rFonts w:ascii="Times New Roman" w:hAnsi="Times New Roman" w:cs="Times New Roman"/>
          <w:sz w:val="24"/>
          <w:lang w:val="en-US"/>
        </w:rPr>
        <w:t xml:space="preserve"> par le </w:t>
      </w:r>
      <w:proofErr w:type="spellStart"/>
      <w:r w:rsidRPr="007B12C0">
        <w:rPr>
          <w:rFonts w:ascii="Times New Roman" w:hAnsi="Times New Roman" w:cs="Times New Roman"/>
          <w:sz w:val="24"/>
          <w:lang w:val="en-US"/>
        </w:rPr>
        <w:t>routeur</w:t>
      </w:r>
      <w:proofErr w:type="spellEnd"/>
      <w:r w:rsidRPr="007B12C0">
        <w:rPr>
          <w:rFonts w:ascii="Times New Roman" w:hAnsi="Times New Roman" w:cs="Times New Roman"/>
          <w:sz w:val="24"/>
          <w:lang w:val="en-US"/>
        </w:rPr>
        <w:t xml:space="preserve"> à 0.</w:t>
      </w:r>
      <w:r w:rsidR="006C0DCE" w:rsidRPr="007B12C0">
        <w:rPr>
          <w:rFonts w:ascii="Times New Roman" w:eastAsia="Times New Roman" w:hAnsi="Times New Roman" w:cs="Times New Roman"/>
          <w:sz w:val="24"/>
        </w:rPr>
        <w:tab/>
      </w:r>
    </w:p>
    <w:p w:rsidR="007B12C0" w:rsidRPr="009E0652" w:rsidRDefault="007B12C0" w:rsidP="007B12C0">
      <w:pPr>
        <w:pStyle w:val="Sansinterligne"/>
        <w:ind w:left="720"/>
      </w:pPr>
      <w:proofErr w:type="gramStart"/>
      <w:r w:rsidRPr="009E0652">
        <w:t>interface</w:t>
      </w:r>
      <w:proofErr w:type="gramEnd"/>
      <w:r w:rsidRPr="009E0652">
        <w:t xml:space="preserve"> eth1 {</w:t>
      </w:r>
    </w:p>
    <w:p w:rsidR="007B12C0" w:rsidRPr="009E0652" w:rsidRDefault="007B12C0" w:rsidP="007B12C0">
      <w:pPr>
        <w:pStyle w:val="Sansinterligne"/>
        <w:ind w:left="720"/>
      </w:pPr>
      <w:r w:rsidRPr="009E0652">
        <w:t xml:space="preserve">        </w:t>
      </w:r>
      <w:proofErr w:type="spellStart"/>
      <w:r w:rsidRPr="009E0652">
        <w:t>AdvSendAdvert</w:t>
      </w:r>
      <w:proofErr w:type="spellEnd"/>
      <w:r w:rsidRPr="009E0652">
        <w:t xml:space="preserve"> </w:t>
      </w:r>
      <w:proofErr w:type="gramStart"/>
      <w:r w:rsidRPr="009E0652">
        <w:t>on;</w:t>
      </w:r>
      <w:proofErr w:type="gramEnd"/>
    </w:p>
    <w:p w:rsidR="007B12C0" w:rsidRPr="009E0652" w:rsidRDefault="007B12C0" w:rsidP="007B12C0">
      <w:pPr>
        <w:pStyle w:val="Sansinterligne"/>
        <w:ind w:left="720"/>
      </w:pPr>
      <w:r w:rsidRPr="009E0652">
        <w:t xml:space="preserve">        </w:t>
      </w:r>
      <w:proofErr w:type="spellStart"/>
      <w:r w:rsidRPr="009E0652">
        <w:t>MinRtrAdvInterval</w:t>
      </w:r>
      <w:proofErr w:type="spellEnd"/>
      <w:r w:rsidRPr="009E0652">
        <w:t xml:space="preserve"> </w:t>
      </w:r>
      <w:proofErr w:type="gramStart"/>
      <w:r w:rsidRPr="009E0652">
        <w:t>3;</w:t>
      </w:r>
      <w:proofErr w:type="gramEnd"/>
    </w:p>
    <w:p w:rsidR="007B12C0" w:rsidRPr="009E0652" w:rsidRDefault="007B12C0" w:rsidP="007B12C0">
      <w:pPr>
        <w:pStyle w:val="Sansinterligne"/>
        <w:ind w:left="720"/>
      </w:pPr>
      <w:r w:rsidRPr="009E0652">
        <w:t xml:space="preserve">        </w:t>
      </w:r>
      <w:proofErr w:type="spellStart"/>
      <w:r w:rsidRPr="009E0652">
        <w:t>MaxRtrAdvInterval</w:t>
      </w:r>
      <w:proofErr w:type="spellEnd"/>
      <w:r w:rsidRPr="009E0652">
        <w:t xml:space="preserve"> </w:t>
      </w:r>
      <w:proofErr w:type="gramStart"/>
      <w:r w:rsidRPr="009E0652">
        <w:t>10;</w:t>
      </w:r>
      <w:proofErr w:type="gramEnd"/>
    </w:p>
    <w:p w:rsidR="007B12C0" w:rsidRPr="007B12C0" w:rsidRDefault="007B12C0" w:rsidP="007B12C0">
      <w:pPr>
        <w:pStyle w:val="Sansinterligne"/>
        <w:ind w:left="720"/>
        <w:rPr>
          <w:b/>
        </w:rPr>
      </w:pPr>
      <w:r>
        <w:t xml:space="preserve">        </w:t>
      </w:r>
      <w:proofErr w:type="spellStart"/>
      <w:r w:rsidRPr="007B12C0">
        <w:rPr>
          <w:b/>
        </w:rPr>
        <w:t>AdvDefaultLifetime</w:t>
      </w:r>
      <w:proofErr w:type="spellEnd"/>
      <w:r w:rsidRPr="007B12C0">
        <w:rPr>
          <w:b/>
        </w:rPr>
        <w:t xml:space="preserve"> </w:t>
      </w:r>
      <w:proofErr w:type="gramStart"/>
      <w:r w:rsidRPr="007B12C0">
        <w:rPr>
          <w:b/>
        </w:rPr>
        <w:t>0;</w:t>
      </w:r>
      <w:proofErr w:type="gramEnd"/>
    </w:p>
    <w:p w:rsidR="007B12C0" w:rsidRPr="009E0652" w:rsidRDefault="007B12C0" w:rsidP="007B12C0">
      <w:pPr>
        <w:pStyle w:val="Sansinterligne"/>
        <w:ind w:left="720"/>
      </w:pPr>
      <w:r w:rsidRPr="009E0652">
        <w:t xml:space="preserve">        </w:t>
      </w:r>
      <w:proofErr w:type="spellStart"/>
      <w:proofErr w:type="gramStart"/>
      <w:r w:rsidRPr="009E0652">
        <w:t>prefix</w:t>
      </w:r>
      <w:proofErr w:type="spellEnd"/>
      <w:proofErr w:type="gramEnd"/>
      <w:r w:rsidRPr="009E0652">
        <w:t xml:space="preserve"> 2001:06a8:3480:4::/64 {</w:t>
      </w:r>
    </w:p>
    <w:p w:rsidR="007B12C0" w:rsidRPr="009E0652" w:rsidRDefault="007B12C0" w:rsidP="007B12C0">
      <w:pPr>
        <w:pStyle w:val="Sansinterligne"/>
        <w:ind w:left="720"/>
      </w:pPr>
      <w:r w:rsidRPr="009E0652">
        <w:t xml:space="preserve">                </w:t>
      </w:r>
      <w:proofErr w:type="spellStart"/>
      <w:r w:rsidRPr="009E0652">
        <w:t>AdvOnLink</w:t>
      </w:r>
      <w:proofErr w:type="spellEnd"/>
      <w:r w:rsidRPr="009E0652">
        <w:t xml:space="preserve"> </w:t>
      </w:r>
      <w:proofErr w:type="gramStart"/>
      <w:r w:rsidRPr="009E0652">
        <w:t>on;</w:t>
      </w:r>
      <w:proofErr w:type="gramEnd"/>
    </w:p>
    <w:p w:rsidR="007B12C0" w:rsidRPr="009E0652" w:rsidRDefault="007B12C0" w:rsidP="007B12C0">
      <w:pPr>
        <w:pStyle w:val="Sansinterligne"/>
        <w:ind w:left="720"/>
      </w:pPr>
      <w:r w:rsidRPr="009E0652">
        <w:t xml:space="preserve">                </w:t>
      </w:r>
      <w:proofErr w:type="spellStart"/>
      <w:r w:rsidRPr="009E0652">
        <w:t>AdvAutonomous</w:t>
      </w:r>
      <w:proofErr w:type="spellEnd"/>
      <w:r w:rsidRPr="009E0652">
        <w:t xml:space="preserve"> </w:t>
      </w:r>
      <w:proofErr w:type="gramStart"/>
      <w:r w:rsidRPr="009E0652">
        <w:t>on;</w:t>
      </w:r>
      <w:proofErr w:type="gramEnd"/>
    </w:p>
    <w:p w:rsidR="007B12C0" w:rsidRPr="009E0652" w:rsidRDefault="008B6988" w:rsidP="007B12C0">
      <w:pPr>
        <w:pStyle w:val="Sansinterligne"/>
        <w:ind w:left="720"/>
      </w:pPr>
      <w:r>
        <w:t xml:space="preserve">                </w:t>
      </w:r>
      <w:proofErr w:type="spellStart"/>
      <w:r>
        <w:t>AdvRouterAddr</w:t>
      </w:r>
      <w:proofErr w:type="spellEnd"/>
      <w:r>
        <w:t xml:space="preserve"> </w:t>
      </w:r>
      <w:proofErr w:type="gramStart"/>
      <w:r>
        <w:t>off</w:t>
      </w:r>
      <w:r w:rsidR="007B12C0" w:rsidRPr="009E0652">
        <w:t>;</w:t>
      </w:r>
      <w:proofErr w:type="gramEnd"/>
    </w:p>
    <w:p w:rsidR="007B12C0" w:rsidRPr="009E0652" w:rsidRDefault="007B12C0" w:rsidP="007B12C0">
      <w:pPr>
        <w:pStyle w:val="Sansinterligne"/>
        <w:ind w:left="720"/>
      </w:pPr>
      <w:r w:rsidRPr="009E0652">
        <w:t xml:space="preserve">        };</w:t>
      </w:r>
    </w:p>
    <w:p w:rsidR="007B12C0" w:rsidRPr="009E0652" w:rsidRDefault="007B12C0" w:rsidP="007B12C0">
      <w:pPr>
        <w:pStyle w:val="Sansinterligne"/>
        <w:ind w:left="720"/>
      </w:pPr>
      <w:r w:rsidRPr="009E0652">
        <w:t>};</w:t>
      </w:r>
    </w:p>
    <w:p w:rsidR="00F72D26" w:rsidRDefault="00F72D26" w:rsidP="007B12C0">
      <w:pPr>
        <w:pStyle w:val="Sansinterligne"/>
        <w:ind w:left="720"/>
        <w:rPr>
          <w:rFonts w:eastAsia="Times New Roman"/>
        </w:rPr>
      </w:pPr>
    </w:p>
    <w:p w:rsidR="007B12C0" w:rsidRPr="007B12C0" w:rsidRDefault="007B12C0" w:rsidP="007B12C0">
      <w:pPr>
        <w:pStyle w:val="Sansinterligne"/>
        <w:ind w:left="720"/>
        <w:rPr>
          <w:rFonts w:eastAsia="Times New Roman"/>
        </w:rPr>
      </w:pPr>
      <w:r w:rsidRPr="007B12C0">
        <w:rPr>
          <w:rFonts w:eastAsia="Times New Roman"/>
        </w:rPr>
        <w:t>Carte Ethernet VMware Network Adapter VMnet1 :</w:t>
      </w:r>
    </w:p>
    <w:p w:rsidR="007B12C0" w:rsidRPr="007B12C0" w:rsidRDefault="007B12C0" w:rsidP="007B12C0">
      <w:pPr>
        <w:pStyle w:val="Sansinterligne"/>
        <w:ind w:left="720"/>
        <w:rPr>
          <w:rFonts w:eastAsia="Times New Roman"/>
        </w:rPr>
      </w:pPr>
    </w:p>
    <w:p w:rsidR="007B12C0" w:rsidRPr="007B12C0" w:rsidRDefault="007B12C0" w:rsidP="007B12C0">
      <w:pPr>
        <w:pStyle w:val="Sansinterligne"/>
        <w:ind w:left="720"/>
        <w:rPr>
          <w:rFonts w:eastAsia="Times New Roman"/>
        </w:rPr>
      </w:pPr>
      <w:r w:rsidRPr="007B12C0">
        <w:rPr>
          <w:rFonts w:eastAsia="Times New Roman"/>
        </w:rPr>
        <w:t xml:space="preserve">   Suffixe DNS propre à la connexion. . . :</w:t>
      </w:r>
    </w:p>
    <w:p w:rsidR="007B12C0" w:rsidRPr="007B12C0" w:rsidRDefault="007B12C0" w:rsidP="007B12C0">
      <w:pPr>
        <w:pStyle w:val="Sansinterligne"/>
        <w:ind w:left="720"/>
        <w:rPr>
          <w:rFonts w:eastAsia="Times New Roman"/>
          <w:b/>
        </w:rPr>
      </w:pPr>
      <w:r w:rsidRPr="007B12C0">
        <w:rPr>
          <w:rFonts w:eastAsia="Times New Roman"/>
        </w:rPr>
        <w:t xml:space="preserve">   Adresse IPv6. . . . . . </w:t>
      </w:r>
      <w:proofErr w:type="gramStart"/>
      <w:r w:rsidRPr="007B12C0">
        <w:rPr>
          <w:rFonts w:eastAsia="Times New Roman"/>
        </w:rPr>
        <w:t>. . . .</w:t>
      </w:r>
      <w:proofErr w:type="gramEnd"/>
      <w:r w:rsidRPr="007B12C0">
        <w:rPr>
          <w:rFonts w:eastAsia="Times New Roman"/>
        </w:rPr>
        <w:t xml:space="preserve"> . </w:t>
      </w:r>
      <w:proofErr w:type="gramStart"/>
      <w:r w:rsidRPr="007B12C0">
        <w:rPr>
          <w:rFonts w:eastAsia="Times New Roman"/>
        </w:rPr>
        <w:t>. . .:</w:t>
      </w:r>
      <w:proofErr w:type="gramEnd"/>
      <w:r w:rsidRPr="007B12C0">
        <w:rPr>
          <w:rFonts w:eastAsia="Times New Roman"/>
        </w:rPr>
        <w:t xml:space="preserve"> </w:t>
      </w:r>
      <w:r w:rsidRPr="007B12C0">
        <w:rPr>
          <w:rFonts w:eastAsia="Times New Roman"/>
          <w:b/>
        </w:rPr>
        <w:t>2001:6a8:3480:4:250:56ff:fec0:1</w:t>
      </w:r>
    </w:p>
    <w:p w:rsidR="007B12C0" w:rsidRPr="007B12C0" w:rsidRDefault="007B12C0" w:rsidP="007B12C0">
      <w:pPr>
        <w:pStyle w:val="Sansinterligne"/>
        <w:ind w:left="720"/>
        <w:rPr>
          <w:rFonts w:eastAsia="Times New Roman"/>
        </w:rPr>
      </w:pPr>
      <w:r w:rsidRPr="007B12C0">
        <w:rPr>
          <w:rFonts w:eastAsia="Times New Roman"/>
        </w:rPr>
        <w:t xml:space="preserve">   Adresse IPv6 de liaison locale</w:t>
      </w:r>
      <w:proofErr w:type="gramStart"/>
      <w:r w:rsidRPr="007B12C0">
        <w:rPr>
          <w:rFonts w:eastAsia="Times New Roman"/>
        </w:rPr>
        <w:t>. . . .</w:t>
      </w:r>
      <w:proofErr w:type="gramEnd"/>
      <w:r w:rsidRPr="007B12C0">
        <w:rPr>
          <w:rFonts w:eastAsia="Times New Roman"/>
        </w:rPr>
        <w:t xml:space="preserve"> .: fe80::250:56ff:fec0:1%23</w:t>
      </w:r>
    </w:p>
    <w:p w:rsidR="007B12C0" w:rsidRPr="007B12C0" w:rsidRDefault="007B12C0" w:rsidP="007B12C0">
      <w:pPr>
        <w:pStyle w:val="Sansinterligne"/>
        <w:ind w:left="720"/>
        <w:rPr>
          <w:rFonts w:eastAsia="Times New Roman"/>
        </w:rPr>
      </w:pPr>
      <w:r w:rsidRPr="007B12C0">
        <w:rPr>
          <w:rFonts w:eastAsia="Times New Roman"/>
        </w:rPr>
        <w:t xml:space="preserve">   Adresse IPv4. . . . . . . . . </w:t>
      </w:r>
      <w:proofErr w:type="gramStart"/>
      <w:r w:rsidRPr="007B12C0">
        <w:rPr>
          <w:rFonts w:eastAsia="Times New Roman"/>
        </w:rPr>
        <w:t>. . . .</w:t>
      </w:r>
      <w:proofErr w:type="gramEnd"/>
      <w:r w:rsidRPr="007B12C0">
        <w:rPr>
          <w:rFonts w:eastAsia="Times New Roman"/>
        </w:rPr>
        <w:t xml:space="preserve"> .: 192.168.250.1</w:t>
      </w:r>
    </w:p>
    <w:p w:rsidR="007B12C0" w:rsidRPr="007B12C0" w:rsidRDefault="007B12C0" w:rsidP="007B12C0">
      <w:pPr>
        <w:pStyle w:val="Sansinterligne"/>
        <w:ind w:left="720"/>
        <w:rPr>
          <w:rFonts w:eastAsia="Times New Roman"/>
        </w:rPr>
      </w:pPr>
      <w:r w:rsidRPr="007B12C0">
        <w:rPr>
          <w:rFonts w:eastAsia="Times New Roman"/>
        </w:rPr>
        <w:t xml:space="preserve">   Masque de sous-réseau</w:t>
      </w:r>
      <w:proofErr w:type="gramStart"/>
      <w:r w:rsidRPr="007B12C0">
        <w:rPr>
          <w:rFonts w:eastAsia="Times New Roman"/>
        </w:rPr>
        <w:t>. . . .</w:t>
      </w:r>
      <w:proofErr w:type="gramEnd"/>
      <w:r w:rsidRPr="007B12C0">
        <w:rPr>
          <w:rFonts w:eastAsia="Times New Roman"/>
        </w:rPr>
        <w:t> </w:t>
      </w:r>
      <w:proofErr w:type="gramStart"/>
      <w:r w:rsidRPr="007B12C0">
        <w:rPr>
          <w:rFonts w:eastAsia="Times New Roman"/>
        </w:rPr>
        <w:t>. . . .</w:t>
      </w:r>
      <w:proofErr w:type="gramEnd"/>
      <w:r w:rsidRPr="007B12C0">
        <w:rPr>
          <w:rFonts w:eastAsia="Times New Roman"/>
        </w:rPr>
        <w:t xml:space="preserve"> . : 255.255.255.0</w:t>
      </w:r>
    </w:p>
    <w:p w:rsidR="007B12C0" w:rsidRPr="007B12C0" w:rsidRDefault="007B12C0" w:rsidP="007B12C0">
      <w:pPr>
        <w:pStyle w:val="Sansinterligne"/>
        <w:ind w:left="720"/>
        <w:rPr>
          <w:rFonts w:eastAsia="Times New Roman"/>
          <w:b/>
        </w:rPr>
      </w:pPr>
      <w:r w:rsidRPr="007B12C0">
        <w:rPr>
          <w:rFonts w:eastAsia="Times New Roman"/>
        </w:rPr>
        <w:t xml:space="preserve">   </w:t>
      </w:r>
      <w:r w:rsidRPr="007B12C0">
        <w:rPr>
          <w:rFonts w:eastAsia="Times New Roman"/>
          <w:b/>
        </w:rPr>
        <w:t>Passerelle par défaut</w:t>
      </w:r>
      <w:proofErr w:type="gramStart"/>
      <w:r w:rsidRPr="007B12C0">
        <w:rPr>
          <w:rFonts w:eastAsia="Times New Roman"/>
          <w:b/>
        </w:rPr>
        <w:t>. . . .</w:t>
      </w:r>
      <w:proofErr w:type="gramEnd"/>
      <w:r w:rsidRPr="007B12C0">
        <w:rPr>
          <w:rFonts w:eastAsia="Times New Roman"/>
          <w:b/>
        </w:rPr>
        <w:t> . . . . . :</w:t>
      </w:r>
    </w:p>
    <w:p w:rsidR="006C0DCE" w:rsidRDefault="006C0DCE" w:rsidP="006C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6C0DCE" w:rsidRDefault="007B12C0" w:rsidP="007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Times New Roman" w:eastAsia="Times New Roman" w:hAnsi="Times New Roman" w:cs="Times New Roman"/>
          <w:sz w:val="24"/>
        </w:rPr>
      </w:pPr>
      <w:r>
        <w:rPr>
          <w:rFonts w:eastAsia="Times New Roman" w:cstheme="minorHAnsi"/>
        </w:rPr>
        <w:tab/>
      </w:r>
    </w:p>
    <w:p w:rsidR="00D55D97" w:rsidRDefault="00B67668" w:rsidP="007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Times New Roman" w:eastAsia="Times New Roman" w:hAnsi="Times New Roman" w:cs="Times New Roman"/>
          <w:sz w:val="24"/>
        </w:rPr>
      </w:pPr>
      <w:r>
        <w:rPr>
          <w:rFonts w:ascii="Times New Roman" w:eastAsia="Times New Roman" w:hAnsi="Times New Roman" w:cs="Times New Roman"/>
          <w:sz w:val="24"/>
        </w:rPr>
        <w:t>L'adresse dans le scope global est toujours présent</w:t>
      </w:r>
      <w:r w:rsidR="00BA5059">
        <w:rPr>
          <w:rFonts w:ascii="Times New Roman" w:eastAsia="Times New Roman" w:hAnsi="Times New Roman" w:cs="Times New Roman"/>
          <w:sz w:val="24"/>
        </w:rPr>
        <w:t>e</w:t>
      </w:r>
      <w:r>
        <w:rPr>
          <w:rFonts w:ascii="Times New Roman" w:eastAsia="Times New Roman" w:hAnsi="Times New Roman" w:cs="Times New Roman"/>
          <w:sz w:val="24"/>
        </w:rPr>
        <w:t xml:space="preserve"> mais la passerelle par défaut est maintenant absente.</w:t>
      </w:r>
    </w:p>
    <w:p w:rsidR="00A432D0" w:rsidRPr="00D55D97" w:rsidRDefault="00A432D0" w:rsidP="007B1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Times New Roman" w:eastAsia="Times New Roman" w:hAnsi="Times New Roman" w:cs="Times New Roman"/>
          <w:sz w:val="24"/>
        </w:rPr>
      </w:pPr>
      <w:r>
        <w:rPr>
          <w:rFonts w:ascii="Times New Roman" w:eastAsia="Times New Roman" w:hAnsi="Times New Roman" w:cs="Times New Roman"/>
          <w:sz w:val="24"/>
        </w:rPr>
        <w:t xml:space="preserve">Si nous souhaitons pouvoir ajouter des routes supplémentaires associées à d'autres préfixes sans nécessairement avoir une génération automatique d'adresse basée sur ce dernier, nous pouvons jouer sur le flag </w:t>
      </w:r>
      <w:proofErr w:type="spellStart"/>
      <w:r>
        <w:rPr>
          <w:rFonts w:ascii="Times New Roman" w:eastAsia="Times New Roman" w:hAnsi="Times New Roman" w:cs="Times New Roman"/>
          <w:sz w:val="24"/>
        </w:rPr>
        <w:t>AdvAutonomous</w:t>
      </w:r>
      <w:proofErr w:type="spellEnd"/>
      <w:r>
        <w:rPr>
          <w:rFonts w:ascii="Times New Roman" w:eastAsia="Times New Roman" w:hAnsi="Times New Roman" w:cs="Times New Roman"/>
          <w:sz w:val="24"/>
        </w:rPr>
        <w:t xml:space="preserve"> que nous placerons à 0. </w:t>
      </w:r>
      <w:proofErr w:type="gramStart"/>
      <w:r>
        <w:rPr>
          <w:rFonts w:ascii="Times New Roman" w:eastAsia="Times New Roman" w:hAnsi="Times New Roman" w:cs="Times New Roman"/>
          <w:sz w:val="24"/>
        </w:rPr>
        <w:t>Exemple:</w:t>
      </w:r>
      <w:proofErr w:type="gramEnd"/>
      <w:r>
        <w:rPr>
          <w:rFonts w:ascii="Times New Roman" w:eastAsia="Times New Roman" w:hAnsi="Times New Roman" w:cs="Times New Roman"/>
          <w:sz w:val="24"/>
        </w:rPr>
        <w:t xml:space="preserve">  </w:t>
      </w:r>
    </w:p>
    <w:p w:rsidR="003911F0" w:rsidRDefault="003911F0" w:rsidP="003911F0">
      <w:pPr>
        <w:pStyle w:val="Sansinterligne"/>
        <w:ind w:left="709"/>
        <w:rPr>
          <w:lang w:val="en-US"/>
        </w:rPr>
      </w:pPr>
    </w:p>
    <w:p w:rsidR="003911F0" w:rsidRPr="003911F0" w:rsidRDefault="003911F0" w:rsidP="003911F0">
      <w:pPr>
        <w:pStyle w:val="Sansinterligne"/>
        <w:ind w:left="709"/>
        <w:rPr>
          <w:lang w:val="en-US"/>
        </w:rPr>
      </w:pPr>
      <w:r w:rsidRPr="003911F0">
        <w:rPr>
          <w:lang w:val="en-US"/>
        </w:rPr>
        <w:t>interface eth1 {</w:t>
      </w:r>
    </w:p>
    <w:p w:rsidR="003911F0" w:rsidRPr="003911F0" w:rsidRDefault="003911F0" w:rsidP="003911F0">
      <w:pPr>
        <w:pStyle w:val="Sansinterligne"/>
        <w:ind w:left="709"/>
        <w:rPr>
          <w:lang w:val="en-US"/>
        </w:rPr>
      </w:pPr>
      <w:r w:rsidRPr="003911F0">
        <w:rPr>
          <w:lang w:val="en-US"/>
        </w:rPr>
        <w:t xml:space="preserve">        </w:t>
      </w:r>
      <w:proofErr w:type="spellStart"/>
      <w:r w:rsidRPr="003911F0">
        <w:rPr>
          <w:lang w:val="en-US"/>
        </w:rPr>
        <w:t>AdvSendAdvert</w:t>
      </w:r>
      <w:proofErr w:type="spellEnd"/>
      <w:r w:rsidRPr="003911F0">
        <w:rPr>
          <w:lang w:val="en-US"/>
        </w:rPr>
        <w:t xml:space="preserve"> on;</w:t>
      </w:r>
    </w:p>
    <w:p w:rsidR="003911F0" w:rsidRPr="003911F0" w:rsidRDefault="003911F0" w:rsidP="003911F0">
      <w:pPr>
        <w:pStyle w:val="Sansinterligne"/>
        <w:ind w:left="709"/>
        <w:rPr>
          <w:lang w:val="en-US"/>
        </w:rPr>
      </w:pPr>
      <w:r w:rsidRPr="003911F0">
        <w:rPr>
          <w:lang w:val="en-US"/>
        </w:rPr>
        <w:lastRenderedPageBreak/>
        <w:t xml:space="preserve">        </w:t>
      </w:r>
      <w:proofErr w:type="spellStart"/>
      <w:r w:rsidRPr="003911F0">
        <w:rPr>
          <w:lang w:val="en-US"/>
        </w:rPr>
        <w:t>MinRtrAdvInterval</w:t>
      </w:r>
      <w:proofErr w:type="spellEnd"/>
      <w:r w:rsidRPr="003911F0">
        <w:rPr>
          <w:lang w:val="en-US"/>
        </w:rPr>
        <w:t xml:space="preserve"> 3;</w:t>
      </w:r>
    </w:p>
    <w:p w:rsidR="003911F0" w:rsidRPr="003911F0" w:rsidRDefault="003911F0" w:rsidP="003911F0">
      <w:pPr>
        <w:pStyle w:val="Sansinterligne"/>
        <w:ind w:left="709"/>
        <w:rPr>
          <w:lang w:val="en-US"/>
        </w:rPr>
      </w:pPr>
      <w:r w:rsidRPr="003911F0">
        <w:rPr>
          <w:lang w:val="en-US"/>
        </w:rPr>
        <w:t xml:space="preserve">        </w:t>
      </w:r>
      <w:proofErr w:type="spellStart"/>
      <w:r w:rsidRPr="003911F0">
        <w:rPr>
          <w:lang w:val="en-US"/>
        </w:rPr>
        <w:t>MaxRtrAdvInterval</w:t>
      </w:r>
      <w:proofErr w:type="spellEnd"/>
      <w:r w:rsidRPr="003911F0">
        <w:rPr>
          <w:lang w:val="en-US"/>
        </w:rPr>
        <w:t xml:space="preserve"> 10;</w:t>
      </w:r>
    </w:p>
    <w:p w:rsidR="003911F0" w:rsidRPr="003911F0" w:rsidRDefault="003911F0" w:rsidP="003911F0">
      <w:pPr>
        <w:pStyle w:val="Sansinterligne"/>
        <w:ind w:left="709"/>
        <w:rPr>
          <w:lang w:val="en-US"/>
        </w:rPr>
      </w:pPr>
      <w:r w:rsidRPr="003911F0">
        <w:rPr>
          <w:lang w:val="en-US"/>
        </w:rPr>
        <w:t xml:space="preserve">        </w:t>
      </w:r>
      <w:proofErr w:type="spellStart"/>
      <w:r w:rsidRPr="003911F0">
        <w:rPr>
          <w:lang w:val="en-US"/>
        </w:rPr>
        <w:t>AdvDefaultLifetime</w:t>
      </w:r>
      <w:proofErr w:type="spellEnd"/>
      <w:r w:rsidRPr="003911F0">
        <w:rPr>
          <w:lang w:val="en-US"/>
        </w:rPr>
        <w:t xml:space="preserve"> 0;</w:t>
      </w:r>
    </w:p>
    <w:p w:rsidR="003911F0" w:rsidRPr="003911F0" w:rsidRDefault="003911F0" w:rsidP="003911F0">
      <w:pPr>
        <w:pStyle w:val="Sansinterligne"/>
        <w:ind w:left="709"/>
        <w:rPr>
          <w:lang w:val="en-US"/>
        </w:rPr>
      </w:pPr>
      <w:r w:rsidRPr="003911F0">
        <w:rPr>
          <w:lang w:val="en-US"/>
        </w:rPr>
        <w:t xml:space="preserve">        prefix 2001:06a</w:t>
      </w:r>
      <w:proofErr w:type="gramStart"/>
      <w:r w:rsidRPr="003911F0">
        <w:rPr>
          <w:lang w:val="en-US"/>
        </w:rPr>
        <w:t>8:3480:4::/</w:t>
      </w:r>
      <w:proofErr w:type="gramEnd"/>
      <w:r w:rsidRPr="003911F0">
        <w:rPr>
          <w:lang w:val="en-US"/>
        </w:rPr>
        <w:t>64 {</w:t>
      </w:r>
    </w:p>
    <w:p w:rsidR="003911F0" w:rsidRPr="003911F0" w:rsidRDefault="003911F0" w:rsidP="003911F0">
      <w:pPr>
        <w:pStyle w:val="Sansinterligne"/>
        <w:ind w:left="709"/>
        <w:rPr>
          <w:lang w:val="en-US"/>
        </w:rPr>
      </w:pPr>
      <w:r w:rsidRPr="003911F0">
        <w:rPr>
          <w:lang w:val="en-US"/>
        </w:rPr>
        <w:t xml:space="preserve">                </w:t>
      </w:r>
      <w:proofErr w:type="spellStart"/>
      <w:r w:rsidRPr="003911F0">
        <w:rPr>
          <w:lang w:val="en-US"/>
        </w:rPr>
        <w:t>AdvOnLink</w:t>
      </w:r>
      <w:proofErr w:type="spellEnd"/>
      <w:r w:rsidRPr="003911F0">
        <w:rPr>
          <w:lang w:val="en-US"/>
        </w:rPr>
        <w:t xml:space="preserve"> on;</w:t>
      </w:r>
    </w:p>
    <w:p w:rsidR="003911F0" w:rsidRPr="003911F0" w:rsidRDefault="003911F0" w:rsidP="003911F0">
      <w:pPr>
        <w:pStyle w:val="Sansinterligne"/>
        <w:ind w:left="709"/>
        <w:rPr>
          <w:lang w:val="en-US"/>
        </w:rPr>
      </w:pPr>
      <w:r w:rsidRPr="003911F0">
        <w:rPr>
          <w:lang w:val="en-US"/>
        </w:rPr>
        <w:t xml:space="preserve">                </w:t>
      </w:r>
      <w:proofErr w:type="spellStart"/>
      <w:r w:rsidRPr="003911F0">
        <w:rPr>
          <w:lang w:val="en-US"/>
        </w:rPr>
        <w:t>AdvAutonomous</w:t>
      </w:r>
      <w:proofErr w:type="spellEnd"/>
      <w:r w:rsidRPr="003911F0">
        <w:rPr>
          <w:lang w:val="en-US"/>
        </w:rPr>
        <w:t xml:space="preserve"> on;</w:t>
      </w:r>
    </w:p>
    <w:p w:rsidR="003911F0" w:rsidRPr="003911F0" w:rsidRDefault="008B6988" w:rsidP="003911F0">
      <w:pPr>
        <w:pStyle w:val="Sansinterligne"/>
        <w:ind w:left="709"/>
        <w:rPr>
          <w:lang w:val="en-US"/>
        </w:rPr>
      </w:pPr>
      <w:r>
        <w:rPr>
          <w:lang w:val="en-US"/>
        </w:rPr>
        <w:t xml:space="preserve">                </w:t>
      </w:r>
      <w:proofErr w:type="spellStart"/>
      <w:r>
        <w:rPr>
          <w:lang w:val="en-US"/>
        </w:rPr>
        <w:t>AdvRouterAddr</w:t>
      </w:r>
      <w:proofErr w:type="spellEnd"/>
      <w:r>
        <w:rPr>
          <w:lang w:val="en-US"/>
        </w:rPr>
        <w:t xml:space="preserve"> off</w:t>
      </w:r>
    </w:p>
    <w:p w:rsidR="003911F0" w:rsidRPr="003911F0" w:rsidRDefault="003911F0" w:rsidP="003911F0">
      <w:pPr>
        <w:pStyle w:val="Sansinterligne"/>
        <w:ind w:left="709"/>
        <w:rPr>
          <w:lang w:val="en-US"/>
        </w:rPr>
      </w:pPr>
      <w:r w:rsidRPr="003911F0">
        <w:rPr>
          <w:lang w:val="en-US"/>
        </w:rPr>
        <w:t xml:space="preserve">        };</w:t>
      </w:r>
    </w:p>
    <w:p w:rsidR="003911F0" w:rsidRPr="003911F0" w:rsidRDefault="003911F0" w:rsidP="003911F0">
      <w:pPr>
        <w:pStyle w:val="Sansinterligne"/>
        <w:ind w:left="709"/>
        <w:rPr>
          <w:b/>
          <w:lang w:val="en-US"/>
        </w:rPr>
      </w:pPr>
      <w:r w:rsidRPr="003911F0">
        <w:rPr>
          <w:lang w:val="en-US"/>
        </w:rPr>
        <w:t xml:space="preserve">        </w:t>
      </w:r>
      <w:r w:rsidRPr="003911F0">
        <w:rPr>
          <w:b/>
          <w:lang w:val="en-US"/>
        </w:rPr>
        <w:t>prefix 2001:06a</w:t>
      </w:r>
      <w:proofErr w:type="gramStart"/>
      <w:r w:rsidRPr="003911F0">
        <w:rPr>
          <w:b/>
          <w:lang w:val="en-US"/>
        </w:rPr>
        <w:t>8:3480:5::/</w:t>
      </w:r>
      <w:proofErr w:type="gramEnd"/>
      <w:r w:rsidRPr="003911F0">
        <w:rPr>
          <w:b/>
          <w:lang w:val="en-US"/>
        </w:rPr>
        <w:t>64 {</w:t>
      </w:r>
    </w:p>
    <w:p w:rsidR="003911F0" w:rsidRPr="003911F0" w:rsidRDefault="003911F0" w:rsidP="003911F0">
      <w:pPr>
        <w:pStyle w:val="Sansinterligne"/>
        <w:ind w:left="709"/>
        <w:rPr>
          <w:b/>
          <w:lang w:val="en-US"/>
        </w:rPr>
      </w:pPr>
      <w:r w:rsidRPr="003911F0">
        <w:rPr>
          <w:b/>
          <w:lang w:val="en-US"/>
        </w:rPr>
        <w:t xml:space="preserve">                </w:t>
      </w:r>
      <w:proofErr w:type="spellStart"/>
      <w:r w:rsidRPr="003911F0">
        <w:rPr>
          <w:b/>
          <w:lang w:val="en-US"/>
        </w:rPr>
        <w:t>AdvOnLink</w:t>
      </w:r>
      <w:proofErr w:type="spellEnd"/>
      <w:r w:rsidRPr="003911F0">
        <w:rPr>
          <w:b/>
          <w:lang w:val="en-US"/>
        </w:rPr>
        <w:t xml:space="preserve"> on;</w:t>
      </w:r>
    </w:p>
    <w:p w:rsidR="003911F0" w:rsidRPr="003911F0" w:rsidRDefault="003911F0" w:rsidP="003911F0">
      <w:pPr>
        <w:pStyle w:val="Sansinterligne"/>
        <w:ind w:left="709"/>
        <w:rPr>
          <w:b/>
          <w:lang w:val="en-US"/>
        </w:rPr>
      </w:pPr>
      <w:r w:rsidRPr="003911F0">
        <w:rPr>
          <w:b/>
          <w:lang w:val="en-US"/>
        </w:rPr>
        <w:t xml:space="preserve">                </w:t>
      </w:r>
      <w:proofErr w:type="spellStart"/>
      <w:r w:rsidRPr="003911F0">
        <w:rPr>
          <w:b/>
          <w:lang w:val="en-US"/>
        </w:rPr>
        <w:t>AdvAutonomous</w:t>
      </w:r>
      <w:proofErr w:type="spellEnd"/>
      <w:r w:rsidRPr="003911F0">
        <w:rPr>
          <w:b/>
          <w:lang w:val="en-US"/>
        </w:rPr>
        <w:t xml:space="preserve"> off;</w:t>
      </w:r>
    </w:p>
    <w:p w:rsidR="003911F0" w:rsidRPr="003911F0" w:rsidRDefault="008B6988" w:rsidP="003911F0">
      <w:pPr>
        <w:pStyle w:val="Sansinterligne"/>
        <w:ind w:left="709"/>
        <w:rPr>
          <w:b/>
          <w:lang w:val="en-US"/>
        </w:rPr>
      </w:pPr>
      <w:r>
        <w:rPr>
          <w:b/>
          <w:lang w:val="en-US"/>
        </w:rPr>
        <w:t xml:space="preserve">                </w:t>
      </w:r>
      <w:proofErr w:type="spellStart"/>
      <w:r>
        <w:rPr>
          <w:b/>
          <w:lang w:val="en-US"/>
        </w:rPr>
        <w:t>AdvRouterAddr</w:t>
      </w:r>
      <w:proofErr w:type="spellEnd"/>
      <w:r>
        <w:rPr>
          <w:b/>
          <w:lang w:val="en-US"/>
        </w:rPr>
        <w:t xml:space="preserve"> off</w:t>
      </w:r>
      <w:r w:rsidR="003911F0" w:rsidRPr="003911F0">
        <w:rPr>
          <w:b/>
          <w:lang w:val="en-US"/>
        </w:rPr>
        <w:t>;</w:t>
      </w:r>
    </w:p>
    <w:p w:rsidR="003911F0" w:rsidRPr="003911F0" w:rsidRDefault="003911F0" w:rsidP="003911F0">
      <w:pPr>
        <w:pStyle w:val="Sansinterligne"/>
        <w:ind w:left="709"/>
        <w:rPr>
          <w:b/>
          <w:lang w:val="en-US"/>
        </w:rPr>
      </w:pPr>
      <w:r w:rsidRPr="003911F0">
        <w:rPr>
          <w:b/>
          <w:lang w:val="en-US"/>
        </w:rPr>
        <w:t xml:space="preserve">        };</w:t>
      </w:r>
    </w:p>
    <w:p w:rsidR="008801D5" w:rsidRDefault="003911F0" w:rsidP="003911F0">
      <w:pPr>
        <w:pStyle w:val="Sansinterligne"/>
        <w:ind w:left="709"/>
        <w:rPr>
          <w:lang w:val="en-US"/>
        </w:rPr>
      </w:pPr>
      <w:r w:rsidRPr="003911F0">
        <w:rPr>
          <w:lang w:val="en-US"/>
        </w:rPr>
        <w:t>};</w:t>
      </w:r>
    </w:p>
    <w:p w:rsidR="008801D5" w:rsidRDefault="003911F0" w:rsidP="008801D5">
      <w:pPr>
        <w:widowControl w:val="0"/>
        <w:autoSpaceDE w:val="0"/>
        <w:autoSpaceDN w:val="0"/>
        <w:adjustRightInd w:val="0"/>
        <w:spacing w:before="100" w:after="100" w:line="24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Si nous </w:t>
      </w:r>
      <w:proofErr w:type="spellStart"/>
      <w:r>
        <w:rPr>
          <w:rFonts w:ascii="Times New Roman" w:hAnsi="Times New Roman" w:cs="Times New Roman"/>
          <w:sz w:val="24"/>
          <w:szCs w:val="24"/>
          <w:lang w:val="en-US"/>
        </w:rPr>
        <w:t>regardons</w:t>
      </w:r>
      <w:proofErr w:type="spellEnd"/>
      <w:r>
        <w:rPr>
          <w:rFonts w:ascii="Times New Roman" w:hAnsi="Times New Roman" w:cs="Times New Roman"/>
          <w:sz w:val="24"/>
          <w:szCs w:val="24"/>
          <w:lang w:val="en-US"/>
        </w:rPr>
        <w:t xml:space="preserve"> les </w:t>
      </w:r>
      <w:proofErr w:type="spellStart"/>
      <w:r>
        <w:rPr>
          <w:rFonts w:ascii="Times New Roman" w:hAnsi="Times New Roman" w:cs="Times New Roman"/>
          <w:sz w:val="24"/>
          <w:szCs w:val="24"/>
          <w:lang w:val="en-US"/>
        </w:rPr>
        <w:t>adresses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automatiques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générées</w:t>
      </w:r>
      <w:proofErr w:type="spellEnd"/>
      <w:r>
        <w:rPr>
          <w:rFonts w:ascii="Times New Roman" w:hAnsi="Times New Roman" w:cs="Times New Roman"/>
          <w:sz w:val="24"/>
          <w:szCs w:val="24"/>
          <w:lang w:val="en-US"/>
        </w:rPr>
        <w:t xml:space="preserve">, nous </w:t>
      </w:r>
      <w:proofErr w:type="spellStart"/>
      <w:r>
        <w:rPr>
          <w:rFonts w:ascii="Times New Roman" w:hAnsi="Times New Roman" w:cs="Times New Roman"/>
          <w:sz w:val="24"/>
          <w:szCs w:val="24"/>
          <w:lang w:val="en-US"/>
        </w:rPr>
        <w:t>remarquerons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qu'aucune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adresse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automatique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été</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générée</w:t>
      </w:r>
      <w:proofErr w:type="spellEnd"/>
      <w:r>
        <w:rPr>
          <w:rFonts w:ascii="Times New Roman" w:hAnsi="Times New Roman" w:cs="Times New Roman"/>
          <w:sz w:val="24"/>
          <w:szCs w:val="24"/>
          <w:lang w:val="en-US"/>
        </w:rPr>
        <w:t xml:space="preserve"> pour le </w:t>
      </w:r>
      <w:proofErr w:type="spellStart"/>
      <w:r>
        <w:rPr>
          <w:rFonts w:ascii="Times New Roman" w:hAnsi="Times New Roman" w:cs="Times New Roman"/>
          <w:sz w:val="24"/>
          <w:szCs w:val="24"/>
          <w:lang w:val="en-US"/>
        </w:rPr>
        <w:t>préfixe</w:t>
      </w:r>
      <w:proofErr w:type="spellEnd"/>
      <w:r>
        <w:rPr>
          <w:rFonts w:ascii="Times New Roman" w:hAnsi="Times New Roman" w:cs="Times New Roman"/>
          <w:sz w:val="24"/>
          <w:szCs w:val="24"/>
          <w:lang w:val="en-US"/>
        </w:rPr>
        <w:t xml:space="preserve"> 2001:06a8:3480:</w:t>
      </w:r>
      <w:proofErr w:type="gramStart"/>
      <w:r>
        <w:rPr>
          <w:rFonts w:ascii="Times New Roman" w:hAnsi="Times New Roman" w:cs="Times New Roman"/>
          <w:sz w:val="24"/>
          <w:szCs w:val="24"/>
          <w:lang w:val="en-US"/>
        </w:rPr>
        <w:t>5::/</w:t>
      </w:r>
      <w:proofErr w:type="gramEnd"/>
      <w:r>
        <w:rPr>
          <w:rFonts w:ascii="Times New Roman" w:hAnsi="Times New Roman" w:cs="Times New Roman"/>
          <w:sz w:val="24"/>
          <w:szCs w:val="24"/>
          <w:lang w:val="en-US"/>
        </w:rPr>
        <w:t xml:space="preserve">64 </w:t>
      </w:r>
      <w:proofErr w:type="spellStart"/>
      <w:r>
        <w:rPr>
          <w:rFonts w:ascii="Times New Roman" w:hAnsi="Times New Roman" w:cs="Times New Roman"/>
          <w:sz w:val="24"/>
          <w:szCs w:val="24"/>
          <w:lang w:val="en-US"/>
        </w:rPr>
        <w:t>mais</w:t>
      </w:r>
      <w:proofErr w:type="spellEnd"/>
      <w:r>
        <w:rPr>
          <w:rFonts w:ascii="Times New Roman" w:hAnsi="Times New Roman" w:cs="Times New Roman"/>
          <w:sz w:val="24"/>
          <w:szCs w:val="24"/>
          <w:lang w:val="en-US"/>
        </w:rPr>
        <w:t xml:space="preserve"> nous </w:t>
      </w:r>
      <w:proofErr w:type="spellStart"/>
      <w:r>
        <w:rPr>
          <w:rFonts w:ascii="Times New Roman" w:hAnsi="Times New Roman" w:cs="Times New Roman"/>
          <w:sz w:val="24"/>
          <w:szCs w:val="24"/>
          <w:lang w:val="en-US"/>
        </w:rPr>
        <w:t>retrouverons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cette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adresse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dans</w:t>
      </w:r>
      <w:proofErr w:type="spellEnd"/>
      <w:r>
        <w:rPr>
          <w:rFonts w:ascii="Times New Roman" w:hAnsi="Times New Roman" w:cs="Times New Roman"/>
          <w:sz w:val="24"/>
          <w:szCs w:val="24"/>
          <w:lang w:val="en-US"/>
        </w:rPr>
        <w:t xml:space="preserve"> les tables de </w:t>
      </w:r>
      <w:proofErr w:type="spellStart"/>
      <w:r>
        <w:rPr>
          <w:rFonts w:ascii="Times New Roman" w:hAnsi="Times New Roman" w:cs="Times New Roman"/>
          <w:sz w:val="24"/>
          <w:szCs w:val="24"/>
          <w:lang w:val="en-US"/>
        </w:rPr>
        <w:t>routage</w:t>
      </w:r>
      <w:proofErr w:type="spellEnd"/>
      <w:r>
        <w:rPr>
          <w:rFonts w:ascii="Times New Roman" w:hAnsi="Times New Roman" w:cs="Times New Roman"/>
          <w:sz w:val="24"/>
          <w:szCs w:val="24"/>
          <w:lang w:val="en-US"/>
        </w:rPr>
        <w:t>.</w:t>
      </w:r>
    </w:p>
    <w:p w:rsidR="003911F0" w:rsidRPr="003911F0" w:rsidRDefault="003911F0" w:rsidP="003911F0">
      <w:pPr>
        <w:pStyle w:val="Sansinterligne"/>
        <w:ind w:left="720"/>
        <w:rPr>
          <w:lang w:val="en-US"/>
        </w:rPr>
      </w:pPr>
      <w:r w:rsidRPr="003911F0">
        <w:rPr>
          <w:lang w:val="en-US"/>
        </w:rPr>
        <w:t>23     28 2001:6a</w:t>
      </w:r>
      <w:proofErr w:type="gramStart"/>
      <w:r w:rsidRPr="003911F0">
        <w:rPr>
          <w:lang w:val="en-US"/>
        </w:rPr>
        <w:t>8:3480:4::/</w:t>
      </w:r>
      <w:proofErr w:type="gramEnd"/>
      <w:r w:rsidRPr="003911F0">
        <w:rPr>
          <w:lang w:val="en-US"/>
        </w:rPr>
        <w:t>64     On-link</w:t>
      </w:r>
    </w:p>
    <w:p w:rsidR="003911F0" w:rsidRDefault="003911F0" w:rsidP="003911F0">
      <w:pPr>
        <w:pStyle w:val="Sansinterligne"/>
        <w:ind w:left="720"/>
        <w:rPr>
          <w:lang w:val="en-US"/>
        </w:rPr>
      </w:pPr>
      <w:r w:rsidRPr="003911F0">
        <w:rPr>
          <w:lang w:val="en-US"/>
        </w:rPr>
        <w:t>23     28 2001:6a</w:t>
      </w:r>
      <w:proofErr w:type="gramStart"/>
      <w:r w:rsidRPr="003911F0">
        <w:rPr>
          <w:lang w:val="en-US"/>
        </w:rPr>
        <w:t>8:3480:5::/</w:t>
      </w:r>
      <w:proofErr w:type="gramEnd"/>
      <w:r w:rsidRPr="003911F0">
        <w:rPr>
          <w:lang w:val="en-US"/>
        </w:rPr>
        <w:t>64     On-link</w:t>
      </w:r>
    </w:p>
    <w:p w:rsidR="00BB7E99" w:rsidRDefault="00BB7E99" w:rsidP="003911F0">
      <w:pPr>
        <w:pStyle w:val="Sansinterligne"/>
        <w:ind w:left="720"/>
        <w:rPr>
          <w:lang w:val="en-US"/>
        </w:rPr>
      </w:pPr>
    </w:p>
    <w:p w:rsidR="00BB7E99" w:rsidRDefault="00BB7E99" w:rsidP="003911F0">
      <w:pPr>
        <w:pStyle w:val="Sansinterligne"/>
        <w:ind w:left="720"/>
        <w:rPr>
          <w:lang w:val="en-US"/>
        </w:rPr>
      </w:pPr>
      <w:proofErr w:type="spellStart"/>
      <w:r>
        <w:rPr>
          <w:lang w:val="en-US"/>
        </w:rPr>
        <w:t>Descriptif</w:t>
      </w:r>
      <w:proofErr w:type="spellEnd"/>
      <w:r>
        <w:rPr>
          <w:lang w:val="en-US"/>
        </w:rPr>
        <w:t xml:space="preserve"> des </w:t>
      </w:r>
      <w:proofErr w:type="spellStart"/>
      <w:r>
        <w:rPr>
          <w:lang w:val="en-US"/>
        </w:rPr>
        <w:t>paramètres</w:t>
      </w:r>
      <w:proofErr w:type="spellEnd"/>
    </w:p>
    <w:p w:rsidR="00BB7E99" w:rsidRDefault="00BB7E99" w:rsidP="003911F0">
      <w:pPr>
        <w:pStyle w:val="Sansinterligne"/>
        <w:ind w:left="720"/>
        <w:rPr>
          <w:lang w:val="en-US"/>
        </w:rPr>
      </w:pPr>
    </w:p>
    <w:p w:rsidR="00BB7E99" w:rsidRDefault="00BB7E99" w:rsidP="003911F0">
      <w:pPr>
        <w:pStyle w:val="Sansinterligne"/>
        <w:ind w:left="720"/>
        <w:rPr>
          <w:lang w:val="en-US"/>
        </w:rPr>
      </w:pPr>
      <w:bookmarkStart w:id="0" w:name="_GoBack"/>
      <w:bookmarkEnd w:id="0"/>
    </w:p>
    <w:p w:rsidR="003911F0" w:rsidRDefault="003911F0" w:rsidP="008801D5">
      <w:pPr>
        <w:widowControl w:val="0"/>
        <w:autoSpaceDE w:val="0"/>
        <w:autoSpaceDN w:val="0"/>
        <w:adjustRightInd w:val="0"/>
        <w:spacing w:before="100" w:after="100" w:line="240" w:lineRule="auto"/>
        <w:ind w:left="720"/>
        <w:rPr>
          <w:rFonts w:ascii="Times New Roman" w:hAnsi="Times New Roman" w:cs="Times New Roman"/>
          <w:sz w:val="24"/>
          <w:szCs w:val="24"/>
          <w:lang w:val="en-US"/>
        </w:rPr>
      </w:pPr>
    </w:p>
    <w:p w:rsidR="003911F0" w:rsidRPr="008801D5" w:rsidRDefault="003911F0" w:rsidP="008801D5">
      <w:pPr>
        <w:widowControl w:val="0"/>
        <w:autoSpaceDE w:val="0"/>
        <w:autoSpaceDN w:val="0"/>
        <w:adjustRightInd w:val="0"/>
        <w:spacing w:before="100" w:after="100" w:line="240" w:lineRule="auto"/>
        <w:ind w:left="720"/>
        <w:rPr>
          <w:rFonts w:ascii="Times New Roman" w:hAnsi="Times New Roman" w:cs="Times New Roman"/>
          <w:sz w:val="24"/>
          <w:szCs w:val="24"/>
          <w:lang w:val="en-US"/>
        </w:rPr>
      </w:pPr>
    </w:p>
    <w:p w:rsidR="00D71D75" w:rsidRDefault="00D71D75" w:rsidP="00701FE6">
      <w:pPr>
        <w:widowControl w:val="0"/>
        <w:autoSpaceDE w:val="0"/>
        <w:autoSpaceDN w:val="0"/>
        <w:adjustRightInd w:val="0"/>
        <w:spacing w:before="100" w:after="100" w:line="240" w:lineRule="auto"/>
        <w:ind w:left="720"/>
        <w:rPr>
          <w:rFonts w:ascii="Times New Roman" w:hAnsi="Times New Roman" w:cs="Times New Roman"/>
          <w:sz w:val="24"/>
          <w:szCs w:val="24"/>
          <w:lang w:val="en-US"/>
        </w:rPr>
      </w:pPr>
    </w:p>
    <w:p w:rsidR="00174182" w:rsidRDefault="00174182" w:rsidP="00D71D75">
      <w:pPr>
        <w:widowControl w:val="0"/>
        <w:autoSpaceDE w:val="0"/>
        <w:autoSpaceDN w:val="0"/>
        <w:adjustRightInd w:val="0"/>
        <w:spacing w:after="0" w:line="240" w:lineRule="auto"/>
        <w:ind w:left="720"/>
        <w:rPr>
          <w:rFonts w:ascii="Arial" w:hAnsi="Arial" w:cs="Arial"/>
          <w:sz w:val="20"/>
          <w:szCs w:val="20"/>
          <w:lang w:val="fr-FR"/>
        </w:rPr>
      </w:pPr>
    </w:p>
    <w:sectPr w:rsidR="00174182" w:rsidSect="00D65C31">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FD0AA28"/>
    <w:lvl w:ilvl="0">
      <w:numFmt w:val="bullet"/>
      <w:lvlText w:val="*"/>
      <w:lvlJc w:val="left"/>
    </w:lvl>
  </w:abstractNum>
  <w:abstractNum w:abstractNumId="1" w15:restartNumberingAfterBreak="0">
    <w:nsid w:val="06F34D09"/>
    <w:multiLevelType w:val="hybridMultilevel"/>
    <w:tmpl w:val="16283A08"/>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2" w15:restartNumberingAfterBreak="0">
    <w:nsid w:val="3370114D"/>
    <w:multiLevelType w:val="hybridMultilevel"/>
    <w:tmpl w:val="C3644D16"/>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3" w15:restartNumberingAfterBreak="0">
    <w:nsid w:val="46417995"/>
    <w:multiLevelType w:val="hybridMultilevel"/>
    <w:tmpl w:val="24589296"/>
    <w:lvl w:ilvl="0" w:tplc="5386BEDC">
      <w:start w:val="1"/>
      <w:numFmt w:val="decimal"/>
      <w:pStyle w:val="Titre1"/>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C0A26C8"/>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FCF4846"/>
    <w:multiLevelType w:val="hybridMultilevel"/>
    <w:tmpl w:val="CE5AE01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B84C4C"/>
    <w:rsid w:val="00065470"/>
    <w:rsid w:val="000D0FC2"/>
    <w:rsid w:val="000D23A0"/>
    <w:rsid w:val="000D423A"/>
    <w:rsid w:val="000E5F9B"/>
    <w:rsid w:val="001315CA"/>
    <w:rsid w:val="00140E0E"/>
    <w:rsid w:val="00161D5F"/>
    <w:rsid w:val="00174182"/>
    <w:rsid w:val="001B2C4D"/>
    <w:rsid w:val="002451E9"/>
    <w:rsid w:val="00274FD8"/>
    <w:rsid w:val="002961F8"/>
    <w:rsid w:val="00322B3E"/>
    <w:rsid w:val="00336AA9"/>
    <w:rsid w:val="00353596"/>
    <w:rsid w:val="00364320"/>
    <w:rsid w:val="003911F0"/>
    <w:rsid w:val="003A72D8"/>
    <w:rsid w:val="003D3059"/>
    <w:rsid w:val="003E2C2E"/>
    <w:rsid w:val="00497A33"/>
    <w:rsid w:val="004A48B2"/>
    <w:rsid w:val="004D1765"/>
    <w:rsid w:val="00530EC2"/>
    <w:rsid w:val="005372AC"/>
    <w:rsid w:val="00576016"/>
    <w:rsid w:val="00583298"/>
    <w:rsid w:val="005A5B25"/>
    <w:rsid w:val="005B10C0"/>
    <w:rsid w:val="005D4105"/>
    <w:rsid w:val="005E564F"/>
    <w:rsid w:val="006166CE"/>
    <w:rsid w:val="00652E24"/>
    <w:rsid w:val="00693FC4"/>
    <w:rsid w:val="006B7592"/>
    <w:rsid w:val="006B7C9E"/>
    <w:rsid w:val="006C0DCE"/>
    <w:rsid w:val="00701FE6"/>
    <w:rsid w:val="00715261"/>
    <w:rsid w:val="00732599"/>
    <w:rsid w:val="00741887"/>
    <w:rsid w:val="007A1F78"/>
    <w:rsid w:val="007B12C0"/>
    <w:rsid w:val="007D0327"/>
    <w:rsid w:val="007D7C79"/>
    <w:rsid w:val="007F69D2"/>
    <w:rsid w:val="007F707F"/>
    <w:rsid w:val="00834EDF"/>
    <w:rsid w:val="00873BCC"/>
    <w:rsid w:val="008801D5"/>
    <w:rsid w:val="00890F6B"/>
    <w:rsid w:val="00894973"/>
    <w:rsid w:val="008B6988"/>
    <w:rsid w:val="008C34F3"/>
    <w:rsid w:val="008C3990"/>
    <w:rsid w:val="008F136E"/>
    <w:rsid w:val="008F4194"/>
    <w:rsid w:val="00966920"/>
    <w:rsid w:val="00987391"/>
    <w:rsid w:val="009A4978"/>
    <w:rsid w:val="009E0652"/>
    <w:rsid w:val="009F10A3"/>
    <w:rsid w:val="00A432D0"/>
    <w:rsid w:val="00A651A4"/>
    <w:rsid w:val="00AB3A97"/>
    <w:rsid w:val="00AB663B"/>
    <w:rsid w:val="00AD2AB8"/>
    <w:rsid w:val="00B3532B"/>
    <w:rsid w:val="00B422DA"/>
    <w:rsid w:val="00B66054"/>
    <w:rsid w:val="00B67668"/>
    <w:rsid w:val="00B84C4C"/>
    <w:rsid w:val="00B95106"/>
    <w:rsid w:val="00B9582A"/>
    <w:rsid w:val="00BA0370"/>
    <w:rsid w:val="00BA5059"/>
    <w:rsid w:val="00BB6539"/>
    <w:rsid w:val="00BB7E99"/>
    <w:rsid w:val="00BD21AB"/>
    <w:rsid w:val="00BD2614"/>
    <w:rsid w:val="00C118EE"/>
    <w:rsid w:val="00C340A6"/>
    <w:rsid w:val="00C74720"/>
    <w:rsid w:val="00C93346"/>
    <w:rsid w:val="00CF16F5"/>
    <w:rsid w:val="00D038F6"/>
    <w:rsid w:val="00D301F0"/>
    <w:rsid w:val="00D31FD8"/>
    <w:rsid w:val="00D55D97"/>
    <w:rsid w:val="00D65C31"/>
    <w:rsid w:val="00D70B75"/>
    <w:rsid w:val="00D71D75"/>
    <w:rsid w:val="00D771A7"/>
    <w:rsid w:val="00D90A3F"/>
    <w:rsid w:val="00DC5BEC"/>
    <w:rsid w:val="00DD2DEA"/>
    <w:rsid w:val="00E273B5"/>
    <w:rsid w:val="00E50D44"/>
    <w:rsid w:val="00E537F1"/>
    <w:rsid w:val="00E952B3"/>
    <w:rsid w:val="00EF5DD8"/>
    <w:rsid w:val="00F02794"/>
    <w:rsid w:val="00F03E29"/>
    <w:rsid w:val="00F14A9E"/>
    <w:rsid w:val="00F72D26"/>
    <w:rsid w:val="00F974BD"/>
    <w:rsid w:val="00FA21FD"/>
    <w:rsid w:val="00FB487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7BAF0F"/>
  <w15:docId w15:val="{F09C5D58-BA75-4C46-8D4F-0FBD8B537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65C31"/>
  </w:style>
  <w:style w:type="paragraph" w:styleId="Titre1">
    <w:name w:val="heading 1"/>
    <w:basedOn w:val="Normal"/>
    <w:next w:val="Normal"/>
    <w:link w:val="Titre1Car"/>
    <w:uiPriority w:val="9"/>
    <w:qFormat/>
    <w:rsid w:val="00B95106"/>
    <w:pPr>
      <w:keepNext/>
      <w:numPr>
        <w:numId w:val="5"/>
      </w:numPr>
      <w:spacing w:before="240" w:after="60"/>
      <w:outlineLvl w:val="0"/>
    </w:pPr>
    <w:rPr>
      <w:rFonts w:asciiTheme="majorHAnsi" w:eastAsiaTheme="majorEastAsia" w:hAnsiTheme="majorHAnsi" w:cstheme="majorBidi"/>
      <w:b/>
      <w:bCs/>
      <w:kern w:val="32"/>
      <w:sz w:val="32"/>
      <w:szCs w:val="32"/>
    </w:rPr>
  </w:style>
  <w:style w:type="paragraph" w:styleId="Titre3">
    <w:name w:val="heading 3"/>
    <w:basedOn w:val="Normal"/>
    <w:next w:val="Normal"/>
    <w:link w:val="Titre3Car"/>
    <w:uiPriority w:val="9"/>
    <w:semiHidden/>
    <w:unhideWhenUsed/>
    <w:qFormat/>
    <w:rsid w:val="00BB7E9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5106"/>
    <w:rPr>
      <w:rFonts w:asciiTheme="majorHAnsi" w:eastAsiaTheme="majorEastAsia" w:hAnsiTheme="majorHAnsi" w:cstheme="majorBidi"/>
      <w:b/>
      <w:bCs/>
      <w:kern w:val="32"/>
      <w:sz w:val="32"/>
      <w:szCs w:val="32"/>
    </w:rPr>
  </w:style>
  <w:style w:type="paragraph" w:styleId="Textedebulles">
    <w:name w:val="Balloon Text"/>
    <w:basedOn w:val="Normal"/>
    <w:link w:val="TextedebullesCar"/>
    <w:uiPriority w:val="99"/>
    <w:semiHidden/>
    <w:unhideWhenUsed/>
    <w:rsid w:val="007A1F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A1F78"/>
    <w:rPr>
      <w:rFonts w:ascii="Tahoma" w:hAnsi="Tahoma" w:cs="Tahoma"/>
      <w:sz w:val="16"/>
      <w:szCs w:val="16"/>
    </w:rPr>
  </w:style>
  <w:style w:type="paragraph" w:styleId="NormalWeb">
    <w:name w:val="Normal (Web)"/>
    <w:basedOn w:val="Normal"/>
    <w:uiPriority w:val="99"/>
    <w:semiHidden/>
    <w:unhideWhenUsed/>
    <w:rsid w:val="00B3532B"/>
    <w:rPr>
      <w:rFonts w:ascii="Times New Roman" w:hAnsi="Times New Roman" w:cs="Times New Roman"/>
      <w:sz w:val="24"/>
      <w:szCs w:val="24"/>
    </w:rPr>
  </w:style>
  <w:style w:type="paragraph" w:styleId="Paragraphedeliste">
    <w:name w:val="List Paragraph"/>
    <w:basedOn w:val="Normal"/>
    <w:uiPriority w:val="34"/>
    <w:qFormat/>
    <w:rsid w:val="008801D5"/>
    <w:pPr>
      <w:ind w:left="720"/>
      <w:contextualSpacing/>
    </w:pPr>
  </w:style>
  <w:style w:type="paragraph" w:styleId="PrformatHTML">
    <w:name w:val="HTML Preformatted"/>
    <w:basedOn w:val="Normal"/>
    <w:link w:val="PrformatHTMLCar"/>
    <w:uiPriority w:val="99"/>
    <w:semiHidden/>
    <w:unhideWhenUsed/>
    <w:rsid w:val="006C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6C0DCE"/>
    <w:rPr>
      <w:rFonts w:ascii="Courier New" w:eastAsia="Times New Roman" w:hAnsi="Courier New" w:cs="Courier New"/>
      <w:sz w:val="20"/>
      <w:szCs w:val="20"/>
    </w:rPr>
  </w:style>
  <w:style w:type="paragraph" w:styleId="Sansinterligne">
    <w:name w:val="No Spacing"/>
    <w:uiPriority w:val="1"/>
    <w:qFormat/>
    <w:rsid w:val="00322B3E"/>
    <w:pPr>
      <w:spacing w:after="0" w:line="240" w:lineRule="auto"/>
    </w:pPr>
  </w:style>
  <w:style w:type="character" w:customStyle="1" w:styleId="Titre3Car">
    <w:name w:val="Titre 3 Car"/>
    <w:basedOn w:val="Policepardfaut"/>
    <w:link w:val="Titre3"/>
    <w:uiPriority w:val="9"/>
    <w:semiHidden/>
    <w:rsid w:val="00BB7E9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99337">
      <w:bodyDiv w:val="1"/>
      <w:marLeft w:val="96"/>
      <w:marRight w:val="96"/>
      <w:marTop w:val="0"/>
      <w:marBottom w:val="0"/>
      <w:divBdr>
        <w:top w:val="none" w:sz="0" w:space="0" w:color="auto"/>
        <w:left w:val="none" w:sz="0" w:space="0" w:color="auto"/>
        <w:bottom w:val="none" w:sz="0" w:space="0" w:color="auto"/>
        <w:right w:val="none" w:sz="0" w:space="0" w:color="auto"/>
      </w:divBdr>
    </w:div>
    <w:div w:id="132145128">
      <w:bodyDiv w:val="1"/>
      <w:marLeft w:val="0"/>
      <w:marRight w:val="0"/>
      <w:marTop w:val="0"/>
      <w:marBottom w:val="0"/>
      <w:divBdr>
        <w:top w:val="none" w:sz="0" w:space="0" w:color="auto"/>
        <w:left w:val="none" w:sz="0" w:space="0" w:color="auto"/>
        <w:bottom w:val="none" w:sz="0" w:space="0" w:color="auto"/>
        <w:right w:val="none" w:sz="0" w:space="0" w:color="auto"/>
      </w:divBdr>
      <w:divsChild>
        <w:div w:id="1514957028">
          <w:marLeft w:val="0"/>
          <w:marRight w:val="0"/>
          <w:marTop w:val="0"/>
          <w:marBottom w:val="0"/>
          <w:divBdr>
            <w:top w:val="none" w:sz="0" w:space="0" w:color="auto"/>
            <w:left w:val="none" w:sz="0" w:space="0" w:color="auto"/>
            <w:bottom w:val="none" w:sz="0" w:space="0" w:color="auto"/>
            <w:right w:val="none" w:sz="0" w:space="0" w:color="auto"/>
          </w:divBdr>
          <w:divsChild>
            <w:div w:id="1864978703">
              <w:marLeft w:val="0"/>
              <w:marRight w:val="0"/>
              <w:marTop w:val="0"/>
              <w:marBottom w:val="0"/>
              <w:divBdr>
                <w:top w:val="none" w:sz="0" w:space="0" w:color="auto"/>
                <w:left w:val="none" w:sz="0" w:space="0" w:color="auto"/>
                <w:bottom w:val="none" w:sz="0" w:space="0" w:color="auto"/>
                <w:right w:val="none" w:sz="0" w:space="0" w:color="auto"/>
              </w:divBdr>
              <w:divsChild>
                <w:div w:id="1721592726">
                  <w:marLeft w:val="0"/>
                  <w:marRight w:val="0"/>
                  <w:marTop w:val="300"/>
                  <w:marBottom w:val="300"/>
                  <w:divBdr>
                    <w:top w:val="none" w:sz="0" w:space="0" w:color="auto"/>
                    <w:left w:val="none" w:sz="0" w:space="0" w:color="auto"/>
                    <w:bottom w:val="none" w:sz="0" w:space="0" w:color="auto"/>
                    <w:right w:val="none" w:sz="0" w:space="0" w:color="auto"/>
                  </w:divBdr>
                  <w:divsChild>
                    <w:div w:id="1013916126">
                      <w:marLeft w:val="0"/>
                      <w:marRight w:val="0"/>
                      <w:marTop w:val="0"/>
                      <w:marBottom w:val="0"/>
                      <w:divBdr>
                        <w:top w:val="none" w:sz="0" w:space="0" w:color="auto"/>
                        <w:left w:val="none" w:sz="0" w:space="0" w:color="auto"/>
                        <w:bottom w:val="none" w:sz="0" w:space="0" w:color="auto"/>
                        <w:right w:val="none" w:sz="0" w:space="0" w:color="auto"/>
                      </w:divBdr>
                      <w:divsChild>
                        <w:div w:id="1796825800">
                          <w:marLeft w:val="0"/>
                          <w:marRight w:val="0"/>
                          <w:marTop w:val="0"/>
                          <w:marBottom w:val="0"/>
                          <w:divBdr>
                            <w:top w:val="none" w:sz="0" w:space="0" w:color="auto"/>
                            <w:left w:val="none" w:sz="0" w:space="0" w:color="auto"/>
                            <w:bottom w:val="none" w:sz="0" w:space="0" w:color="auto"/>
                            <w:right w:val="none" w:sz="0" w:space="0" w:color="auto"/>
                          </w:divBdr>
                          <w:divsChild>
                            <w:div w:id="1182013177">
                              <w:marLeft w:val="0"/>
                              <w:marRight w:val="0"/>
                              <w:marTop w:val="0"/>
                              <w:marBottom w:val="0"/>
                              <w:divBdr>
                                <w:top w:val="none" w:sz="0" w:space="0" w:color="auto"/>
                                <w:left w:val="none" w:sz="0" w:space="0" w:color="auto"/>
                                <w:bottom w:val="none" w:sz="0" w:space="0" w:color="auto"/>
                                <w:right w:val="none" w:sz="0" w:space="0" w:color="auto"/>
                              </w:divBdr>
                              <w:divsChild>
                                <w:div w:id="8516480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8003794">
      <w:bodyDiv w:val="1"/>
      <w:marLeft w:val="0"/>
      <w:marRight w:val="0"/>
      <w:marTop w:val="0"/>
      <w:marBottom w:val="0"/>
      <w:divBdr>
        <w:top w:val="none" w:sz="0" w:space="0" w:color="auto"/>
        <w:left w:val="none" w:sz="0" w:space="0" w:color="auto"/>
        <w:bottom w:val="none" w:sz="0" w:space="0" w:color="auto"/>
        <w:right w:val="none" w:sz="0" w:space="0" w:color="auto"/>
      </w:divBdr>
    </w:div>
    <w:div w:id="359741881">
      <w:bodyDiv w:val="1"/>
      <w:marLeft w:val="0"/>
      <w:marRight w:val="0"/>
      <w:marTop w:val="0"/>
      <w:marBottom w:val="0"/>
      <w:divBdr>
        <w:top w:val="none" w:sz="0" w:space="0" w:color="auto"/>
        <w:left w:val="none" w:sz="0" w:space="0" w:color="auto"/>
        <w:bottom w:val="none" w:sz="0" w:space="0" w:color="auto"/>
        <w:right w:val="none" w:sz="0" w:space="0" w:color="auto"/>
      </w:divBdr>
      <w:divsChild>
        <w:div w:id="1739983590">
          <w:marLeft w:val="0"/>
          <w:marRight w:val="0"/>
          <w:marTop w:val="0"/>
          <w:marBottom w:val="0"/>
          <w:divBdr>
            <w:top w:val="none" w:sz="0" w:space="0" w:color="auto"/>
            <w:left w:val="none" w:sz="0" w:space="0" w:color="auto"/>
            <w:bottom w:val="none" w:sz="0" w:space="0" w:color="auto"/>
            <w:right w:val="none" w:sz="0" w:space="0" w:color="auto"/>
          </w:divBdr>
          <w:divsChild>
            <w:div w:id="1879854398">
              <w:marLeft w:val="0"/>
              <w:marRight w:val="0"/>
              <w:marTop w:val="0"/>
              <w:marBottom w:val="0"/>
              <w:divBdr>
                <w:top w:val="none" w:sz="0" w:space="0" w:color="auto"/>
                <w:left w:val="none" w:sz="0" w:space="0" w:color="auto"/>
                <w:bottom w:val="none" w:sz="0" w:space="0" w:color="auto"/>
                <w:right w:val="none" w:sz="0" w:space="0" w:color="auto"/>
              </w:divBdr>
              <w:divsChild>
                <w:div w:id="513737711">
                  <w:marLeft w:val="0"/>
                  <w:marRight w:val="0"/>
                  <w:marTop w:val="0"/>
                  <w:marBottom w:val="0"/>
                  <w:divBdr>
                    <w:top w:val="none" w:sz="0" w:space="0" w:color="auto"/>
                    <w:left w:val="none" w:sz="0" w:space="0" w:color="auto"/>
                    <w:bottom w:val="none" w:sz="0" w:space="0" w:color="auto"/>
                    <w:right w:val="none" w:sz="0" w:space="0" w:color="auto"/>
                  </w:divBdr>
                  <w:divsChild>
                    <w:div w:id="2125347882">
                      <w:marLeft w:val="0"/>
                      <w:marRight w:val="0"/>
                      <w:marTop w:val="0"/>
                      <w:marBottom w:val="0"/>
                      <w:divBdr>
                        <w:top w:val="none" w:sz="0" w:space="0" w:color="auto"/>
                        <w:left w:val="none" w:sz="0" w:space="0" w:color="auto"/>
                        <w:bottom w:val="none" w:sz="0" w:space="0" w:color="auto"/>
                        <w:right w:val="none" w:sz="0" w:space="0" w:color="auto"/>
                      </w:divBdr>
                      <w:divsChild>
                        <w:div w:id="1884905045">
                          <w:marLeft w:val="0"/>
                          <w:marRight w:val="0"/>
                          <w:marTop w:val="0"/>
                          <w:marBottom w:val="0"/>
                          <w:divBdr>
                            <w:top w:val="none" w:sz="0" w:space="0" w:color="auto"/>
                            <w:left w:val="none" w:sz="0" w:space="0" w:color="auto"/>
                            <w:bottom w:val="none" w:sz="0" w:space="0" w:color="auto"/>
                            <w:right w:val="none" w:sz="0" w:space="0" w:color="auto"/>
                          </w:divBdr>
                          <w:divsChild>
                            <w:div w:id="1334183612">
                              <w:marLeft w:val="0"/>
                              <w:marRight w:val="0"/>
                              <w:marTop w:val="0"/>
                              <w:marBottom w:val="0"/>
                              <w:divBdr>
                                <w:top w:val="none" w:sz="0" w:space="0" w:color="auto"/>
                                <w:left w:val="none" w:sz="0" w:space="0" w:color="auto"/>
                                <w:bottom w:val="none" w:sz="0" w:space="0" w:color="auto"/>
                                <w:right w:val="none" w:sz="0" w:space="0" w:color="auto"/>
                              </w:divBdr>
                              <w:divsChild>
                                <w:div w:id="1151024384">
                                  <w:marLeft w:val="0"/>
                                  <w:marRight w:val="0"/>
                                  <w:marTop w:val="0"/>
                                  <w:marBottom w:val="0"/>
                                  <w:divBdr>
                                    <w:top w:val="none" w:sz="0" w:space="0" w:color="auto"/>
                                    <w:left w:val="none" w:sz="0" w:space="0" w:color="auto"/>
                                    <w:bottom w:val="none" w:sz="0" w:space="0" w:color="auto"/>
                                    <w:right w:val="none" w:sz="0" w:space="0" w:color="auto"/>
                                  </w:divBdr>
                                  <w:divsChild>
                                    <w:div w:id="472674420">
                                      <w:marLeft w:val="0"/>
                                      <w:marRight w:val="0"/>
                                      <w:marTop w:val="0"/>
                                      <w:marBottom w:val="0"/>
                                      <w:divBdr>
                                        <w:top w:val="none" w:sz="0" w:space="0" w:color="auto"/>
                                        <w:left w:val="none" w:sz="0" w:space="0" w:color="auto"/>
                                        <w:bottom w:val="none" w:sz="0" w:space="0" w:color="auto"/>
                                        <w:right w:val="none" w:sz="0" w:space="0" w:color="auto"/>
                                      </w:divBdr>
                                      <w:divsChild>
                                        <w:div w:id="1379091818">
                                          <w:marLeft w:val="0"/>
                                          <w:marRight w:val="0"/>
                                          <w:marTop w:val="0"/>
                                          <w:marBottom w:val="0"/>
                                          <w:divBdr>
                                            <w:top w:val="none" w:sz="0" w:space="0" w:color="auto"/>
                                            <w:left w:val="none" w:sz="0" w:space="0" w:color="auto"/>
                                            <w:bottom w:val="none" w:sz="0" w:space="0" w:color="auto"/>
                                            <w:right w:val="none" w:sz="0" w:space="0" w:color="auto"/>
                                          </w:divBdr>
                                          <w:divsChild>
                                            <w:div w:id="78782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912810">
      <w:bodyDiv w:val="1"/>
      <w:marLeft w:val="0"/>
      <w:marRight w:val="0"/>
      <w:marTop w:val="0"/>
      <w:marBottom w:val="0"/>
      <w:divBdr>
        <w:top w:val="none" w:sz="0" w:space="0" w:color="auto"/>
        <w:left w:val="none" w:sz="0" w:space="0" w:color="auto"/>
        <w:bottom w:val="none" w:sz="0" w:space="0" w:color="auto"/>
        <w:right w:val="none" w:sz="0" w:space="0" w:color="auto"/>
      </w:divBdr>
    </w:div>
    <w:div w:id="407307096">
      <w:bodyDiv w:val="1"/>
      <w:marLeft w:val="96"/>
      <w:marRight w:val="96"/>
      <w:marTop w:val="0"/>
      <w:marBottom w:val="0"/>
      <w:divBdr>
        <w:top w:val="none" w:sz="0" w:space="0" w:color="auto"/>
        <w:left w:val="none" w:sz="0" w:space="0" w:color="auto"/>
        <w:bottom w:val="none" w:sz="0" w:space="0" w:color="auto"/>
        <w:right w:val="none" w:sz="0" w:space="0" w:color="auto"/>
      </w:divBdr>
    </w:div>
    <w:div w:id="658534363">
      <w:bodyDiv w:val="1"/>
      <w:marLeft w:val="0"/>
      <w:marRight w:val="0"/>
      <w:marTop w:val="0"/>
      <w:marBottom w:val="0"/>
      <w:divBdr>
        <w:top w:val="none" w:sz="0" w:space="0" w:color="auto"/>
        <w:left w:val="none" w:sz="0" w:space="0" w:color="auto"/>
        <w:bottom w:val="none" w:sz="0" w:space="0" w:color="auto"/>
        <w:right w:val="none" w:sz="0" w:space="0" w:color="auto"/>
      </w:divBdr>
    </w:div>
    <w:div w:id="821779303">
      <w:bodyDiv w:val="1"/>
      <w:marLeft w:val="0"/>
      <w:marRight w:val="0"/>
      <w:marTop w:val="0"/>
      <w:marBottom w:val="0"/>
      <w:divBdr>
        <w:top w:val="none" w:sz="0" w:space="0" w:color="auto"/>
        <w:left w:val="none" w:sz="0" w:space="0" w:color="auto"/>
        <w:bottom w:val="none" w:sz="0" w:space="0" w:color="auto"/>
        <w:right w:val="none" w:sz="0" w:space="0" w:color="auto"/>
      </w:divBdr>
      <w:divsChild>
        <w:div w:id="2137291856">
          <w:marLeft w:val="0"/>
          <w:marRight w:val="0"/>
          <w:marTop w:val="0"/>
          <w:marBottom w:val="0"/>
          <w:divBdr>
            <w:top w:val="none" w:sz="0" w:space="0" w:color="auto"/>
            <w:left w:val="none" w:sz="0" w:space="0" w:color="auto"/>
            <w:bottom w:val="none" w:sz="0" w:space="0" w:color="auto"/>
            <w:right w:val="none" w:sz="0" w:space="0" w:color="auto"/>
          </w:divBdr>
          <w:divsChild>
            <w:div w:id="1989360821">
              <w:marLeft w:val="0"/>
              <w:marRight w:val="0"/>
              <w:marTop w:val="0"/>
              <w:marBottom w:val="0"/>
              <w:divBdr>
                <w:top w:val="none" w:sz="0" w:space="0" w:color="auto"/>
                <w:left w:val="none" w:sz="0" w:space="0" w:color="auto"/>
                <w:bottom w:val="none" w:sz="0" w:space="0" w:color="auto"/>
                <w:right w:val="none" w:sz="0" w:space="0" w:color="auto"/>
              </w:divBdr>
              <w:divsChild>
                <w:div w:id="479153541">
                  <w:marLeft w:val="0"/>
                  <w:marRight w:val="0"/>
                  <w:marTop w:val="0"/>
                  <w:marBottom w:val="0"/>
                  <w:divBdr>
                    <w:top w:val="none" w:sz="0" w:space="0" w:color="auto"/>
                    <w:left w:val="none" w:sz="0" w:space="0" w:color="auto"/>
                    <w:bottom w:val="none" w:sz="0" w:space="0" w:color="auto"/>
                    <w:right w:val="none" w:sz="0" w:space="0" w:color="auto"/>
                  </w:divBdr>
                  <w:divsChild>
                    <w:div w:id="1801219270">
                      <w:marLeft w:val="0"/>
                      <w:marRight w:val="0"/>
                      <w:marTop w:val="0"/>
                      <w:marBottom w:val="0"/>
                      <w:divBdr>
                        <w:top w:val="none" w:sz="0" w:space="0" w:color="auto"/>
                        <w:left w:val="none" w:sz="0" w:space="0" w:color="auto"/>
                        <w:bottom w:val="none" w:sz="0" w:space="0" w:color="auto"/>
                        <w:right w:val="none" w:sz="0" w:space="0" w:color="auto"/>
                      </w:divBdr>
                      <w:divsChild>
                        <w:div w:id="1845050785">
                          <w:marLeft w:val="0"/>
                          <w:marRight w:val="0"/>
                          <w:marTop w:val="0"/>
                          <w:marBottom w:val="0"/>
                          <w:divBdr>
                            <w:top w:val="none" w:sz="0" w:space="0" w:color="auto"/>
                            <w:left w:val="none" w:sz="0" w:space="0" w:color="auto"/>
                            <w:bottom w:val="none" w:sz="0" w:space="0" w:color="auto"/>
                            <w:right w:val="none" w:sz="0" w:space="0" w:color="auto"/>
                          </w:divBdr>
                          <w:divsChild>
                            <w:div w:id="1355038173">
                              <w:marLeft w:val="0"/>
                              <w:marRight w:val="0"/>
                              <w:marTop w:val="0"/>
                              <w:marBottom w:val="0"/>
                              <w:divBdr>
                                <w:top w:val="none" w:sz="0" w:space="0" w:color="auto"/>
                                <w:left w:val="none" w:sz="0" w:space="0" w:color="auto"/>
                                <w:bottom w:val="none" w:sz="0" w:space="0" w:color="auto"/>
                                <w:right w:val="none" w:sz="0" w:space="0" w:color="auto"/>
                              </w:divBdr>
                              <w:divsChild>
                                <w:div w:id="1224368497">
                                  <w:marLeft w:val="0"/>
                                  <w:marRight w:val="0"/>
                                  <w:marTop w:val="0"/>
                                  <w:marBottom w:val="0"/>
                                  <w:divBdr>
                                    <w:top w:val="none" w:sz="0" w:space="0" w:color="auto"/>
                                    <w:left w:val="none" w:sz="0" w:space="0" w:color="auto"/>
                                    <w:bottom w:val="none" w:sz="0" w:space="0" w:color="auto"/>
                                    <w:right w:val="none" w:sz="0" w:space="0" w:color="auto"/>
                                  </w:divBdr>
                                  <w:divsChild>
                                    <w:div w:id="520241458">
                                      <w:marLeft w:val="0"/>
                                      <w:marRight w:val="0"/>
                                      <w:marTop w:val="0"/>
                                      <w:marBottom w:val="0"/>
                                      <w:divBdr>
                                        <w:top w:val="none" w:sz="0" w:space="0" w:color="auto"/>
                                        <w:left w:val="none" w:sz="0" w:space="0" w:color="auto"/>
                                        <w:bottom w:val="none" w:sz="0" w:space="0" w:color="auto"/>
                                        <w:right w:val="none" w:sz="0" w:space="0" w:color="auto"/>
                                      </w:divBdr>
                                      <w:divsChild>
                                        <w:div w:id="824974592">
                                          <w:marLeft w:val="0"/>
                                          <w:marRight w:val="0"/>
                                          <w:marTop w:val="0"/>
                                          <w:marBottom w:val="0"/>
                                          <w:divBdr>
                                            <w:top w:val="none" w:sz="0" w:space="0" w:color="auto"/>
                                            <w:left w:val="none" w:sz="0" w:space="0" w:color="auto"/>
                                            <w:bottom w:val="none" w:sz="0" w:space="0" w:color="auto"/>
                                            <w:right w:val="none" w:sz="0" w:space="0" w:color="auto"/>
                                          </w:divBdr>
                                          <w:divsChild>
                                            <w:div w:id="73639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690">
      <w:bodyDiv w:val="1"/>
      <w:marLeft w:val="0"/>
      <w:marRight w:val="0"/>
      <w:marTop w:val="0"/>
      <w:marBottom w:val="0"/>
      <w:divBdr>
        <w:top w:val="none" w:sz="0" w:space="0" w:color="auto"/>
        <w:left w:val="none" w:sz="0" w:space="0" w:color="auto"/>
        <w:bottom w:val="none" w:sz="0" w:space="0" w:color="auto"/>
        <w:right w:val="none" w:sz="0" w:space="0" w:color="auto"/>
      </w:divBdr>
      <w:divsChild>
        <w:div w:id="541989502">
          <w:marLeft w:val="0"/>
          <w:marRight w:val="0"/>
          <w:marTop w:val="0"/>
          <w:marBottom w:val="0"/>
          <w:divBdr>
            <w:top w:val="none" w:sz="0" w:space="0" w:color="auto"/>
            <w:left w:val="none" w:sz="0" w:space="0" w:color="auto"/>
            <w:bottom w:val="none" w:sz="0" w:space="0" w:color="auto"/>
            <w:right w:val="none" w:sz="0" w:space="0" w:color="auto"/>
          </w:divBdr>
          <w:divsChild>
            <w:div w:id="1469858144">
              <w:marLeft w:val="0"/>
              <w:marRight w:val="0"/>
              <w:marTop w:val="0"/>
              <w:marBottom w:val="336"/>
              <w:divBdr>
                <w:top w:val="none" w:sz="0" w:space="0" w:color="auto"/>
                <w:left w:val="none" w:sz="0" w:space="0" w:color="auto"/>
                <w:bottom w:val="none" w:sz="0" w:space="0" w:color="auto"/>
                <w:right w:val="none" w:sz="0" w:space="0" w:color="auto"/>
              </w:divBdr>
            </w:div>
          </w:divsChild>
        </w:div>
        <w:div w:id="40445699">
          <w:marLeft w:val="0"/>
          <w:marRight w:val="0"/>
          <w:marTop w:val="0"/>
          <w:marBottom w:val="0"/>
          <w:divBdr>
            <w:top w:val="none" w:sz="0" w:space="0" w:color="auto"/>
            <w:left w:val="none" w:sz="0" w:space="0" w:color="auto"/>
            <w:bottom w:val="none" w:sz="0" w:space="0" w:color="auto"/>
            <w:right w:val="none" w:sz="0" w:space="0" w:color="auto"/>
          </w:divBdr>
          <w:divsChild>
            <w:div w:id="514924401">
              <w:marLeft w:val="0"/>
              <w:marRight w:val="0"/>
              <w:marTop w:val="0"/>
              <w:marBottom w:val="0"/>
              <w:divBdr>
                <w:top w:val="none" w:sz="0" w:space="0" w:color="auto"/>
                <w:left w:val="none" w:sz="0" w:space="0" w:color="auto"/>
                <w:bottom w:val="none" w:sz="0" w:space="0" w:color="auto"/>
                <w:right w:val="none" w:sz="0" w:space="0" w:color="auto"/>
              </w:divBdr>
            </w:div>
            <w:div w:id="1307859177">
              <w:marLeft w:val="0"/>
              <w:marRight w:val="0"/>
              <w:marTop w:val="0"/>
              <w:marBottom w:val="0"/>
              <w:divBdr>
                <w:top w:val="none" w:sz="0" w:space="0" w:color="auto"/>
                <w:left w:val="none" w:sz="0" w:space="0" w:color="auto"/>
                <w:bottom w:val="none" w:sz="0" w:space="0" w:color="auto"/>
                <w:right w:val="none" w:sz="0" w:space="0" w:color="auto"/>
              </w:divBdr>
            </w:div>
            <w:div w:id="361319146">
              <w:marLeft w:val="0"/>
              <w:marRight w:val="0"/>
              <w:marTop w:val="0"/>
              <w:marBottom w:val="0"/>
              <w:divBdr>
                <w:top w:val="none" w:sz="0" w:space="0" w:color="auto"/>
                <w:left w:val="none" w:sz="0" w:space="0" w:color="auto"/>
                <w:bottom w:val="none" w:sz="0" w:space="0" w:color="auto"/>
                <w:right w:val="none" w:sz="0" w:space="0" w:color="auto"/>
              </w:divBdr>
            </w:div>
            <w:div w:id="183909074">
              <w:marLeft w:val="0"/>
              <w:marRight w:val="0"/>
              <w:marTop w:val="0"/>
              <w:marBottom w:val="0"/>
              <w:divBdr>
                <w:top w:val="none" w:sz="0" w:space="0" w:color="auto"/>
                <w:left w:val="none" w:sz="0" w:space="0" w:color="auto"/>
                <w:bottom w:val="none" w:sz="0" w:space="0" w:color="auto"/>
                <w:right w:val="none" w:sz="0" w:space="0" w:color="auto"/>
              </w:divBdr>
            </w:div>
            <w:div w:id="622808514">
              <w:marLeft w:val="0"/>
              <w:marRight w:val="0"/>
              <w:marTop w:val="0"/>
              <w:marBottom w:val="0"/>
              <w:divBdr>
                <w:top w:val="none" w:sz="0" w:space="0" w:color="auto"/>
                <w:left w:val="none" w:sz="0" w:space="0" w:color="auto"/>
                <w:bottom w:val="none" w:sz="0" w:space="0" w:color="auto"/>
                <w:right w:val="none" w:sz="0" w:space="0" w:color="auto"/>
              </w:divBdr>
            </w:div>
            <w:div w:id="72483384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111823436">
      <w:bodyDiv w:val="1"/>
      <w:marLeft w:val="0"/>
      <w:marRight w:val="0"/>
      <w:marTop w:val="0"/>
      <w:marBottom w:val="0"/>
      <w:divBdr>
        <w:top w:val="none" w:sz="0" w:space="0" w:color="auto"/>
        <w:left w:val="none" w:sz="0" w:space="0" w:color="auto"/>
        <w:bottom w:val="none" w:sz="0" w:space="0" w:color="auto"/>
        <w:right w:val="none" w:sz="0" w:space="0" w:color="auto"/>
      </w:divBdr>
      <w:divsChild>
        <w:div w:id="751513692">
          <w:marLeft w:val="0"/>
          <w:marRight w:val="0"/>
          <w:marTop w:val="0"/>
          <w:marBottom w:val="0"/>
          <w:divBdr>
            <w:top w:val="none" w:sz="0" w:space="0" w:color="auto"/>
            <w:left w:val="none" w:sz="0" w:space="0" w:color="auto"/>
            <w:bottom w:val="none" w:sz="0" w:space="0" w:color="auto"/>
            <w:right w:val="none" w:sz="0" w:space="0" w:color="auto"/>
          </w:divBdr>
          <w:divsChild>
            <w:div w:id="1320961257">
              <w:marLeft w:val="0"/>
              <w:marRight w:val="0"/>
              <w:marTop w:val="0"/>
              <w:marBottom w:val="0"/>
              <w:divBdr>
                <w:top w:val="none" w:sz="0" w:space="0" w:color="auto"/>
                <w:left w:val="none" w:sz="0" w:space="0" w:color="auto"/>
                <w:bottom w:val="none" w:sz="0" w:space="0" w:color="auto"/>
                <w:right w:val="none" w:sz="0" w:space="0" w:color="auto"/>
              </w:divBdr>
              <w:divsChild>
                <w:div w:id="953947159">
                  <w:marLeft w:val="0"/>
                  <w:marRight w:val="0"/>
                  <w:marTop w:val="300"/>
                  <w:marBottom w:val="300"/>
                  <w:divBdr>
                    <w:top w:val="none" w:sz="0" w:space="0" w:color="auto"/>
                    <w:left w:val="none" w:sz="0" w:space="0" w:color="auto"/>
                    <w:bottom w:val="none" w:sz="0" w:space="0" w:color="auto"/>
                    <w:right w:val="none" w:sz="0" w:space="0" w:color="auto"/>
                  </w:divBdr>
                  <w:divsChild>
                    <w:div w:id="844054704">
                      <w:marLeft w:val="0"/>
                      <w:marRight w:val="0"/>
                      <w:marTop w:val="0"/>
                      <w:marBottom w:val="0"/>
                      <w:divBdr>
                        <w:top w:val="none" w:sz="0" w:space="0" w:color="auto"/>
                        <w:left w:val="none" w:sz="0" w:space="0" w:color="auto"/>
                        <w:bottom w:val="none" w:sz="0" w:space="0" w:color="auto"/>
                        <w:right w:val="none" w:sz="0" w:space="0" w:color="auto"/>
                      </w:divBdr>
                      <w:divsChild>
                        <w:div w:id="897978267">
                          <w:marLeft w:val="0"/>
                          <w:marRight w:val="0"/>
                          <w:marTop w:val="0"/>
                          <w:marBottom w:val="0"/>
                          <w:divBdr>
                            <w:top w:val="none" w:sz="0" w:space="0" w:color="auto"/>
                            <w:left w:val="none" w:sz="0" w:space="0" w:color="auto"/>
                            <w:bottom w:val="none" w:sz="0" w:space="0" w:color="auto"/>
                            <w:right w:val="none" w:sz="0" w:space="0" w:color="auto"/>
                          </w:divBdr>
                          <w:divsChild>
                            <w:div w:id="770902205">
                              <w:marLeft w:val="0"/>
                              <w:marRight w:val="0"/>
                              <w:marTop w:val="0"/>
                              <w:marBottom w:val="0"/>
                              <w:divBdr>
                                <w:top w:val="none" w:sz="0" w:space="0" w:color="auto"/>
                                <w:left w:val="none" w:sz="0" w:space="0" w:color="auto"/>
                                <w:bottom w:val="none" w:sz="0" w:space="0" w:color="auto"/>
                                <w:right w:val="none" w:sz="0" w:space="0" w:color="auto"/>
                              </w:divBdr>
                              <w:divsChild>
                                <w:div w:id="3221973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316603">
      <w:bodyDiv w:val="1"/>
      <w:marLeft w:val="0"/>
      <w:marRight w:val="0"/>
      <w:marTop w:val="0"/>
      <w:marBottom w:val="0"/>
      <w:divBdr>
        <w:top w:val="none" w:sz="0" w:space="0" w:color="auto"/>
        <w:left w:val="none" w:sz="0" w:space="0" w:color="auto"/>
        <w:bottom w:val="none" w:sz="0" w:space="0" w:color="auto"/>
        <w:right w:val="none" w:sz="0" w:space="0" w:color="auto"/>
      </w:divBdr>
      <w:divsChild>
        <w:div w:id="688877134">
          <w:marLeft w:val="0"/>
          <w:marRight w:val="0"/>
          <w:marTop w:val="0"/>
          <w:marBottom w:val="0"/>
          <w:divBdr>
            <w:top w:val="none" w:sz="0" w:space="0" w:color="auto"/>
            <w:left w:val="none" w:sz="0" w:space="0" w:color="auto"/>
            <w:bottom w:val="none" w:sz="0" w:space="0" w:color="auto"/>
            <w:right w:val="none" w:sz="0" w:space="0" w:color="auto"/>
          </w:divBdr>
          <w:divsChild>
            <w:div w:id="225804271">
              <w:marLeft w:val="0"/>
              <w:marRight w:val="0"/>
              <w:marTop w:val="0"/>
              <w:marBottom w:val="0"/>
              <w:divBdr>
                <w:top w:val="none" w:sz="0" w:space="0" w:color="auto"/>
                <w:left w:val="none" w:sz="0" w:space="0" w:color="auto"/>
                <w:bottom w:val="none" w:sz="0" w:space="0" w:color="auto"/>
                <w:right w:val="none" w:sz="0" w:space="0" w:color="auto"/>
              </w:divBdr>
              <w:divsChild>
                <w:div w:id="140660638">
                  <w:marLeft w:val="0"/>
                  <w:marRight w:val="0"/>
                  <w:marTop w:val="0"/>
                  <w:marBottom w:val="0"/>
                  <w:divBdr>
                    <w:top w:val="none" w:sz="0" w:space="0" w:color="auto"/>
                    <w:left w:val="none" w:sz="0" w:space="0" w:color="auto"/>
                    <w:bottom w:val="none" w:sz="0" w:space="0" w:color="auto"/>
                    <w:right w:val="none" w:sz="0" w:space="0" w:color="auto"/>
                  </w:divBdr>
                  <w:divsChild>
                    <w:div w:id="1529489858">
                      <w:marLeft w:val="0"/>
                      <w:marRight w:val="0"/>
                      <w:marTop w:val="0"/>
                      <w:marBottom w:val="0"/>
                      <w:divBdr>
                        <w:top w:val="none" w:sz="0" w:space="0" w:color="auto"/>
                        <w:left w:val="none" w:sz="0" w:space="0" w:color="auto"/>
                        <w:bottom w:val="none" w:sz="0" w:space="0" w:color="auto"/>
                        <w:right w:val="none" w:sz="0" w:space="0" w:color="auto"/>
                      </w:divBdr>
                      <w:divsChild>
                        <w:div w:id="1993170579">
                          <w:marLeft w:val="0"/>
                          <w:marRight w:val="0"/>
                          <w:marTop w:val="0"/>
                          <w:marBottom w:val="0"/>
                          <w:divBdr>
                            <w:top w:val="none" w:sz="0" w:space="0" w:color="auto"/>
                            <w:left w:val="none" w:sz="0" w:space="0" w:color="auto"/>
                            <w:bottom w:val="none" w:sz="0" w:space="0" w:color="auto"/>
                            <w:right w:val="none" w:sz="0" w:space="0" w:color="auto"/>
                          </w:divBdr>
                          <w:divsChild>
                            <w:div w:id="1009483254">
                              <w:marLeft w:val="0"/>
                              <w:marRight w:val="0"/>
                              <w:marTop w:val="0"/>
                              <w:marBottom w:val="0"/>
                              <w:divBdr>
                                <w:top w:val="none" w:sz="0" w:space="0" w:color="auto"/>
                                <w:left w:val="none" w:sz="0" w:space="0" w:color="auto"/>
                                <w:bottom w:val="none" w:sz="0" w:space="0" w:color="auto"/>
                                <w:right w:val="none" w:sz="0" w:space="0" w:color="auto"/>
                              </w:divBdr>
                              <w:divsChild>
                                <w:div w:id="1446971331">
                                  <w:marLeft w:val="0"/>
                                  <w:marRight w:val="0"/>
                                  <w:marTop w:val="0"/>
                                  <w:marBottom w:val="0"/>
                                  <w:divBdr>
                                    <w:top w:val="none" w:sz="0" w:space="0" w:color="auto"/>
                                    <w:left w:val="none" w:sz="0" w:space="0" w:color="auto"/>
                                    <w:bottom w:val="none" w:sz="0" w:space="0" w:color="auto"/>
                                    <w:right w:val="none" w:sz="0" w:space="0" w:color="auto"/>
                                  </w:divBdr>
                                  <w:divsChild>
                                    <w:div w:id="730810712">
                                      <w:marLeft w:val="0"/>
                                      <w:marRight w:val="0"/>
                                      <w:marTop w:val="0"/>
                                      <w:marBottom w:val="0"/>
                                      <w:divBdr>
                                        <w:top w:val="none" w:sz="0" w:space="0" w:color="auto"/>
                                        <w:left w:val="none" w:sz="0" w:space="0" w:color="auto"/>
                                        <w:bottom w:val="none" w:sz="0" w:space="0" w:color="auto"/>
                                        <w:right w:val="none" w:sz="0" w:space="0" w:color="auto"/>
                                      </w:divBdr>
                                      <w:divsChild>
                                        <w:div w:id="1526937935">
                                          <w:marLeft w:val="0"/>
                                          <w:marRight w:val="0"/>
                                          <w:marTop w:val="0"/>
                                          <w:marBottom w:val="0"/>
                                          <w:divBdr>
                                            <w:top w:val="none" w:sz="0" w:space="0" w:color="auto"/>
                                            <w:left w:val="none" w:sz="0" w:space="0" w:color="auto"/>
                                            <w:bottom w:val="none" w:sz="0" w:space="0" w:color="auto"/>
                                            <w:right w:val="none" w:sz="0" w:space="0" w:color="auto"/>
                                          </w:divBdr>
                                          <w:divsChild>
                                            <w:div w:id="4349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198244">
      <w:bodyDiv w:val="1"/>
      <w:marLeft w:val="0"/>
      <w:marRight w:val="0"/>
      <w:marTop w:val="0"/>
      <w:marBottom w:val="0"/>
      <w:divBdr>
        <w:top w:val="none" w:sz="0" w:space="0" w:color="auto"/>
        <w:left w:val="none" w:sz="0" w:space="0" w:color="auto"/>
        <w:bottom w:val="none" w:sz="0" w:space="0" w:color="auto"/>
        <w:right w:val="none" w:sz="0" w:space="0" w:color="auto"/>
      </w:divBdr>
    </w:div>
    <w:div w:id="1668634285">
      <w:bodyDiv w:val="1"/>
      <w:marLeft w:val="0"/>
      <w:marRight w:val="0"/>
      <w:marTop w:val="0"/>
      <w:marBottom w:val="0"/>
      <w:divBdr>
        <w:top w:val="none" w:sz="0" w:space="0" w:color="auto"/>
        <w:left w:val="none" w:sz="0" w:space="0" w:color="auto"/>
        <w:bottom w:val="none" w:sz="0" w:space="0" w:color="auto"/>
        <w:right w:val="none" w:sz="0" w:space="0" w:color="auto"/>
      </w:divBdr>
    </w:div>
    <w:div w:id="168947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0C1C0C-D2AB-4C9D-AA71-E725BFE8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3746</Words>
  <Characters>20607</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Emmanuel Wilfart</cp:lastModifiedBy>
  <cp:revision>6</cp:revision>
  <dcterms:created xsi:type="dcterms:W3CDTF">2016-06-16T13:17:00Z</dcterms:created>
  <dcterms:modified xsi:type="dcterms:W3CDTF">2017-02-23T07:25:00Z</dcterms:modified>
</cp:coreProperties>
</file>