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D14" w:rsidRDefault="00D51AAE">
      <w:pPr>
        <w:rPr>
          <w:b/>
          <w:sz w:val="48"/>
          <w:szCs w:val="48"/>
        </w:rPr>
      </w:pPr>
      <w:r>
        <w:rPr>
          <w:b/>
          <w:sz w:val="48"/>
          <w:szCs w:val="48"/>
        </w:rPr>
        <w:t>2.4</w:t>
      </w:r>
      <w:r>
        <w:rPr>
          <w:b/>
          <w:sz w:val="48"/>
          <w:szCs w:val="48"/>
        </w:rPr>
        <w:tab/>
      </w:r>
      <w:r w:rsidRPr="00D51AAE">
        <w:rPr>
          <w:b/>
          <w:sz w:val="48"/>
          <w:szCs w:val="48"/>
        </w:rPr>
        <w:t>The Periodic Table</w:t>
      </w:r>
    </w:p>
    <w:p w:rsidR="00D51AAE" w:rsidRDefault="00D51AAE" w:rsidP="00D51AAE">
      <w:pPr>
        <w:pStyle w:val="NoSpacing"/>
        <w:rPr>
          <w:sz w:val="24"/>
          <w:szCs w:val="24"/>
        </w:rPr>
      </w:pPr>
    </w:p>
    <w:p w:rsidR="00D51AAE" w:rsidRPr="002F7FCA" w:rsidRDefault="00D51AAE" w:rsidP="00D51AAE">
      <w:pPr>
        <w:pStyle w:val="NoSpacing"/>
        <w:rPr>
          <w:b/>
          <w:sz w:val="32"/>
          <w:szCs w:val="32"/>
          <w:u w:val="single"/>
        </w:rPr>
      </w:pPr>
      <w:r w:rsidRPr="002F7FCA">
        <w:rPr>
          <w:b/>
          <w:sz w:val="32"/>
          <w:szCs w:val="32"/>
          <w:u w:val="single"/>
        </w:rPr>
        <w:t>Questions:</w:t>
      </w:r>
    </w:p>
    <w:p w:rsidR="00D51AAE" w:rsidRDefault="00D51AAE" w:rsidP="00D51AAE">
      <w:pPr>
        <w:pStyle w:val="NoSpacing"/>
        <w:rPr>
          <w:sz w:val="24"/>
          <w:szCs w:val="24"/>
        </w:rPr>
      </w:pPr>
    </w:p>
    <w:p w:rsidR="00D51AAE" w:rsidRPr="002F7FCA" w:rsidRDefault="00D51AAE" w:rsidP="00D51AAE">
      <w:pPr>
        <w:pStyle w:val="NoSpacing"/>
        <w:numPr>
          <w:ilvl w:val="0"/>
          <w:numId w:val="1"/>
        </w:numPr>
        <w:rPr>
          <w:b/>
          <w:sz w:val="24"/>
          <w:szCs w:val="24"/>
        </w:rPr>
      </w:pPr>
      <w:r w:rsidRPr="002F7FCA">
        <w:rPr>
          <w:b/>
          <w:sz w:val="24"/>
          <w:szCs w:val="24"/>
        </w:rPr>
        <w:t xml:space="preserve">Explain why beryllium, magnesium and calcium are all in Group II of </w:t>
      </w:r>
      <w:bookmarkStart w:id="0" w:name="_GoBack"/>
      <w:bookmarkEnd w:id="0"/>
      <w:r w:rsidRPr="002F7FCA">
        <w:rPr>
          <w:b/>
          <w:sz w:val="24"/>
          <w:szCs w:val="24"/>
        </w:rPr>
        <w:t>the Periodic Table.</w:t>
      </w:r>
    </w:p>
    <w:p w:rsidR="00D51AAE" w:rsidRDefault="00D51AAE" w:rsidP="00D51AAE">
      <w:pPr>
        <w:pStyle w:val="NoSpacing"/>
        <w:ind w:left="720"/>
        <w:rPr>
          <w:sz w:val="24"/>
          <w:szCs w:val="24"/>
        </w:rPr>
      </w:pPr>
    </w:p>
    <w:p w:rsidR="00E54832" w:rsidRDefault="00D51AAE" w:rsidP="00D51AAE">
      <w:pPr>
        <w:pStyle w:val="NoSpacing"/>
        <w:ind w:left="720"/>
        <w:rPr>
          <w:sz w:val="24"/>
          <w:szCs w:val="24"/>
        </w:rPr>
      </w:pPr>
      <w:r>
        <w:rPr>
          <w:sz w:val="24"/>
          <w:szCs w:val="24"/>
        </w:rPr>
        <w:t>Beryllium Be (2</w:t>
      </w:r>
      <w:proofErr w:type="gramStart"/>
      <w:r>
        <w:rPr>
          <w:sz w:val="24"/>
          <w:szCs w:val="24"/>
        </w:rPr>
        <w:t>,2</w:t>
      </w:r>
      <w:proofErr w:type="gramEnd"/>
      <w:r>
        <w:rPr>
          <w:sz w:val="24"/>
          <w:szCs w:val="24"/>
        </w:rPr>
        <w:t>),</w:t>
      </w:r>
    </w:p>
    <w:p w:rsidR="00E54832" w:rsidRDefault="00D51AAE" w:rsidP="00D51AAE">
      <w:pPr>
        <w:pStyle w:val="NoSpacing"/>
        <w:ind w:left="720"/>
        <w:rPr>
          <w:sz w:val="24"/>
          <w:szCs w:val="24"/>
        </w:rPr>
      </w:pPr>
      <w:r>
        <w:rPr>
          <w:sz w:val="24"/>
          <w:szCs w:val="24"/>
        </w:rPr>
        <w:t>Magnesium Mg (2</w:t>
      </w:r>
      <w:proofErr w:type="gramStart"/>
      <w:r>
        <w:rPr>
          <w:sz w:val="24"/>
          <w:szCs w:val="24"/>
        </w:rPr>
        <w:t>,8,2</w:t>
      </w:r>
      <w:proofErr w:type="gramEnd"/>
      <w:r>
        <w:rPr>
          <w:sz w:val="24"/>
          <w:szCs w:val="24"/>
        </w:rPr>
        <w:t xml:space="preserve">) and </w:t>
      </w:r>
    </w:p>
    <w:p w:rsidR="00E54832" w:rsidRDefault="00D51AAE" w:rsidP="00E54832">
      <w:pPr>
        <w:pStyle w:val="NoSpacing"/>
        <w:ind w:left="720"/>
        <w:rPr>
          <w:sz w:val="24"/>
          <w:szCs w:val="24"/>
        </w:rPr>
      </w:pPr>
      <w:r>
        <w:rPr>
          <w:sz w:val="24"/>
          <w:szCs w:val="24"/>
        </w:rPr>
        <w:t xml:space="preserve">Calcium </w:t>
      </w:r>
      <w:proofErr w:type="spellStart"/>
      <w:r>
        <w:rPr>
          <w:sz w:val="24"/>
          <w:szCs w:val="24"/>
        </w:rPr>
        <w:t>Ca</w:t>
      </w:r>
      <w:proofErr w:type="spellEnd"/>
      <w:r>
        <w:rPr>
          <w:sz w:val="24"/>
          <w:szCs w:val="24"/>
        </w:rPr>
        <w:t xml:space="preserve"> (2</w:t>
      </w:r>
      <w:proofErr w:type="gramStart"/>
      <w:r>
        <w:rPr>
          <w:sz w:val="24"/>
          <w:szCs w:val="24"/>
        </w:rPr>
        <w:t>,8,8,2</w:t>
      </w:r>
      <w:proofErr w:type="gramEnd"/>
      <w:r>
        <w:rPr>
          <w:sz w:val="24"/>
          <w:szCs w:val="24"/>
        </w:rPr>
        <w:t xml:space="preserve">) </w:t>
      </w:r>
    </w:p>
    <w:p w:rsidR="00D51AAE" w:rsidRDefault="00E54832" w:rsidP="00E54832">
      <w:pPr>
        <w:pStyle w:val="NoSpacing"/>
        <w:ind w:left="720"/>
        <w:rPr>
          <w:sz w:val="24"/>
          <w:szCs w:val="24"/>
        </w:rPr>
      </w:pPr>
      <w:r>
        <w:rPr>
          <w:sz w:val="24"/>
          <w:szCs w:val="24"/>
        </w:rPr>
        <w:t>A</w:t>
      </w:r>
      <w:r w:rsidR="00D51AAE">
        <w:rPr>
          <w:sz w:val="24"/>
          <w:szCs w:val="24"/>
        </w:rPr>
        <w:t>ll these elements have 2 electrons each in the outer shell of their atoms.</w:t>
      </w:r>
      <w:r>
        <w:rPr>
          <w:sz w:val="24"/>
          <w:szCs w:val="24"/>
        </w:rPr>
        <w:t xml:space="preserve"> So, they are placed in the Group II of the Periodic Table.</w:t>
      </w:r>
    </w:p>
    <w:p w:rsidR="00E54832" w:rsidRDefault="00E54832" w:rsidP="00D51AAE">
      <w:pPr>
        <w:pStyle w:val="NoSpacing"/>
        <w:ind w:left="720"/>
        <w:rPr>
          <w:sz w:val="24"/>
          <w:szCs w:val="24"/>
        </w:rPr>
      </w:pPr>
    </w:p>
    <w:p w:rsidR="00D51AAE" w:rsidRPr="002F7FCA" w:rsidRDefault="00D51AAE" w:rsidP="00D51AAE">
      <w:pPr>
        <w:pStyle w:val="NoSpacing"/>
        <w:numPr>
          <w:ilvl w:val="0"/>
          <w:numId w:val="1"/>
        </w:numPr>
        <w:rPr>
          <w:b/>
          <w:sz w:val="24"/>
          <w:szCs w:val="24"/>
        </w:rPr>
      </w:pPr>
      <w:r w:rsidRPr="002F7FCA">
        <w:rPr>
          <w:b/>
          <w:sz w:val="24"/>
          <w:szCs w:val="24"/>
        </w:rPr>
        <w:t>Copy and complete:</w:t>
      </w:r>
    </w:p>
    <w:p w:rsidR="00D51AAE" w:rsidRDefault="00D51AAE" w:rsidP="00D51AAE">
      <w:pPr>
        <w:pStyle w:val="NoSpacing"/>
        <w:numPr>
          <w:ilvl w:val="0"/>
          <w:numId w:val="2"/>
        </w:numPr>
        <w:rPr>
          <w:sz w:val="24"/>
          <w:szCs w:val="24"/>
        </w:rPr>
      </w:pPr>
      <w:r>
        <w:rPr>
          <w:sz w:val="24"/>
          <w:szCs w:val="24"/>
        </w:rPr>
        <w:t>In Group IV, the atoms have 4 ____</w:t>
      </w:r>
    </w:p>
    <w:p w:rsidR="00D51AAE" w:rsidRDefault="00D51AAE" w:rsidP="00D51AAE">
      <w:pPr>
        <w:pStyle w:val="NoSpacing"/>
        <w:numPr>
          <w:ilvl w:val="0"/>
          <w:numId w:val="2"/>
        </w:numPr>
        <w:rPr>
          <w:sz w:val="24"/>
          <w:szCs w:val="24"/>
        </w:rPr>
      </w:pPr>
      <w:r>
        <w:rPr>
          <w:sz w:val="24"/>
          <w:szCs w:val="24"/>
        </w:rPr>
        <w:t>In Group ____, the atoms have 6 _____</w:t>
      </w:r>
    </w:p>
    <w:p w:rsidR="00D51AAE" w:rsidRDefault="00D51AAE" w:rsidP="00D51AAE">
      <w:pPr>
        <w:pStyle w:val="NoSpacing"/>
        <w:numPr>
          <w:ilvl w:val="0"/>
          <w:numId w:val="2"/>
        </w:numPr>
        <w:rPr>
          <w:sz w:val="24"/>
          <w:szCs w:val="24"/>
        </w:rPr>
      </w:pPr>
      <w:r>
        <w:rPr>
          <w:sz w:val="24"/>
          <w:szCs w:val="24"/>
        </w:rPr>
        <w:t>In Group O, the atoms have ______</w:t>
      </w:r>
    </w:p>
    <w:p w:rsidR="00E54832" w:rsidRDefault="00E54832" w:rsidP="00E54832">
      <w:pPr>
        <w:pStyle w:val="NoSpacing"/>
        <w:rPr>
          <w:sz w:val="24"/>
          <w:szCs w:val="24"/>
        </w:rPr>
      </w:pPr>
    </w:p>
    <w:p w:rsidR="00E54832" w:rsidRDefault="00E54832" w:rsidP="00E54832">
      <w:pPr>
        <w:pStyle w:val="NoSpacing"/>
        <w:numPr>
          <w:ilvl w:val="0"/>
          <w:numId w:val="4"/>
        </w:numPr>
        <w:rPr>
          <w:sz w:val="24"/>
          <w:szCs w:val="24"/>
        </w:rPr>
      </w:pPr>
      <w:r>
        <w:rPr>
          <w:sz w:val="24"/>
          <w:szCs w:val="24"/>
        </w:rPr>
        <w:t xml:space="preserve">In Group IV, the atoms have 4 </w:t>
      </w:r>
      <w:r w:rsidRPr="00E54832">
        <w:rPr>
          <w:b/>
          <w:i/>
          <w:sz w:val="24"/>
          <w:szCs w:val="24"/>
          <w:u w:val="single"/>
        </w:rPr>
        <w:t>outer-shell electrons</w:t>
      </w:r>
      <w:r>
        <w:rPr>
          <w:sz w:val="24"/>
          <w:szCs w:val="24"/>
        </w:rPr>
        <w:t>.</w:t>
      </w:r>
    </w:p>
    <w:p w:rsidR="00E54832" w:rsidRDefault="00E54832" w:rsidP="00E54832">
      <w:pPr>
        <w:pStyle w:val="NoSpacing"/>
        <w:numPr>
          <w:ilvl w:val="0"/>
          <w:numId w:val="4"/>
        </w:numPr>
        <w:rPr>
          <w:sz w:val="24"/>
          <w:szCs w:val="24"/>
        </w:rPr>
      </w:pPr>
      <w:r>
        <w:rPr>
          <w:sz w:val="24"/>
          <w:szCs w:val="24"/>
        </w:rPr>
        <w:t xml:space="preserve">In Group </w:t>
      </w:r>
      <w:r w:rsidRPr="00E54832">
        <w:rPr>
          <w:b/>
          <w:i/>
          <w:sz w:val="24"/>
          <w:szCs w:val="24"/>
          <w:u w:val="single"/>
        </w:rPr>
        <w:t>VI</w:t>
      </w:r>
      <w:r>
        <w:rPr>
          <w:sz w:val="24"/>
          <w:szCs w:val="24"/>
        </w:rPr>
        <w:t xml:space="preserve">, the atoms have 6 </w:t>
      </w:r>
      <w:r w:rsidRPr="00E54832">
        <w:rPr>
          <w:b/>
          <w:i/>
          <w:sz w:val="24"/>
          <w:szCs w:val="24"/>
          <w:u w:val="single"/>
        </w:rPr>
        <w:t>outer-shell electrons</w:t>
      </w:r>
      <w:r>
        <w:rPr>
          <w:sz w:val="24"/>
          <w:szCs w:val="24"/>
        </w:rPr>
        <w:t>.</w:t>
      </w:r>
    </w:p>
    <w:p w:rsidR="00E54832" w:rsidRDefault="00E54832" w:rsidP="00E54832">
      <w:pPr>
        <w:pStyle w:val="NoSpacing"/>
        <w:numPr>
          <w:ilvl w:val="0"/>
          <w:numId w:val="4"/>
        </w:numPr>
        <w:rPr>
          <w:sz w:val="24"/>
          <w:szCs w:val="24"/>
        </w:rPr>
      </w:pPr>
      <w:r>
        <w:rPr>
          <w:sz w:val="24"/>
          <w:szCs w:val="24"/>
        </w:rPr>
        <w:t xml:space="preserve">In Group O, the atoms have </w:t>
      </w:r>
      <w:r w:rsidRPr="00E54832">
        <w:rPr>
          <w:b/>
          <w:i/>
          <w:sz w:val="24"/>
          <w:szCs w:val="24"/>
          <w:u w:val="single"/>
        </w:rPr>
        <w:t>full outer shells</w:t>
      </w:r>
      <w:r>
        <w:rPr>
          <w:sz w:val="24"/>
          <w:szCs w:val="24"/>
        </w:rPr>
        <w:t>.</w:t>
      </w:r>
    </w:p>
    <w:p w:rsidR="00E54832" w:rsidRDefault="00E54832" w:rsidP="00E54832">
      <w:pPr>
        <w:pStyle w:val="NoSpacing"/>
        <w:ind w:left="720"/>
        <w:rPr>
          <w:sz w:val="24"/>
          <w:szCs w:val="24"/>
        </w:rPr>
      </w:pPr>
    </w:p>
    <w:p w:rsidR="00D51AAE" w:rsidRPr="002F7FCA" w:rsidRDefault="00D51AAE" w:rsidP="00D51AAE">
      <w:pPr>
        <w:pStyle w:val="NoSpacing"/>
        <w:numPr>
          <w:ilvl w:val="0"/>
          <w:numId w:val="1"/>
        </w:numPr>
        <w:rPr>
          <w:b/>
          <w:sz w:val="24"/>
          <w:szCs w:val="24"/>
        </w:rPr>
      </w:pPr>
      <w:r w:rsidRPr="002F7FCA">
        <w:rPr>
          <w:b/>
          <w:sz w:val="24"/>
          <w:szCs w:val="24"/>
        </w:rPr>
        <w:t>What are the rows in the Table called?</w:t>
      </w:r>
    </w:p>
    <w:p w:rsidR="00E54832" w:rsidRDefault="00E54832" w:rsidP="00E54832">
      <w:pPr>
        <w:pStyle w:val="NoSpacing"/>
        <w:ind w:left="720"/>
        <w:rPr>
          <w:sz w:val="24"/>
          <w:szCs w:val="24"/>
        </w:rPr>
      </w:pPr>
    </w:p>
    <w:p w:rsidR="00E54832" w:rsidRDefault="00E54832" w:rsidP="00E54832">
      <w:pPr>
        <w:pStyle w:val="NoSpacing"/>
        <w:ind w:left="720"/>
        <w:rPr>
          <w:sz w:val="24"/>
          <w:szCs w:val="24"/>
        </w:rPr>
      </w:pPr>
      <w:r>
        <w:rPr>
          <w:sz w:val="24"/>
          <w:szCs w:val="24"/>
        </w:rPr>
        <w:t>The horizontal rows in the Table are called periods. There are 7 periods in the Table.</w:t>
      </w:r>
    </w:p>
    <w:p w:rsidR="00E54832" w:rsidRDefault="00E54832" w:rsidP="00E54832">
      <w:pPr>
        <w:pStyle w:val="NoSpacing"/>
        <w:rPr>
          <w:sz w:val="24"/>
          <w:szCs w:val="24"/>
        </w:rPr>
      </w:pPr>
    </w:p>
    <w:p w:rsidR="00D51AAE" w:rsidRPr="002F7FCA" w:rsidRDefault="00D51AAE" w:rsidP="00D51AAE">
      <w:pPr>
        <w:pStyle w:val="NoSpacing"/>
        <w:numPr>
          <w:ilvl w:val="0"/>
          <w:numId w:val="1"/>
        </w:numPr>
        <w:rPr>
          <w:b/>
          <w:sz w:val="24"/>
          <w:szCs w:val="24"/>
        </w:rPr>
      </w:pPr>
      <w:r w:rsidRPr="002F7FCA">
        <w:rPr>
          <w:b/>
          <w:sz w:val="24"/>
          <w:szCs w:val="24"/>
        </w:rPr>
        <w:t>What is the special name for the elements in</w:t>
      </w:r>
    </w:p>
    <w:p w:rsidR="00D51AAE" w:rsidRPr="002F7FCA" w:rsidRDefault="00D51AAE" w:rsidP="00D51AAE">
      <w:pPr>
        <w:pStyle w:val="NoSpacing"/>
        <w:numPr>
          <w:ilvl w:val="0"/>
          <w:numId w:val="3"/>
        </w:numPr>
        <w:rPr>
          <w:b/>
          <w:sz w:val="24"/>
          <w:szCs w:val="24"/>
        </w:rPr>
      </w:pPr>
      <w:r w:rsidRPr="002F7FCA">
        <w:rPr>
          <w:b/>
          <w:sz w:val="24"/>
          <w:szCs w:val="24"/>
        </w:rPr>
        <w:t>Group I</w:t>
      </w:r>
      <w:r w:rsidRPr="002F7FCA">
        <w:rPr>
          <w:b/>
          <w:sz w:val="24"/>
          <w:szCs w:val="24"/>
        </w:rPr>
        <w:tab/>
      </w:r>
      <w:r w:rsidRPr="002F7FCA">
        <w:rPr>
          <w:b/>
          <w:sz w:val="24"/>
          <w:szCs w:val="24"/>
        </w:rPr>
        <w:tab/>
      </w:r>
      <w:r w:rsidR="003D606C" w:rsidRPr="002F7FCA">
        <w:rPr>
          <w:b/>
          <w:sz w:val="24"/>
          <w:szCs w:val="24"/>
        </w:rPr>
        <w:t>b</w:t>
      </w:r>
      <w:r w:rsidR="00E54832" w:rsidRPr="002F7FCA">
        <w:rPr>
          <w:b/>
          <w:sz w:val="24"/>
          <w:szCs w:val="24"/>
        </w:rPr>
        <w:t>) Group II</w:t>
      </w:r>
      <w:r w:rsidR="00E54832" w:rsidRPr="002F7FCA">
        <w:rPr>
          <w:b/>
          <w:sz w:val="24"/>
          <w:szCs w:val="24"/>
        </w:rPr>
        <w:tab/>
      </w:r>
      <w:r w:rsidR="00E54832" w:rsidRPr="002F7FCA">
        <w:rPr>
          <w:b/>
          <w:sz w:val="24"/>
          <w:szCs w:val="24"/>
        </w:rPr>
        <w:tab/>
      </w:r>
      <w:r w:rsidR="003D606C" w:rsidRPr="002F7FCA">
        <w:rPr>
          <w:b/>
          <w:sz w:val="24"/>
          <w:szCs w:val="24"/>
        </w:rPr>
        <w:t>c</w:t>
      </w:r>
      <w:r w:rsidRPr="002F7FCA">
        <w:rPr>
          <w:b/>
          <w:sz w:val="24"/>
          <w:szCs w:val="24"/>
        </w:rPr>
        <w:t>) Group VII</w:t>
      </w:r>
      <w:r w:rsidRPr="002F7FCA">
        <w:rPr>
          <w:b/>
          <w:sz w:val="24"/>
          <w:szCs w:val="24"/>
        </w:rPr>
        <w:tab/>
      </w:r>
      <w:r w:rsidRPr="002F7FCA">
        <w:rPr>
          <w:b/>
          <w:sz w:val="24"/>
          <w:szCs w:val="24"/>
        </w:rPr>
        <w:tab/>
      </w:r>
      <w:r w:rsidR="003D606C" w:rsidRPr="002F7FCA">
        <w:rPr>
          <w:b/>
          <w:sz w:val="24"/>
          <w:szCs w:val="24"/>
        </w:rPr>
        <w:t>d</w:t>
      </w:r>
      <w:r w:rsidRPr="002F7FCA">
        <w:rPr>
          <w:b/>
          <w:sz w:val="24"/>
          <w:szCs w:val="24"/>
        </w:rPr>
        <w:t>) Group O?</w:t>
      </w:r>
    </w:p>
    <w:p w:rsidR="00E54832" w:rsidRDefault="00E54832" w:rsidP="00E54832">
      <w:pPr>
        <w:pStyle w:val="NoSpacing"/>
        <w:ind w:left="720"/>
        <w:rPr>
          <w:sz w:val="24"/>
          <w:szCs w:val="24"/>
        </w:rPr>
      </w:pPr>
    </w:p>
    <w:p w:rsidR="00E54832" w:rsidRDefault="00E54832" w:rsidP="00E54832">
      <w:pPr>
        <w:pStyle w:val="NoSpacing"/>
        <w:ind w:left="720"/>
        <w:rPr>
          <w:sz w:val="24"/>
          <w:szCs w:val="24"/>
        </w:rPr>
      </w:pPr>
      <w:r>
        <w:rPr>
          <w:sz w:val="24"/>
          <w:szCs w:val="24"/>
        </w:rPr>
        <w:t xml:space="preserve">Special names: </w:t>
      </w:r>
    </w:p>
    <w:p w:rsidR="00E54832" w:rsidRDefault="00E54832" w:rsidP="00E54832">
      <w:pPr>
        <w:pStyle w:val="NoSpacing"/>
        <w:ind w:left="720"/>
        <w:rPr>
          <w:sz w:val="24"/>
          <w:szCs w:val="24"/>
        </w:rPr>
      </w:pPr>
      <w:r>
        <w:rPr>
          <w:sz w:val="24"/>
          <w:szCs w:val="24"/>
        </w:rPr>
        <w:t xml:space="preserve">Group I </w:t>
      </w:r>
      <w:r>
        <w:rPr>
          <w:sz w:val="24"/>
          <w:szCs w:val="24"/>
        </w:rPr>
        <w:tab/>
        <w:t>-</w:t>
      </w:r>
      <w:r>
        <w:rPr>
          <w:sz w:val="24"/>
          <w:szCs w:val="24"/>
        </w:rPr>
        <w:tab/>
        <w:t>the alkali metals</w:t>
      </w:r>
    </w:p>
    <w:p w:rsidR="00E54832" w:rsidRDefault="00E54832" w:rsidP="00E54832">
      <w:pPr>
        <w:pStyle w:val="NoSpacing"/>
        <w:ind w:left="720"/>
        <w:rPr>
          <w:sz w:val="24"/>
          <w:szCs w:val="24"/>
        </w:rPr>
      </w:pPr>
      <w:r>
        <w:rPr>
          <w:sz w:val="24"/>
          <w:szCs w:val="24"/>
        </w:rPr>
        <w:t xml:space="preserve">Group II </w:t>
      </w:r>
      <w:r>
        <w:rPr>
          <w:sz w:val="24"/>
          <w:szCs w:val="24"/>
        </w:rPr>
        <w:tab/>
        <w:t>-</w:t>
      </w:r>
      <w:r>
        <w:rPr>
          <w:sz w:val="24"/>
          <w:szCs w:val="24"/>
        </w:rPr>
        <w:tab/>
        <w:t>the alkaline earth metals</w:t>
      </w:r>
    </w:p>
    <w:p w:rsidR="00E54832" w:rsidRDefault="00E54832" w:rsidP="00E54832">
      <w:pPr>
        <w:pStyle w:val="NoSpacing"/>
        <w:ind w:left="720"/>
        <w:rPr>
          <w:sz w:val="24"/>
          <w:szCs w:val="24"/>
        </w:rPr>
      </w:pPr>
      <w:r>
        <w:rPr>
          <w:sz w:val="24"/>
          <w:szCs w:val="24"/>
        </w:rPr>
        <w:t xml:space="preserve">Group VII </w:t>
      </w:r>
      <w:r>
        <w:rPr>
          <w:sz w:val="24"/>
          <w:szCs w:val="24"/>
        </w:rPr>
        <w:tab/>
        <w:t>-</w:t>
      </w:r>
      <w:r>
        <w:rPr>
          <w:sz w:val="24"/>
          <w:szCs w:val="24"/>
        </w:rPr>
        <w:tab/>
        <w:t>the halogens</w:t>
      </w:r>
    </w:p>
    <w:p w:rsidR="00E54832" w:rsidRDefault="00E54832" w:rsidP="00E54832">
      <w:pPr>
        <w:pStyle w:val="NoSpacing"/>
        <w:ind w:left="720"/>
        <w:rPr>
          <w:sz w:val="24"/>
          <w:szCs w:val="24"/>
        </w:rPr>
      </w:pPr>
      <w:r>
        <w:rPr>
          <w:sz w:val="24"/>
          <w:szCs w:val="24"/>
        </w:rPr>
        <w:t>Group O</w:t>
      </w:r>
      <w:r>
        <w:rPr>
          <w:sz w:val="24"/>
          <w:szCs w:val="24"/>
        </w:rPr>
        <w:tab/>
        <w:t xml:space="preserve">- </w:t>
      </w:r>
      <w:r>
        <w:rPr>
          <w:sz w:val="24"/>
          <w:szCs w:val="24"/>
        </w:rPr>
        <w:tab/>
        <w:t>the noble gases</w:t>
      </w:r>
    </w:p>
    <w:p w:rsidR="003D606C" w:rsidRDefault="003D606C" w:rsidP="003D606C">
      <w:pPr>
        <w:pStyle w:val="NoSpacing"/>
        <w:rPr>
          <w:sz w:val="24"/>
          <w:szCs w:val="24"/>
        </w:rPr>
      </w:pPr>
    </w:p>
    <w:p w:rsidR="002F7FCA" w:rsidRDefault="002F7FCA" w:rsidP="003D606C">
      <w:pPr>
        <w:pStyle w:val="NoSpacing"/>
        <w:rPr>
          <w:b/>
          <w:sz w:val="32"/>
          <w:szCs w:val="32"/>
          <w:u w:val="single"/>
        </w:rPr>
      </w:pPr>
    </w:p>
    <w:p w:rsidR="00034BE1" w:rsidRDefault="00034BE1" w:rsidP="003D606C">
      <w:pPr>
        <w:pStyle w:val="NoSpacing"/>
        <w:rPr>
          <w:b/>
          <w:sz w:val="32"/>
          <w:szCs w:val="32"/>
          <w:u w:val="single"/>
        </w:rPr>
      </w:pPr>
    </w:p>
    <w:p w:rsidR="00034BE1" w:rsidRDefault="00034BE1" w:rsidP="003D606C">
      <w:pPr>
        <w:pStyle w:val="NoSpacing"/>
        <w:rPr>
          <w:b/>
          <w:sz w:val="32"/>
          <w:szCs w:val="32"/>
          <w:u w:val="single"/>
        </w:rPr>
      </w:pPr>
    </w:p>
    <w:p w:rsidR="00034BE1" w:rsidRDefault="00034BE1" w:rsidP="003D606C">
      <w:pPr>
        <w:pStyle w:val="NoSpacing"/>
        <w:rPr>
          <w:b/>
          <w:sz w:val="32"/>
          <w:szCs w:val="32"/>
          <w:u w:val="single"/>
        </w:rPr>
      </w:pPr>
    </w:p>
    <w:p w:rsidR="00034BE1" w:rsidRDefault="00034BE1" w:rsidP="003D606C">
      <w:pPr>
        <w:pStyle w:val="NoSpacing"/>
        <w:rPr>
          <w:b/>
          <w:sz w:val="32"/>
          <w:szCs w:val="32"/>
          <w:u w:val="single"/>
        </w:rPr>
      </w:pPr>
    </w:p>
    <w:p w:rsidR="00034BE1" w:rsidRDefault="00034BE1" w:rsidP="003D606C">
      <w:pPr>
        <w:pStyle w:val="NoSpacing"/>
        <w:rPr>
          <w:b/>
          <w:sz w:val="32"/>
          <w:szCs w:val="32"/>
          <w:u w:val="single"/>
        </w:rPr>
      </w:pPr>
    </w:p>
    <w:p w:rsidR="003D606C" w:rsidRPr="002F7FCA" w:rsidRDefault="003D606C" w:rsidP="003D606C">
      <w:pPr>
        <w:pStyle w:val="NoSpacing"/>
        <w:rPr>
          <w:b/>
          <w:sz w:val="32"/>
          <w:szCs w:val="32"/>
          <w:u w:val="single"/>
        </w:rPr>
      </w:pPr>
      <w:r w:rsidRPr="002F7FCA">
        <w:rPr>
          <w:b/>
          <w:sz w:val="32"/>
          <w:szCs w:val="32"/>
          <w:u w:val="single"/>
        </w:rPr>
        <w:lastRenderedPageBreak/>
        <w:t>Extra Questions:</w:t>
      </w:r>
    </w:p>
    <w:p w:rsidR="002F7FCA" w:rsidRDefault="002F7FCA" w:rsidP="003D606C">
      <w:pPr>
        <w:pStyle w:val="NoSpacing"/>
        <w:rPr>
          <w:sz w:val="24"/>
          <w:szCs w:val="24"/>
        </w:rPr>
      </w:pPr>
    </w:p>
    <w:p w:rsidR="002F7FCA" w:rsidRDefault="002F7FCA" w:rsidP="003D606C">
      <w:pPr>
        <w:pStyle w:val="NoSpacing"/>
        <w:rPr>
          <w:sz w:val="24"/>
          <w:szCs w:val="24"/>
        </w:rPr>
      </w:pPr>
    </w:p>
    <w:p w:rsidR="003D606C" w:rsidRPr="002F7FCA" w:rsidRDefault="003D606C" w:rsidP="002F7FCA">
      <w:pPr>
        <w:pStyle w:val="NoSpacing"/>
        <w:numPr>
          <w:ilvl w:val="0"/>
          <w:numId w:val="5"/>
        </w:numPr>
        <w:rPr>
          <w:b/>
          <w:sz w:val="24"/>
          <w:szCs w:val="24"/>
        </w:rPr>
      </w:pPr>
      <w:r w:rsidRPr="002F7FCA">
        <w:rPr>
          <w:b/>
          <w:sz w:val="24"/>
          <w:szCs w:val="24"/>
        </w:rPr>
        <w:t>How are the elements arranged in groups in the Periodic Table?</w:t>
      </w:r>
    </w:p>
    <w:p w:rsidR="003D606C" w:rsidRDefault="003D606C" w:rsidP="003D606C">
      <w:pPr>
        <w:pStyle w:val="NoSpacing"/>
        <w:ind w:left="720"/>
        <w:rPr>
          <w:sz w:val="24"/>
          <w:szCs w:val="24"/>
        </w:rPr>
      </w:pPr>
    </w:p>
    <w:p w:rsidR="003D606C" w:rsidRDefault="003D606C" w:rsidP="003D606C">
      <w:pPr>
        <w:pStyle w:val="NoSpacing"/>
        <w:ind w:left="720"/>
        <w:rPr>
          <w:sz w:val="24"/>
          <w:szCs w:val="24"/>
        </w:rPr>
      </w:pPr>
      <w:r>
        <w:rPr>
          <w:sz w:val="24"/>
          <w:szCs w:val="24"/>
        </w:rPr>
        <w:t>Scientists have divided all the elements into groups. First, the elements are listed in order of increasing atomic number. Hydrogen comes at the top as its atomic number is 1. Then the list is sub-divided according to their number of outer-shell electrons. Group I contains the elements having 1 outer shell electrons, Group II contains the elements having 2 outer shell electrons and so on. Finally 8 groups are formed and arranged side by side to give the Periodic Table.</w:t>
      </w:r>
    </w:p>
    <w:p w:rsidR="00E704F5" w:rsidRDefault="00E704F5" w:rsidP="003D606C">
      <w:pPr>
        <w:pStyle w:val="NoSpacing"/>
        <w:ind w:left="720"/>
        <w:rPr>
          <w:sz w:val="24"/>
          <w:szCs w:val="24"/>
        </w:rPr>
      </w:pPr>
    </w:p>
    <w:p w:rsidR="00E704F5" w:rsidRPr="002F7FCA" w:rsidRDefault="00E704F5" w:rsidP="00E704F5">
      <w:pPr>
        <w:pStyle w:val="NoSpacing"/>
        <w:numPr>
          <w:ilvl w:val="0"/>
          <w:numId w:val="5"/>
        </w:numPr>
        <w:rPr>
          <w:b/>
          <w:sz w:val="24"/>
          <w:szCs w:val="24"/>
        </w:rPr>
      </w:pPr>
      <w:r w:rsidRPr="002F7FCA">
        <w:rPr>
          <w:b/>
          <w:sz w:val="24"/>
          <w:szCs w:val="24"/>
        </w:rPr>
        <w:t>What are transition metals?</w:t>
      </w:r>
    </w:p>
    <w:p w:rsidR="00E704F5" w:rsidRDefault="00E704F5" w:rsidP="00E704F5">
      <w:pPr>
        <w:pStyle w:val="NoSpacing"/>
        <w:ind w:left="720"/>
        <w:rPr>
          <w:sz w:val="24"/>
          <w:szCs w:val="24"/>
        </w:rPr>
      </w:pPr>
    </w:p>
    <w:p w:rsidR="00E704F5" w:rsidRDefault="00E704F5" w:rsidP="00E704F5">
      <w:pPr>
        <w:pStyle w:val="NoSpacing"/>
        <w:ind w:left="720"/>
        <w:rPr>
          <w:sz w:val="24"/>
          <w:szCs w:val="24"/>
        </w:rPr>
      </w:pPr>
      <w:r>
        <w:rPr>
          <w:sz w:val="24"/>
          <w:szCs w:val="24"/>
        </w:rPr>
        <w:t xml:space="preserve">The atoms that have more complicated electron configurations are called transition metals. </w:t>
      </w:r>
    </w:p>
    <w:p w:rsidR="00E704F5" w:rsidRDefault="00E704F5" w:rsidP="00E704F5">
      <w:pPr>
        <w:pStyle w:val="NoSpacing"/>
        <w:ind w:left="720"/>
        <w:rPr>
          <w:sz w:val="24"/>
          <w:szCs w:val="24"/>
        </w:rPr>
      </w:pPr>
      <w:r>
        <w:rPr>
          <w:sz w:val="24"/>
          <w:szCs w:val="24"/>
        </w:rPr>
        <w:tab/>
        <w:t>Ex – Iron (Fe), Nickel (Ni), Copper (Cu) etc.</w:t>
      </w:r>
    </w:p>
    <w:p w:rsidR="00E54832" w:rsidRDefault="00E54832" w:rsidP="00E54832">
      <w:pPr>
        <w:pStyle w:val="NoSpacing"/>
        <w:ind w:left="720"/>
        <w:rPr>
          <w:sz w:val="24"/>
          <w:szCs w:val="24"/>
        </w:rPr>
      </w:pPr>
    </w:p>
    <w:p w:rsidR="00D51AAE" w:rsidRPr="00D51AAE" w:rsidRDefault="00D51AAE" w:rsidP="00D51AAE">
      <w:pPr>
        <w:pStyle w:val="NoSpacing"/>
        <w:ind w:left="1080"/>
        <w:rPr>
          <w:sz w:val="24"/>
          <w:szCs w:val="24"/>
        </w:rPr>
      </w:pPr>
    </w:p>
    <w:sectPr w:rsidR="00D51AAE" w:rsidRPr="00D51AAE" w:rsidSect="00B5100A">
      <w:pgSz w:w="12240" w:h="15840"/>
      <w:pgMar w:top="1440" w:right="1077" w:bottom="144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463B7"/>
    <w:multiLevelType w:val="hybridMultilevel"/>
    <w:tmpl w:val="BE14BCA0"/>
    <w:lvl w:ilvl="0" w:tplc="1E006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3A557B"/>
    <w:multiLevelType w:val="hybridMultilevel"/>
    <w:tmpl w:val="E3CA6B1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E3F689A"/>
    <w:multiLevelType w:val="hybridMultilevel"/>
    <w:tmpl w:val="224AD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16A1E"/>
    <w:multiLevelType w:val="hybridMultilevel"/>
    <w:tmpl w:val="183299F0"/>
    <w:lvl w:ilvl="0" w:tplc="30302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7B292D"/>
    <w:multiLevelType w:val="hybridMultilevel"/>
    <w:tmpl w:val="B688F560"/>
    <w:lvl w:ilvl="0" w:tplc="7BE20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F2"/>
    <w:rsid w:val="00034BE1"/>
    <w:rsid w:val="002F7FCA"/>
    <w:rsid w:val="003D606C"/>
    <w:rsid w:val="006427F2"/>
    <w:rsid w:val="00685D14"/>
    <w:rsid w:val="008C746D"/>
    <w:rsid w:val="00B5100A"/>
    <w:rsid w:val="00D51AAE"/>
    <w:rsid w:val="00E54832"/>
    <w:rsid w:val="00E70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B4E78-9030-496D-9085-510E7D22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1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1AAE"/>
    <w:pPr>
      <w:spacing w:after="0" w:line="240" w:lineRule="auto"/>
    </w:pPr>
  </w:style>
  <w:style w:type="character" w:customStyle="1" w:styleId="Heading1Char">
    <w:name w:val="Heading 1 Char"/>
    <w:basedOn w:val="DefaultParagraphFont"/>
    <w:link w:val="Heading1"/>
    <w:uiPriority w:val="9"/>
    <w:rsid w:val="00B5100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2017-11-08T18:33:00Z</dcterms:created>
  <dcterms:modified xsi:type="dcterms:W3CDTF">2017-11-09T10:06:00Z</dcterms:modified>
</cp:coreProperties>
</file>