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Project 3 {Insert name of group}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Financial Web Description</w:t>
      </w:r>
    </w:p>
    <w:p w:rsidR="00000000" w:rsidDel="00000000" w:rsidP="00000000" w:rsidRDefault="00000000" w:rsidRPr="00000000" w14:paraId="00000004">
      <w:pPr>
        <w:jc w:val="center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https://portal.thirdweb.com/pre-built-contracts/edition-drop</w:t>
      </w:r>
    </w:p>
    <w:p w:rsidR="00000000" w:rsidDel="00000000" w:rsidP="00000000" w:rsidRDefault="00000000" w:rsidRPr="00000000" w14:paraId="00000005">
      <w:pPr>
        <w:jc w:val="center"/>
        <w:rPr>
          <w:b w:val="1"/>
          <w:color w:val="1d1c1d"/>
          <w:sz w:val="23"/>
          <w:szCs w:val="23"/>
        </w:rPr>
      </w:pPr>
      <w:hyperlink r:id="rId6">
        <w:r w:rsidDel="00000000" w:rsidR="00000000" w:rsidRPr="00000000">
          <w:rPr>
            <w:b w:val="1"/>
            <w:color w:val="1155cc"/>
            <w:sz w:val="23"/>
            <w:szCs w:val="23"/>
            <w:u w:val="single"/>
            <w:rtl w:val="0"/>
          </w:rPr>
          <w:t xml:space="preserve">Edition Drop | thirdweb developer portal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Dashboard</w:t>
      </w:r>
    </w:p>
    <w:p w:rsidR="00000000" w:rsidDel="00000000" w:rsidP="00000000" w:rsidRDefault="00000000" w:rsidRPr="00000000" w14:paraId="00000008">
      <w:pPr>
        <w:jc w:val="left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Use ARIMA and Neural Network or Prophet </w:t>
      </w:r>
    </w:p>
    <w:p w:rsidR="00000000" w:rsidDel="00000000" w:rsidP="00000000" w:rsidRDefault="00000000" w:rsidRPr="00000000" w14:paraId="00000009">
      <w:pPr>
        <w:jc w:val="left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ARIMA in one tab</w:t>
      </w:r>
    </w:p>
    <w:p w:rsidR="00000000" w:rsidDel="00000000" w:rsidP="00000000" w:rsidRDefault="00000000" w:rsidRPr="00000000" w14:paraId="0000000A">
      <w:pPr>
        <w:jc w:val="left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Prophet in seperate tab</w:t>
      </w:r>
    </w:p>
    <w:p w:rsidR="00000000" w:rsidDel="00000000" w:rsidP="00000000" w:rsidRDefault="00000000" w:rsidRPr="00000000" w14:paraId="0000000B">
      <w:pPr>
        <w:jc w:val="left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COMBINED ARIMA and Prophet tab with comparisons. </w:t>
      </w:r>
    </w:p>
    <w:p w:rsidR="00000000" w:rsidDel="00000000" w:rsidP="00000000" w:rsidRDefault="00000000" w:rsidRPr="00000000" w14:paraId="0000000C">
      <w:pPr>
        <w:jc w:val="left"/>
        <w:rPr>
          <w:b w:val="1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Do not Repeat code - one dropbox not multiple</w:t>
      </w:r>
    </w:p>
    <w:p w:rsidR="00000000" w:rsidDel="00000000" w:rsidP="00000000" w:rsidRDefault="00000000" w:rsidRPr="00000000" w14:paraId="0000000E">
      <w:pPr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Create a dropbox that allows you to pick the asset for the models</w:t>
      </w:r>
    </w:p>
    <w:p w:rsidR="00000000" w:rsidDel="00000000" w:rsidP="00000000" w:rsidRDefault="00000000" w:rsidRPr="00000000" w14:paraId="0000000F">
      <w:pPr>
        <w:jc w:val="left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Pandas_datareader </w:t>
      </w:r>
    </w:p>
    <w:p w:rsidR="00000000" w:rsidDel="00000000" w:rsidP="00000000" w:rsidRDefault="00000000" w:rsidRPr="00000000" w14:paraId="00000011">
      <w:pPr>
        <w:jc w:val="left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Asset class : Dow 30 Stocks</w:t>
      </w:r>
    </w:p>
    <w:p w:rsidR="00000000" w:rsidDel="00000000" w:rsidP="00000000" w:rsidRDefault="00000000" w:rsidRPr="00000000" w14:paraId="00000012">
      <w:pPr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Csv file of ticker titles</w:t>
      </w:r>
    </w:p>
    <w:p w:rsidR="00000000" w:rsidDel="00000000" w:rsidP="00000000" w:rsidRDefault="00000000" w:rsidRPr="00000000" w14:paraId="00000014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Api pulls the ticker - Pandas_datareader - yfinance</w:t>
      </w:r>
    </w:p>
    <w:p w:rsidR="00000000" w:rsidDel="00000000" w:rsidP="00000000" w:rsidRDefault="00000000" w:rsidRPr="00000000" w14:paraId="00000015">
      <w:pPr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Output will be the forecast </w:t>
      </w:r>
    </w:p>
    <w:p w:rsidR="00000000" w:rsidDel="00000000" w:rsidP="00000000" w:rsidRDefault="00000000" w:rsidRPr="00000000" w14:paraId="00000017">
      <w:pPr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Visualization - prophet model - upper and lower yhats - </w:t>
      </w:r>
    </w:p>
    <w:p w:rsidR="00000000" w:rsidDel="00000000" w:rsidP="00000000" w:rsidRDefault="00000000" w:rsidRPr="00000000" w14:paraId="00000019">
      <w:pPr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Ohlc with keltner bollinger band or ma cross over</w:t>
      </w:r>
    </w:p>
    <w:p w:rsidR="00000000" w:rsidDel="00000000" w:rsidP="00000000" w:rsidRDefault="00000000" w:rsidRPr="00000000" w14:paraId="0000001B">
      <w:pPr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Goal is to forecast the Daily closing price. </w:t>
      </w:r>
    </w:p>
    <w:p w:rsidR="00000000" w:rsidDel="00000000" w:rsidP="00000000" w:rsidRDefault="00000000" w:rsidRPr="00000000" w14:paraId="0000001E">
      <w:pPr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Dashboard purpose - used for day traders to have on demand analytics for forecasting. </w:t>
      </w:r>
    </w:p>
    <w:p w:rsidR="00000000" w:rsidDel="00000000" w:rsidP="00000000" w:rsidRDefault="00000000" w:rsidRPr="00000000" w14:paraId="00000020">
      <w:pPr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Database - collect users activity. What is the user calling for. </w:t>
      </w:r>
    </w:p>
    <w:p w:rsidR="00000000" w:rsidDel="00000000" w:rsidP="00000000" w:rsidRDefault="00000000" w:rsidRPr="00000000" w14:paraId="00000023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Purpose is to further develop to see what the user is most interested in </w:t>
      </w:r>
    </w:p>
    <w:p w:rsidR="00000000" w:rsidDel="00000000" w:rsidP="00000000" w:rsidRDefault="00000000" w:rsidRPr="00000000" w14:paraId="00000024">
      <w:pPr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captures</w:t>
      </w:r>
    </w:p>
    <w:p w:rsidR="00000000" w:rsidDel="00000000" w:rsidP="00000000" w:rsidRDefault="00000000" w:rsidRPr="00000000" w14:paraId="00000026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Users identification from their nft</w:t>
      </w:r>
    </w:p>
    <w:p w:rsidR="00000000" w:rsidDel="00000000" w:rsidP="00000000" w:rsidRDefault="00000000" w:rsidRPr="00000000" w14:paraId="00000027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Time stamp / date</w:t>
      </w:r>
    </w:p>
    <w:p w:rsidR="00000000" w:rsidDel="00000000" w:rsidP="00000000" w:rsidRDefault="00000000" w:rsidRPr="00000000" w14:paraId="00000028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Their selection</w:t>
      </w:r>
    </w:p>
    <w:p w:rsidR="00000000" w:rsidDel="00000000" w:rsidP="00000000" w:rsidRDefault="00000000" w:rsidRPr="00000000" w14:paraId="00000029">
      <w:pPr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Sql alchemy </w:t>
      </w:r>
    </w:p>
    <w:p w:rsidR="00000000" w:rsidDel="00000000" w:rsidP="00000000" w:rsidRDefault="00000000" w:rsidRPr="00000000" w14:paraId="0000002B">
      <w:pPr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b w:val="1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Secure access using NFT</w:t>
      </w:r>
    </w:p>
    <w:p w:rsidR="00000000" w:rsidDel="00000000" w:rsidP="00000000" w:rsidRDefault="00000000" w:rsidRPr="00000000" w14:paraId="00000034">
      <w:pPr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Make the NFT non transferable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Token on the ETH chain - used to buy the nft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Without NFT you dont have access to the content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ETH is used through the cloud (eliminates the use for a password)</w:t>
      </w:r>
    </w:p>
    <w:p w:rsidR="00000000" w:rsidDel="00000000" w:rsidP="00000000" w:rsidRDefault="00000000" w:rsidRPr="00000000" w14:paraId="00000039">
      <w:pPr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Good for a lifetime pass but can limit it to seasonality </w:t>
      </w:r>
    </w:p>
    <w:p w:rsidR="00000000" w:rsidDel="00000000" w:rsidP="00000000" w:rsidRDefault="00000000" w:rsidRPr="00000000" w14:paraId="0000003B">
      <w:pPr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Streamlit</w:t>
      </w:r>
    </w:p>
    <w:p w:rsidR="00000000" w:rsidDel="00000000" w:rsidP="00000000" w:rsidRDefault="00000000" w:rsidRPr="00000000" w14:paraId="0000003D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Membership access tab - if condition to run a check on metamask for NFT collection</w:t>
      </w:r>
    </w:p>
    <w:p w:rsidR="00000000" w:rsidDel="00000000" w:rsidP="00000000" w:rsidRDefault="00000000" w:rsidRPr="00000000" w14:paraId="0000003E">
      <w:pPr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Potentially 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- Authenticate access through metamask</w:t>
      </w:r>
    </w:p>
    <w:p w:rsidR="00000000" w:rsidDel="00000000" w:rsidP="00000000" w:rsidRDefault="00000000" w:rsidRPr="00000000" w14:paraId="00000040">
      <w:pPr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Streamlit Cloud is the end use</w:t>
      </w:r>
    </w:p>
    <w:p w:rsidR="00000000" w:rsidDel="00000000" w:rsidP="00000000" w:rsidRDefault="00000000" w:rsidRPr="00000000" w14:paraId="00000043">
      <w:pPr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—-----------------------------------------------------------------------------------------------------------------------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5">
      <w:pPr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Technologies used:</w:t>
      </w:r>
    </w:p>
    <w:p w:rsidR="00000000" w:rsidDel="00000000" w:rsidP="00000000" w:rsidRDefault="00000000" w:rsidRPr="00000000" w14:paraId="00000047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Streamlit (Dashboard) Dark Mode</w:t>
      </w:r>
    </w:p>
    <w:p w:rsidR="00000000" w:rsidDel="00000000" w:rsidP="00000000" w:rsidRDefault="00000000" w:rsidRPr="00000000" w14:paraId="00000048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Streamlit Cloud (Deploy)</w:t>
      </w:r>
    </w:p>
    <w:p w:rsidR="00000000" w:rsidDel="00000000" w:rsidP="00000000" w:rsidRDefault="00000000" w:rsidRPr="00000000" w14:paraId="00000049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Pandas (Dataframes)</w:t>
      </w:r>
    </w:p>
    <w:p w:rsidR="00000000" w:rsidDel="00000000" w:rsidP="00000000" w:rsidRDefault="00000000" w:rsidRPr="00000000" w14:paraId="0000004A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blockchain  / NFT</w:t>
      </w:r>
    </w:p>
    <w:p w:rsidR="00000000" w:rsidDel="00000000" w:rsidP="00000000" w:rsidRDefault="00000000" w:rsidRPr="00000000" w14:paraId="0000004B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3rd web - prebuilt contracts</w:t>
      </w:r>
    </w:p>
    <w:p w:rsidR="00000000" w:rsidDel="00000000" w:rsidP="00000000" w:rsidRDefault="00000000" w:rsidRPr="00000000" w14:paraId="0000004C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Solidity (maybe)</w:t>
      </w:r>
    </w:p>
    <w:p w:rsidR="00000000" w:rsidDel="00000000" w:rsidP="00000000" w:rsidRDefault="00000000" w:rsidRPr="00000000" w14:paraId="0000004D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SQL - pgadmin / sqlalchemy </w:t>
      </w:r>
    </w:p>
    <w:p w:rsidR="00000000" w:rsidDel="00000000" w:rsidP="00000000" w:rsidRDefault="00000000" w:rsidRPr="00000000" w14:paraId="0000004E">
      <w:pPr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color w:val="1d1c1d"/>
          <w:sz w:val="23"/>
          <w:szCs w:val="23"/>
        </w:rPr>
      </w:pP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Outline</w:t>
      </w:r>
    </w:p>
    <w:p w:rsidR="00000000" w:rsidDel="00000000" w:rsidP="00000000" w:rsidRDefault="00000000" w:rsidRPr="00000000" w14:paraId="00000051">
      <w:pPr>
        <w:rPr>
          <w:i w:val="1"/>
          <w:color w:val="1d1c1d"/>
          <w:sz w:val="23"/>
          <w:szCs w:val="23"/>
        </w:rPr>
      </w:pPr>
      <w:r w:rsidDel="00000000" w:rsidR="00000000" w:rsidRPr="00000000">
        <w:rPr>
          <w:i w:val="1"/>
          <w:color w:val="1d1c1d"/>
          <w:sz w:val="23"/>
          <w:szCs w:val="23"/>
          <w:rtl w:val="0"/>
        </w:rPr>
        <w:t xml:space="preserve">Start in ipynb file</w:t>
      </w:r>
    </w:p>
    <w:p w:rsidR="00000000" w:rsidDel="00000000" w:rsidP="00000000" w:rsidRDefault="00000000" w:rsidRPr="00000000" w14:paraId="00000052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Gather data source</w:t>
      </w:r>
    </w:p>
    <w:p w:rsidR="00000000" w:rsidDel="00000000" w:rsidP="00000000" w:rsidRDefault="00000000" w:rsidRPr="00000000" w14:paraId="00000053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Initiate the dataframes to be used for models</w:t>
      </w:r>
    </w:p>
    <w:p w:rsidR="00000000" w:rsidDel="00000000" w:rsidP="00000000" w:rsidRDefault="00000000" w:rsidRPr="00000000" w14:paraId="00000054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Visualizations </w:t>
      </w:r>
    </w:p>
    <w:p w:rsidR="00000000" w:rsidDel="00000000" w:rsidP="00000000" w:rsidRDefault="00000000" w:rsidRPr="00000000" w14:paraId="00000055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Prophet model</w:t>
      </w:r>
    </w:p>
    <w:p w:rsidR="00000000" w:rsidDel="00000000" w:rsidP="00000000" w:rsidRDefault="00000000" w:rsidRPr="00000000" w14:paraId="00000056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ARIMA</w:t>
      </w:r>
    </w:p>
    <w:p w:rsidR="00000000" w:rsidDel="00000000" w:rsidP="00000000" w:rsidRDefault="00000000" w:rsidRPr="00000000" w14:paraId="00000057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Neural Network</w:t>
      </w:r>
    </w:p>
    <w:p w:rsidR="00000000" w:rsidDel="00000000" w:rsidP="00000000" w:rsidRDefault="00000000" w:rsidRPr="00000000" w14:paraId="00000058">
      <w:pPr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Move ipynb file to .py for dashboard</w:t>
      </w:r>
    </w:p>
    <w:p w:rsidR="00000000" w:rsidDel="00000000" w:rsidP="00000000" w:rsidRDefault="00000000" w:rsidRPr="00000000" w14:paraId="0000005A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Streamlit - dark mode</w:t>
      </w:r>
    </w:p>
    <w:p w:rsidR="00000000" w:rsidDel="00000000" w:rsidP="00000000" w:rsidRDefault="00000000" w:rsidRPr="00000000" w14:paraId="0000005B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Customized layout </w:t>
      </w:r>
    </w:p>
    <w:p w:rsidR="00000000" w:rsidDel="00000000" w:rsidP="00000000" w:rsidRDefault="00000000" w:rsidRPr="00000000" w14:paraId="0000005C">
      <w:pPr>
        <w:rPr>
          <w:color w:val="1d1c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NFT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ortal.thirdweb.com/pre-built-contracts/edition-dr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