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2763" w14:textId="77777777" w:rsidR="00EB0269" w:rsidRDefault="00EB0269" w:rsidP="00EB0269">
      <w:pPr>
        <w:pStyle w:val="a3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0246D39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14:paraId="7230EEEC" w14:textId="77777777" w:rsidR="007B1D87" w:rsidRDefault="00EB0269" w:rsidP="00EB0269">
      <w:pPr>
        <w:ind w:firstLine="360"/>
      </w:pPr>
      <w:r>
        <w:rPr>
          <w:rFonts w:hint="eastAsia"/>
        </w:rPr>
        <w:t>---git</w:t>
      </w:r>
      <w:r>
        <w:rPr>
          <w:rFonts w:hint="eastAsia"/>
        </w:rPr>
        <w:t>更多是在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14:paraId="5A4AB91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r>
        <w:rPr>
          <w:rFonts w:hint="eastAsia"/>
        </w:rPr>
        <w:t>git</w:t>
      </w:r>
      <w:r>
        <w:rPr>
          <w:rFonts w:hint="eastAsia"/>
        </w:rPr>
        <w:t>更方便，但也支持命令行（通过</w:t>
      </w:r>
      <w:r>
        <w:rPr>
          <w:rFonts w:hint="eastAsia"/>
        </w:rPr>
        <w:t>git bash</w:t>
      </w:r>
      <w:r>
        <w:rPr>
          <w:rFonts w:hint="eastAsia"/>
        </w:rPr>
        <w:t>）</w:t>
      </w:r>
    </w:p>
    <w:p w14:paraId="7FAC7528" w14:textId="77777777"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14:paraId="161787C1" w14:textId="77777777"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14:paraId="1FBFB348" w14:textId="77777777" w:rsidR="00EB0269" w:rsidRDefault="00EB0269" w:rsidP="00EB0269">
      <w:pPr>
        <w:ind w:firstLine="360"/>
      </w:pPr>
    </w:p>
    <w:p w14:paraId="184DA587" w14:textId="77777777" w:rsidR="00EB0269" w:rsidRDefault="00EB0269" w:rsidP="00EB02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</w:t>
      </w:r>
      <w:proofErr w:type="gramStart"/>
      <w:r>
        <w:rPr>
          <w:rFonts w:hint="eastAsia"/>
        </w:rPr>
        <w:t>生成免密指令</w:t>
      </w:r>
      <w:proofErr w:type="gramEnd"/>
      <w:r>
        <w:rPr>
          <w:rFonts w:hint="eastAsia"/>
        </w:rPr>
        <w:t>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14:paraId="75D3F3BF" w14:textId="77777777" w:rsidR="00AA5B93" w:rsidRDefault="00AA5B93" w:rsidP="00AA5B93">
      <w:pPr>
        <w:pStyle w:val="a3"/>
        <w:ind w:left="360" w:firstLineChars="0" w:firstLine="0"/>
      </w:pP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主要在使用命令行</w:t>
      </w:r>
      <w:proofErr w:type="gramStart"/>
      <w:r>
        <w:rPr>
          <w:rFonts w:hint="eastAsia"/>
        </w:rPr>
        <w:t>更新时免认证</w:t>
      </w:r>
      <w:proofErr w:type="gramEnd"/>
    </w:p>
    <w:p w14:paraId="5F3AE012" w14:textId="77777777" w:rsidR="00EA12AF" w:rsidRDefault="00EA12AF" w:rsidP="00EA12AF">
      <w:pPr>
        <w:pStyle w:val="a3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14:paraId="70B2EBC7" w14:textId="77777777" w:rsidR="003C0158" w:rsidRDefault="00C47D2F" w:rsidP="003C0158">
      <w:pPr>
        <w:pStyle w:val="a3"/>
        <w:ind w:left="360" w:firstLineChars="0" w:firstLine="0"/>
      </w:pPr>
      <w:hyperlink r:id="rId5" w:history="1">
        <w:r w:rsidR="003C0158" w:rsidRPr="00CA0933">
          <w:rPr>
            <w:rStyle w:val="a4"/>
          </w:rPr>
          <w:t>https://blog.csdn.net/isunnyvinson/article/details/52598863</w:t>
        </w:r>
      </w:hyperlink>
      <w:r w:rsidR="003C0158">
        <w:rPr>
          <w:rFonts w:hint="eastAsia"/>
        </w:rPr>
        <w:t>;</w:t>
      </w:r>
    </w:p>
    <w:p w14:paraId="1B0C17F3" w14:textId="77777777" w:rsidR="003C0158" w:rsidRDefault="003C0158" w:rsidP="003C0158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CA0933">
          <w:rPr>
            <w:rStyle w:val="a4"/>
            <w:rFonts w:hint="eastAsia"/>
          </w:rPr>
          <w:t>git@github.com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用于验证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是否添加成功，</w:t>
      </w:r>
      <w:r>
        <w:rPr>
          <w:rFonts w:hint="eastAsia"/>
        </w:rPr>
        <w:t>-T</w:t>
      </w:r>
      <w:r>
        <w:rPr>
          <w:rFonts w:hint="eastAsia"/>
        </w:rPr>
        <w:t>的意思是禁止获得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申请的伪终端，</w:t>
      </w:r>
      <w:r>
        <w:rPr>
          <w:rFonts w:hint="eastAsia"/>
        </w:rPr>
        <w:t xml:space="preserve"> </w:t>
      </w:r>
      <w:r>
        <w:rPr>
          <w:rFonts w:hint="eastAsia"/>
        </w:rPr>
        <w:t>而是在本地执行</w:t>
      </w:r>
    </w:p>
    <w:p w14:paraId="39FF730F" w14:textId="77777777" w:rsidR="00EA12AF" w:rsidRDefault="00EA12AF" w:rsidP="00EA12AF"/>
    <w:p w14:paraId="17EDDF9E" w14:textId="77777777" w:rsidR="00EA12AF" w:rsidRDefault="00F94DEB" w:rsidP="00EA1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14:paraId="1BA869B9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14:paraId="26EC8FF6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14:paraId="5C5B9B38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14:paraId="415E9ECB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14:paraId="65FE975A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14:paraId="73014E14" w14:textId="77777777" w:rsidR="00F94DEB" w:rsidRDefault="00F94DEB" w:rsidP="00F94D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14:paraId="141D552C" w14:textId="77777777" w:rsidR="00F94DEB" w:rsidRDefault="00F94DEB" w:rsidP="00F94DEB"/>
    <w:p w14:paraId="44592EDC" w14:textId="77777777" w:rsidR="00F94DEB" w:rsidRDefault="00F94DEB" w:rsidP="00F94D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14:paraId="2C677867" w14:textId="77777777" w:rsidR="00F94DEB" w:rsidRDefault="00F94DEB" w:rsidP="00F94DEB"/>
    <w:p w14:paraId="472D7D38" w14:textId="172D4E6A" w:rsidR="00C47D2F" w:rsidRDefault="00C47D2F" w:rsidP="00C47D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为使虚拟机可以和</w:t>
      </w:r>
      <w:r>
        <w:t>Window</w:t>
      </w:r>
      <w:r>
        <w:rPr>
          <w:rFonts w:hint="eastAsia"/>
        </w:rPr>
        <w:t>相互联通，可以使用</w:t>
      </w:r>
      <w:r>
        <w:rPr>
          <w:rFonts w:hint="eastAsia"/>
        </w:rPr>
        <w:t>N</w:t>
      </w:r>
      <w:r>
        <w:t>AT(</w:t>
      </w:r>
      <w:r>
        <w:rPr>
          <w:rFonts w:hint="eastAsia"/>
        </w:rPr>
        <w:t>网卡</w:t>
      </w:r>
      <w:r>
        <w:t>VNET8)</w:t>
      </w:r>
      <w:r>
        <w:rPr>
          <w:rFonts w:hint="eastAsia"/>
        </w:rPr>
        <w:t>公用一个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网段，相当于内部建立一个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局域网，宿主主机跟外网相连，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负责宿主主机和虚拟机相连，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（</w:t>
      </w:r>
      <w:r>
        <w:rPr>
          <w:rFonts w:hint="eastAsia"/>
        </w:rPr>
        <w:t>vnet8</w:t>
      </w:r>
      <w:r>
        <w:rPr>
          <w:rFonts w:hint="eastAsia"/>
        </w:rPr>
        <w:t>网卡），</w:t>
      </w:r>
      <w:r>
        <w:rPr>
          <w:rFonts w:hint="eastAsia"/>
        </w:rPr>
        <w:t>window</w:t>
      </w:r>
      <w:r>
        <w:rPr>
          <w:rFonts w:hint="eastAsia"/>
        </w:rPr>
        <w:t>，虚拟机相当于三台不同设备，但处于公用网段实现互联，实现配置</w:t>
      </w:r>
    </w:p>
    <w:p w14:paraId="1882D007" w14:textId="4025E5FD" w:rsidR="00F94DEB" w:rsidRDefault="00C47D2F" w:rsidP="00C47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主要是以虚拟机网络配置中的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8F4FE92" w14:textId="49B485A2" w:rsidR="00C47D2F" w:rsidRDefault="00C47D2F" w:rsidP="00C47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V</w:t>
      </w:r>
      <w:r>
        <w:t>NET8</w:t>
      </w:r>
      <w:r>
        <w:rPr>
          <w:rFonts w:hint="eastAsia"/>
        </w:rPr>
        <w:t>的网络配置</w:t>
      </w:r>
    </w:p>
    <w:p w14:paraId="2D777C55" w14:textId="0B548878" w:rsidR="00C47D2F" w:rsidRPr="00EB0269" w:rsidRDefault="00C47D2F" w:rsidP="00C47D2F">
      <w:pPr>
        <w:ind w:left="420"/>
        <w:rPr>
          <w:rFonts w:hint="eastAsia"/>
        </w:rPr>
      </w:pPr>
      <w:r>
        <w:rPr>
          <w:rFonts w:hint="eastAsia"/>
        </w:rPr>
        <w:t>即可</w:t>
      </w:r>
      <w:bookmarkStart w:id="0" w:name="_GoBack"/>
      <w:bookmarkEnd w:id="0"/>
    </w:p>
    <w:sectPr w:rsidR="00C47D2F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8D838C0"/>
    <w:multiLevelType w:val="hybridMultilevel"/>
    <w:tmpl w:val="931C23E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59C470E">
      <w:start w:val="1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B89"/>
    <w:rsid w:val="003C0158"/>
    <w:rsid w:val="007B1D87"/>
    <w:rsid w:val="00A53B89"/>
    <w:rsid w:val="00AA5B93"/>
    <w:rsid w:val="00C47D2F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0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blog.csdn.net/isunnyvinson/article/details/52598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Richie.Ruan</cp:lastModifiedBy>
  <cp:revision>6</cp:revision>
  <dcterms:created xsi:type="dcterms:W3CDTF">2018-08-01T11:36:00Z</dcterms:created>
  <dcterms:modified xsi:type="dcterms:W3CDTF">2019-03-03T11:59:00Z</dcterms:modified>
</cp:coreProperties>
</file>