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4949"/>
      </w:tblGrid>
      <w:tr w:rsidR="00D410CC" w14:paraId="0E1E55F6" w14:textId="77777777" w:rsidTr="0089183E">
        <w:trPr>
          <w:trHeight w:val="473"/>
        </w:trPr>
        <w:tc>
          <w:tcPr>
            <w:tcW w:w="4023" w:type="dxa"/>
            <w:vMerge w:val="restart"/>
          </w:tcPr>
          <w:p w14:paraId="7790125B" w14:textId="77777777"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14:paraId="6D7D20B1" w14:textId="77777777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6D1D17D4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10281A14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7F766E" wp14:editId="1FEF4735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5C25AD" w14:textId="77777777" w:rsidR="00D410CC" w:rsidRDefault="00D410CC"/>
        </w:tc>
      </w:tr>
      <w:tr w:rsidR="00D410CC" w14:paraId="4D9B053E" w14:textId="77777777" w:rsidTr="0089183E">
        <w:trPr>
          <w:trHeight w:val="458"/>
        </w:trPr>
        <w:tc>
          <w:tcPr>
            <w:tcW w:w="4023" w:type="dxa"/>
            <w:vMerge/>
          </w:tcPr>
          <w:p w14:paraId="3CD47870" w14:textId="77777777"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14:paraId="1687C6AA" w14:textId="77777777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3E1D31C3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010ACDDA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8B8FA6" wp14:editId="3A12B38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DD3083" w14:textId="77777777" w:rsidR="00D410CC" w:rsidRDefault="00D410CC"/>
        </w:tc>
      </w:tr>
    </w:tbl>
    <w:p w14:paraId="4F24F01E" w14:textId="77777777" w:rsidR="00D410CC" w:rsidRDefault="00D410CC"/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D410CC" w14:paraId="7D20E78B" w14:textId="77777777" w:rsidTr="008E398F">
        <w:trPr>
          <w:trHeight w:val="286"/>
        </w:trPr>
        <w:tc>
          <w:tcPr>
            <w:tcW w:w="8613" w:type="dxa"/>
          </w:tcPr>
          <w:p w14:paraId="571C8B82" w14:textId="77777777"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A7D8B1E" wp14:editId="3D4EF8A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Pr="003D2373">
              <w:rPr>
                <w:rFonts w:hint="eastAsia"/>
                <w:sz w:val="36"/>
              </w:rPr>
              <w:t>个人描述</w:t>
            </w:r>
          </w:p>
        </w:tc>
      </w:tr>
      <w:tr w:rsidR="00D410CC" w:rsidRPr="00FD1B56" w14:paraId="53EBCEFD" w14:textId="77777777" w:rsidTr="008E398F">
        <w:trPr>
          <w:trHeight w:val="1023"/>
        </w:trPr>
        <w:tc>
          <w:tcPr>
            <w:tcW w:w="8613" w:type="dxa"/>
          </w:tcPr>
          <w:p w14:paraId="65B99DD3" w14:textId="6BEBA004" w:rsid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从业经历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数据分析、数据挖掘专业人士，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6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年国际国内知名公司工作经验，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拥有丰富的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金融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、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通信</w:t>
            </w:r>
            <w:r w:rsidRPr="00655A10">
              <w:rPr>
                <w:rFonts w:ascii="Arial" w:hAnsi="Arial" w:cs="Arial"/>
                <w:color w:val="3F434E"/>
                <w:sz w:val="20"/>
                <w:szCs w:val="21"/>
              </w:rPr>
              <w:t>行业经验</w:t>
            </w:r>
            <w:r w:rsidRPr="00655A10">
              <w:rPr>
                <w:rFonts w:ascii="Arial" w:hAnsi="Arial" w:cs="Arial" w:hint="eastAsia"/>
                <w:color w:val="3F434E"/>
                <w:sz w:val="20"/>
                <w:szCs w:val="21"/>
              </w:rPr>
              <w:t>，擅长运用业务逻辑找到数据“痛点”，通过大数据解决业务问题。</w:t>
            </w:r>
          </w:p>
          <w:p w14:paraId="1CE885FD" w14:textId="77777777" w:rsid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能力结构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拥有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大型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数据仓库系统数据挖掘、数据分析实操基础，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熟悉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大数据框架流程</w:t>
            </w:r>
            <w:r w:rsidRPr="00943488">
              <w:rPr>
                <w:rFonts w:ascii="Arial" w:hAnsi="Arial" w:cs="Arial"/>
                <w:color w:val="3F434E"/>
                <w:sz w:val="20"/>
                <w:szCs w:val="21"/>
              </w:rPr>
              <w:t>，</w:t>
            </w:r>
            <w:r w:rsidRPr="00943488">
              <w:rPr>
                <w:rFonts w:ascii="Arial" w:hAnsi="Arial" w:cs="Arial" w:hint="eastAsia"/>
                <w:color w:val="3F434E"/>
                <w:sz w:val="20"/>
                <w:szCs w:val="21"/>
              </w:rPr>
              <w:t>数据敏感度高，能从海量数据中提炼核心结果。</w:t>
            </w:r>
          </w:p>
          <w:p w14:paraId="1F6908B0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职业履历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：成长迅速，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先后担任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DBA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、数据挖掘工程师、数据分析师岗位，始终聚焦大数据、数据分析领域。</w:t>
            </w:r>
          </w:p>
          <w:p w14:paraId="1B7F103F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团队协作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：熟悉软件工程、标准化管理流程，注重团队协作和工作效率，组织协调能力强。</w:t>
            </w:r>
          </w:p>
          <w:p w14:paraId="749EFF39" w14:textId="77777777" w:rsidR="008E398F" w:rsidRPr="00635B16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学习能力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：国际知名院校教育背景，对大数据、数据分析有极高热情，高度关注互联网、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IT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行业前沿发展，利用业余时间学习了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Java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Hadoop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R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等技术，对项目质量有很高追求。</w:t>
            </w:r>
          </w:p>
          <w:p w14:paraId="5ACBB501" w14:textId="32FF10DE" w:rsidR="00FD1B56" w:rsidRPr="008E398F" w:rsidRDefault="008E398F" w:rsidP="008E398F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8E398F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综合素养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：具有高度敬业精神，极强的</w:t>
            </w:r>
            <w:r w:rsidRPr="00635B16">
              <w:rPr>
                <w:rFonts w:ascii="Arial" w:hAnsi="Arial" w:cs="Arial"/>
                <w:color w:val="3F434E"/>
                <w:sz w:val="20"/>
                <w:szCs w:val="21"/>
              </w:rPr>
              <w:t>自我激励意识及外向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业务推动力，思维敏捷</w:t>
            </w:r>
            <w:r w:rsidRPr="00635B16">
              <w:rPr>
                <w:rFonts w:ascii="Arial" w:hAnsi="Arial" w:cs="Arial"/>
                <w:color w:val="3F434E"/>
                <w:sz w:val="20"/>
                <w:szCs w:val="21"/>
              </w:rPr>
              <w:t>，</w:t>
            </w:r>
            <w:r w:rsidRPr="00635B16">
              <w:rPr>
                <w:rFonts w:ascii="Arial" w:hAnsi="Arial" w:cs="Arial" w:hint="eastAsia"/>
                <w:color w:val="3F434E"/>
                <w:sz w:val="20"/>
                <w:szCs w:val="21"/>
              </w:rPr>
              <w:t>专业高效。</w:t>
            </w:r>
          </w:p>
        </w:tc>
      </w:tr>
    </w:tbl>
    <w:p w14:paraId="30834B6B" w14:textId="77777777" w:rsidR="008E398F" w:rsidRPr="0088423D" w:rsidRDefault="008E398F"/>
    <w:p w14:paraId="34C76168" w14:textId="77777777" w:rsidR="008E398F" w:rsidRDefault="008E398F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14:paraId="69A4A149" w14:textId="77777777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14:paraId="4CA4CEF6" w14:textId="77777777"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747716" wp14:editId="59096E78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14:paraId="47485C0D" w14:textId="77777777" w:rsidTr="0089183E">
        <w:tc>
          <w:tcPr>
            <w:tcW w:w="4148" w:type="dxa"/>
          </w:tcPr>
          <w:p w14:paraId="6BCC5944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数据仓库开发工程师</w:t>
            </w:r>
          </w:p>
        </w:tc>
        <w:tc>
          <w:tcPr>
            <w:tcW w:w="4148" w:type="dxa"/>
            <w:gridSpan w:val="2"/>
          </w:tcPr>
          <w:p w14:paraId="19896730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14:paraId="2AC00FE4" w14:textId="77777777" w:rsidTr="0089183E">
        <w:tc>
          <w:tcPr>
            <w:tcW w:w="8296" w:type="dxa"/>
            <w:gridSpan w:val="3"/>
          </w:tcPr>
          <w:p w14:paraId="3E0040BB" w14:textId="77777777"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14:paraId="7E8CFC83" w14:textId="77777777" w:rsidTr="0088423D">
        <w:tc>
          <w:tcPr>
            <w:tcW w:w="8296" w:type="dxa"/>
            <w:gridSpan w:val="3"/>
          </w:tcPr>
          <w:p w14:paraId="252E5C05" w14:textId="77777777"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14:paraId="72735F25" w14:textId="77777777" w:rsidTr="0088423D">
        <w:tc>
          <w:tcPr>
            <w:tcW w:w="4148" w:type="dxa"/>
          </w:tcPr>
          <w:p w14:paraId="01C01F7C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gridSpan w:val="2"/>
          </w:tcPr>
          <w:p w14:paraId="42848F1F" w14:textId="77777777"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14:paraId="18F82740" w14:textId="77777777" w:rsidTr="0089183E">
        <w:tc>
          <w:tcPr>
            <w:tcW w:w="8296" w:type="dxa"/>
            <w:gridSpan w:val="3"/>
          </w:tcPr>
          <w:p w14:paraId="4F15F8D7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14:paraId="2B4C41D2" w14:textId="77777777" w:rsidTr="0088423D">
        <w:tc>
          <w:tcPr>
            <w:tcW w:w="8296" w:type="dxa"/>
            <w:gridSpan w:val="3"/>
          </w:tcPr>
          <w:p w14:paraId="03067F3F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14:paraId="037591B6" w14:textId="77777777" w:rsidTr="0088423D">
        <w:tc>
          <w:tcPr>
            <w:tcW w:w="4148" w:type="dxa"/>
          </w:tcPr>
          <w:p w14:paraId="2785D608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 w:rsidRPr="008D3243">
              <w:rPr>
                <w:rFonts w:hint="eastAsia"/>
                <w:color w:val="7B55A1"/>
                <w:sz w:val="28"/>
              </w:rPr>
              <w:t>汽车销售顾问</w:t>
            </w:r>
          </w:p>
        </w:tc>
        <w:tc>
          <w:tcPr>
            <w:tcW w:w="4148" w:type="dxa"/>
            <w:gridSpan w:val="2"/>
          </w:tcPr>
          <w:p w14:paraId="5470B8FD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(澳大利亚-墨尔本)</w:t>
            </w:r>
          </w:p>
        </w:tc>
      </w:tr>
      <w:tr w:rsidR="0008124C" w14:paraId="1C8D2947" w14:textId="77777777" w:rsidTr="0089183E">
        <w:tc>
          <w:tcPr>
            <w:tcW w:w="8296" w:type="dxa"/>
            <w:gridSpan w:val="3"/>
          </w:tcPr>
          <w:p w14:paraId="5063B7C0" w14:textId="77777777"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14:paraId="24D1FB01" w14:textId="77777777" w:rsidTr="0088423D">
        <w:tc>
          <w:tcPr>
            <w:tcW w:w="8296" w:type="dxa"/>
            <w:gridSpan w:val="3"/>
          </w:tcPr>
          <w:p w14:paraId="6E754B2D" w14:textId="77777777" w:rsidR="0008124C" w:rsidRPr="002F25F0" w:rsidRDefault="0008124C" w:rsidP="00C34D89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墨尔本豪华二手车行</w:t>
            </w:r>
          </w:p>
        </w:tc>
      </w:tr>
      <w:tr w:rsidR="0008124C" w14:paraId="31B81A5A" w14:textId="77777777" w:rsidTr="0088423D">
        <w:tc>
          <w:tcPr>
            <w:tcW w:w="4148" w:type="dxa"/>
          </w:tcPr>
          <w:p w14:paraId="2697205E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14:paraId="0EC1892C" w14:textId="77777777"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14:paraId="35D93117" w14:textId="77777777" w:rsidTr="0089183E">
        <w:tc>
          <w:tcPr>
            <w:tcW w:w="8296" w:type="dxa"/>
            <w:gridSpan w:val="3"/>
          </w:tcPr>
          <w:p w14:paraId="7ED7BF77" w14:textId="77777777"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14:paraId="0AEB259E" w14:textId="77777777" w:rsidTr="0088423D">
        <w:tc>
          <w:tcPr>
            <w:tcW w:w="8296" w:type="dxa"/>
            <w:gridSpan w:val="3"/>
          </w:tcPr>
          <w:p w14:paraId="683D18BE" w14:textId="77777777"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</w:tbl>
    <w:p w14:paraId="7A0EC3C9" w14:textId="77777777" w:rsidR="0089183E" w:rsidRDefault="0089183E"/>
    <w:p w14:paraId="2379E85D" w14:textId="77777777" w:rsidR="00452309" w:rsidRDefault="00452309" w:rsidP="00452309">
      <w:r w:rsidRPr="003D2373">
        <w:rPr>
          <w:noProof/>
          <w:sz w:val="28"/>
        </w:rPr>
        <w:lastRenderedPageBreak/>
        <mc:AlternateContent>
          <mc:Choice Requires="wpg">
            <w:drawing>
              <wp:inline distT="0" distB="0" distL="0" distR="0" wp14:anchorId="59DFC583" wp14:editId="78A91D36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674D70FB" w14:textId="77777777" w:rsidTr="00882509">
        <w:tc>
          <w:tcPr>
            <w:tcW w:w="4148" w:type="dxa"/>
          </w:tcPr>
          <w:p w14:paraId="16D3F275" w14:textId="77777777"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t>银行联合贷业务</w:t>
            </w:r>
          </w:p>
        </w:tc>
        <w:tc>
          <w:tcPr>
            <w:tcW w:w="4148" w:type="dxa"/>
          </w:tcPr>
          <w:p w14:paraId="5C092E98" w14:textId="77777777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14:paraId="553018D2" w14:textId="77777777" w:rsidTr="00882509">
        <w:tc>
          <w:tcPr>
            <w:tcW w:w="8296" w:type="dxa"/>
            <w:gridSpan w:val="2"/>
          </w:tcPr>
          <w:p w14:paraId="20F43F60" w14:textId="77777777" w:rsidR="00452309" w:rsidRPr="00452309" w:rsidRDefault="00452309" w:rsidP="00452309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Pr="00452309">
              <w:rPr>
                <w:rFonts w:hint="eastAsia"/>
              </w:rPr>
              <w:t>至今</w:t>
            </w:r>
          </w:p>
        </w:tc>
      </w:tr>
      <w:tr w:rsidR="00452309" w14:paraId="214CFF86" w14:textId="77777777" w:rsidTr="00882509">
        <w:trPr>
          <w:trHeight w:val="253"/>
        </w:trPr>
        <w:tc>
          <w:tcPr>
            <w:tcW w:w="4148" w:type="dxa"/>
          </w:tcPr>
          <w:p w14:paraId="31350D0D" w14:textId="77777777" w:rsidR="00452309" w:rsidRPr="00452309" w:rsidRDefault="00452309" w:rsidP="00452309">
            <w:r>
              <w:rPr>
                <w:rFonts w:hint="eastAsia"/>
              </w:rPr>
              <w:t>项目描述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5B42809D" w14:textId="77777777" w:rsidR="00452309" w:rsidRPr="00452309" w:rsidRDefault="00452309" w:rsidP="00452309"/>
        </w:tc>
      </w:tr>
      <w:tr w:rsidR="00452309" w:rsidRPr="00787535" w14:paraId="12D5AA08" w14:textId="77777777" w:rsidTr="00882509">
        <w:trPr>
          <w:trHeight w:val="1349"/>
        </w:trPr>
        <w:tc>
          <w:tcPr>
            <w:tcW w:w="8296" w:type="dxa"/>
            <w:gridSpan w:val="2"/>
          </w:tcPr>
          <w:p w14:paraId="21F36E28" w14:textId="18673FBE" w:rsidR="00244E5E" w:rsidRPr="00244E5E" w:rsidRDefault="00882509" w:rsidP="00244E5E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882509">
              <w:rPr>
                <w:rFonts w:ascii="楷体" w:eastAsia="楷体" w:hAnsi="楷体" w:hint="eastAsia"/>
                <w:sz w:val="24"/>
                <w:szCs w:val="21"/>
              </w:rPr>
              <w:t>捷信金融通过联合多家商业银行，开展联合消费贷款业务，进一步扩展用户和业务量，该项目以捷信数据仓库平台为基础，通过业务分析、数据解释、接口规范化，达到捷信联合贷业务数据与各商业银行互通的目的。</w:t>
            </w:r>
          </w:p>
        </w:tc>
      </w:tr>
      <w:tr w:rsidR="00452309" w14:paraId="0A4D891E" w14:textId="77777777" w:rsidTr="00882509">
        <w:trPr>
          <w:trHeight w:val="321"/>
        </w:trPr>
        <w:tc>
          <w:tcPr>
            <w:tcW w:w="4148" w:type="dxa"/>
          </w:tcPr>
          <w:p w14:paraId="29E8C2E9" w14:textId="77777777" w:rsidR="00452309" w:rsidRPr="00452309" w:rsidRDefault="00452309" w:rsidP="00452309">
            <w:r>
              <w:rPr>
                <w:rFonts w:hint="eastAsia"/>
              </w:rPr>
              <w:t>项目职责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618A1B7E" w14:textId="77777777" w:rsidR="00452309" w:rsidRPr="00452309" w:rsidRDefault="00452309" w:rsidP="00452309"/>
        </w:tc>
      </w:tr>
      <w:tr w:rsidR="00452309" w:rsidRPr="00882509" w14:paraId="2FF9FE5C" w14:textId="77777777" w:rsidTr="00882509">
        <w:trPr>
          <w:trHeight w:val="1159"/>
        </w:trPr>
        <w:tc>
          <w:tcPr>
            <w:tcW w:w="8296" w:type="dxa"/>
            <w:gridSpan w:val="2"/>
          </w:tcPr>
          <w:p w14:paraId="44A95A4C" w14:textId="793BA4B7" w:rsidR="00882509" w:rsidRPr="002F25F0" w:rsidRDefault="00882509" w:rsidP="002F25F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882509">
              <w:rPr>
                <w:rFonts w:ascii="楷体" w:eastAsia="楷体" w:hAnsi="楷体" w:hint="eastAsia"/>
                <w:sz w:val="24"/>
                <w:szCs w:val="21"/>
              </w:rPr>
              <w:t>全面负责系统需求分析、整体方案设计、数据定义、统一数据标准、各银行业务系统接口定义、系统开发实施，通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过数据导入、业务逻辑分析、统一数据接口，确保项目按计划顺利完成。</w:t>
            </w:r>
          </w:p>
        </w:tc>
      </w:tr>
      <w:tr w:rsidR="00452309" w14:paraId="593C1932" w14:textId="77777777" w:rsidTr="00882509">
        <w:trPr>
          <w:trHeight w:val="233"/>
        </w:trPr>
        <w:tc>
          <w:tcPr>
            <w:tcW w:w="4148" w:type="dxa"/>
          </w:tcPr>
          <w:p w14:paraId="249FE6B7" w14:textId="77777777" w:rsidR="00452309" w:rsidRPr="00452309" w:rsidRDefault="00452309" w:rsidP="00452309">
            <w:r>
              <w:rPr>
                <w:rFonts w:hint="eastAsia"/>
              </w:rPr>
              <w:t>项目业绩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14:paraId="2562C569" w14:textId="77777777" w:rsidR="00452309" w:rsidRPr="00452309" w:rsidRDefault="00452309" w:rsidP="00452309"/>
        </w:tc>
      </w:tr>
      <w:tr w:rsidR="00452309" w14:paraId="68079A68" w14:textId="77777777" w:rsidTr="00882509">
        <w:tc>
          <w:tcPr>
            <w:tcW w:w="8296" w:type="dxa"/>
            <w:gridSpan w:val="2"/>
          </w:tcPr>
          <w:p w14:paraId="25A9394A" w14:textId="611372C9" w:rsidR="00452309" w:rsidRPr="00452309" w:rsidRDefault="00882509" w:rsidP="00787535">
            <w:pPr>
              <w:ind w:leftChars="200" w:left="420"/>
            </w:pPr>
            <w:r w:rsidRPr="00882509">
              <w:rPr>
                <w:rFonts w:ascii="楷体" w:eastAsia="楷体" w:hAnsi="楷体" w:hint="eastAsia"/>
                <w:sz w:val="24"/>
                <w:szCs w:val="21"/>
              </w:rPr>
              <w:t>该项目实现了捷信金融与渤海银行、天津银行等商业银行联合贷业务互通互联，每日处理数据量从几百条到上万条，目前合同金额最高达到</w:t>
            </w:r>
            <w:r w:rsidRPr="00882509">
              <w:rPr>
                <w:rFonts w:ascii="楷体" w:eastAsia="楷体" w:hAnsi="楷体"/>
                <w:sz w:val="24"/>
                <w:szCs w:val="21"/>
              </w:rPr>
              <w:t>3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-5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百</w:t>
            </w:r>
            <w:r w:rsidRPr="00882509">
              <w:rPr>
                <w:rFonts w:ascii="楷体" w:eastAsia="楷体" w:hAnsi="楷体"/>
                <w:sz w:val="24"/>
                <w:szCs w:val="21"/>
              </w:rPr>
              <w:t>万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的新增贷款量</w:t>
            </w:r>
            <w:r w:rsidRPr="00882509">
              <w:rPr>
                <w:rFonts w:ascii="楷体" w:eastAsia="楷体" w:hAnsi="楷体"/>
                <w:sz w:val="24"/>
                <w:szCs w:val="21"/>
              </w:rPr>
              <w:t>，将进一步推广到其他合作商业银行。</w:t>
            </w:r>
          </w:p>
        </w:tc>
      </w:tr>
    </w:tbl>
    <w:p w14:paraId="06BB6F69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3376"/>
      </w:tblGrid>
      <w:tr w:rsidR="00202D47" w14:paraId="795116B8" w14:textId="77777777" w:rsidTr="001208CB">
        <w:tc>
          <w:tcPr>
            <w:tcW w:w="4920" w:type="dxa"/>
          </w:tcPr>
          <w:p w14:paraId="7B7C364A" w14:textId="24A26B8B" w:rsidR="00202D47" w:rsidRPr="0008124C" w:rsidRDefault="0057791D" w:rsidP="00202D47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3376" w:type="dxa"/>
          </w:tcPr>
          <w:p w14:paraId="673BB9BB" w14:textId="77777777" w:rsidR="00202D47" w:rsidRDefault="00202D47" w:rsidP="00B13A82"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202D47" w14:paraId="03B4CB7F" w14:textId="77777777" w:rsidTr="001208CB">
        <w:tc>
          <w:tcPr>
            <w:tcW w:w="8296" w:type="dxa"/>
            <w:gridSpan w:val="2"/>
          </w:tcPr>
          <w:p w14:paraId="36E17E3D" w14:textId="15F2DB5A" w:rsidR="00202D47" w:rsidRPr="00787535" w:rsidRDefault="00202D47" w:rsidP="00B13A82">
            <w:r>
              <w:rPr>
                <w:rFonts w:hint="eastAsia"/>
              </w:rPr>
              <w:t>2018.1-</w:t>
            </w:r>
          </w:p>
        </w:tc>
      </w:tr>
      <w:tr w:rsidR="00202D47" w14:paraId="77A463E0" w14:textId="77777777" w:rsidTr="001208CB">
        <w:tc>
          <w:tcPr>
            <w:tcW w:w="4920" w:type="dxa"/>
          </w:tcPr>
          <w:p w14:paraId="49EF78BD" w14:textId="77777777" w:rsidR="00202D47" w:rsidRPr="00452309" w:rsidRDefault="00202D47" w:rsidP="00B13A82">
            <w:r>
              <w:rPr>
                <w:rFonts w:hint="eastAsia"/>
              </w:rPr>
              <w:t>项目描述：</w:t>
            </w:r>
          </w:p>
        </w:tc>
        <w:tc>
          <w:tcPr>
            <w:tcW w:w="3376" w:type="dxa"/>
          </w:tcPr>
          <w:p w14:paraId="02F7CDF2" w14:textId="77777777" w:rsidR="00202D47" w:rsidRPr="00452309" w:rsidRDefault="00202D47" w:rsidP="00B13A82"/>
        </w:tc>
      </w:tr>
      <w:tr w:rsidR="00202D47" w:rsidRPr="00787535" w14:paraId="0B97A2A8" w14:textId="77777777" w:rsidTr="001208CB">
        <w:trPr>
          <w:trHeight w:val="1043"/>
        </w:trPr>
        <w:tc>
          <w:tcPr>
            <w:tcW w:w="8296" w:type="dxa"/>
            <w:gridSpan w:val="2"/>
          </w:tcPr>
          <w:p w14:paraId="78987399" w14:textId="1DE60636" w:rsidR="00587F16" w:rsidRPr="007E7CCE" w:rsidRDefault="0057791D" w:rsidP="007E7CCE">
            <w:pPr>
              <w:spacing w:line="312" w:lineRule="auto"/>
              <w:ind w:firstLine="709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该项目运用大数据技术，通过对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6条业务线传输到数据仓库系统的数据进行梳理、分析，根据各业务系统的需要进行数据分析，达到辅助业务决策等目的。</w:t>
            </w:r>
          </w:p>
        </w:tc>
      </w:tr>
      <w:tr w:rsidR="00202D47" w14:paraId="532E6459" w14:textId="77777777" w:rsidTr="001208CB">
        <w:tc>
          <w:tcPr>
            <w:tcW w:w="4920" w:type="dxa"/>
          </w:tcPr>
          <w:p w14:paraId="5347B410" w14:textId="77777777" w:rsidR="00202D47" w:rsidRPr="00452309" w:rsidRDefault="00202D47" w:rsidP="00B13A82">
            <w:r>
              <w:rPr>
                <w:rFonts w:hint="eastAsia"/>
              </w:rPr>
              <w:t>项目职责：</w:t>
            </w:r>
          </w:p>
        </w:tc>
        <w:tc>
          <w:tcPr>
            <w:tcW w:w="3376" w:type="dxa"/>
          </w:tcPr>
          <w:p w14:paraId="00D3AA06" w14:textId="77777777" w:rsidR="00202D47" w:rsidRPr="00452309" w:rsidRDefault="00202D47" w:rsidP="00B13A82"/>
        </w:tc>
      </w:tr>
      <w:tr w:rsidR="00202D47" w14:paraId="315B812D" w14:textId="77777777" w:rsidTr="001208CB">
        <w:tc>
          <w:tcPr>
            <w:tcW w:w="8296" w:type="dxa"/>
            <w:gridSpan w:val="2"/>
          </w:tcPr>
          <w:p w14:paraId="49242DF3" w14:textId="77777777" w:rsidR="0057791D" w:rsidRDefault="0057791D" w:rsidP="0057791D">
            <w:pPr>
              <w:tabs>
                <w:tab w:val="left" w:pos="979"/>
              </w:tabs>
              <w:ind w:leftChars="303" w:left="63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协同全球总部技术团队，根据总部技术框架，负责需求分析、项目实施</w:t>
            </w:r>
          </w:p>
          <w:p w14:paraId="25B87B36" w14:textId="0C03A19E" w:rsidR="00587F16" w:rsidRPr="007E7CCE" w:rsidRDefault="0057791D" w:rsidP="0057791D">
            <w:pPr>
              <w:tabs>
                <w:tab w:val="left" w:pos="979"/>
              </w:tabs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方案、结构设计（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EA model）、参数配置、核心代码开发和文档编写，确保项目按计划顺利完成。</w:t>
            </w:r>
          </w:p>
        </w:tc>
      </w:tr>
      <w:tr w:rsidR="00202D47" w14:paraId="7DCCF93A" w14:textId="77777777" w:rsidTr="001208CB">
        <w:tc>
          <w:tcPr>
            <w:tcW w:w="4920" w:type="dxa"/>
          </w:tcPr>
          <w:p w14:paraId="1E77602C" w14:textId="77777777" w:rsidR="00202D47" w:rsidRPr="00452309" w:rsidRDefault="00202D47" w:rsidP="00B13A82">
            <w:r>
              <w:rPr>
                <w:rFonts w:hint="eastAsia"/>
              </w:rPr>
              <w:t>项目业绩：</w:t>
            </w:r>
          </w:p>
        </w:tc>
        <w:tc>
          <w:tcPr>
            <w:tcW w:w="3376" w:type="dxa"/>
          </w:tcPr>
          <w:p w14:paraId="64B13862" w14:textId="77777777" w:rsidR="00202D47" w:rsidRPr="00452309" w:rsidRDefault="00202D47" w:rsidP="00B13A82"/>
        </w:tc>
      </w:tr>
      <w:tr w:rsidR="00202D47" w14:paraId="189AEA7E" w14:textId="77777777" w:rsidTr="001208CB">
        <w:tc>
          <w:tcPr>
            <w:tcW w:w="8296" w:type="dxa"/>
            <w:gridSpan w:val="2"/>
          </w:tcPr>
          <w:p w14:paraId="025BD1D1" w14:textId="77777777" w:rsidR="0057791D" w:rsidRDefault="0057791D" w:rsidP="00963A86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本项目完成了捷信金融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6大业务系统大数据分析的基础建设，达到业务数</w:t>
            </w:r>
          </w:p>
          <w:p w14:paraId="05BF57E0" w14:textId="178CE0DF" w:rsidR="00126471" w:rsidRPr="00244E5E" w:rsidRDefault="0057791D" w:rsidP="0057791D">
            <w:pPr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据准即时同步，为业务系统提供了深度的分析数据结果，提升了业务系统数据分析和决策能力。</w:t>
            </w:r>
          </w:p>
        </w:tc>
      </w:tr>
    </w:tbl>
    <w:p w14:paraId="1DD4236E" w14:textId="77777777" w:rsidR="0089183E" w:rsidRDefault="0089183E"/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607"/>
      </w:tblGrid>
      <w:tr w:rsidR="00452309" w14:paraId="67107B12" w14:textId="77777777" w:rsidTr="0057791D">
        <w:tc>
          <w:tcPr>
            <w:tcW w:w="4148" w:type="dxa"/>
          </w:tcPr>
          <w:p w14:paraId="6E6005D4" w14:textId="77777777"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607" w:type="dxa"/>
          </w:tcPr>
          <w:p w14:paraId="74CC922B" w14:textId="77777777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</w:p>
        </w:tc>
      </w:tr>
      <w:tr w:rsidR="00452309" w14:paraId="1FE04982" w14:textId="77777777" w:rsidTr="0057791D">
        <w:tc>
          <w:tcPr>
            <w:tcW w:w="8755" w:type="dxa"/>
            <w:gridSpan w:val="2"/>
          </w:tcPr>
          <w:p w14:paraId="7E4E60B0" w14:textId="77777777" w:rsidR="00452309" w:rsidRPr="00452309" w:rsidRDefault="00272808" w:rsidP="00C34D89">
            <w:r w:rsidRPr="00272808">
              <w:t>2016.08-2017.09</w:t>
            </w:r>
          </w:p>
        </w:tc>
      </w:tr>
      <w:tr w:rsidR="00272808" w14:paraId="5199C5CC" w14:textId="77777777" w:rsidTr="0057791D">
        <w:tc>
          <w:tcPr>
            <w:tcW w:w="4148" w:type="dxa"/>
          </w:tcPr>
          <w:p w14:paraId="7A70C695" w14:textId="77777777"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607" w:type="dxa"/>
          </w:tcPr>
          <w:p w14:paraId="537F3179" w14:textId="77777777" w:rsidR="00272808" w:rsidRPr="00452309" w:rsidRDefault="00272808" w:rsidP="00C34D89"/>
        </w:tc>
      </w:tr>
      <w:tr w:rsidR="00272808" w:rsidRPr="00787535" w14:paraId="0205456C" w14:textId="77777777" w:rsidTr="0057791D">
        <w:tc>
          <w:tcPr>
            <w:tcW w:w="8755" w:type="dxa"/>
            <w:gridSpan w:val="2"/>
          </w:tcPr>
          <w:p w14:paraId="134610F5" w14:textId="77777777" w:rsidR="00272808" w:rsidRPr="008D3243" w:rsidRDefault="00272808" w:rsidP="0057791D">
            <w:pPr>
              <w:spacing w:line="312" w:lineRule="auto"/>
              <w:ind w:leftChars="67" w:left="141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优先选择最佳数据源。 旧库业务逐渐下线，直至全部业务迁移，完成数据库下线</w:t>
            </w:r>
          </w:p>
        </w:tc>
      </w:tr>
      <w:tr w:rsidR="00272808" w14:paraId="4EDE4C9C" w14:textId="77777777" w:rsidTr="0057791D">
        <w:tc>
          <w:tcPr>
            <w:tcW w:w="4148" w:type="dxa"/>
          </w:tcPr>
          <w:p w14:paraId="1F44FF7A" w14:textId="77777777" w:rsidR="00272808" w:rsidRPr="00452309" w:rsidRDefault="00272808" w:rsidP="00C34D89">
            <w:r>
              <w:rPr>
                <w:rFonts w:hint="eastAsia"/>
              </w:rPr>
              <w:lastRenderedPageBreak/>
              <w:t>项目职责：</w:t>
            </w:r>
          </w:p>
        </w:tc>
        <w:tc>
          <w:tcPr>
            <w:tcW w:w="4607" w:type="dxa"/>
          </w:tcPr>
          <w:p w14:paraId="3509AA7D" w14:textId="77777777" w:rsidR="00272808" w:rsidRPr="00452309" w:rsidRDefault="00272808" w:rsidP="00C34D89"/>
        </w:tc>
      </w:tr>
      <w:tr w:rsidR="00272808" w14:paraId="2A1A730F" w14:textId="77777777" w:rsidTr="0057791D">
        <w:tc>
          <w:tcPr>
            <w:tcW w:w="8755" w:type="dxa"/>
            <w:gridSpan w:val="2"/>
          </w:tcPr>
          <w:p w14:paraId="168291A7" w14:textId="4D4A26C2"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业务程序脚本开发</w:t>
            </w:r>
            <w:r w:rsidR="0057791D" w:rsidRPr="0057791D">
              <w:rPr>
                <w:rFonts w:ascii="楷体" w:eastAsia="楷体" w:hAnsi="楷体" w:hint="eastAsia"/>
                <w:sz w:val="24"/>
                <w:szCs w:val="21"/>
              </w:rPr>
              <w:t>负责</w:t>
            </w:r>
            <w:r w:rsidR="0057791D" w:rsidRPr="0057791D">
              <w:rPr>
                <w:rFonts w:ascii="楷体" w:eastAsia="楷体" w:hAnsi="楷体"/>
                <w:sz w:val="24"/>
                <w:szCs w:val="21"/>
              </w:rPr>
              <w:t>6大业务系统20多个业务方向中的4个业务方向数据仓库系统迁移工作，通过业务分析、重构数据模型、逻辑，进行数据对比，搭建脚本框架，开发相应程序，制定系统迁移实施计划，顺利完成迁移。</w:t>
            </w:r>
          </w:p>
        </w:tc>
      </w:tr>
      <w:tr w:rsidR="00272808" w14:paraId="152AF791" w14:textId="77777777" w:rsidTr="0057791D">
        <w:tc>
          <w:tcPr>
            <w:tcW w:w="4148" w:type="dxa"/>
          </w:tcPr>
          <w:p w14:paraId="53BCD38D" w14:textId="77777777"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607" w:type="dxa"/>
          </w:tcPr>
          <w:p w14:paraId="0E0C9E8B" w14:textId="77777777" w:rsidR="00272808" w:rsidRPr="00452309" w:rsidRDefault="00272808" w:rsidP="00C34D89"/>
        </w:tc>
      </w:tr>
      <w:tr w:rsidR="00272808" w14:paraId="122B7538" w14:textId="77777777" w:rsidTr="0057791D">
        <w:tc>
          <w:tcPr>
            <w:tcW w:w="8755" w:type="dxa"/>
            <w:gridSpan w:val="2"/>
          </w:tcPr>
          <w:p w14:paraId="1AE10BFD" w14:textId="77777777" w:rsidR="0057791D" w:rsidRDefault="0057791D" w:rsidP="0057791D">
            <w:pPr>
              <w:spacing w:line="312" w:lineRule="auto"/>
              <w:ind w:leftChars="400" w:left="84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该项目重写代码超过2万行，完成了捷信金融业务系统数据仓库平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台</w:t>
            </w:r>
          </w:p>
          <w:p w14:paraId="4051836B" w14:textId="4695B3B0" w:rsidR="00272808" w:rsidRPr="00452309" w:rsidRDefault="0057791D" w:rsidP="0057791D">
            <w:pPr>
              <w:spacing w:line="312" w:lineRule="auto"/>
              <w:ind w:leftChars="67" w:left="141" w:firstLineChars="100" w:firstLine="240"/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的全面升级，数据仓库系统整体效率提升达到50%，促进了业务系统效率提升。</w:t>
            </w:r>
          </w:p>
        </w:tc>
      </w:tr>
    </w:tbl>
    <w:p w14:paraId="283C948D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07D86C26" w14:textId="77777777" w:rsidTr="0089183E">
        <w:tc>
          <w:tcPr>
            <w:tcW w:w="4148" w:type="dxa"/>
          </w:tcPr>
          <w:p w14:paraId="371BA955" w14:textId="77777777"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14:paraId="3B3BFFFD" w14:textId="77777777"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</w:p>
        </w:tc>
      </w:tr>
      <w:tr w:rsidR="00452309" w14:paraId="2FA6C1C1" w14:textId="77777777" w:rsidTr="0089183E">
        <w:tc>
          <w:tcPr>
            <w:tcW w:w="8296" w:type="dxa"/>
            <w:gridSpan w:val="2"/>
          </w:tcPr>
          <w:p w14:paraId="14B99C1D" w14:textId="77777777" w:rsidR="00452309" w:rsidRPr="00452309" w:rsidRDefault="00E325B5" w:rsidP="00C34D89">
            <w:r w:rsidRPr="00E325B5">
              <w:t>2014.06-2015.12</w:t>
            </w:r>
          </w:p>
        </w:tc>
      </w:tr>
      <w:tr w:rsidR="00E325B5" w14:paraId="7F6AE604" w14:textId="77777777" w:rsidTr="0089183E">
        <w:tc>
          <w:tcPr>
            <w:tcW w:w="4148" w:type="dxa"/>
          </w:tcPr>
          <w:p w14:paraId="2B63CBF3" w14:textId="77777777"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14:paraId="2E940404" w14:textId="77777777" w:rsidR="00E325B5" w:rsidRPr="00452309" w:rsidRDefault="00E325B5" w:rsidP="00E325B5"/>
        </w:tc>
      </w:tr>
      <w:tr w:rsidR="00E325B5" w14:paraId="49AB1F3C" w14:textId="77777777" w:rsidTr="0089183E">
        <w:tc>
          <w:tcPr>
            <w:tcW w:w="8296" w:type="dxa"/>
            <w:gridSpan w:val="2"/>
          </w:tcPr>
          <w:p w14:paraId="01396D61" w14:textId="77777777" w:rsidR="0057791D" w:rsidRDefault="0057791D" w:rsidP="0057791D">
            <w:pPr>
              <w:spacing w:line="312" w:lineRule="auto"/>
              <w:ind w:leftChars="135" w:left="283" w:firstLineChars="144" w:firstLine="34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该项目将业务系统、数据库、服务器进行升级，达到系统处理效率提升</w:t>
            </w:r>
          </w:p>
          <w:p w14:paraId="3E226C8C" w14:textId="1325CC6D" w:rsidR="00E325B5" w:rsidRPr="0057791D" w:rsidRDefault="0057791D" w:rsidP="0057791D">
            <w:pPr>
              <w:spacing w:line="312" w:lineRule="auto"/>
              <w:rPr>
                <w:rFonts w:ascii="Tahoma" w:eastAsia="宋体" w:hAnsi="Tahoma"/>
                <w:sz w:val="28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扩展自定义功能等目标。</w:t>
            </w:r>
          </w:p>
        </w:tc>
      </w:tr>
      <w:tr w:rsidR="00E325B5" w14:paraId="12EE2E70" w14:textId="77777777" w:rsidTr="0089183E">
        <w:tc>
          <w:tcPr>
            <w:tcW w:w="4148" w:type="dxa"/>
          </w:tcPr>
          <w:p w14:paraId="44DA1B9C" w14:textId="77777777"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14:paraId="7E620F34" w14:textId="77777777" w:rsidR="00E325B5" w:rsidRPr="00452309" w:rsidRDefault="00E325B5" w:rsidP="00E325B5"/>
        </w:tc>
      </w:tr>
      <w:tr w:rsidR="00E325B5" w14:paraId="179A2085" w14:textId="77777777" w:rsidTr="0089183E">
        <w:tc>
          <w:tcPr>
            <w:tcW w:w="8296" w:type="dxa"/>
            <w:gridSpan w:val="2"/>
          </w:tcPr>
          <w:p w14:paraId="501A041A" w14:textId="77777777" w:rsidR="0057791D" w:rsidRDefault="0057791D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负责对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Oracle、SQL Server进行数据整合导入，通过统一数据库API访</w:t>
            </w:r>
          </w:p>
          <w:p w14:paraId="1C197494" w14:textId="111C3CA7" w:rsidR="00E325B5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问，提供数据统一访问方式以及接口规范，实现数据规范化、自定义报表输出等功能。</w:t>
            </w:r>
          </w:p>
        </w:tc>
      </w:tr>
      <w:tr w:rsidR="00E325B5" w14:paraId="0AE3CF9F" w14:textId="77777777" w:rsidTr="0089183E">
        <w:tc>
          <w:tcPr>
            <w:tcW w:w="4148" w:type="dxa"/>
          </w:tcPr>
          <w:p w14:paraId="0EDE3E20" w14:textId="77777777"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14:paraId="7F0200C0" w14:textId="77777777" w:rsidR="00E325B5" w:rsidRPr="00452309" w:rsidRDefault="00E325B5" w:rsidP="00E325B5"/>
        </w:tc>
      </w:tr>
      <w:tr w:rsidR="007169C9" w14:paraId="32F91ED4" w14:textId="77777777" w:rsidTr="0089183E">
        <w:tc>
          <w:tcPr>
            <w:tcW w:w="8296" w:type="dxa"/>
            <w:gridSpan w:val="2"/>
          </w:tcPr>
          <w:p w14:paraId="33858BBC" w14:textId="77777777" w:rsidR="0057791D" w:rsidRDefault="0057791D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该项目在旧系统运行过程中完成了新系统无缝迁移和升级，不仅提升了</w:t>
            </w:r>
          </w:p>
          <w:p w14:paraId="187A9D81" w14:textId="254E8390" w:rsidR="007169C9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系统运行效率，同时扩展了多项自定义报表和数据处理功能。</w:t>
            </w:r>
          </w:p>
        </w:tc>
      </w:tr>
    </w:tbl>
    <w:p w14:paraId="1A207100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1B1CE626" w14:textId="77777777" w:rsidTr="0089183E">
        <w:tc>
          <w:tcPr>
            <w:tcW w:w="4148" w:type="dxa"/>
          </w:tcPr>
          <w:p w14:paraId="699BD980" w14:textId="77777777"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14:paraId="1AF3EECD" w14:textId="77777777"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</w:p>
        </w:tc>
      </w:tr>
      <w:tr w:rsidR="00452309" w14:paraId="6506858B" w14:textId="77777777" w:rsidTr="0089183E">
        <w:tc>
          <w:tcPr>
            <w:tcW w:w="8296" w:type="dxa"/>
            <w:gridSpan w:val="2"/>
          </w:tcPr>
          <w:p w14:paraId="3EB5F1B5" w14:textId="77777777" w:rsidR="00452309" w:rsidRPr="00452309" w:rsidRDefault="00E325B5" w:rsidP="00C34D89">
            <w:r w:rsidRPr="00E325B5">
              <w:t>2012.04-2013.01</w:t>
            </w:r>
          </w:p>
        </w:tc>
      </w:tr>
      <w:tr w:rsidR="00452309" w14:paraId="499039BB" w14:textId="77777777" w:rsidTr="0089183E">
        <w:tc>
          <w:tcPr>
            <w:tcW w:w="4148" w:type="dxa"/>
          </w:tcPr>
          <w:p w14:paraId="463E08B3" w14:textId="77777777"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14:paraId="54E0A7BF" w14:textId="77777777" w:rsidR="00452309" w:rsidRPr="00452309" w:rsidRDefault="00452309" w:rsidP="00C34D89"/>
        </w:tc>
      </w:tr>
      <w:tr w:rsidR="00452309" w14:paraId="28A72AEE" w14:textId="77777777" w:rsidTr="0089183E">
        <w:tc>
          <w:tcPr>
            <w:tcW w:w="8296" w:type="dxa"/>
            <w:gridSpan w:val="2"/>
          </w:tcPr>
          <w:p w14:paraId="3D0391A0" w14:textId="77777777"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14:paraId="4CF68708" w14:textId="77777777"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3026AAF4" w14:textId="77777777" w:rsidR="0089183E" w:rsidRDefault="0089183E"/>
    <w:p w14:paraId="2EE067FC" w14:textId="77777777" w:rsidR="0057791D" w:rsidRDefault="0057791D"/>
    <w:p w14:paraId="7201F2F4" w14:textId="77777777" w:rsidR="0057791D" w:rsidRDefault="0057791D"/>
    <w:p w14:paraId="567918D9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AD28CAB" wp14:editId="4A6B2CE6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14:paraId="3E921CF4" w14:textId="77777777" w:rsidTr="0089183E">
        <w:tc>
          <w:tcPr>
            <w:tcW w:w="4148" w:type="dxa"/>
          </w:tcPr>
          <w:p w14:paraId="7EBB1E3C" w14:textId="77777777" w:rsidR="00452309" w:rsidRPr="0008124C" w:rsidRDefault="00452309" w:rsidP="00C34D89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lastRenderedPageBreak/>
              <w:t>商业信息及技术管理本科</w:t>
            </w:r>
          </w:p>
        </w:tc>
        <w:tc>
          <w:tcPr>
            <w:tcW w:w="4494" w:type="dxa"/>
          </w:tcPr>
          <w:p w14:paraId="6B83E918" w14:textId="77777777"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14:paraId="346F4727" w14:textId="77777777" w:rsidTr="0089183E">
        <w:tc>
          <w:tcPr>
            <w:tcW w:w="8642" w:type="dxa"/>
            <w:gridSpan w:val="2"/>
          </w:tcPr>
          <w:p w14:paraId="066D9163" w14:textId="77777777"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14:paraId="12C2D351" w14:textId="77777777" w:rsidTr="0089183E">
        <w:tc>
          <w:tcPr>
            <w:tcW w:w="8642" w:type="dxa"/>
            <w:gridSpan w:val="2"/>
          </w:tcPr>
          <w:p w14:paraId="2C0961E2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14:paraId="7EFCF636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14:paraId="497E7106" w14:textId="77777777"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14:paraId="57317FA0" w14:textId="77777777" w:rsidR="00D33BFD" w:rsidRDefault="00D33BFD"/>
    <w:p w14:paraId="20F9F59E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CA656EA" wp14:editId="6460FCF0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技术能力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D3243" w14:paraId="70807C8F" w14:textId="77777777" w:rsidTr="007169C9">
        <w:trPr>
          <w:trHeight w:val="4053"/>
        </w:trPr>
        <w:tc>
          <w:tcPr>
            <w:tcW w:w="8296" w:type="dxa"/>
          </w:tcPr>
          <w:p w14:paraId="305075BB" w14:textId="77777777" w:rsidR="0089183E" w:rsidRDefault="002F25F0" w:rsidP="0089183E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6+年的数据库管理，优化，开发经验，近3年数据仓库搭建与程序开发经验</w:t>
            </w:r>
          </w:p>
          <w:p w14:paraId="19C15DC7" w14:textId="77777777" w:rsidR="002F25F0" w:rsidRPr="0089183E" w:rsidRDefault="002F25F0" w:rsidP="0089183E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89183E">
              <w:rPr>
                <w:rFonts w:ascii="楷体" w:eastAsia="楷体" w:hAnsi="楷体" w:hint="eastAsia"/>
                <w:sz w:val="24"/>
                <w:szCs w:val="21"/>
              </w:rPr>
              <w:t>--熟悉经典数据仓库搭建模式及多种基础数仓关系模型</w:t>
            </w:r>
          </w:p>
          <w:p w14:paraId="2A3762C7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 ETL过程（事件增量和完全刷新模式），6000行+传输中间件模块开发</w:t>
            </w:r>
          </w:p>
          <w:p w14:paraId="29D52AB6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BI可视化报表展示及构建数据分析模型</w:t>
            </w:r>
          </w:p>
          <w:p w14:paraId="71D4475B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--Oracle数据库（存储、性能、高可用性及安全策略）管理</w:t>
            </w:r>
          </w:p>
          <w:p w14:paraId="77C25395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--10k+行 PL/SQL程序编写，熟悉对象、特性及SQL函数</w:t>
            </w:r>
          </w:p>
          <w:p w14:paraId="750D8020" w14:textId="77777777" w:rsidR="002F25F0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--数据库性能优化（AWR报告及复杂SQL语句优化）</w:t>
            </w:r>
          </w:p>
          <w:p w14:paraId="21F9355A" w14:textId="77777777" w:rsidR="008D3243" w:rsidRPr="00244E5E" w:rsidRDefault="002F25F0" w:rsidP="0089183E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--相关Linux 、 编程语言及软件开发流程经验</w:t>
            </w:r>
          </w:p>
        </w:tc>
      </w:tr>
      <w:tr w:rsidR="00452309" w14:paraId="01C19BC3" w14:textId="77777777" w:rsidTr="007169C9">
        <w:tc>
          <w:tcPr>
            <w:tcW w:w="8296" w:type="dxa"/>
          </w:tcPr>
          <w:p w14:paraId="0C376301" w14:textId="77777777"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tabs>
                <w:tab w:val="left" w:pos="426"/>
                <w:tab w:val="left" w:pos="709"/>
              </w:tabs>
              <w:spacing w:after="80" w:line="360" w:lineRule="auto"/>
              <w:ind w:left="0" w:firstLineChars="0" w:firstLine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熟悉多种开发语言，框架及工具：</w:t>
            </w:r>
          </w:p>
          <w:p w14:paraId="43DDC3F4" w14:textId="6FE6E378" w:rsidR="002F25F0" w:rsidRPr="00244E5E" w:rsidRDefault="00202D47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J</w:t>
            </w:r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avascript</w:t>
            </w:r>
            <w:proofErr w:type="spellEnd"/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14:paraId="2DB33006" w14:textId="77777777"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14:paraId="4E461B7D" w14:textId="77777777" w:rsidR="009627CA" w:rsidRPr="009627CA" w:rsidRDefault="0051146F" w:rsidP="009627CA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9627CA">
              <w:rPr>
                <w:rFonts w:ascii="楷体" w:eastAsia="楷体" w:hAnsi="楷体" w:hint="eastAsia"/>
                <w:sz w:val="24"/>
                <w:szCs w:val="21"/>
              </w:rPr>
              <w:t>Python及常用数据分析库， R语言</w:t>
            </w:r>
          </w:p>
          <w:p w14:paraId="729964EC" w14:textId="2D9C802C" w:rsidR="00452309" w:rsidRPr="00244E5E" w:rsidRDefault="009627CA" w:rsidP="009627CA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--Oracle BI, kettle,</w:t>
            </w:r>
            <w:r w:rsidR="00202D47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2F25F0" w:rsidRPr="00244E5E">
              <w:rPr>
                <w:rFonts w:ascii="楷体" w:eastAsia="楷体" w:hAnsi="楷体" w:hint="eastAsia"/>
                <w:sz w:val="24"/>
                <w:szCs w:val="21"/>
              </w:rPr>
              <w:t>office suit</w:t>
            </w:r>
          </w:p>
        </w:tc>
      </w:tr>
      <w:tr w:rsidR="00244E5E" w14:paraId="1A94D195" w14:textId="77777777" w:rsidTr="007169C9">
        <w:tc>
          <w:tcPr>
            <w:tcW w:w="8296" w:type="dxa"/>
          </w:tcPr>
          <w:p w14:paraId="7B813C36" w14:textId="77777777" w:rsidR="00244E5E" w:rsidRDefault="00244E5E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熟悉H</w:t>
            </w:r>
            <w:r>
              <w:rPr>
                <w:rFonts w:ascii="楷体" w:eastAsia="楷体" w:hAnsi="楷体"/>
                <w:sz w:val="24"/>
                <w:szCs w:val="21"/>
              </w:rPr>
              <w:t>ADOOP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体系大数据管理及应用：</w:t>
            </w:r>
          </w:p>
          <w:p w14:paraId="27EFE28D" w14:textId="77777777"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--MR开发模式应用，H</w:t>
            </w:r>
            <w:r>
              <w:rPr>
                <w:rFonts w:ascii="楷体" w:eastAsia="楷体" w:hAnsi="楷体"/>
                <w:sz w:val="24"/>
                <w:szCs w:val="21"/>
              </w:rPr>
              <w:t>IVE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数据仓库搭建及应用</w:t>
            </w:r>
          </w:p>
          <w:p w14:paraId="38D2FA3D" w14:textId="77777777" w:rsid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--Spark开发模式及数据算法应用</w:t>
            </w:r>
          </w:p>
          <w:p w14:paraId="10D6C6C9" w14:textId="77777777" w:rsidR="00244E5E" w:rsidRPr="00244E5E" w:rsidRDefault="00244E5E" w:rsidP="0089183E">
            <w:pPr>
              <w:pStyle w:val="ListParagraph"/>
              <w:widowControl/>
              <w:spacing w:after="80" w:line="360" w:lineRule="auto"/>
              <w:ind w:leftChars="219" w:left="460" w:firstLineChars="0" w:firstLine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--大数据常用算法应用</w:t>
            </w:r>
          </w:p>
        </w:tc>
      </w:tr>
      <w:tr w:rsidR="008D3243" w14:paraId="753727DC" w14:textId="77777777" w:rsidTr="007169C9">
        <w:tc>
          <w:tcPr>
            <w:tcW w:w="8296" w:type="dxa"/>
          </w:tcPr>
          <w:p w14:paraId="5A38FC52" w14:textId="77777777" w:rsidR="002F25F0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多年项目需求分析、实施经验</w:t>
            </w:r>
          </w:p>
          <w:p w14:paraId="5734C2A9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--熟悉项目全流程实施 计划安排、分析、方案、实施、测试、部署、维护</w:t>
            </w:r>
          </w:p>
          <w:p w14:paraId="1E1CA450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--项目需求书编写，制定及流程图制作</w:t>
            </w:r>
          </w:p>
          <w:p w14:paraId="4BD85F83" w14:textId="77777777" w:rsidR="002F25F0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--项目开发方案设计、规划、文档编写、及测试部署事项</w:t>
            </w:r>
          </w:p>
          <w:p w14:paraId="46D5053F" w14:textId="77777777" w:rsidR="008D3243" w:rsidRPr="00244E5E" w:rsidRDefault="002F25F0" w:rsidP="0089183E">
            <w:pPr>
              <w:spacing w:line="360" w:lineRule="auto"/>
              <w:ind w:leftChars="219" w:left="46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--与项目需求方进行高效沟通，了解项目目标</w:t>
            </w:r>
          </w:p>
        </w:tc>
      </w:tr>
      <w:tr w:rsidR="00452309" w14:paraId="27E6A634" w14:textId="77777777" w:rsidTr="007169C9">
        <w:tc>
          <w:tcPr>
            <w:tcW w:w="8296" w:type="dxa"/>
          </w:tcPr>
          <w:p w14:paraId="60012B4A" w14:textId="77777777" w:rsidR="00452309" w:rsidRPr="00244E5E" w:rsidRDefault="002F25F0" w:rsidP="00C34D89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求知欲强，喜欢接受挑战任务，思维开放，喜与他人分享经验</w:t>
            </w:r>
          </w:p>
        </w:tc>
      </w:tr>
      <w:tr w:rsidR="008D3243" w14:paraId="74821153" w14:textId="77777777" w:rsidTr="007169C9">
        <w:tc>
          <w:tcPr>
            <w:tcW w:w="8296" w:type="dxa"/>
          </w:tcPr>
          <w:p w14:paraId="5682D714" w14:textId="77777777" w:rsidR="008D3243" w:rsidRPr="00244E5E" w:rsidRDefault="002F25F0" w:rsidP="002F25F0">
            <w:pPr>
              <w:pStyle w:val="ListParagraph"/>
              <w:widowControl/>
              <w:numPr>
                <w:ilvl w:val="0"/>
                <w:numId w:val="3"/>
              </w:numPr>
              <w:spacing w:after="80" w:line="360" w:lineRule="auto"/>
              <w:ind w:left="284" w:firstLineChars="0" w:hanging="294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优秀的英文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口语阅读能力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，能顺利阅读英文专业书籍与开源网站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，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 善于学习并与团队分享新技术</w:t>
            </w:r>
          </w:p>
        </w:tc>
      </w:tr>
    </w:tbl>
    <w:p w14:paraId="3CDF8F0B" w14:textId="77777777"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E68"/>
    <w:multiLevelType w:val="multilevel"/>
    <w:tmpl w:val="00741E6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1208CB"/>
    <w:rsid w:val="00126471"/>
    <w:rsid w:val="001548FD"/>
    <w:rsid w:val="0019048E"/>
    <w:rsid w:val="00202D47"/>
    <w:rsid w:val="00244E5E"/>
    <w:rsid w:val="002502CE"/>
    <w:rsid w:val="00272808"/>
    <w:rsid w:val="00291DC4"/>
    <w:rsid w:val="002F25F0"/>
    <w:rsid w:val="00421C03"/>
    <w:rsid w:val="00452309"/>
    <w:rsid w:val="0051146F"/>
    <w:rsid w:val="0057791D"/>
    <w:rsid w:val="00587F16"/>
    <w:rsid w:val="005E4DD7"/>
    <w:rsid w:val="006A2B8D"/>
    <w:rsid w:val="007169C9"/>
    <w:rsid w:val="00751B9A"/>
    <w:rsid w:val="00787535"/>
    <w:rsid w:val="007D3921"/>
    <w:rsid w:val="007E7CCE"/>
    <w:rsid w:val="008329DA"/>
    <w:rsid w:val="008562AD"/>
    <w:rsid w:val="00882509"/>
    <w:rsid w:val="0088423D"/>
    <w:rsid w:val="0089183E"/>
    <w:rsid w:val="008D3243"/>
    <w:rsid w:val="008E398F"/>
    <w:rsid w:val="009627CA"/>
    <w:rsid w:val="00963A86"/>
    <w:rsid w:val="00A96C82"/>
    <w:rsid w:val="00AE2D9C"/>
    <w:rsid w:val="00AE5633"/>
    <w:rsid w:val="00BB5E2E"/>
    <w:rsid w:val="00BF66F9"/>
    <w:rsid w:val="00CB6F68"/>
    <w:rsid w:val="00D33BFD"/>
    <w:rsid w:val="00D410CC"/>
    <w:rsid w:val="00E325B5"/>
    <w:rsid w:val="00E83209"/>
    <w:rsid w:val="00EB0C47"/>
    <w:rsid w:val="00EC035C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E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1C238C"/>
    <w:rsid w:val="003A670F"/>
    <w:rsid w:val="006536AF"/>
    <w:rsid w:val="006805B1"/>
    <w:rsid w:val="006963E2"/>
    <w:rsid w:val="007C6B77"/>
    <w:rsid w:val="00862D84"/>
    <w:rsid w:val="00B234EA"/>
    <w:rsid w:val="00B545C6"/>
    <w:rsid w:val="00D43070"/>
    <w:rsid w:val="00E96074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1123D5-1FD5-E542-830A-B8669F85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5432</TotalTime>
  <Pages>5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Microsoft Office User</cp:lastModifiedBy>
  <cp:revision>21</cp:revision>
  <cp:lastPrinted>2018-08-23T11:45:00Z</cp:lastPrinted>
  <dcterms:created xsi:type="dcterms:W3CDTF">2018-08-12T09:54:00Z</dcterms:created>
  <dcterms:modified xsi:type="dcterms:W3CDTF">2019-02-11T13:23:00Z</dcterms:modified>
</cp:coreProperties>
</file>