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3"/>
        <w:gridCol w:w="4949"/>
      </w:tblGrid>
      <w:tr w:rsidR="00D410CC" w14:paraId="0E1E55F6" w14:textId="77777777" w:rsidTr="0089183E">
        <w:trPr>
          <w:trHeight w:val="473"/>
        </w:trPr>
        <w:tc>
          <w:tcPr>
            <w:tcW w:w="4023" w:type="dxa"/>
            <w:vMerge w:val="restart"/>
          </w:tcPr>
          <w:p w14:paraId="7790125B" w14:textId="77777777" w:rsidR="00D410CC" w:rsidRDefault="00D410CC">
            <w:r w:rsidRPr="00D410CC">
              <w:rPr>
                <w:rFonts w:hint="eastAsia"/>
                <w:sz w:val="56"/>
              </w:rPr>
              <w:t>阮冠南</w:t>
            </w:r>
          </w:p>
        </w:tc>
        <w:tc>
          <w:tcPr>
            <w:tcW w:w="4023" w:type="dxa"/>
          </w:tcPr>
          <w:tbl>
            <w:tblPr>
              <w:tblStyle w:val="TableGrid"/>
              <w:tblW w:w="4235" w:type="pct"/>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69"/>
              <w:gridCol w:w="340"/>
            </w:tblGrid>
            <w:tr w:rsidR="00D410CC" w:rsidRPr="00264BDF" w14:paraId="6D7D20B1" w14:textId="77777777" w:rsidTr="00C34D89">
              <w:trPr>
                <w:trHeight w:val="525"/>
              </w:trPr>
              <w:sdt>
                <w:sdtPr>
                  <w:rPr>
                    <w:sz w:val="32"/>
                  </w:rPr>
                  <w:alias w:val="Enter phone:"/>
                  <w:tag w:val="Enter phone:"/>
                  <w:id w:val="-1849400302"/>
                  <w:placeholder>
                    <w:docPart w:val="4668E56D7B3648BA9E295E8D50D5E577"/>
                  </w:placeholder>
                  <w:dataBinding w:prefixMappings="xmlns:ns0='http://schemas.microsoft.com/office/2006/coverPageProps' " w:xpath="/ns0:CoverPageProperties[1]/ns0:CompanyPhone[1]" w:storeItemID="{55AF091B-3C7A-41E3-B477-F2FDAA23CFDA}"/>
                  <w:text w:multiLine="1"/>
                </w:sdtPr>
                <w:sdtEndPr/>
                <w:sdtContent>
                  <w:tc>
                    <w:tcPr>
                      <w:tcW w:w="4321" w:type="dxa"/>
                      <w:tcMar>
                        <w:left w:w="720" w:type="dxa"/>
                        <w:right w:w="29" w:type="dxa"/>
                      </w:tcMar>
                    </w:tcPr>
                    <w:p w14:paraId="6D1D17D4" w14:textId="77777777" w:rsidR="00D410CC" w:rsidRPr="00264BDF" w:rsidRDefault="00D410CC" w:rsidP="00D410CC">
                      <w:pPr>
                        <w:pStyle w:val="ContactInfo"/>
                      </w:pPr>
                      <w:r>
                        <w:rPr>
                          <w:sz w:val="32"/>
                        </w:rPr>
                        <w:t>18902195558</w:t>
                      </w:r>
                    </w:p>
                  </w:tc>
                </w:sdtContent>
              </w:sdt>
              <w:tc>
                <w:tcPr>
                  <w:tcW w:w="438" w:type="dxa"/>
                  <w:tcMar>
                    <w:left w:w="0" w:type="dxa"/>
                    <w:right w:w="0" w:type="dxa"/>
                  </w:tcMar>
                </w:tcPr>
                <w:p w14:paraId="10281A14" w14:textId="77777777" w:rsidR="00D410CC" w:rsidRPr="00264BDF" w:rsidRDefault="00D410CC" w:rsidP="00D410CC">
                  <w:pPr>
                    <w:pStyle w:val="Icons"/>
                  </w:pPr>
                  <w:r w:rsidRPr="00264BDF">
                    <w:rPr>
                      <w:noProof/>
                      <w:lang w:eastAsia="zh-CN"/>
                    </w:rPr>
                    <mc:AlternateContent>
                      <mc:Choice Requires="wps">
                        <w:drawing>
                          <wp:inline distT="0" distB="0" distL="0" distR="0" wp14:anchorId="677F766E" wp14:editId="1FEF4735">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153BA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xCs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bl>
          <w:p w14:paraId="745C25AD" w14:textId="77777777" w:rsidR="00D410CC" w:rsidRDefault="00D410CC"/>
        </w:tc>
      </w:tr>
      <w:tr w:rsidR="00D410CC" w14:paraId="4D9B053E" w14:textId="77777777" w:rsidTr="0089183E">
        <w:trPr>
          <w:trHeight w:val="458"/>
        </w:trPr>
        <w:tc>
          <w:tcPr>
            <w:tcW w:w="4023" w:type="dxa"/>
            <w:vMerge/>
          </w:tcPr>
          <w:p w14:paraId="3CD47870" w14:textId="77777777" w:rsidR="00D410CC" w:rsidRDefault="00D410CC"/>
        </w:tc>
        <w:tc>
          <w:tcPr>
            <w:tcW w:w="4023" w:type="dxa"/>
          </w:tcPr>
          <w:tbl>
            <w:tblPr>
              <w:tblStyle w:val="TableGrid"/>
              <w:tblW w:w="4235" w:type="pct"/>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32"/>
              <w:gridCol w:w="216"/>
            </w:tblGrid>
            <w:tr w:rsidR="00D410CC" w:rsidRPr="00264BDF" w14:paraId="1687C6AA" w14:textId="77777777" w:rsidTr="00C34D89">
              <w:trPr>
                <w:trHeight w:val="506"/>
              </w:trPr>
              <w:sdt>
                <w:sdtPr>
                  <w:rPr>
                    <w:rFonts w:hint="eastAsia"/>
                    <w:sz w:val="32"/>
                    <w:lang w:eastAsia="zh-CN"/>
                  </w:rPr>
                  <w:alias w:val="Enter email:"/>
                  <w:tag w:val="Enter email:"/>
                  <w:id w:val="-675184368"/>
                  <w:placeholder>
                    <w:docPart w:val="88DD1C8C3F484E538C48E5B8F9574FE3"/>
                  </w:placeholder>
                  <w:dataBinding w:prefixMappings="xmlns:ns0='http://schemas.microsoft.com/office/2006/coverPageProps' " w:xpath="/ns0:CoverPageProperties[1]/ns0:CompanyEmail[1]" w:storeItemID="{55AF091B-3C7A-41E3-B477-F2FDAA23CFDA}"/>
                  <w:text w:multiLine="1"/>
                </w:sdtPr>
                <w:sdtEndPr/>
                <w:sdtContent>
                  <w:tc>
                    <w:tcPr>
                      <w:tcW w:w="4321" w:type="dxa"/>
                      <w:tcMar>
                        <w:left w:w="720" w:type="dxa"/>
                        <w:right w:w="29" w:type="dxa"/>
                      </w:tcMar>
                    </w:tcPr>
                    <w:p w14:paraId="3E1D31C3" w14:textId="77777777" w:rsidR="00D410CC" w:rsidRPr="00264BDF" w:rsidRDefault="00D410CC" w:rsidP="00D410CC">
                      <w:pPr>
                        <w:pStyle w:val="ContactInfo"/>
                      </w:pPr>
                      <w:r>
                        <w:rPr>
                          <w:rFonts w:hint="eastAsia"/>
                          <w:sz w:val="32"/>
                          <w:lang w:eastAsia="zh-CN"/>
                        </w:rPr>
                        <w:t>richieruan@yahoo.com</w:t>
                      </w:r>
                    </w:p>
                  </w:tc>
                </w:sdtContent>
              </w:sdt>
              <w:tc>
                <w:tcPr>
                  <w:tcW w:w="438" w:type="dxa"/>
                  <w:tcMar>
                    <w:left w:w="0" w:type="dxa"/>
                    <w:right w:w="0" w:type="dxa"/>
                  </w:tcMar>
                </w:tcPr>
                <w:p w14:paraId="010ACDDA" w14:textId="77777777" w:rsidR="00D410CC" w:rsidRPr="00264BDF" w:rsidRDefault="00D410CC" w:rsidP="00D410CC">
                  <w:pPr>
                    <w:pStyle w:val="Icons"/>
                  </w:pPr>
                  <w:r w:rsidRPr="00264BDF">
                    <w:rPr>
                      <w:noProof/>
                      <w:lang w:eastAsia="zh-CN"/>
                    </w:rPr>
                    <mc:AlternateContent>
                      <mc:Choice Requires="wps">
                        <w:drawing>
                          <wp:inline distT="0" distB="0" distL="0" distR="0" wp14:anchorId="398B8FA6" wp14:editId="3A12B383">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B1751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4472c4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14:paraId="71DD3083" w14:textId="77777777" w:rsidR="00D410CC" w:rsidRDefault="00D410CC"/>
        </w:tc>
      </w:tr>
    </w:tbl>
    <w:p w14:paraId="4F24F01E" w14:textId="77777777" w:rsidR="00D410CC" w:rsidRDefault="00D410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tblGrid>
      <w:tr w:rsidR="00D410CC" w14:paraId="7D20E78B" w14:textId="77777777" w:rsidTr="00751B9A">
        <w:trPr>
          <w:trHeight w:val="286"/>
        </w:trPr>
        <w:tc>
          <w:tcPr>
            <w:tcW w:w="8286" w:type="dxa"/>
          </w:tcPr>
          <w:p w14:paraId="571C8B82" w14:textId="77777777" w:rsidR="00D410CC" w:rsidRDefault="00D410CC">
            <w:r w:rsidRPr="003D2373">
              <w:rPr>
                <w:noProof/>
                <w:sz w:val="28"/>
              </w:rPr>
              <mc:AlternateContent>
                <mc:Choice Requires="wpg">
                  <w:drawing>
                    <wp:inline distT="0" distB="0" distL="0" distR="0" wp14:anchorId="7A7D8B1E" wp14:editId="3D4EF8A2">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5E42AE"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r>
              <w:rPr>
                <w:rFonts w:hint="eastAsia"/>
                <w:sz w:val="36"/>
              </w:rPr>
              <w:t xml:space="preserve"> </w:t>
            </w:r>
            <w:r w:rsidRPr="003D2373">
              <w:rPr>
                <w:rFonts w:hint="eastAsia"/>
                <w:sz w:val="36"/>
              </w:rPr>
              <w:t>个人描述</w:t>
            </w:r>
          </w:p>
        </w:tc>
      </w:tr>
      <w:tr w:rsidR="00D410CC" w:rsidRPr="00FD1B56" w14:paraId="53EBCEFD" w14:textId="77777777" w:rsidTr="00751B9A">
        <w:trPr>
          <w:trHeight w:val="1023"/>
        </w:trPr>
        <w:tc>
          <w:tcPr>
            <w:tcW w:w="8286" w:type="dxa"/>
          </w:tcPr>
          <w:p w14:paraId="725FC038" w14:textId="77777777" w:rsidR="00A96C82" w:rsidRDefault="00A96C82" w:rsidP="00A96C82">
            <w:pPr>
              <w:ind w:leftChars="200" w:left="420"/>
            </w:pPr>
            <w:r>
              <w:rPr>
                <w:rFonts w:hint="eastAsia"/>
              </w:rPr>
              <w:t>6年数据库及数据仓库相关经验</w:t>
            </w:r>
          </w:p>
          <w:p w14:paraId="5E5E26F1" w14:textId="77777777" w:rsidR="00A96C82" w:rsidRDefault="00A96C82" w:rsidP="00A96C82">
            <w:pPr>
              <w:ind w:leftChars="200" w:left="420"/>
            </w:pPr>
            <w:r>
              <w:rPr>
                <w:rFonts w:hint="eastAsia"/>
              </w:rPr>
              <w:t>多方向编程语言基础</w:t>
            </w:r>
          </w:p>
          <w:p w14:paraId="5D08DC77" w14:textId="77777777" w:rsidR="00A96C82" w:rsidRDefault="00A96C82" w:rsidP="00A96C82">
            <w:pPr>
              <w:ind w:leftChars="200" w:left="420"/>
            </w:pPr>
            <w:r>
              <w:rPr>
                <w:rFonts w:hint="eastAsia"/>
              </w:rPr>
              <w:t>熟悉大数据框架流程、性能调优及应用解决方案</w:t>
            </w:r>
          </w:p>
          <w:p w14:paraId="37FEB72B" w14:textId="77777777" w:rsidR="00A96C82" w:rsidRDefault="00A96C82" w:rsidP="00A96C82">
            <w:pPr>
              <w:ind w:leftChars="200" w:left="420"/>
            </w:pPr>
            <w:r>
              <w:rPr>
                <w:rFonts w:hint="eastAsia"/>
              </w:rPr>
              <w:t>具有一定项目需求分析及业务沟通经验</w:t>
            </w:r>
          </w:p>
          <w:p w14:paraId="41C5C2B7" w14:textId="77777777" w:rsidR="00A96C82" w:rsidRDefault="00A96C82" w:rsidP="00A96C82">
            <w:pPr>
              <w:ind w:leftChars="200" w:left="420"/>
            </w:pPr>
            <w:r>
              <w:rPr>
                <w:rFonts w:hint="eastAsia"/>
              </w:rPr>
              <w:t>曾涉及电信，消费金融等相关行业，熟悉主要业务流程及I</w:t>
            </w:r>
            <w:r>
              <w:t>T</w:t>
            </w:r>
            <w:r>
              <w:rPr>
                <w:rFonts w:hint="eastAsia"/>
              </w:rPr>
              <w:t>实现</w:t>
            </w:r>
          </w:p>
          <w:p w14:paraId="5ACBB501" w14:textId="77777777" w:rsidR="00FD1B56" w:rsidRPr="00A96C82" w:rsidRDefault="00FD1B56" w:rsidP="00A96C82">
            <w:pPr>
              <w:ind w:leftChars="200" w:left="420"/>
            </w:pPr>
            <w:r>
              <w:rPr>
                <w:rFonts w:hint="eastAsia"/>
              </w:rPr>
              <w:t>当前寻求技术转型，期望加入大数据方向或数据分析处理相关的企业实现自身价值</w:t>
            </w:r>
          </w:p>
        </w:tc>
      </w:tr>
    </w:tbl>
    <w:p w14:paraId="1870A1C5" w14:textId="77777777" w:rsidR="00D410CC" w:rsidRPr="0088423D" w:rsidRDefault="00D410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31"/>
      </w:tblGrid>
      <w:tr w:rsidR="00D410CC" w14:paraId="356E46ED" w14:textId="77777777" w:rsidTr="0089183E">
        <w:trPr>
          <w:trHeight w:val="286"/>
        </w:trPr>
        <w:tc>
          <w:tcPr>
            <w:tcW w:w="8286" w:type="dxa"/>
            <w:gridSpan w:val="2"/>
          </w:tcPr>
          <w:p w14:paraId="33FABE96" w14:textId="77777777" w:rsidR="00D410CC" w:rsidRDefault="0008124C" w:rsidP="00C34D89">
            <w:r w:rsidRPr="003D2373">
              <w:rPr>
                <w:noProof/>
                <w:sz w:val="28"/>
              </w:rPr>
              <mc:AlternateContent>
                <mc:Choice Requires="wpg">
                  <w:drawing>
                    <wp:inline distT="0" distB="0" distL="0" distR="0" wp14:anchorId="19A526B6" wp14:editId="6FCACF02">
                      <wp:extent cx="274320" cy="274320"/>
                      <wp:effectExtent l="0" t="0" r="0" b="0"/>
                      <wp:docPr id="27"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8"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80968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oaq7&#10;d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r>
              <w:rPr>
                <w:rFonts w:hint="eastAsia"/>
                <w:sz w:val="36"/>
              </w:rPr>
              <w:t xml:space="preserve"> </w:t>
            </w:r>
            <w:r w:rsidRPr="003D2373">
              <w:rPr>
                <w:rFonts w:hint="eastAsia"/>
                <w:sz w:val="36"/>
              </w:rPr>
              <w:t>求职意向</w:t>
            </w:r>
          </w:p>
        </w:tc>
      </w:tr>
      <w:tr w:rsidR="00D410CC" w14:paraId="3F5818EE" w14:textId="77777777" w:rsidTr="0089183E">
        <w:trPr>
          <w:trHeight w:val="48"/>
        </w:trPr>
        <w:tc>
          <w:tcPr>
            <w:tcW w:w="8286" w:type="dxa"/>
            <w:gridSpan w:val="2"/>
          </w:tcPr>
          <w:p w14:paraId="62A3C20B" w14:textId="77777777" w:rsidR="00D410CC" w:rsidRPr="00D410CC" w:rsidRDefault="00D410CC" w:rsidP="00C34D89">
            <w:pPr>
              <w:rPr>
                <w:noProof/>
                <w:sz w:val="13"/>
              </w:rPr>
            </w:pPr>
          </w:p>
        </w:tc>
      </w:tr>
      <w:tr w:rsidR="00D410CC" w14:paraId="1A2C50EE" w14:textId="77777777" w:rsidTr="0089183E">
        <w:trPr>
          <w:trHeight w:val="48"/>
        </w:trPr>
        <w:tc>
          <w:tcPr>
            <w:tcW w:w="1555" w:type="dxa"/>
          </w:tcPr>
          <w:p w14:paraId="31C142BF" w14:textId="77777777" w:rsidR="00D410CC" w:rsidRPr="002F25F0" w:rsidRDefault="00D410CC" w:rsidP="0008124C">
            <w:pPr>
              <w:rPr>
                <w:color w:val="0D0D0D" w:themeColor="text1" w:themeTint="F2"/>
                <w:sz w:val="22"/>
              </w:rPr>
            </w:pPr>
            <w:r w:rsidRPr="002F25F0">
              <w:rPr>
                <w:rFonts w:ascii="Tahoma" w:eastAsia="宋体" w:hAnsi="Tahoma" w:hint="eastAsia"/>
                <w:color w:val="0D0D0D" w:themeColor="text1" w:themeTint="F2"/>
                <w:kern w:val="0"/>
                <w:sz w:val="22"/>
                <w:szCs w:val="21"/>
                <w:lang w:eastAsia="en-US"/>
              </w:rPr>
              <w:t>期望行业</w:t>
            </w:r>
          </w:p>
        </w:tc>
        <w:tc>
          <w:tcPr>
            <w:tcW w:w="6731" w:type="dxa"/>
          </w:tcPr>
          <w:p w14:paraId="5E2A5C85" w14:textId="77777777" w:rsidR="00D410CC" w:rsidRPr="002F25F0" w:rsidRDefault="00D410CC" w:rsidP="00D410CC">
            <w:pPr>
              <w:jc w:val="left"/>
              <w:rPr>
                <w:rFonts w:ascii="楷体" w:eastAsia="楷体" w:hAnsi="楷体"/>
                <w:color w:val="0D0D0D" w:themeColor="text1" w:themeTint="F2"/>
                <w:sz w:val="22"/>
              </w:rPr>
            </w:pPr>
            <w:r w:rsidRPr="002F25F0">
              <w:rPr>
                <w:rFonts w:ascii="楷体" w:eastAsia="楷体" w:hAnsi="楷体" w:hint="eastAsia"/>
                <w:color w:val="0D0D0D" w:themeColor="text1" w:themeTint="F2"/>
                <w:kern w:val="0"/>
                <w:sz w:val="22"/>
                <w:szCs w:val="21"/>
              </w:rPr>
              <w:t>互联网 ；金融；初创企业</w:t>
            </w:r>
          </w:p>
        </w:tc>
      </w:tr>
      <w:tr w:rsidR="00D410CC" w14:paraId="3139CE3F" w14:textId="77777777" w:rsidTr="0089183E">
        <w:trPr>
          <w:trHeight w:val="48"/>
        </w:trPr>
        <w:tc>
          <w:tcPr>
            <w:tcW w:w="1555" w:type="dxa"/>
          </w:tcPr>
          <w:p w14:paraId="3129828B" w14:textId="77777777" w:rsidR="00D410CC" w:rsidRPr="002F25F0" w:rsidRDefault="00D410CC" w:rsidP="0008124C">
            <w:pPr>
              <w:rPr>
                <w:color w:val="0D0D0D" w:themeColor="text1" w:themeTint="F2"/>
                <w:sz w:val="22"/>
              </w:rPr>
            </w:pPr>
            <w:r w:rsidRPr="002F25F0">
              <w:rPr>
                <w:rFonts w:ascii="Tahoma" w:eastAsia="宋体" w:hAnsi="Tahoma" w:hint="eastAsia"/>
                <w:color w:val="0D0D0D" w:themeColor="text1" w:themeTint="F2"/>
                <w:kern w:val="0"/>
                <w:sz w:val="22"/>
                <w:szCs w:val="21"/>
                <w:lang w:eastAsia="en-US"/>
              </w:rPr>
              <w:t>期望职位</w:t>
            </w:r>
          </w:p>
        </w:tc>
        <w:tc>
          <w:tcPr>
            <w:tcW w:w="6731" w:type="dxa"/>
          </w:tcPr>
          <w:p w14:paraId="2081DE4C" w14:textId="77777777" w:rsidR="00D410CC" w:rsidRPr="002F25F0" w:rsidRDefault="00D410CC" w:rsidP="0008124C">
            <w:pPr>
              <w:jc w:val="left"/>
              <w:rPr>
                <w:rFonts w:ascii="楷体" w:eastAsia="楷体" w:hAnsi="楷体"/>
                <w:color w:val="0D0D0D" w:themeColor="text1" w:themeTint="F2"/>
                <w:kern w:val="0"/>
                <w:sz w:val="22"/>
                <w:szCs w:val="21"/>
              </w:rPr>
            </w:pPr>
            <w:r w:rsidRPr="002F25F0">
              <w:rPr>
                <w:rFonts w:ascii="楷体" w:eastAsia="楷体" w:hAnsi="楷体" w:hint="eastAsia"/>
                <w:color w:val="0D0D0D" w:themeColor="text1" w:themeTint="F2"/>
                <w:kern w:val="0"/>
                <w:sz w:val="22"/>
                <w:szCs w:val="21"/>
              </w:rPr>
              <w:t xml:space="preserve">数据分析师；大数据研发；数据库开发工程师；数据挖掘工程师 </w:t>
            </w:r>
          </w:p>
        </w:tc>
      </w:tr>
      <w:tr w:rsidR="00D410CC" w14:paraId="3C6CDB77" w14:textId="77777777" w:rsidTr="0089183E">
        <w:trPr>
          <w:trHeight w:val="48"/>
        </w:trPr>
        <w:tc>
          <w:tcPr>
            <w:tcW w:w="1555" w:type="dxa"/>
          </w:tcPr>
          <w:p w14:paraId="11AA090D" w14:textId="77777777" w:rsidR="00D410CC" w:rsidRPr="002F25F0" w:rsidRDefault="00D410CC" w:rsidP="0008124C">
            <w:pPr>
              <w:rPr>
                <w:color w:val="0D0D0D" w:themeColor="text1" w:themeTint="F2"/>
                <w:sz w:val="22"/>
              </w:rPr>
            </w:pPr>
            <w:r w:rsidRPr="002F25F0">
              <w:rPr>
                <w:rFonts w:ascii="Tahoma" w:eastAsia="宋体" w:hAnsi="Tahoma" w:hint="eastAsia"/>
                <w:color w:val="0D0D0D" w:themeColor="text1" w:themeTint="F2"/>
                <w:kern w:val="0"/>
                <w:sz w:val="22"/>
                <w:szCs w:val="21"/>
                <w:lang w:eastAsia="en-US"/>
              </w:rPr>
              <w:t>期望地点</w:t>
            </w:r>
          </w:p>
        </w:tc>
        <w:tc>
          <w:tcPr>
            <w:tcW w:w="6731" w:type="dxa"/>
          </w:tcPr>
          <w:p w14:paraId="4329FA1C" w14:textId="77777777" w:rsidR="00D410CC" w:rsidRPr="002F25F0" w:rsidRDefault="00D410CC" w:rsidP="00D410CC">
            <w:pPr>
              <w:jc w:val="left"/>
              <w:rPr>
                <w:rFonts w:ascii="楷体" w:eastAsia="楷体" w:hAnsi="楷体"/>
                <w:color w:val="0D0D0D" w:themeColor="text1" w:themeTint="F2"/>
                <w:sz w:val="22"/>
              </w:rPr>
            </w:pPr>
            <w:r w:rsidRPr="002F25F0">
              <w:rPr>
                <w:rFonts w:ascii="楷体" w:eastAsia="楷体" w:hAnsi="楷体" w:hint="eastAsia"/>
                <w:color w:val="0D0D0D" w:themeColor="text1" w:themeTint="F2"/>
                <w:kern w:val="0"/>
                <w:sz w:val="22"/>
                <w:szCs w:val="21"/>
                <w:lang w:eastAsia="en-US"/>
              </w:rPr>
              <w:t>杭州; 上海</w:t>
            </w:r>
            <w:r w:rsidRPr="002F25F0">
              <w:rPr>
                <w:rFonts w:ascii="楷体" w:eastAsia="楷体" w:hAnsi="楷体" w:hint="eastAsia"/>
                <w:color w:val="0D0D0D" w:themeColor="text1" w:themeTint="F2"/>
                <w:kern w:val="0"/>
                <w:sz w:val="22"/>
                <w:szCs w:val="21"/>
              </w:rPr>
              <w:t>；</w:t>
            </w:r>
            <w:r w:rsidRPr="002F25F0">
              <w:rPr>
                <w:rFonts w:ascii="楷体" w:eastAsia="楷体" w:hAnsi="楷体" w:hint="eastAsia"/>
                <w:color w:val="0D0D0D" w:themeColor="text1" w:themeTint="F2"/>
                <w:kern w:val="0"/>
                <w:sz w:val="22"/>
                <w:szCs w:val="21"/>
                <w:lang w:eastAsia="en-US"/>
              </w:rPr>
              <w:t xml:space="preserve"> 深圳; 北京；天津</w:t>
            </w:r>
          </w:p>
        </w:tc>
      </w:tr>
      <w:tr w:rsidR="00D410CC" w14:paraId="421642C4" w14:textId="77777777" w:rsidTr="0089183E">
        <w:trPr>
          <w:trHeight w:val="48"/>
        </w:trPr>
        <w:tc>
          <w:tcPr>
            <w:tcW w:w="1555" w:type="dxa"/>
          </w:tcPr>
          <w:p w14:paraId="372C2F29" w14:textId="77777777" w:rsidR="00D410CC" w:rsidRPr="002F25F0" w:rsidRDefault="000F2824" w:rsidP="0008124C">
            <w:pPr>
              <w:rPr>
                <w:color w:val="0D0D0D" w:themeColor="text1" w:themeTint="F2"/>
                <w:sz w:val="22"/>
              </w:rPr>
            </w:pPr>
            <w:r>
              <w:rPr>
                <w:rFonts w:ascii="Tahoma" w:eastAsia="宋体" w:hAnsi="Tahoma" w:hint="eastAsia"/>
                <w:color w:val="0D0D0D" w:themeColor="text1" w:themeTint="F2"/>
                <w:kern w:val="0"/>
                <w:sz w:val="22"/>
                <w:szCs w:val="21"/>
                <w:lang w:eastAsia="en-US"/>
              </w:rPr>
              <w:t>期望</w:t>
            </w:r>
            <w:r w:rsidR="00AE2D9C">
              <w:rPr>
                <w:rFonts w:ascii="Tahoma" w:eastAsia="宋体" w:hAnsi="Tahoma" w:hint="eastAsia"/>
                <w:color w:val="0D0D0D" w:themeColor="text1" w:themeTint="F2"/>
                <w:kern w:val="0"/>
                <w:sz w:val="22"/>
                <w:szCs w:val="21"/>
              </w:rPr>
              <w:t>平均</w:t>
            </w:r>
            <w:r>
              <w:rPr>
                <w:rFonts w:ascii="Tahoma" w:eastAsia="宋体" w:hAnsi="Tahoma" w:hint="eastAsia"/>
                <w:color w:val="0D0D0D" w:themeColor="text1" w:themeTint="F2"/>
                <w:kern w:val="0"/>
                <w:sz w:val="22"/>
                <w:szCs w:val="21"/>
              </w:rPr>
              <w:t>月</w:t>
            </w:r>
            <w:r w:rsidR="00D410CC" w:rsidRPr="002F25F0">
              <w:rPr>
                <w:rFonts w:ascii="Tahoma" w:eastAsia="宋体" w:hAnsi="Tahoma" w:hint="eastAsia"/>
                <w:color w:val="0D0D0D" w:themeColor="text1" w:themeTint="F2"/>
                <w:kern w:val="0"/>
                <w:sz w:val="22"/>
                <w:szCs w:val="21"/>
                <w:lang w:eastAsia="en-US"/>
              </w:rPr>
              <w:t>薪</w:t>
            </w:r>
          </w:p>
        </w:tc>
        <w:tc>
          <w:tcPr>
            <w:tcW w:w="6731" w:type="dxa"/>
          </w:tcPr>
          <w:p w14:paraId="351A03F3" w14:textId="77777777" w:rsidR="00D410CC" w:rsidRPr="002F25F0" w:rsidRDefault="000F2824" w:rsidP="000F2824">
            <w:pPr>
              <w:jc w:val="left"/>
              <w:rPr>
                <w:rFonts w:ascii="楷体" w:eastAsia="楷体" w:hAnsi="楷体"/>
                <w:color w:val="0D0D0D" w:themeColor="text1" w:themeTint="F2"/>
                <w:sz w:val="22"/>
              </w:rPr>
            </w:pPr>
            <w:r>
              <w:rPr>
                <w:rFonts w:ascii="楷体" w:eastAsia="楷体" w:hAnsi="楷体" w:hint="eastAsia"/>
                <w:color w:val="0D0D0D" w:themeColor="text1" w:themeTint="F2"/>
                <w:kern w:val="0"/>
                <w:sz w:val="22"/>
                <w:szCs w:val="21"/>
                <w:lang w:eastAsia="en-US"/>
              </w:rPr>
              <w:t xml:space="preserve">RMB </w:t>
            </w:r>
            <w:r>
              <w:rPr>
                <w:rFonts w:ascii="楷体" w:eastAsia="楷体" w:hAnsi="楷体" w:hint="eastAsia"/>
                <w:color w:val="0D0D0D" w:themeColor="text1" w:themeTint="F2"/>
                <w:kern w:val="0"/>
                <w:sz w:val="22"/>
                <w:szCs w:val="21"/>
              </w:rPr>
              <w:t>28000（税前）</w:t>
            </w:r>
          </w:p>
        </w:tc>
      </w:tr>
    </w:tbl>
    <w:p w14:paraId="6B0C2999" w14:textId="77777777" w:rsidR="0088423D" w:rsidRDefault="008842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38"/>
        <w:gridCol w:w="10"/>
      </w:tblGrid>
      <w:tr w:rsidR="0088423D" w14:paraId="69A4A149" w14:textId="77777777" w:rsidTr="0088423D">
        <w:trPr>
          <w:gridAfter w:val="1"/>
          <w:wAfter w:w="10" w:type="dxa"/>
          <w:trHeight w:val="286"/>
        </w:trPr>
        <w:tc>
          <w:tcPr>
            <w:tcW w:w="8286" w:type="dxa"/>
            <w:gridSpan w:val="2"/>
          </w:tcPr>
          <w:p w14:paraId="4CA4CEF6" w14:textId="77777777" w:rsidR="0088423D" w:rsidRDefault="0088423D" w:rsidP="00D6215D">
            <w:r w:rsidRPr="003D2373">
              <w:rPr>
                <w:noProof/>
                <w:sz w:val="28"/>
              </w:rPr>
              <mc:AlternateContent>
                <mc:Choice Requires="wpg">
                  <w:drawing>
                    <wp:inline distT="0" distB="0" distL="0" distR="0" wp14:anchorId="52747716" wp14:editId="59096E78">
                      <wp:extent cx="274320" cy="274320"/>
                      <wp:effectExtent l="0" t="0" r="0" b="0"/>
                      <wp:docPr id="7"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ytqREAAAV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">
                      <v:shape id="Experience icon circle" o:spid="_x0000_s1027" alt="Experienc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BBkr8A&#10;AADaAAAADwAAAGRycy9kb3ducmV2LnhtbERPTWsCMRC9F/wPYQRvNWuFIlujiCDsRVFrob0Nm3Gz&#10;upksSarx35tDocfH+54vk+3EjXxoHSuYjAsQxLXTLTcKTp+b1xmIEJE1do5JwYMCLBeDlzmW2t35&#10;QLdjbEQO4VCiAhNjX0oZakMWw9j1xJk7O28xZugbqT3ec7jt5FtRvEuLLecGgz2tDdXX469VsP+u&#10;0mz65b1MP7vLdluZ/moOSo2GafUBIlKK/+I/d6UV5K35Sr4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kEGSvwAAANoAAAAPAAAAAAAAAAAAAAAAAJgCAABkcnMvZG93bnJl&#10;di54bWxQSwUGAAAAAAQABAD1AAAAhA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hacIA&#10;AADaAAAADwAAAGRycy9kb3ducmV2LnhtbESPQWsCMRSE74X+h/CE3jSrpdquRimK0qurlh4fyXOz&#10;7eZl2URd++sbQehxmJlvmNmic7U4UxsqzwqGgwwEsfam4lLBfrfuv4IIEdlg7ZkUXCnAYv74MMPc&#10;+Atv6VzEUiQIhxwV2BibXMqgLTkMA98QJ+/oW4cxybaUpsVLgrtajrJsLB1WnBYsNrS0pH+Kk1Ow&#10;+vx6xtX3ptAa7f7F/x4mV7dW6qnXvU9BROrif/je/jAK3uB2Jd0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2mFpwgAAANoAAAAPAAAAAAAAAAAAAAAAAJgCAABkcnMvZG93&#10;bnJldi54bWxQSwUGAAAAAAQABAD1AAAAhwM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c7edcc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r>
              <w:rPr>
                <w:rFonts w:hint="eastAsia"/>
                <w:sz w:val="36"/>
              </w:rPr>
              <w:t xml:space="preserve"> 工作经历</w:t>
            </w:r>
          </w:p>
        </w:tc>
      </w:tr>
      <w:tr w:rsidR="0008124C" w14:paraId="47485C0D" w14:textId="77777777" w:rsidTr="0089183E">
        <w:tc>
          <w:tcPr>
            <w:tcW w:w="4148" w:type="dxa"/>
          </w:tcPr>
          <w:p w14:paraId="6BCC5944" w14:textId="77777777" w:rsidR="0008124C" w:rsidRPr="008D3243" w:rsidRDefault="0008124C" w:rsidP="008D3243">
            <w:pPr>
              <w:pStyle w:val="ListParagraph"/>
              <w:numPr>
                <w:ilvl w:val="0"/>
                <w:numId w:val="2"/>
              </w:numPr>
              <w:ind w:firstLineChars="0"/>
              <w:rPr>
                <w:color w:val="7B55A1"/>
              </w:rPr>
            </w:pPr>
            <w:r w:rsidRPr="008D3243">
              <w:rPr>
                <w:rFonts w:hint="eastAsia"/>
                <w:color w:val="7B55A1"/>
                <w:sz w:val="28"/>
              </w:rPr>
              <w:t>数据仓库开发工程师</w:t>
            </w:r>
          </w:p>
        </w:tc>
        <w:tc>
          <w:tcPr>
            <w:tcW w:w="4148" w:type="dxa"/>
            <w:gridSpan w:val="2"/>
          </w:tcPr>
          <w:p w14:paraId="19896730" w14:textId="77777777" w:rsidR="0008124C" w:rsidRPr="002F25F0" w:rsidRDefault="0008124C" w:rsidP="002F25F0">
            <w:pPr>
              <w:jc w:val="left"/>
              <w:rPr>
                <w:b/>
              </w:rPr>
            </w:pPr>
            <w:r w:rsidRPr="002F25F0">
              <w:rPr>
                <w:rFonts w:hint="eastAsia"/>
                <w:b/>
              </w:rPr>
              <w:t>捷信消费金融</w:t>
            </w:r>
          </w:p>
        </w:tc>
      </w:tr>
      <w:tr w:rsidR="0008124C" w14:paraId="2AC00FE4" w14:textId="77777777" w:rsidTr="0089183E">
        <w:tc>
          <w:tcPr>
            <w:tcW w:w="8296" w:type="dxa"/>
            <w:gridSpan w:val="3"/>
          </w:tcPr>
          <w:p w14:paraId="3E0040BB" w14:textId="77777777" w:rsidR="0008124C" w:rsidRPr="0008124C" w:rsidRDefault="0008124C" w:rsidP="0008124C">
            <w:r w:rsidRPr="0008124C">
              <w:rPr>
                <w:rFonts w:hint="eastAsia"/>
              </w:rPr>
              <w:t>2015.12</w:t>
            </w:r>
            <w:r w:rsidRPr="0008124C">
              <w:t xml:space="preserve"> – </w:t>
            </w:r>
            <w:r w:rsidRPr="0008124C">
              <w:rPr>
                <w:rFonts w:hint="eastAsia"/>
              </w:rPr>
              <w:t>至今</w:t>
            </w:r>
          </w:p>
        </w:tc>
      </w:tr>
      <w:tr w:rsidR="0008124C" w14:paraId="7E8CFC83" w14:textId="77777777" w:rsidTr="0088423D">
        <w:tc>
          <w:tcPr>
            <w:tcW w:w="8296" w:type="dxa"/>
            <w:gridSpan w:val="3"/>
          </w:tcPr>
          <w:p w14:paraId="252E5C05" w14:textId="77777777" w:rsidR="0008124C" w:rsidRPr="002F25F0" w:rsidRDefault="0008124C">
            <w:pPr>
              <w:rPr>
                <w:rFonts w:ascii="楷体" w:eastAsia="楷体" w:hAnsi="楷体"/>
                <w:sz w:val="24"/>
                <w:szCs w:val="21"/>
              </w:rPr>
            </w:pPr>
            <w:r w:rsidRPr="002F25F0">
              <w:rPr>
                <w:rFonts w:ascii="楷体" w:eastAsia="楷体" w:hAnsi="楷体" w:hint="eastAsia"/>
                <w:sz w:val="24"/>
                <w:szCs w:val="21"/>
              </w:rPr>
              <w:t>捷信消费金</w:t>
            </w:r>
            <w:r w:rsidRPr="002F25F0">
              <w:rPr>
                <w:rFonts w:ascii="楷体" w:eastAsia="楷体" w:hAnsi="楷体" w:hint="eastAsia"/>
                <w:iCs/>
                <w:sz w:val="24"/>
                <w:szCs w:val="21"/>
              </w:rPr>
              <w:t>融</w:t>
            </w:r>
            <w:r w:rsidRPr="002F25F0">
              <w:rPr>
                <w:rFonts w:ascii="楷体" w:eastAsia="楷体" w:hAnsi="楷体" w:hint="eastAsia"/>
                <w:sz w:val="24"/>
                <w:szCs w:val="21"/>
              </w:rPr>
              <w:t>--国内领先的消费金融供应商</w:t>
            </w:r>
          </w:p>
        </w:tc>
      </w:tr>
      <w:tr w:rsidR="0008124C" w:rsidRPr="0008124C" w14:paraId="72735F25" w14:textId="77777777" w:rsidTr="0088423D">
        <w:tc>
          <w:tcPr>
            <w:tcW w:w="4148" w:type="dxa"/>
          </w:tcPr>
          <w:p w14:paraId="01C01F7C" w14:textId="77777777" w:rsidR="0008124C" w:rsidRPr="008D3243" w:rsidRDefault="0008124C" w:rsidP="008D3243">
            <w:pPr>
              <w:pStyle w:val="ListParagraph"/>
              <w:numPr>
                <w:ilvl w:val="0"/>
                <w:numId w:val="2"/>
              </w:numPr>
              <w:ind w:firstLineChars="0"/>
              <w:rPr>
                <w:color w:val="7B55A1"/>
                <w:sz w:val="28"/>
              </w:rPr>
            </w:pPr>
            <w:r w:rsidRPr="008D3243">
              <w:rPr>
                <w:rFonts w:hint="eastAsia"/>
                <w:color w:val="7B55A1"/>
                <w:sz w:val="28"/>
              </w:rPr>
              <w:t>项目实施工程师</w:t>
            </w:r>
          </w:p>
        </w:tc>
        <w:tc>
          <w:tcPr>
            <w:tcW w:w="4148" w:type="dxa"/>
            <w:gridSpan w:val="2"/>
          </w:tcPr>
          <w:p w14:paraId="42848F1F" w14:textId="77777777" w:rsidR="0008124C" w:rsidRPr="002F25F0" w:rsidRDefault="0008124C" w:rsidP="002F25F0">
            <w:pPr>
              <w:jc w:val="left"/>
              <w:rPr>
                <w:b/>
                <w:iCs/>
              </w:rPr>
            </w:pPr>
            <w:r w:rsidRPr="002F25F0">
              <w:rPr>
                <w:rFonts w:hint="eastAsia"/>
                <w:b/>
              </w:rPr>
              <w:t>北京道隆华尔股份有限公司</w:t>
            </w:r>
          </w:p>
        </w:tc>
      </w:tr>
      <w:tr w:rsidR="0008124C" w:rsidRPr="0008124C" w14:paraId="18F82740" w14:textId="77777777" w:rsidTr="0089183E">
        <w:tc>
          <w:tcPr>
            <w:tcW w:w="8296" w:type="dxa"/>
            <w:gridSpan w:val="3"/>
          </w:tcPr>
          <w:p w14:paraId="4F15F8D7" w14:textId="77777777" w:rsidR="0008124C" w:rsidRPr="0008124C" w:rsidRDefault="0008124C" w:rsidP="00C34D89">
            <w:pPr>
              <w:rPr>
                <w:color w:val="7B55A1"/>
                <w:sz w:val="28"/>
              </w:rPr>
            </w:pPr>
            <w:r w:rsidRPr="0008124C">
              <w:rPr>
                <w:rFonts w:hint="eastAsia"/>
              </w:rPr>
              <w:t>2014.4</w:t>
            </w:r>
            <w:r w:rsidRPr="0008124C">
              <w:t xml:space="preserve"> – </w:t>
            </w:r>
            <w:r w:rsidRPr="0008124C">
              <w:rPr>
                <w:rFonts w:hint="eastAsia"/>
              </w:rPr>
              <w:t>2015.12</w:t>
            </w:r>
          </w:p>
        </w:tc>
      </w:tr>
      <w:tr w:rsidR="0008124C" w:rsidRPr="0008124C" w14:paraId="2B4C41D2" w14:textId="77777777" w:rsidTr="0088423D">
        <w:tc>
          <w:tcPr>
            <w:tcW w:w="8296" w:type="dxa"/>
            <w:gridSpan w:val="3"/>
          </w:tcPr>
          <w:p w14:paraId="03067F3F" w14:textId="77777777" w:rsidR="0008124C" w:rsidRPr="0008124C" w:rsidRDefault="0008124C" w:rsidP="00C34D89">
            <w:pPr>
              <w:rPr>
                <w:color w:val="7B55A1"/>
                <w:sz w:val="28"/>
              </w:rPr>
            </w:pPr>
            <w:r w:rsidRPr="002F25F0">
              <w:rPr>
                <w:rFonts w:ascii="楷体" w:eastAsia="楷体" w:hAnsi="楷体" w:hint="eastAsia"/>
                <w:sz w:val="24"/>
                <w:szCs w:val="21"/>
              </w:rPr>
              <w:t>专注于向电信运营商提供先进的收入保障系统软件、IT网络系统管理软件、商务智能软件等产品的咨询</w:t>
            </w:r>
          </w:p>
        </w:tc>
      </w:tr>
      <w:tr w:rsidR="0008124C" w14:paraId="037591B6" w14:textId="77777777" w:rsidTr="0088423D">
        <w:tc>
          <w:tcPr>
            <w:tcW w:w="4148" w:type="dxa"/>
          </w:tcPr>
          <w:p w14:paraId="2785D608" w14:textId="77777777" w:rsidR="0008124C" w:rsidRPr="008D3243" w:rsidRDefault="0008124C" w:rsidP="008D3243">
            <w:pPr>
              <w:pStyle w:val="ListParagraph"/>
              <w:numPr>
                <w:ilvl w:val="0"/>
                <w:numId w:val="2"/>
              </w:numPr>
              <w:ind w:firstLineChars="0"/>
              <w:rPr>
                <w:color w:val="7B55A1"/>
              </w:rPr>
            </w:pPr>
            <w:r w:rsidRPr="008D3243">
              <w:rPr>
                <w:rFonts w:hint="eastAsia"/>
                <w:color w:val="7B55A1"/>
                <w:sz w:val="28"/>
              </w:rPr>
              <w:t>汽车销售顾问</w:t>
            </w:r>
          </w:p>
        </w:tc>
        <w:tc>
          <w:tcPr>
            <w:tcW w:w="4148" w:type="dxa"/>
            <w:gridSpan w:val="2"/>
          </w:tcPr>
          <w:p w14:paraId="5470B8FD" w14:textId="77777777" w:rsidR="0008124C" w:rsidRPr="002F25F0" w:rsidRDefault="0008124C" w:rsidP="002F25F0">
            <w:pPr>
              <w:jc w:val="left"/>
              <w:rPr>
                <w:b/>
              </w:rPr>
            </w:pPr>
            <w:r w:rsidRPr="002F25F0">
              <w:rPr>
                <w:rFonts w:hint="eastAsia"/>
                <w:b/>
              </w:rPr>
              <w:t>JR Prestige auto sales (澳大利亚-墨尔本)</w:t>
            </w:r>
          </w:p>
        </w:tc>
      </w:tr>
      <w:tr w:rsidR="0008124C" w14:paraId="1C8D2947" w14:textId="77777777" w:rsidTr="0089183E">
        <w:tc>
          <w:tcPr>
            <w:tcW w:w="8296" w:type="dxa"/>
            <w:gridSpan w:val="3"/>
          </w:tcPr>
          <w:p w14:paraId="5063B7C0" w14:textId="77777777" w:rsidR="0008124C" w:rsidRPr="0008124C" w:rsidRDefault="0008124C" w:rsidP="0008124C">
            <w:r w:rsidRPr="0008124C">
              <w:rPr>
                <w:rFonts w:hint="eastAsia"/>
              </w:rPr>
              <w:t>2013.03</w:t>
            </w:r>
            <w:r w:rsidRPr="0008124C">
              <w:t xml:space="preserve">– </w:t>
            </w:r>
            <w:r w:rsidRPr="0008124C">
              <w:rPr>
                <w:rFonts w:hint="eastAsia"/>
              </w:rPr>
              <w:t>2013.12</w:t>
            </w:r>
          </w:p>
        </w:tc>
      </w:tr>
      <w:tr w:rsidR="0008124C" w14:paraId="24D1FB01" w14:textId="77777777" w:rsidTr="0088423D">
        <w:tc>
          <w:tcPr>
            <w:tcW w:w="8296" w:type="dxa"/>
            <w:gridSpan w:val="3"/>
          </w:tcPr>
          <w:p w14:paraId="6E754B2D" w14:textId="77777777" w:rsidR="0008124C" w:rsidRPr="002F25F0" w:rsidRDefault="0008124C" w:rsidP="00C34D89">
            <w:pPr>
              <w:rPr>
                <w:rFonts w:ascii="楷体" w:eastAsia="楷体" w:hAnsi="楷体"/>
                <w:sz w:val="24"/>
                <w:szCs w:val="21"/>
              </w:rPr>
            </w:pPr>
            <w:r w:rsidRPr="002F25F0">
              <w:rPr>
                <w:rFonts w:ascii="楷体" w:eastAsia="楷体" w:hAnsi="楷体" w:hint="eastAsia"/>
                <w:sz w:val="24"/>
                <w:szCs w:val="21"/>
              </w:rPr>
              <w:t>墨尔本豪华二手车行</w:t>
            </w:r>
          </w:p>
        </w:tc>
      </w:tr>
      <w:tr w:rsidR="0008124C" w14:paraId="31B81A5A" w14:textId="77777777" w:rsidTr="0088423D">
        <w:tc>
          <w:tcPr>
            <w:tcW w:w="4148" w:type="dxa"/>
          </w:tcPr>
          <w:p w14:paraId="2697205E" w14:textId="77777777" w:rsidR="0008124C" w:rsidRPr="008D3243" w:rsidRDefault="0008124C" w:rsidP="008D3243">
            <w:pPr>
              <w:pStyle w:val="ListParagraph"/>
              <w:numPr>
                <w:ilvl w:val="0"/>
                <w:numId w:val="2"/>
              </w:numPr>
              <w:ind w:firstLineChars="0"/>
            </w:pPr>
            <w:r w:rsidRPr="008D3243">
              <w:rPr>
                <w:rFonts w:hint="eastAsia"/>
                <w:color w:val="7B55A1"/>
                <w:sz w:val="28"/>
              </w:rPr>
              <w:t>数据库DBA</w:t>
            </w:r>
          </w:p>
        </w:tc>
        <w:tc>
          <w:tcPr>
            <w:tcW w:w="4148" w:type="dxa"/>
            <w:gridSpan w:val="2"/>
          </w:tcPr>
          <w:p w14:paraId="0EC1892C" w14:textId="77777777" w:rsidR="0008124C" w:rsidRPr="0008124C" w:rsidRDefault="0008124C" w:rsidP="002F25F0">
            <w:pPr>
              <w:jc w:val="left"/>
              <w:rPr>
                <w:rStyle w:val="Emphasis"/>
                <w:color w:val="262626" w:themeColor="text1" w:themeTint="D9"/>
                <w:sz w:val="28"/>
              </w:rPr>
            </w:pPr>
            <w:r w:rsidRPr="002F25F0">
              <w:rPr>
                <w:rFonts w:hint="eastAsia"/>
                <w:b/>
              </w:rPr>
              <w:t>亚信联创科技(中国)有限公司</w:t>
            </w:r>
          </w:p>
        </w:tc>
      </w:tr>
      <w:tr w:rsidR="0008124C" w14:paraId="35D93117" w14:textId="77777777" w:rsidTr="0089183E">
        <w:tc>
          <w:tcPr>
            <w:tcW w:w="8296" w:type="dxa"/>
            <w:gridSpan w:val="3"/>
          </w:tcPr>
          <w:p w14:paraId="7ED7BF77" w14:textId="77777777" w:rsidR="0008124C" w:rsidRPr="0008124C" w:rsidRDefault="0008124C" w:rsidP="0008124C">
            <w:r w:rsidRPr="0008124C">
              <w:rPr>
                <w:rFonts w:hint="eastAsia"/>
              </w:rPr>
              <w:t>2012.04</w:t>
            </w:r>
            <w:r w:rsidRPr="0008124C">
              <w:t xml:space="preserve">– </w:t>
            </w:r>
            <w:r w:rsidRPr="0008124C">
              <w:rPr>
                <w:rFonts w:hint="eastAsia"/>
              </w:rPr>
              <w:t>2013.01</w:t>
            </w:r>
          </w:p>
        </w:tc>
      </w:tr>
      <w:tr w:rsidR="0008124C" w14:paraId="0AEB259E" w14:textId="77777777" w:rsidTr="0088423D">
        <w:tc>
          <w:tcPr>
            <w:tcW w:w="8296" w:type="dxa"/>
            <w:gridSpan w:val="3"/>
          </w:tcPr>
          <w:p w14:paraId="683D18BE" w14:textId="77777777" w:rsidR="0008124C" w:rsidRPr="0008124C" w:rsidRDefault="0008124C" w:rsidP="00C34D89">
            <w:pPr>
              <w:rPr>
                <w:rFonts w:ascii="Tahoma" w:eastAsia="宋体" w:hAnsi="Tahoma"/>
                <w:sz w:val="28"/>
                <w:szCs w:val="21"/>
              </w:rPr>
            </w:pPr>
            <w:r w:rsidRPr="002F25F0">
              <w:rPr>
                <w:rFonts w:ascii="楷体" w:eastAsia="楷体" w:hAnsi="楷体"/>
                <w:sz w:val="24"/>
                <w:szCs w:val="21"/>
              </w:rPr>
              <w:t>中国最大、全球收入和市值均第二大的电信BSS/OSS提供商</w:t>
            </w:r>
          </w:p>
        </w:tc>
      </w:tr>
    </w:tbl>
    <w:p w14:paraId="7A0EC3C9" w14:textId="77777777" w:rsidR="0089183E" w:rsidRDefault="0089183E"/>
    <w:p w14:paraId="2379E85D" w14:textId="77777777" w:rsidR="00452309" w:rsidRDefault="00452309" w:rsidP="00452309">
      <w:r w:rsidRPr="003D2373">
        <w:rPr>
          <w:noProof/>
          <w:sz w:val="28"/>
        </w:rPr>
        <mc:AlternateContent>
          <mc:Choice Requires="wpg">
            <w:drawing>
              <wp:inline distT="0" distB="0" distL="0" distR="0" wp14:anchorId="59DFC583" wp14:editId="78A91D36">
                <wp:extent cx="274320" cy="274320"/>
                <wp:effectExtent l="0" t="0" r="0" b="0"/>
                <wp:docPr id="1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8"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7C400C"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r>
        <w:rPr>
          <w:rFonts w:hint="eastAsia"/>
          <w:sz w:val="36"/>
        </w:rPr>
        <w:t xml:space="preserve"> 项目经验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52309" w14:paraId="674D70FB" w14:textId="77777777" w:rsidTr="0089183E">
        <w:tc>
          <w:tcPr>
            <w:tcW w:w="4148" w:type="dxa"/>
          </w:tcPr>
          <w:p w14:paraId="16D3F275" w14:textId="77777777" w:rsidR="00452309" w:rsidRPr="0008124C" w:rsidRDefault="00452309" w:rsidP="00C34D89">
            <w:pPr>
              <w:rPr>
                <w:color w:val="7B55A1"/>
              </w:rPr>
            </w:pPr>
            <w:r w:rsidRPr="00452309">
              <w:rPr>
                <w:rFonts w:hint="eastAsia"/>
                <w:color w:val="7B55A1"/>
                <w:sz w:val="28"/>
              </w:rPr>
              <w:lastRenderedPageBreak/>
              <w:t>银行联合贷业务</w:t>
            </w:r>
          </w:p>
        </w:tc>
        <w:tc>
          <w:tcPr>
            <w:tcW w:w="4148" w:type="dxa"/>
          </w:tcPr>
          <w:p w14:paraId="5C092E98" w14:textId="77777777" w:rsidR="00452309" w:rsidRDefault="00452309" w:rsidP="00C34D89">
            <w:r w:rsidRPr="002F25F0">
              <w:rPr>
                <w:rFonts w:hint="eastAsia"/>
                <w:b/>
                <w:iCs/>
              </w:rPr>
              <w:t>捷信消费金融</w:t>
            </w:r>
          </w:p>
        </w:tc>
      </w:tr>
      <w:tr w:rsidR="00452309" w14:paraId="553018D2" w14:textId="77777777" w:rsidTr="0089183E">
        <w:tc>
          <w:tcPr>
            <w:tcW w:w="8296" w:type="dxa"/>
            <w:gridSpan w:val="2"/>
          </w:tcPr>
          <w:p w14:paraId="20F43F60" w14:textId="77777777" w:rsidR="00452309" w:rsidRPr="00452309" w:rsidRDefault="00452309" w:rsidP="00452309">
            <w:r w:rsidRPr="00452309">
              <w:rPr>
                <w:rFonts w:hint="eastAsia"/>
              </w:rPr>
              <w:t>2017.12</w:t>
            </w:r>
            <w:r w:rsidRPr="00452309">
              <w:t>—</w:t>
            </w:r>
            <w:r w:rsidRPr="00452309">
              <w:rPr>
                <w:rFonts w:hint="eastAsia"/>
              </w:rPr>
              <w:t>至今</w:t>
            </w:r>
          </w:p>
        </w:tc>
      </w:tr>
      <w:tr w:rsidR="00452309" w14:paraId="214CFF86" w14:textId="77777777" w:rsidTr="0089183E">
        <w:trPr>
          <w:trHeight w:val="253"/>
        </w:trPr>
        <w:tc>
          <w:tcPr>
            <w:tcW w:w="4148" w:type="dxa"/>
          </w:tcPr>
          <w:p w14:paraId="31350D0D" w14:textId="77777777" w:rsidR="00452309" w:rsidRPr="00452309" w:rsidRDefault="00452309" w:rsidP="00452309">
            <w:r>
              <w:rPr>
                <w:rFonts w:hint="eastAsia"/>
              </w:rPr>
              <w:t>项目描述</w:t>
            </w:r>
            <w:r w:rsidR="008D3243">
              <w:rPr>
                <w:rFonts w:hint="eastAsia"/>
              </w:rPr>
              <w:t>：</w:t>
            </w:r>
          </w:p>
        </w:tc>
        <w:tc>
          <w:tcPr>
            <w:tcW w:w="4148" w:type="dxa"/>
          </w:tcPr>
          <w:p w14:paraId="5B42809D" w14:textId="77777777" w:rsidR="00452309" w:rsidRPr="00452309" w:rsidRDefault="00452309" w:rsidP="00452309"/>
        </w:tc>
      </w:tr>
      <w:tr w:rsidR="00452309" w:rsidRPr="00787535" w14:paraId="12D5AA08" w14:textId="77777777" w:rsidTr="0089183E">
        <w:trPr>
          <w:trHeight w:val="1349"/>
        </w:trPr>
        <w:tc>
          <w:tcPr>
            <w:tcW w:w="8296" w:type="dxa"/>
            <w:gridSpan w:val="2"/>
          </w:tcPr>
          <w:p w14:paraId="21F36E28" w14:textId="77777777" w:rsidR="00244E5E" w:rsidRPr="00244E5E" w:rsidRDefault="008D3243" w:rsidP="00244E5E">
            <w:pPr>
              <w:spacing w:line="312" w:lineRule="auto"/>
              <w:ind w:leftChars="200" w:left="420" w:firstLineChars="200" w:firstLine="480"/>
              <w:rPr>
                <w:rFonts w:ascii="楷体" w:eastAsia="楷体" w:hAnsi="楷体"/>
                <w:sz w:val="24"/>
                <w:szCs w:val="21"/>
              </w:rPr>
            </w:pPr>
            <w:r w:rsidRPr="002F25F0">
              <w:rPr>
                <w:rFonts w:ascii="楷体" w:eastAsia="楷体" w:hAnsi="楷体" w:hint="eastAsia"/>
                <w:sz w:val="24"/>
                <w:szCs w:val="21"/>
              </w:rPr>
              <w:t>与商业银行合作推出的联合贷款业务模式，每日生成联合</w:t>
            </w:r>
            <w:r w:rsidR="00787535" w:rsidRPr="002F25F0">
              <w:rPr>
                <w:rFonts w:ascii="楷体" w:eastAsia="楷体" w:hAnsi="楷体" w:hint="eastAsia"/>
                <w:sz w:val="24"/>
                <w:szCs w:val="21"/>
              </w:rPr>
              <w:t>贷账务、订单、分期计划报表，并由数据传输工具导出银行接口文件上传至数据服务器。</w:t>
            </w:r>
          </w:p>
        </w:tc>
      </w:tr>
      <w:tr w:rsidR="00452309" w14:paraId="0A4D891E" w14:textId="77777777" w:rsidTr="0089183E">
        <w:trPr>
          <w:trHeight w:val="321"/>
        </w:trPr>
        <w:tc>
          <w:tcPr>
            <w:tcW w:w="4148" w:type="dxa"/>
          </w:tcPr>
          <w:p w14:paraId="29E8C2E9" w14:textId="77777777" w:rsidR="00452309" w:rsidRPr="00452309" w:rsidRDefault="00452309" w:rsidP="00452309">
            <w:r>
              <w:rPr>
                <w:rFonts w:hint="eastAsia"/>
              </w:rPr>
              <w:t>项目职责</w:t>
            </w:r>
            <w:r w:rsidR="00787535">
              <w:rPr>
                <w:rFonts w:hint="eastAsia"/>
              </w:rPr>
              <w:t>：</w:t>
            </w:r>
          </w:p>
        </w:tc>
        <w:tc>
          <w:tcPr>
            <w:tcW w:w="4148" w:type="dxa"/>
          </w:tcPr>
          <w:p w14:paraId="618A1B7E" w14:textId="77777777" w:rsidR="00452309" w:rsidRPr="00452309" w:rsidRDefault="00452309" w:rsidP="00452309"/>
        </w:tc>
      </w:tr>
      <w:tr w:rsidR="00452309" w14:paraId="2FF9FE5C" w14:textId="77777777" w:rsidTr="0089183E">
        <w:trPr>
          <w:trHeight w:val="2634"/>
        </w:trPr>
        <w:tc>
          <w:tcPr>
            <w:tcW w:w="8296" w:type="dxa"/>
            <w:gridSpan w:val="2"/>
          </w:tcPr>
          <w:p w14:paraId="5B91FD4B" w14:textId="77777777" w:rsidR="00787535" w:rsidRPr="002F25F0" w:rsidRDefault="00787535" w:rsidP="00787535">
            <w:pPr>
              <w:spacing w:line="312" w:lineRule="auto"/>
              <w:ind w:leftChars="200" w:left="708" w:hanging="288"/>
              <w:rPr>
                <w:rFonts w:ascii="楷体" w:eastAsia="楷体" w:hAnsi="楷体"/>
                <w:sz w:val="24"/>
                <w:szCs w:val="21"/>
              </w:rPr>
            </w:pPr>
            <w:r w:rsidRPr="002F25F0">
              <w:rPr>
                <w:rFonts w:ascii="楷体" w:eastAsia="楷体" w:hAnsi="楷体" w:hint="eastAsia"/>
                <w:sz w:val="24"/>
                <w:szCs w:val="21"/>
              </w:rPr>
              <w:t>--使用D</w:t>
            </w:r>
            <w:r w:rsidRPr="002F25F0">
              <w:rPr>
                <w:rFonts w:ascii="楷体" w:eastAsia="楷体" w:hAnsi="楷体"/>
                <w:sz w:val="24"/>
                <w:szCs w:val="21"/>
              </w:rPr>
              <w:t>ATAHUB</w:t>
            </w:r>
            <w:r w:rsidRPr="002F25F0">
              <w:rPr>
                <w:rFonts w:ascii="楷体" w:eastAsia="楷体" w:hAnsi="楷体" w:hint="eastAsia"/>
                <w:sz w:val="24"/>
                <w:szCs w:val="21"/>
              </w:rPr>
              <w:t>中间件从源业务系统导入相关业务数据</w:t>
            </w:r>
          </w:p>
          <w:p w14:paraId="0AAF0555" w14:textId="77777777" w:rsidR="00787535" w:rsidRPr="002F25F0" w:rsidRDefault="00787535" w:rsidP="00787535">
            <w:pPr>
              <w:spacing w:line="312" w:lineRule="auto"/>
              <w:ind w:leftChars="200" w:left="708" w:hanging="288"/>
              <w:rPr>
                <w:rFonts w:ascii="楷体" w:eastAsia="楷体" w:hAnsi="楷体"/>
                <w:sz w:val="24"/>
                <w:szCs w:val="21"/>
              </w:rPr>
            </w:pPr>
            <w:r w:rsidRPr="002F25F0">
              <w:rPr>
                <w:rFonts w:ascii="楷体" w:eastAsia="楷体" w:hAnsi="楷体" w:hint="eastAsia"/>
                <w:sz w:val="24"/>
                <w:szCs w:val="21"/>
              </w:rPr>
              <w:t>--数据处理，根据银行方利率重新生成分期计划</w:t>
            </w:r>
          </w:p>
          <w:p w14:paraId="776C549C" w14:textId="77777777" w:rsidR="00787535" w:rsidRPr="002F25F0" w:rsidRDefault="00787535" w:rsidP="00787535">
            <w:pPr>
              <w:spacing w:line="312" w:lineRule="auto"/>
              <w:ind w:leftChars="200" w:left="708" w:hanging="288"/>
              <w:rPr>
                <w:rFonts w:ascii="楷体" w:eastAsia="楷体" w:hAnsi="楷体"/>
                <w:sz w:val="24"/>
                <w:szCs w:val="21"/>
              </w:rPr>
            </w:pPr>
            <w:r w:rsidRPr="002F25F0">
              <w:rPr>
                <w:rFonts w:ascii="楷体" w:eastAsia="楷体" w:hAnsi="楷体" w:hint="eastAsia"/>
                <w:sz w:val="24"/>
                <w:szCs w:val="21"/>
              </w:rPr>
              <w:t>--针对不同贷款期间发生的违约，提前还款，延期等场景的数据更新操纵（P</w:t>
            </w:r>
            <w:r w:rsidRPr="002F25F0">
              <w:rPr>
                <w:rFonts w:ascii="楷体" w:eastAsia="楷体" w:hAnsi="楷体"/>
                <w:sz w:val="24"/>
                <w:szCs w:val="21"/>
              </w:rPr>
              <w:t>L/SQL</w:t>
            </w:r>
            <w:r w:rsidRPr="002F25F0">
              <w:rPr>
                <w:rFonts w:ascii="楷体" w:eastAsia="楷体" w:hAnsi="楷体" w:hint="eastAsia"/>
                <w:sz w:val="24"/>
                <w:szCs w:val="21"/>
              </w:rPr>
              <w:t>）</w:t>
            </w:r>
          </w:p>
          <w:p w14:paraId="11F6D07F" w14:textId="77777777" w:rsidR="00787535" w:rsidRPr="002F25F0" w:rsidRDefault="00787535" w:rsidP="00787535">
            <w:pPr>
              <w:spacing w:line="312" w:lineRule="auto"/>
              <w:ind w:leftChars="200" w:left="708" w:hanging="288"/>
              <w:rPr>
                <w:rFonts w:ascii="楷体" w:eastAsia="楷体" w:hAnsi="楷体"/>
                <w:sz w:val="24"/>
                <w:szCs w:val="21"/>
              </w:rPr>
            </w:pPr>
            <w:r w:rsidRPr="002F25F0">
              <w:rPr>
                <w:rFonts w:ascii="楷体" w:eastAsia="楷体" w:hAnsi="楷体" w:hint="eastAsia"/>
                <w:sz w:val="24"/>
                <w:szCs w:val="21"/>
              </w:rPr>
              <w:t>--公司与商业银行间的利息计算方式差异修正</w:t>
            </w:r>
          </w:p>
          <w:p w14:paraId="44A95A4C" w14:textId="77777777" w:rsidR="00452309" w:rsidRPr="002F25F0" w:rsidRDefault="00787535" w:rsidP="002F25F0">
            <w:pPr>
              <w:spacing w:line="312" w:lineRule="auto"/>
              <w:ind w:leftChars="200" w:left="420"/>
              <w:rPr>
                <w:rFonts w:ascii="楷体" w:eastAsia="楷体" w:hAnsi="楷体"/>
                <w:sz w:val="24"/>
                <w:szCs w:val="21"/>
              </w:rPr>
            </w:pPr>
            <w:r w:rsidRPr="002F25F0">
              <w:rPr>
                <w:rFonts w:ascii="楷体" w:eastAsia="楷体" w:hAnsi="楷体" w:hint="eastAsia"/>
                <w:sz w:val="24"/>
                <w:szCs w:val="21"/>
              </w:rPr>
              <w:t>--生成每日数据接口文件至银行系统</w:t>
            </w:r>
          </w:p>
        </w:tc>
      </w:tr>
      <w:tr w:rsidR="00452309" w14:paraId="593C1932" w14:textId="77777777" w:rsidTr="0089183E">
        <w:trPr>
          <w:trHeight w:val="233"/>
        </w:trPr>
        <w:tc>
          <w:tcPr>
            <w:tcW w:w="4148" w:type="dxa"/>
          </w:tcPr>
          <w:p w14:paraId="249FE6B7" w14:textId="77777777" w:rsidR="00452309" w:rsidRPr="00452309" w:rsidRDefault="00452309" w:rsidP="00452309">
            <w:r>
              <w:rPr>
                <w:rFonts w:hint="eastAsia"/>
              </w:rPr>
              <w:t>项目业绩</w:t>
            </w:r>
            <w:r w:rsidR="00787535">
              <w:rPr>
                <w:rFonts w:hint="eastAsia"/>
              </w:rPr>
              <w:t>：</w:t>
            </w:r>
          </w:p>
        </w:tc>
        <w:tc>
          <w:tcPr>
            <w:tcW w:w="4148" w:type="dxa"/>
          </w:tcPr>
          <w:p w14:paraId="2562C569" w14:textId="77777777" w:rsidR="00452309" w:rsidRPr="00452309" w:rsidRDefault="00452309" w:rsidP="00452309"/>
        </w:tc>
      </w:tr>
      <w:tr w:rsidR="00452309" w14:paraId="68079A68" w14:textId="77777777" w:rsidTr="0089183E">
        <w:tc>
          <w:tcPr>
            <w:tcW w:w="8296" w:type="dxa"/>
            <w:gridSpan w:val="2"/>
          </w:tcPr>
          <w:p w14:paraId="719F7B03" w14:textId="77777777" w:rsidR="00787535" w:rsidRPr="00244E5E" w:rsidRDefault="00787535" w:rsidP="00787535">
            <w:pPr>
              <w:spacing w:line="312" w:lineRule="auto"/>
              <w:ind w:leftChars="200" w:left="708" w:hanging="288"/>
              <w:rPr>
                <w:rFonts w:ascii="楷体" w:eastAsia="楷体" w:hAnsi="楷体"/>
                <w:sz w:val="24"/>
                <w:szCs w:val="21"/>
              </w:rPr>
            </w:pPr>
            <w:r w:rsidRPr="00244E5E">
              <w:rPr>
                <w:rFonts w:ascii="楷体" w:eastAsia="楷体" w:hAnsi="楷体" w:hint="eastAsia"/>
                <w:sz w:val="24"/>
                <w:szCs w:val="21"/>
              </w:rPr>
              <w:t>--30分钟完成当日数据抽取整合计算过程</w:t>
            </w:r>
          </w:p>
          <w:p w14:paraId="0E3F18DB" w14:textId="77777777" w:rsidR="00787535" w:rsidRPr="00244E5E" w:rsidRDefault="00787535" w:rsidP="00787535">
            <w:pPr>
              <w:spacing w:line="312" w:lineRule="auto"/>
              <w:ind w:leftChars="200" w:left="708" w:hanging="288"/>
              <w:rPr>
                <w:rFonts w:ascii="楷体" w:eastAsia="楷体" w:hAnsi="楷体"/>
                <w:sz w:val="24"/>
                <w:szCs w:val="21"/>
              </w:rPr>
            </w:pPr>
            <w:r w:rsidRPr="00244E5E">
              <w:rPr>
                <w:rFonts w:ascii="楷体" w:eastAsia="楷体" w:hAnsi="楷体" w:hint="eastAsia"/>
                <w:sz w:val="24"/>
                <w:szCs w:val="21"/>
              </w:rPr>
              <w:t>--解决方案参数化设计，可匹配不同合作模式</w:t>
            </w:r>
          </w:p>
          <w:p w14:paraId="25A9394A" w14:textId="77777777" w:rsidR="00452309" w:rsidRPr="00452309" w:rsidRDefault="00787535" w:rsidP="00787535">
            <w:pPr>
              <w:ind w:leftChars="200" w:left="420"/>
            </w:pPr>
            <w:r w:rsidRPr="00244E5E">
              <w:rPr>
                <w:rFonts w:ascii="楷体" w:eastAsia="楷体" w:hAnsi="楷体" w:hint="eastAsia"/>
                <w:sz w:val="24"/>
                <w:szCs w:val="21"/>
              </w:rPr>
              <w:t>--进行可提供时间偏移的数据测试</w:t>
            </w:r>
          </w:p>
        </w:tc>
      </w:tr>
    </w:tbl>
    <w:p w14:paraId="06BB6F69" w14:textId="77777777" w:rsidR="0089183E" w:rsidRDefault="0089183E">
      <w:pPr>
        <w:rPr>
          <w:rFonts w:hint="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0"/>
        <w:gridCol w:w="3376"/>
      </w:tblGrid>
      <w:tr w:rsidR="00202D47" w14:paraId="795116B8" w14:textId="77777777" w:rsidTr="001208CB">
        <w:tc>
          <w:tcPr>
            <w:tcW w:w="4920" w:type="dxa"/>
          </w:tcPr>
          <w:p w14:paraId="7B7C364A" w14:textId="09E12C4F" w:rsidR="00202D47" w:rsidRPr="0008124C" w:rsidRDefault="00202D47" w:rsidP="00202D47">
            <w:pPr>
              <w:rPr>
                <w:color w:val="7B55A1"/>
              </w:rPr>
            </w:pPr>
            <w:r>
              <w:rPr>
                <w:rFonts w:hint="eastAsia"/>
                <w:color w:val="7B55A1"/>
                <w:sz w:val="28"/>
              </w:rPr>
              <w:t>跨平台数据传输及数据格式化处理</w:t>
            </w:r>
          </w:p>
        </w:tc>
        <w:tc>
          <w:tcPr>
            <w:tcW w:w="3376" w:type="dxa"/>
          </w:tcPr>
          <w:p w14:paraId="673BB9BB" w14:textId="77777777" w:rsidR="00202D47" w:rsidRDefault="00202D47" w:rsidP="00B13A82">
            <w:r w:rsidRPr="002F25F0">
              <w:rPr>
                <w:rFonts w:hint="eastAsia"/>
                <w:b/>
              </w:rPr>
              <w:t>捷信消费金融</w:t>
            </w:r>
          </w:p>
        </w:tc>
      </w:tr>
      <w:tr w:rsidR="00202D47" w14:paraId="03B4CB7F" w14:textId="77777777" w:rsidTr="001208CB">
        <w:tc>
          <w:tcPr>
            <w:tcW w:w="8296" w:type="dxa"/>
            <w:gridSpan w:val="2"/>
          </w:tcPr>
          <w:p w14:paraId="36E17E3D" w14:textId="15F2DB5A" w:rsidR="00202D47" w:rsidRPr="00787535" w:rsidRDefault="00202D47" w:rsidP="00B13A82">
            <w:pPr>
              <w:rPr>
                <w:rFonts w:hint="eastAsia"/>
              </w:rPr>
            </w:pPr>
            <w:r>
              <w:rPr>
                <w:rFonts w:hint="eastAsia"/>
              </w:rPr>
              <w:t>2018.1-</w:t>
            </w:r>
          </w:p>
        </w:tc>
      </w:tr>
      <w:tr w:rsidR="00202D47" w14:paraId="77A463E0" w14:textId="77777777" w:rsidTr="001208CB">
        <w:tc>
          <w:tcPr>
            <w:tcW w:w="4920" w:type="dxa"/>
          </w:tcPr>
          <w:p w14:paraId="49EF78BD" w14:textId="77777777" w:rsidR="00202D47" w:rsidRPr="00452309" w:rsidRDefault="00202D47" w:rsidP="00B13A82">
            <w:r>
              <w:rPr>
                <w:rFonts w:hint="eastAsia"/>
              </w:rPr>
              <w:t>项目描述：</w:t>
            </w:r>
          </w:p>
        </w:tc>
        <w:tc>
          <w:tcPr>
            <w:tcW w:w="3376" w:type="dxa"/>
          </w:tcPr>
          <w:p w14:paraId="02F7CDF2" w14:textId="77777777" w:rsidR="00202D47" w:rsidRPr="00452309" w:rsidRDefault="00202D47" w:rsidP="00B13A82"/>
        </w:tc>
      </w:tr>
      <w:tr w:rsidR="00202D47" w:rsidRPr="00787535" w14:paraId="0B97A2A8" w14:textId="77777777" w:rsidTr="001208CB">
        <w:trPr>
          <w:trHeight w:val="1043"/>
        </w:trPr>
        <w:tc>
          <w:tcPr>
            <w:tcW w:w="8296" w:type="dxa"/>
            <w:gridSpan w:val="2"/>
          </w:tcPr>
          <w:p w14:paraId="3941703D" w14:textId="77777777" w:rsidR="00202D47" w:rsidRDefault="00E83209" w:rsidP="001208CB">
            <w:pPr>
              <w:spacing w:line="312" w:lineRule="auto"/>
              <w:ind w:firstLine="709"/>
              <w:rPr>
                <w:rFonts w:ascii="楷体" w:eastAsia="楷体" w:hAnsi="楷体" w:hint="eastAsia"/>
                <w:sz w:val="24"/>
                <w:szCs w:val="21"/>
              </w:rPr>
            </w:pPr>
            <w:r w:rsidRPr="001208CB">
              <w:rPr>
                <w:rFonts w:ascii="楷体" w:eastAsia="楷体" w:hAnsi="楷体" w:hint="eastAsia"/>
                <w:sz w:val="24"/>
                <w:szCs w:val="21"/>
              </w:rPr>
              <w:t>业务部门会要求与数据供应商或银行等金融部门进行数据提取及交换。第三方数据格式、文件类型类型多样；交换数据需提供校验文件；外部数据</w:t>
            </w:r>
            <w:r w:rsidR="006A2B8D" w:rsidRPr="001208CB">
              <w:rPr>
                <w:rFonts w:ascii="楷体" w:eastAsia="楷体" w:hAnsi="楷体" w:hint="eastAsia"/>
                <w:sz w:val="24"/>
                <w:szCs w:val="21"/>
              </w:rPr>
              <w:t>数据格式不全等</w:t>
            </w:r>
            <w:r w:rsidR="0019048E" w:rsidRPr="001208CB">
              <w:rPr>
                <w:rFonts w:ascii="楷体" w:eastAsia="楷体" w:hAnsi="楷体" w:hint="eastAsia"/>
                <w:sz w:val="24"/>
                <w:szCs w:val="21"/>
              </w:rPr>
              <w:t>问题，需要在数据加载及传输进行数据格式化处理，旧方案使用linux shell脚本进行后期修改，当需要大批量处理数据是服务器性能大量被占用且有数据溢出风险，后期使用python在数据传输部分即对数据文件进行实时处理，直接生成格式化数据导入数据库或大数据平台</w:t>
            </w:r>
          </w:p>
          <w:p w14:paraId="78987399" w14:textId="3DC796E9" w:rsidR="00587F16" w:rsidRPr="008D3243" w:rsidRDefault="00587F16" w:rsidP="001208CB">
            <w:pPr>
              <w:spacing w:line="312" w:lineRule="auto"/>
              <w:ind w:firstLine="709"/>
              <w:rPr>
                <w:rFonts w:ascii="Tahoma" w:eastAsia="宋体" w:hAnsi="Tahoma" w:hint="eastAsia"/>
                <w:sz w:val="28"/>
                <w:szCs w:val="21"/>
              </w:rPr>
            </w:pPr>
          </w:p>
        </w:tc>
      </w:tr>
      <w:tr w:rsidR="00202D47" w14:paraId="532E6459" w14:textId="77777777" w:rsidTr="001208CB">
        <w:tc>
          <w:tcPr>
            <w:tcW w:w="4920" w:type="dxa"/>
          </w:tcPr>
          <w:p w14:paraId="5347B410" w14:textId="77777777" w:rsidR="00202D47" w:rsidRPr="00452309" w:rsidRDefault="00202D47" w:rsidP="00B13A82">
            <w:r>
              <w:rPr>
                <w:rFonts w:hint="eastAsia"/>
              </w:rPr>
              <w:t>项目职责：</w:t>
            </w:r>
          </w:p>
        </w:tc>
        <w:tc>
          <w:tcPr>
            <w:tcW w:w="3376" w:type="dxa"/>
          </w:tcPr>
          <w:p w14:paraId="00D3AA06" w14:textId="77777777" w:rsidR="00202D47" w:rsidRPr="00452309" w:rsidRDefault="00202D47" w:rsidP="00B13A82"/>
        </w:tc>
      </w:tr>
      <w:tr w:rsidR="00202D47" w14:paraId="315B812D" w14:textId="77777777" w:rsidTr="001208CB">
        <w:tc>
          <w:tcPr>
            <w:tcW w:w="8296" w:type="dxa"/>
            <w:gridSpan w:val="2"/>
          </w:tcPr>
          <w:p w14:paraId="01641A14" w14:textId="77777777" w:rsidR="00202D47" w:rsidRDefault="00202D47" w:rsidP="00202D47">
            <w:pPr>
              <w:tabs>
                <w:tab w:val="left" w:pos="979"/>
              </w:tabs>
              <w:ind w:left="426"/>
              <w:rPr>
                <w:rFonts w:ascii="楷体" w:eastAsia="楷体" w:hAnsi="楷体" w:hint="eastAsia"/>
                <w:sz w:val="24"/>
                <w:szCs w:val="21"/>
              </w:rPr>
            </w:pPr>
            <w:r w:rsidRPr="00244E5E">
              <w:rPr>
                <w:rFonts w:ascii="楷体" w:eastAsia="楷体" w:hAnsi="楷体" w:hint="eastAsia"/>
                <w:sz w:val="24"/>
                <w:szCs w:val="21"/>
              </w:rPr>
              <w:t>--</w:t>
            </w:r>
            <w:r w:rsidR="0019048E">
              <w:rPr>
                <w:rFonts w:ascii="楷体" w:eastAsia="楷体" w:hAnsi="楷体" w:hint="eastAsia"/>
                <w:sz w:val="24"/>
                <w:szCs w:val="21"/>
              </w:rPr>
              <w:t>kettle内python脚本开发，格式化、补全、拆分等数据清洗</w:t>
            </w:r>
          </w:p>
          <w:p w14:paraId="1E7B9A38" w14:textId="77777777" w:rsidR="0019048E" w:rsidRDefault="0019048E" w:rsidP="00202D47">
            <w:pPr>
              <w:tabs>
                <w:tab w:val="left" w:pos="979"/>
              </w:tabs>
              <w:ind w:left="426"/>
              <w:rPr>
                <w:rFonts w:ascii="楷体" w:eastAsia="楷体" w:hAnsi="楷体" w:hint="eastAsia"/>
                <w:sz w:val="24"/>
                <w:szCs w:val="21"/>
              </w:rPr>
            </w:pPr>
            <w:r>
              <w:rPr>
                <w:rFonts w:ascii="楷体" w:eastAsia="楷体" w:hAnsi="楷体" w:hint="eastAsia"/>
                <w:sz w:val="24"/>
                <w:szCs w:val="21"/>
              </w:rPr>
              <w:t>--</w:t>
            </w:r>
            <w:r w:rsidR="00EB0C47">
              <w:rPr>
                <w:rFonts w:ascii="楷体" w:eastAsia="楷体" w:hAnsi="楷体" w:hint="eastAsia"/>
                <w:sz w:val="24"/>
                <w:szCs w:val="21"/>
              </w:rPr>
              <w:t>数据文件附加操作（校验文件生成，</w:t>
            </w:r>
            <w:r w:rsidR="005E4DD7">
              <w:rPr>
                <w:rFonts w:ascii="楷体" w:eastAsia="楷体" w:hAnsi="楷体" w:hint="eastAsia"/>
                <w:sz w:val="24"/>
                <w:szCs w:val="21"/>
              </w:rPr>
              <w:t xml:space="preserve"> 文件校验， Linux脚本调用</w:t>
            </w:r>
            <w:r w:rsidR="00EB0C47">
              <w:rPr>
                <w:rFonts w:ascii="楷体" w:eastAsia="楷体" w:hAnsi="楷体" w:hint="eastAsia"/>
                <w:sz w:val="24"/>
                <w:szCs w:val="21"/>
              </w:rPr>
              <w:t>）</w:t>
            </w:r>
          </w:p>
          <w:p w14:paraId="25B87B36" w14:textId="226B212D" w:rsidR="00587F16" w:rsidRPr="00787535" w:rsidRDefault="00587F16" w:rsidP="00202D47">
            <w:pPr>
              <w:tabs>
                <w:tab w:val="left" w:pos="979"/>
              </w:tabs>
              <w:ind w:left="426"/>
            </w:pPr>
          </w:p>
        </w:tc>
      </w:tr>
      <w:tr w:rsidR="00202D47" w14:paraId="7DCCF93A" w14:textId="77777777" w:rsidTr="001208CB">
        <w:tc>
          <w:tcPr>
            <w:tcW w:w="4920" w:type="dxa"/>
          </w:tcPr>
          <w:p w14:paraId="1E77602C" w14:textId="77777777" w:rsidR="00202D47" w:rsidRPr="00452309" w:rsidRDefault="00202D47" w:rsidP="00B13A82">
            <w:r>
              <w:rPr>
                <w:rFonts w:hint="eastAsia"/>
              </w:rPr>
              <w:t>项目业绩：</w:t>
            </w:r>
          </w:p>
        </w:tc>
        <w:tc>
          <w:tcPr>
            <w:tcW w:w="3376" w:type="dxa"/>
          </w:tcPr>
          <w:p w14:paraId="64B13862" w14:textId="77777777" w:rsidR="00202D47" w:rsidRPr="00452309" w:rsidRDefault="00202D47" w:rsidP="00B13A82"/>
        </w:tc>
      </w:tr>
      <w:tr w:rsidR="00202D47" w14:paraId="189AEA7E" w14:textId="77777777" w:rsidTr="001208CB">
        <w:tc>
          <w:tcPr>
            <w:tcW w:w="8296" w:type="dxa"/>
            <w:gridSpan w:val="2"/>
          </w:tcPr>
          <w:p w14:paraId="05BF57E0" w14:textId="6614158F" w:rsidR="00126471" w:rsidRPr="00244E5E" w:rsidRDefault="00202D47" w:rsidP="00963A86">
            <w:pPr>
              <w:ind w:leftChars="200" w:left="420"/>
              <w:rPr>
                <w:rFonts w:ascii="楷体" w:eastAsia="楷体" w:hAnsi="楷体"/>
                <w:sz w:val="24"/>
                <w:szCs w:val="21"/>
              </w:rPr>
            </w:pPr>
            <w:r w:rsidRPr="00244E5E">
              <w:rPr>
                <w:rFonts w:ascii="楷体" w:eastAsia="楷体" w:hAnsi="楷体" w:hint="eastAsia"/>
                <w:sz w:val="24"/>
                <w:szCs w:val="21"/>
              </w:rPr>
              <w:t>--</w:t>
            </w:r>
            <w:r w:rsidR="005E4DD7">
              <w:rPr>
                <w:rFonts w:ascii="楷体" w:eastAsia="楷体" w:hAnsi="楷体" w:hint="eastAsia"/>
                <w:sz w:val="24"/>
                <w:szCs w:val="21"/>
              </w:rPr>
              <w:t>实现Kettle内校本化数据处理，脱离Linux环境</w:t>
            </w:r>
            <w:r w:rsidR="00126471">
              <w:rPr>
                <w:rFonts w:ascii="楷体" w:eastAsia="楷体" w:hAnsi="楷体" w:hint="eastAsia"/>
                <w:sz w:val="24"/>
                <w:szCs w:val="21"/>
              </w:rPr>
              <w:t>；</w:t>
            </w:r>
          </w:p>
        </w:tc>
      </w:tr>
    </w:tbl>
    <w:p w14:paraId="23F3DA9D" w14:textId="77777777" w:rsidR="00202D47" w:rsidRDefault="00202D47">
      <w:pPr>
        <w:rPr>
          <w:rFonts w:hint="eastAsia"/>
        </w:rPr>
      </w:pPr>
    </w:p>
    <w:p w14:paraId="26E1CAE0" w14:textId="77777777" w:rsidR="001208CB" w:rsidRDefault="001208CB">
      <w:pPr>
        <w:rPr>
          <w:rFonts w:hint="eastAsia"/>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52309" w14:paraId="25010104" w14:textId="77777777" w:rsidTr="0089183E">
        <w:tc>
          <w:tcPr>
            <w:tcW w:w="4148" w:type="dxa"/>
          </w:tcPr>
          <w:p w14:paraId="5FADCAA3" w14:textId="77777777" w:rsidR="00452309" w:rsidRPr="0008124C" w:rsidRDefault="00787535" w:rsidP="00C34D89">
            <w:pPr>
              <w:rPr>
                <w:color w:val="7B55A1"/>
              </w:rPr>
            </w:pPr>
            <w:r w:rsidRPr="00787535">
              <w:rPr>
                <w:rFonts w:hint="eastAsia"/>
                <w:color w:val="7B55A1"/>
                <w:sz w:val="28"/>
              </w:rPr>
              <w:lastRenderedPageBreak/>
              <w:t>ETL 传输模块开发</w:t>
            </w:r>
          </w:p>
        </w:tc>
        <w:tc>
          <w:tcPr>
            <w:tcW w:w="4148" w:type="dxa"/>
          </w:tcPr>
          <w:p w14:paraId="2943B199" w14:textId="77777777" w:rsidR="00452309" w:rsidRDefault="00452309" w:rsidP="00C34D89">
            <w:r w:rsidRPr="002F25F0">
              <w:rPr>
                <w:rFonts w:hint="eastAsia"/>
                <w:b/>
              </w:rPr>
              <w:t>捷信消费金融</w:t>
            </w:r>
          </w:p>
        </w:tc>
      </w:tr>
      <w:tr w:rsidR="00452309" w14:paraId="77182FFC" w14:textId="77777777" w:rsidTr="0089183E">
        <w:tc>
          <w:tcPr>
            <w:tcW w:w="8296" w:type="dxa"/>
            <w:gridSpan w:val="2"/>
          </w:tcPr>
          <w:p w14:paraId="3290C667" w14:textId="77777777" w:rsidR="00452309" w:rsidRPr="00787535" w:rsidRDefault="00787535" w:rsidP="00787535">
            <w:r w:rsidRPr="00787535">
              <w:rPr>
                <w:rFonts w:hint="eastAsia"/>
              </w:rPr>
              <w:t>2017.6-2017.1</w:t>
            </w:r>
            <w:r w:rsidRPr="00787535">
              <w:t>0</w:t>
            </w:r>
          </w:p>
        </w:tc>
      </w:tr>
      <w:tr w:rsidR="00787535" w14:paraId="78505C2A" w14:textId="77777777" w:rsidTr="0089183E">
        <w:tc>
          <w:tcPr>
            <w:tcW w:w="4148" w:type="dxa"/>
          </w:tcPr>
          <w:p w14:paraId="75F5DD31" w14:textId="77777777" w:rsidR="00787535" w:rsidRPr="00452309" w:rsidRDefault="00787535" w:rsidP="00C34D89">
            <w:r>
              <w:rPr>
                <w:rFonts w:hint="eastAsia"/>
              </w:rPr>
              <w:t>项目描述：</w:t>
            </w:r>
          </w:p>
        </w:tc>
        <w:tc>
          <w:tcPr>
            <w:tcW w:w="4148" w:type="dxa"/>
          </w:tcPr>
          <w:p w14:paraId="74338A5F" w14:textId="77777777" w:rsidR="00787535" w:rsidRPr="00452309" w:rsidRDefault="00787535" w:rsidP="00C34D89"/>
        </w:tc>
      </w:tr>
      <w:tr w:rsidR="00787535" w:rsidRPr="00787535" w14:paraId="3B0DD539" w14:textId="77777777" w:rsidTr="0089183E">
        <w:trPr>
          <w:trHeight w:val="1043"/>
        </w:trPr>
        <w:tc>
          <w:tcPr>
            <w:tcW w:w="8296" w:type="dxa"/>
            <w:gridSpan w:val="2"/>
          </w:tcPr>
          <w:p w14:paraId="3DECA8A0" w14:textId="77777777" w:rsidR="007D3921" w:rsidRPr="008D3243" w:rsidRDefault="007D3921" w:rsidP="008562AD">
            <w:pPr>
              <w:spacing w:line="312" w:lineRule="auto"/>
              <w:ind w:leftChars="200" w:left="420" w:firstLineChars="200" w:firstLine="480"/>
              <w:rPr>
                <w:rFonts w:ascii="Tahoma" w:eastAsia="宋体" w:hAnsi="Tahoma"/>
                <w:sz w:val="28"/>
                <w:szCs w:val="21"/>
              </w:rPr>
            </w:pPr>
            <w:r w:rsidRPr="00244E5E">
              <w:rPr>
                <w:rFonts w:ascii="楷体" w:eastAsia="楷体" w:hAnsi="楷体" w:hint="eastAsia"/>
                <w:sz w:val="24"/>
                <w:szCs w:val="21"/>
              </w:rPr>
              <w:t>多层级数据仓库包作为数据中转需要将O</w:t>
            </w:r>
            <w:r w:rsidRPr="00244E5E">
              <w:rPr>
                <w:rFonts w:ascii="楷体" w:eastAsia="楷体" w:hAnsi="楷体"/>
                <w:sz w:val="24"/>
                <w:szCs w:val="21"/>
              </w:rPr>
              <w:t>DS</w:t>
            </w:r>
            <w:r w:rsidRPr="00244E5E">
              <w:rPr>
                <w:rFonts w:ascii="楷体" w:eastAsia="楷体" w:hAnsi="楷体" w:hint="eastAsia"/>
                <w:sz w:val="24"/>
                <w:szCs w:val="21"/>
              </w:rPr>
              <w:t>层数据按需分发至其他应用数据库，并根据</w:t>
            </w:r>
            <w:r w:rsidR="008562AD" w:rsidRPr="00244E5E">
              <w:rPr>
                <w:rFonts w:ascii="楷体" w:eastAsia="楷体" w:hAnsi="楷体" w:hint="eastAsia"/>
                <w:sz w:val="24"/>
                <w:szCs w:val="21"/>
              </w:rPr>
              <w:t>参数配置进行事件增量传输</w:t>
            </w:r>
          </w:p>
        </w:tc>
      </w:tr>
      <w:tr w:rsidR="00787535" w14:paraId="090C4D2E" w14:textId="77777777" w:rsidTr="0089183E">
        <w:tc>
          <w:tcPr>
            <w:tcW w:w="4148" w:type="dxa"/>
          </w:tcPr>
          <w:p w14:paraId="1CB9B00B" w14:textId="77777777" w:rsidR="00787535" w:rsidRPr="00452309" w:rsidRDefault="00787535" w:rsidP="00C34D89">
            <w:r>
              <w:rPr>
                <w:rFonts w:hint="eastAsia"/>
              </w:rPr>
              <w:t>项目职责：</w:t>
            </w:r>
          </w:p>
        </w:tc>
        <w:tc>
          <w:tcPr>
            <w:tcW w:w="4148" w:type="dxa"/>
          </w:tcPr>
          <w:p w14:paraId="1AA362A6" w14:textId="77777777" w:rsidR="00787535" w:rsidRPr="00452309" w:rsidRDefault="00787535" w:rsidP="00C34D89"/>
        </w:tc>
      </w:tr>
      <w:tr w:rsidR="00787535" w14:paraId="7D5AEB62" w14:textId="77777777" w:rsidTr="0089183E">
        <w:tc>
          <w:tcPr>
            <w:tcW w:w="8296" w:type="dxa"/>
            <w:gridSpan w:val="2"/>
          </w:tcPr>
          <w:p w14:paraId="37F98D24" w14:textId="77777777" w:rsidR="008562AD" w:rsidRPr="00244E5E" w:rsidRDefault="008562AD" w:rsidP="008562AD">
            <w:pPr>
              <w:spacing w:line="312" w:lineRule="auto"/>
              <w:ind w:leftChars="200" w:left="420"/>
              <w:rPr>
                <w:rFonts w:ascii="楷体" w:eastAsia="楷体" w:hAnsi="楷体"/>
                <w:sz w:val="24"/>
                <w:szCs w:val="21"/>
              </w:rPr>
            </w:pPr>
            <w:r w:rsidRPr="00244E5E">
              <w:rPr>
                <w:rFonts w:ascii="楷体" w:eastAsia="楷体" w:hAnsi="楷体" w:hint="eastAsia"/>
                <w:sz w:val="24"/>
                <w:szCs w:val="21"/>
              </w:rPr>
              <w:t>--项目实施方案、结构设计（E</w:t>
            </w:r>
            <w:r w:rsidRPr="00244E5E">
              <w:rPr>
                <w:rFonts w:ascii="楷体" w:eastAsia="楷体" w:hAnsi="楷体"/>
                <w:sz w:val="24"/>
                <w:szCs w:val="21"/>
              </w:rPr>
              <w:t xml:space="preserve">A </w:t>
            </w:r>
            <w:r w:rsidRPr="00244E5E">
              <w:rPr>
                <w:rFonts w:ascii="楷体" w:eastAsia="楷体" w:hAnsi="楷体" w:hint="eastAsia"/>
                <w:sz w:val="24"/>
                <w:szCs w:val="21"/>
              </w:rPr>
              <w:t>model）、参数配置</w:t>
            </w:r>
          </w:p>
          <w:p w14:paraId="7BA87717" w14:textId="77777777" w:rsidR="008562AD" w:rsidRPr="00244E5E" w:rsidRDefault="008562AD" w:rsidP="008562AD">
            <w:pPr>
              <w:spacing w:line="312" w:lineRule="auto"/>
              <w:ind w:leftChars="200" w:left="420"/>
              <w:rPr>
                <w:rFonts w:ascii="楷体" w:eastAsia="楷体" w:hAnsi="楷体"/>
                <w:sz w:val="24"/>
                <w:szCs w:val="21"/>
              </w:rPr>
            </w:pPr>
            <w:r w:rsidRPr="00244E5E">
              <w:rPr>
                <w:rFonts w:ascii="楷体" w:eastAsia="楷体" w:hAnsi="楷体" w:hint="eastAsia"/>
                <w:sz w:val="24"/>
                <w:szCs w:val="21"/>
              </w:rPr>
              <w:t>--数据传输逻辑开发</w:t>
            </w:r>
          </w:p>
          <w:p w14:paraId="08EDA578" w14:textId="77777777" w:rsidR="008562AD" w:rsidRPr="00244E5E" w:rsidRDefault="008562AD" w:rsidP="008562AD">
            <w:pPr>
              <w:spacing w:line="312" w:lineRule="auto"/>
              <w:ind w:leftChars="200" w:left="420"/>
              <w:rPr>
                <w:rFonts w:ascii="楷体" w:eastAsia="楷体" w:hAnsi="楷体"/>
                <w:sz w:val="24"/>
                <w:szCs w:val="21"/>
              </w:rPr>
            </w:pPr>
            <w:r w:rsidRPr="00244E5E">
              <w:rPr>
                <w:rFonts w:ascii="楷体" w:eastAsia="楷体" w:hAnsi="楷体" w:hint="eastAsia"/>
                <w:sz w:val="24"/>
                <w:szCs w:val="21"/>
              </w:rPr>
              <w:t>--事件机制开发，配置</w:t>
            </w:r>
          </w:p>
          <w:p w14:paraId="1FF1A6AA" w14:textId="77777777" w:rsidR="00787535" w:rsidRPr="00244E5E" w:rsidRDefault="008562AD" w:rsidP="008562AD">
            <w:pPr>
              <w:spacing w:line="312" w:lineRule="auto"/>
              <w:ind w:leftChars="200" w:left="420"/>
              <w:rPr>
                <w:rFonts w:ascii="楷体" w:eastAsia="楷体" w:hAnsi="楷体"/>
                <w:sz w:val="24"/>
                <w:szCs w:val="21"/>
              </w:rPr>
            </w:pPr>
            <w:r w:rsidRPr="00244E5E">
              <w:rPr>
                <w:rFonts w:ascii="楷体" w:eastAsia="楷体" w:hAnsi="楷体" w:hint="eastAsia"/>
                <w:sz w:val="24"/>
                <w:szCs w:val="21"/>
              </w:rPr>
              <w:t>--应用接口开发及文档编写</w:t>
            </w:r>
          </w:p>
          <w:p w14:paraId="149398D5" w14:textId="77777777" w:rsidR="00787535" w:rsidRPr="00787535" w:rsidRDefault="00787535" w:rsidP="00C34D89">
            <w:pPr>
              <w:tabs>
                <w:tab w:val="left" w:pos="979"/>
              </w:tabs>
            </w:pPr>
          </w:p>
        </w:tc>
      </w:tr>
      <w:tr w:rsidR="00787535" w14:paraId="22FD5D70" w14:textId="77777777" w:rsidTr="0089183E">
        <w:tc>
          <w:tcPr>
            <w:tcW w:w="4148" w:type="dxa"/>
          </w:tcPr>
          <w:p w14:paraId="2404FDCC" w14:textId="77777777" w:rsidR="00787535" w:rsidRPr="00452309" w:rsidRDefault="00787535" w:rsidP="00C34D89">
            <w:r>
              <w:rPr>
                <w:rFonts w:hint="eastAsia"/>
              </w:rPr>
              <w:t>项目业绩：</w:t>
            </w:r>
          </w:p>
        </w:tc>
        <w:tc>
          <w:tcPr>
            <w:tcW w:w="4148" w:type="dxa"/>
          </w:tcPr>
          <w:p w14:paraId="6E8943DD" w14:textId="77777777" w:rsidR="00787535" w:rsidRPr="00452309" w:rsidRDefault="00787535" w:rsidP="00C34D89"/>
        </w:tc>
      </w:tr>
      <w:tr w:rsidR="00787535" w14:paraId="0896D774" w14:textId="77777777" w:rsidTr="0089183E">
        <w:tc>
          <w:tcPr>
            <w:tcW w:w="8296" w:type="dxa"/>
            <w:gridSpan w:val="2"/>
          </w:tcPr>
          <w:p w14:paraId="6CF657BE" w14:textId="77777777" w:rsidR="00787535" w:rsidRPr="00244E5E" w:rsidRDefault="00787535" w:rsidP="00244E5E">
            <w:pPr>
              <w:spacing w:line="312" w:lineRule="auto"/>
              <w:ind w:leftChars="200" w:left="420"/>
              <w:rPr>
                <w:rFonts w:ascii="楷体" w:eastAsia="楷体" w:hAnsi="楷体"/>
                <w:sz w:val="24"/>
                <w:szCs w:val="21"/>
              </w:rPr>
            </w:pPr>
            <w:r w:rsidRPr="00244E5E">
              <w:rPr>
                <w:rFonts w:ascii="楷体" w:eastAsia="楷体" w:hAnsi="楷体" w:hint="eastAsia"/>
                <w:sz w:val="24"/>
                <w:szCs w:val="21"/>
              </w:rPr>
              <w:t>--</w:t>
            </w:r>
            <w:r w:rsidR="008562AD" w:rsidRPr="00244E5E">
              <w:rPr>
                <w:rFonts w:ascii="楷体" w:eastAsia="楷体" w:hAnsi="楷体" w:hint="eastAsia"/>
                <w:sz w:val="24"/>
                <w:szCs w:val="21"/>
              </w:rPr>
              <w:t>保证业务数据准即时同步（同步频率1</w:t>
            </w:r>
            <w:r w:rsidR="008562AD" w:rsidRPr="00244E5E">
              <w:rPr>
                <w:rFonts w:ascii="楷体" w:eastAsia="楷体" w:hAnsi="楷体"/>
                <w:sz w:val="24"/>
                <w:szCs w:val="21"/>
              </w:rPr>
              <w:t>5</w:t>
            </w:r>
            <w:r w:rsidR="008562AD" w:rsidRPr="00244E5E">
              <w:rPr>
                <w:rFonts w:ascii="楷体" w:eastAsia="楷体" w:hAnsi="楷体" w:hint="eastAsia"/>
                <w:sz w:val="24"/>
                <w:szCs w:val="21"/>
              </w:rPr>
              <w:t>分钟）</w:t>
            </w:r>
          </w:p>
          <w:p w14:paraId="41910DDB" w14:textId="77777777" w:rsidR="008562AD" w:rsidRPr="00244E5E" w:rsidRDefault="00787535" w:rsidP="00244E5E">
            <w:pPr>
              <w:ind w:leftChars="200" w:left="420"/>
              <w:rPr>
                <w:rFonts w:ascii="楷体" w:eastAsia="楷体" w:hAnsi="楷体"/>
                <w:sz w:val="24"/>
                <w:szCs w:val="21"/>
              </w:rPr>
            </w:pPr>
            <w:r w:rsidRPr="00244E5E">
              <w:rPr>
                <w:rFonts w:ascii="楷体" w:eastAsia="楷体" w:hAnsi="楷体" w:hint="eastAsia"/>
                <w:sz w:val="24"/>
                <w:szCs w:val="21"/>
              </w:rPr>
              <w:t>--</w:t>
            </w:r>
            <w:r w:rsidR="008562AD" w:rsidRPr="00244E5E">
              <w:rPr>
                <w:rFonts w:ascii="楷体" w:eastAsia="楷体" w:hAnsi="楷体" w:hint="eastAsia"/>
                <w:sz w:val="24"/>
                <w:szCs w:val="21"/>
              </w:rPr>
              <w:t>灵活配置表设计，传输模块可再利用</w:t>
            </w:r>
            <w:r w:rsidR="008562AD" w:rsidRPr="00244E5E">
              <w:rPr>
                <w:rFonts w:ascii="楷体" w:eastAsia="楷体" w:hAnsi="楷体"/>
                <w:sz w:val="24"/>
                <w:szCs w:val="21"/>
              </w:rPr>
              <w:t xml:space="preserve"> </w:t>
            </w:r>
          </w:p>
          <w:p w14:paraId="74CD71E2" w14:textId="77777777" w:rsidR="00787535" w:rsidRPr="00244E5E" w:rsidRDefault="00787535" w:rsidP="00244E5E">
            <w:pPr>
              <w:ind w:leftChars="200" w:left="420"/>
              <w:rPr>
                <w:rFonts w:ascii="楷体" w:eastAsia="楷体" w:hAnsi="楷体"/>
                <w:sz w:val="24"/>
                <w:szCs w:val="21"/>
              </w:rPr>
            </w:pPr>
            <w:r w:rsidRPr="00244E5E">
              <w:rPr>
                <w:rFonts w:ascii="楷体" w:eastAsia="楷体" w:hAnsi="楷体" w:hint="eastAsia"/>
                <w:sz w:val="24"/>
                <w:szCs w:val="21"/>
              </w:rPr>
              <w:t>--</w:t>
            </w:r>
            <w:r w:rsidR="008562AD" w:rsidRPr="00244E5E">
              <w:rPr>
                <w:rFonts w:ascii="楷体" w:eastAsia="楷体" w:hAnsi="楷体" w:hint="eastAsia"/>
                <w:sz w:val="24"/>
                <w:szCs w:val="21"/>
              </w:rPr>
              <w:t>多维化时间标量解决数据漂移问题</w:t>
            </w:r>
          </w:p>
        </w:tc>
      </w:tr>
    </w:tbl>
    <w:p w14:paraId="1DD4236E" w14:textId="77777777" w:rsidR="0089183E" w:rsidRDefault="008918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52309" w14:paraId="67107B12" w14:textId="77777777" w:rsidTr="0089183E">
        <w:tc>
          <w:tcPr>
            <w:tcW w:w="4148" w:type="dxa"/>
          </w:tcPr>
          <w:p w14:paraId="6E6005D4" w14:textId="77777777" w:rsidR="00452309" w:rsidRPr="0008124C" w:rsidRDefault="00272808" w:rsidP="00C34D89">
            <w:pPr>
              <w:rPr>
                <w:color w:val="7B55A1"/>
              </w:rPr>
            </w:pPr>
            <w:r w:rsidRPr="00244E5E">
              <w:rPr>
                <w:rFonts w:hint="eastAsia"/>
                <w:color w:val="7B55A1"/>
                <w:sz w:val="28"/>
              </w:rPr>
              <w:t>数据仓库业务迁移</w:t>
            </w:r>
          </w:p>
        </w:tc>
        <w:tc>
          <w:tcPr>
            <w:tcW w:w="4148" w:type="dxa"/>
          </w:tcPr>
          <w:p w14:paraId="74CC922B" w14:textId="77777777" w:rsidR="00452309" w:rsidRDefault="00452309" w:rsidP="00C34D89">
            <w:r w:rsidRPr="002F25F0">
              <w:rPr>
                <w:rFonts w:hint="eastAsia"/>
                <w:b/>
                <w:iCs/>
              </w:rPr>
              <w:t>捷信消费金融</w:t>
            </w:r>
          </w:p>
        </w:tc>
      </w:tr>
      <w:tr w:rsidR="00452309" w14:paraId="1FE04982" w14:textId="77777777" w:rsidTr="0089183E">
        <w:tc>
          <w:tcPr>
            <w:tcW w:w="8296" w:type="dxa"/>
            <w:gridSpan w:val="2"/>
          </w:tcPr>
          <w:p w14:paraId="7E4E60B0" w14:textId="77777777" w:rsidR="00452309" w:rsidRPr="00452309" w:rsidRDefault="00272808" w:rsidP="00C34D89">
            <w:r w:rsidRPr="00272808">
              <w:t>2016.08-2017.09</w:t>
            </w:r>
          </w:p>
        </w:tc>
      </w:tr>
      <w:tr w:rsidR="00272808" w14:paraId="5199C5CC" w14:textId="77777777" w:rsidTr="0089183E">
        <w:tc>
          <w:tcPr>
            <w:tcW w:w="4148" w:type="dxa"/>
          </w:tcPr>
          <w:p w14:paraId="7A70C695" w14:textId="77777777" w:rsidR="00272808" w:rsidRPr="00452309" w:rsidRDefault="00272808" w:rsidP="00C34D89">
            <w:r>
              <w:rPr>
                <w:rFonts w:hint="eastAsia"/>
              </w:rPr>
              <w:t>项目描述：</w:t>
            </w:r>
          </w:p>
        </w:tc>
        <w:tc>
          <w:tcPr>
            <w:tcW w:w="4148" w:type="dxa"/>
          </w:tcPr>
          <w:p w14:paraId="537F3179" w14:textId="77777777" w:rsidR="00272808" w:rsidRPr="00452309" w:rsidRDefault="00272808" w:rsidP="00C34D89"/>
        </w:tc>
      </w:tr>
      <w:tr w:rsidR="00272808" w:rsidRPr="00787535" w14:paraId="0205456C" w14:textId="77777777" w:rsidTr="0089183E">
        <w:tc>
          <w:tcPr>
            <w:tcW w:w="8296" w:type="dxa"/>
            <w:gridSpan w:val="2"/>
          </w:tcPr>
          <w:p w14:paraId="134610F5" w14:textId="77777777" w:rsidR="00272808" w:rsidRPr="008D3243" w:rsidRDefault="00272808" w:rsidP="00C34D89">
            <w:pPr>
              <w:spacing w:line="312" w:lineRule="auto"/>
              <w:ind w:leftChars="200" w:left="420" w:firstLineChars="200" w:firstLine="480"/>
              <w:rPr>
                <w:rFonts w:ascii="Tahoma" w:eastAsia="宋体" w:hAnsi="Tahoma"/>
                <w:sz w:val="28"/>
                <w:szCs w:val="21"/>
              </w:rPr>
            </w:pPr>
            <w:r w:rsidRPr="00244E5E">
              <w:rPr>
                <w:rFonts w:ascii="楷体" w:eastAsia="楷体" w:hAnsi="楷体" w:hint="eastAsia"/>
                <w:sz w:val="24"/>
                <w:szCs w:val="21"/>
              </w:rPr>
              <w:t>2015年C</w:t>
            </w:r>
            <w:r w:rsidRPr="00244E5E">
              <w:rPr>
                <w:rFonts w:ascii="楷体" w:eastAsia="楷体" w:hAnsi="楷体"/>
                <w:sz w:val="24"/>
                <w:szCs w:val="21"/>
              </w:rPr>
              <w:t>DM</w:t>
            </w:r>
            <w:r w:rsidRPr="00244E5E">
              <w:rPr>
                <w:rFonts w:ascii="楷体" w:eastAsia="楷体" w:hAnsi="楷体" w:hint="eastAsia"/>
                <w:sz w:val="24"/>
                <w:szCs w:val="21"/>
              </w:rPr>
              <w:t>数据仓库数据库正式启用，原有数据库业务继续保持执行，但需逐步迁移至新数据仓库，由于数据仓库数据存储形式及框架较旧数据库规范及性能提升明显，业务应用需要进行必要的调整甚至重新设计，开发。 并根据性能优先选择最佳数据源。 旧库业务逐渐下线，直至全部业务迁移，完成数据库下线</w:t>
            </w:r>
          </w:p>
        </w:tc>
      </w:tr>
      <w:tr w:rsidR="00272808" w14:paraId="4EDE4C9C" w14:textId="77777777" w:rsidTr="0089183E">
        <w:tc>
          <w:tcPr>
            <w:tcW w:w="4148" w:type="dxa"/>
          </w:tcPr>
          <w:p w14:paraId="1F44FF7A" w14:textId="77777777" w:rsidR="00272808" w:rsidRPr="00452309" w:rsidRDefault="00272808" w:rsidP="00C34D89">
            <w:r>
              <w:rPr>
                <w:rFonts w:hint="eastAsia"/>
              </w:rPr>
              <w:t>项目职责：</w:t>
            </w:r>
          </w:p>
        </w:tc>
        <w:tc>
          <w:tcPr>
            <w:tcW w:w="4148" w:type="dxa"/>
          </w:tcPr>
          <w:p w14:paraId="3509AA7D" w14:textId="77777777" w:rsidR="00272808" w:rsidRPr="00452309" w:rsidRDefault="00272808" w:rsidP="00C34D89"/>
        </w:tc>
      </w:tr>
      <w:tr w:rsidR="00272808" w14:paraId="2A1A730F" w14:textId="77777777" w:rsidTr="0089183E">
        <w:tc>
          <w:tcPr>
            <w:tcW w:w="8296" w:type="dxa"/>
            <w:gridSpan w:val="2"/>
          </w:tcPr>
          <w:p w14:paraId="412DD649" w14:textId="77777777" w:rsidR="00E325B5" w:rsidRPr="00244E5E" w:rsidRDefault="00E325B5" w:rsidP="00244E5E">
            <w:pPr>
              <w:spacing w:line="312" w:lineRule="auto"/>
              <w:ind w:leftChars="92" w:left="193" w:firstLineChars="200" w:firstLine="480"/>
              <w:rPr>
                <w:rFonts w:ascii="楷体" w:eastAsia="楷体" w:hAnsi="楷体"/>
                <w:sz w:val="24"/>
                <w:szCs w:val="21"/>
              </w:rPr>
            </w:pPr>
            <w:r w:rsidRPr="00244E5E">
              <w:rPr>
                <w:rFonts w:ascii="楷体" w:eastAsia="楷体" w:hAnsi="楷体" w:hint="eastAsia"/>
                <w:sz w:val="24"/>
                <w:szCs w:val="21"/>
              </w:rPr>
              <w:t>--业务目标需求重新分析、设计以符合数据仓模式应用</w:t>
            </w:r>
          </w:p>
          <w:p w14:paraId="168291A7" w14:textId="77777777" w:rsidR="00272808" w:rsidRPr="00E325B5" w:rsidRDefault="00E325B5" w:rsidP="00244E5E">
            <w:pPr>
              <w:spacing w:line="312" w:lineRule="auto"/>
              <w:ind w:leftChars="92" w:left="193" w:firstLineChars="200" w:firstLine="480"/>
              <w:rPr>
                <w:rFonts w:ascii="Tahoma" w:eastAsia="宋体" w:hAnsi="Tahoma"/>
                <w:sz w:val="28"/>
                <w:szCs w:val="21"/>
              </w:rPr>
            </w:pPr>
            <w:r w:rsidRPr="00244E5E">
              <w:rPr>
                <w:rFonts w:ascii="楷体" w:eastAsia="楷体" w:hAnsi="楷体" w:hint="eastAsia"/>
                <w:sz w:val="24"/>
                <w:szCs w:val="21"/>
              </w:rPr>
              <w:t>--业务程序脚本开发</w:t>
            </w:r>
          </w:p>
        </w:tc>
      </w:tr>
      <w:tr w:rsidR="00272808" w14:paraId="152AF791" w14:textId="77777777" w:rsidTr="0089183E">
        <w:tc>
          <w:tcPr>
            <w:tcW w:w="4148" w:type="dxa"/>
          </w:tcPr>
          <w:p w14:paraId="53BCD38D" w14:textId="77777777" w:rsidR="00272808" w:rsidRPr="00452309" w:rsidRDefault="00272808" w:rsidP="00C34D89">
            <w:r>
              <w:rPr>
                <w:rFonts w:hint="eastAsia"/>
              </w:rPr>
              <w:t>项目业绩：</w:t>
            </w:r>
          </w:p>
        </w:tc>
        <w:tc>
          <w:tcPr>
            <w:tcW w:w="4148" w:type="dxa"/>
          </w:tcPr>
          <w:p w14:paraId="0E0C9E8B" w14:textId="77777777" w:rsidR="00272808" w:rsidRPr="00452309" w:rsidRDefault="00272808" w:rsidP="00C34D89"/>
        </w:tc>
      </w:tr>
      <w:tr w:rsidR="00272808" w14:paraId="122B7538" w14:textId="77777777" w:rsidTr="0089183E">
        <w:tc>
          <w:tcPr>
            <w:tcW w:w="8296" w:type="dxa"/>
            <w:gridSpan w:val="2"/>
          </w:tcPr>
          <w:p w14:paraId="2C682A94" w14:textId="77777777" w:rsidR="00244E5E" w:rsidRDefault="00E325B5" w:rsidP="00244E5E">
            <w:pPr>
              <w:spacing w:line="312" w:lineRule="auto"/>
              <w:ind w:leftChars="300" w:left="630"/>
              <w:rPr>
                <w:rFonts w:ascii="楷体" w:eastAsia="楷体" w:hAnsi="楷体"/>
                <w:sz w:val="24"/>
                <w:szCs w:val="21"/>
              </w:rPr>
            </w:pPr>
            <w:r w:rsidRPr="00244E5E">
              <w:rPr>
                <w:rFonts w:ascii="楷体" w:eastAsia="楷体" w:hAnsi="楷体" w:hint="eastAsia"/>
                <w:sz w:val="24"/>
                <w:szCs w:val="21"/>
              </w:rPr>
              <w:t>--成功迁移3个既有业务方案，其中共包含20个子业务模块；</w:t>
            </w:r>
            <w:r w:rsidRPr="00244E5E">
              <w:rPr>
                <w:rFonts w:ascii="楷体" w:eastAsia="楷体" w:hAnsi="楷体" w:hint="eastAsia"/>
                <w:sz w:val="24"/>
                <w:szCs w:val="21"/>
              </w:rPr>
              <w:br/>
              <w:t>主要涉及：贷款欠款代扣，贷款分发，欠款催收业务</w:t>
            </w:r>
          </w:p>
          <w:p w14:paraId="33362C62" w14:textId="77777777" w:rsidR="00E325B5" w:rsidRPr="00244E5E" w:rsidRDefault="00E325B5" w:rsidP="00244E5E">
            <w:pPr>
              <w:spacing w:line="312" w:lineRule="auto"/>
              <w:ind w:leftChars="300" w:left="630"/>
              <w:rPr>
                <w:rFonts w:ascii="楷体" w:eastAsia="楷体" w:hAnsi="楷体"/>
                <w:sz w:val="24"/>
                <w:szCs w:val="21"/>
              </w:rPr>
            </w:pPr>
            <w:r w:rsidRPr="00244E5E">
              <w:rPr>
                <w:rFonts w:ascii="楷体" w:eastAsia="楷体" w:hAnsi="楷体" w:hint="eastAsia"/>
                <w:sz w:val="24"/>
                <w:szCs w:val="21"/>
              </w:rPr>
              <w:t>--重写方案代码超过20000行；</w:t>
            </w:r>
          </w:p>
          <w:p w14:paraId="4051836B" w14:textId="77777777" w:rsidR="00272808" w:rsidRPr="00452309" w:rsidRDefault="00E325B5" w:rsidP="00244E5E">
            <w:pPr>
              <w:spacing w:line="312" w:lineRule="auto"/>
              <w:ind w:leftChars="300" w:left="630"/>
            </w:pPr>
            <w:r w:rsidRPr="00244E5E">
              <w:rPr>
                <w:rFonts w:ascii="楷体" w:eastAsia="楷体" w:hAnsi="楷体" w:hint="eastAsia"/>
                <w:sz w:val="24"/>
                <w:szCs w:val="21"/>
              </w:rPr>
              <w:t>--方案执行效率提升50%（均值）；</w:t>
            </w:r>
          </w:p>
        </w:tc>
      </w:tr>
    </w:tbl>
    <w:p w14:paraId="283C948D" w14:textId="77777777" w:rsidR="0089183E" w:rsidRDefault="008918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52309" w14:paraId="07D86C26" w14:textId="77777777" w:rsidTr="0089183E">
        <w:tc>
          <w:tcPr>
            <w:tcW w:w="4148" w:type="dxa"/>
          </w:tcPr>
          <w:p w14:paraId="371BA955" w14:textId="77777777" w:rsidR="00452309" w:rsidRPr="0008124C" w:rsidRDefault="00E325B5" w:rsidP="00C34D89">
            <w:pPr>
              <w:rPr>
                <w:color w:val="7B55A1"/>
              </w:rPr>
            </w:pPr>
            <w:r w:rsidRPr="0089183E">
              <w:rPr>
                <w:rFonts w:hint="eastAsia"/>
                <w:color w:val="7B55A1"/>
                <w:sz w:val="28"/>
              </w:rPr>
              <w:t>业务合规性稽核系统升级</w:t>
            </w:r>
          </w:p>
        </w:tc>
        <w:tc>
          <w:tcPr>
            <w:tcW w:w="4148" w:type="dxa"/>
          </w:tcPr>
          <w:p w14:paraId="3B3BFFFD" w14:textId="77777777" w:rsidR="00452309" w:rsidRDefault="00E325B5" w:rsidP="00C34D89">
            <w:r w:rsidRPr="002F25F0">
              <w:rPr>
                <w:rFonts w:hint="eastAsia"/>
                <w:b/>
              </w:rPr>
              <w:t>道隆华尔</w:t>
            </w:r>
          </w:p>
        </w:tc>
      </w:tr>
      <w:tr w:rsidR="00452309" w14:paraId="2FA6C1C1" w14:textId="77777777" w:rsidTr="0089183E">
        <w:tc>
          <w:tcPr>
            <w:tcW w:w="8296" w:type="dxa"/>
            <w:gridSpan w:val="2"/>
          </w:tcPr>
          <w:p w14:paraId="14B99C1D" w14:textId="77777777" w:rsidR="00452309" w:rsidRPr="00452309" w:rsidRDefault="00E325B5" w:rsidP="00C34D89">
            <w:r w:rsidRPr="00E325B5">
              <w:t>2014.06-2015.12</w:t>
            </w:r>
          </w:p>
        </w:tc>
      </w:tr>
      <w:tr w:rsidR="00E325B5" w14:paraId="7F6AE604" w14:textId="77777777" w:rsidTr="0089183E">
        <w:tc>
          <w:tcPr>
            <w:tcW w:w="4148" w:type="dxa"/>
          </w:tcPr>
          <w:p w14:paraId="2B63CBF3" w14:textId="77777777" w:rsidR="00E325B5" w:rsidRPr="00452309" w:rsidRDefault="00E325B5" w:rsidP="00E325B5">
            <w:r>
              <w:rPr>
                <w:rFonts w:hint="eastAsia"/>
              </w:rPr>
              <w:t>项目描述：</w:t>
            </w:r>
          </w:p>
        </w:tc>
        <w:tc>
          <w:tcPr>
            <w:tcW w:w="4148" w:type="dxa"/>
          </w:tcPr>
          <w:p w14:paraId="2E940404" w14:textId="77777777" w:rsidR="00E325B5" w:rsidRPr="00452309" w:rsidRDefault="00E325B5" w:rsidP="00E325B5"/>
        </w:tc>
      </w:tr>
      <w:tr w:rsidR="00E325B5" w14:paraId="49AB1F3C" w14:textId="77777777" w:rsidTr="0089183E">
        <w:tc>
          <w:tcPr>
            <w:tcW w:w="8296" w:type="dxa"/>
            <w:gridSpan w:val="2"/>
          </w:tcPr>
          <w:p w14:paraId="43071C1E" w14:textId="77777777" w:rsidR="007169C9" w:rsidRPr="00244E5E" w:rsidRDefault="007169C9" w:rsidP="007169C9">
            <w:pPr>
              <w:spacing w:line="312" w:lineRule="auto"/>
              <w:ind w:leftChars="300" w:left="630"/>
              <w:rPr>
                <w:rFonts w:ascii="楷体" w:eastAsia="楷体" w:hAnsi="楷体"/>
                <w:sz w:val="24"/>
                <w:szCs w:val="21"/>
              </w:rPr>
            </w:pPr>
            <w:r w:rsidRPr="00244E5E">
              <w:rPr>
                <w:rFonts w:ascii="楷体" w:eastAsia="楷体" w:hAnsi="楷体" w:hint="eastAsia"/>
                <w:sz w:val="24"/>
                <w:szCs w:val="21"/>
              </w:rPr>
              <w:lastRenderedPageBreak/>
              <w:t>--全新稽核系统服务器端应用程序，并且针对分业务类型展现</w:t>
            </w:r>
          </w:p>
          <w:p w14:paraId="02CE7DB3" w14:textId="77777777" w:rsidR="007169C9" w:rsidRPr="00244E5E" w:rsidRDefault="007169C9" w:rsidP="007169C9">
            <w:pPr>
              <w:spacing w:line="312" w:lineRule="auto"/>
              <w:ind w:leftChars="300" w:left="630"/>
              <w:rPr>
                <w:rFonts w:ascii="楷体" w:eastAsia="楷体" w:hAnsi="楷体"/>
                <w:sz w:val="24"/>
                <w:szCs w:val="21"/>
              </w:rPr>
            </w:pPr>
            <w:r w:rsidRPr="00244E5E">
              <w:rPr>
                <w:rFonts w:ascii="楷体" w:eastAsia="楷体" w:hAnsi="楷体" w:hint="eastAsia"/>
                <w:sz w:val="24"/>
                <w:szCs w:val="21"/>
              </w:rPr>
              <w:t>--稽核结果报表化，可自定义报表输出格式</w:t>
            </w:r>
          </w:p>
          <w:p w14:paraId="46B8E47D" w14:textId="77777777" w:rsidR="007169C9" w:rsidRPr="00244E5E" w:rsidRDefault="007169C9" w:rsidP="007169C9">
            <w:pPr>
              <w:spacing w:line="312" w:lineRule="auto"/>
              <w:ind w:leftChars="300" w:left="630"/>
              <w:rPr>
                <w:rFonts w:ascii="楷体" w:eastAsia="楷体" w:hAnsi="楷体"/>
                <w:sz w:val="24"/>
                <w:szCs w:val="21"/>
              </w:rPr>
            </w:pPr>
            <w:r w:rsidRPr="00244E5E">
              <w:rPr>
                <w:rFonts w:ascii="楷体" w:eastAsia="楷体" w:hAnsi="楷体" w:hint="eastAsia"/>
                <w:sz w:val="24"/>
                <w:szCs w:val="21"/>
              </w:rPr>
              <w:t>--数据库端重新规范结构，建立配置表，数据表，包</w:t>
            </w:r>
          </w:p>
          <w:p w14:paraId="3E226C8C" w14:textId="77777777" w:rsidR="00E325B5" w:rsidRPr="008D3243" w:rsidRDefault="007169C9" w:rsidP="007169C9">
            <w:pPr>
              <w:spacing w:line="312" w:lineRule="auto"/>
              <w:ind w:leftChars="300" w:left="630"/>
              <w:rPr>
                <w:rFonts w:ascii="Tahoma" w:eastAsia="宋体" w:hAnsi="Tahoma"/>
                <w:sz w:val="28"/>
                <w:szCs w:val="21"/>
              </w:rPr>
            </w:pPr>
            <w:r w:rsidRPr="00244E5E">
              <w:rPr>
                <w:rFonts w:ascii="楷体" w:eastAsia="楷体" w:hAnsi="楷体" w:hint="eastAsia"/>
                <w:sz w:val="24"/>
                <w:szCs w:val="21"/>
              </w:rPr>
              <w:t>--升级数据库系统，并协调主机资源；</w:t>
            </w:r>
            <w:r w:rsidRPr="00244E5E">
              <w:rPr>
                <w:rFonts w:ascii="楷体" w:eastAsia="楷体" w:hAnsi="楷体" w:hint="eastAsia"/>
                <w:sz w:val="24"/>
                <w:szCs w:val="21"/>
              </w:rPr>
              <w:br/>
              <w:t>--旧有系统并行使用，现有业务逐步迁移进新系统；</w:t>
            </w:r>
          </w:p>
        </w:tc>
      </w:tr>
      <w:tr w:rsidR="00E325B5" w14:paraId="12EE2E70" w14:textId="77777777" w:rsidTr="0089183E">
        <w:tc>
          <w:tcPr>
            <w:tcW w:w="4148" w:type="dxa"/>
          </w:tcPr>
          <w:p w14:paraId="44DA1B9C" w14:textId="77777777" w:rsidR="00E325B5" w:rsidRPr="00452309" w:rsidRDefault="00E325B5" w:rsidP="00E325B5">
            <w:r>
              <w:rPr>
                <w:rFonts w:hint="eastAsia"/>
              </w:rPr>
              <w:t>项目职责：</w:t>
            </w:r>
          </w:p>
        </w:tc>
        <w:tc>
          <w:tcPr>
            <w:tcW w:w="4148" w:type="dxa"/>
          </w:tcPr>
          <w:p w14:paraId="7E620F34" w14:textId="77777777" w:rsidR="00E325B5" w:rsidRPr="00452309" w:rsidRDefault="00E325B5" w:rsidP="00E325B5"/>
        </w:tc>
      </w:tr>
      <w:tr w:rsidR="00E325B5" w14:paraId="179A2085" w14:textId="77777777" w:rsidTr="0089183E">
        <w:tc>
          <w:tcPr>
            <w:tcW w:w="8296" w:type="dxa"/>
            <w:gridSpan w:val="2"/>
          </w:tcPr>
          <w:p w14:paraId="56782B92" w14:textId="77777777" w:rsidR="00E325B5" w:rsidRPr="00244E5E" w:rsidRDefault="00E325B5" w:rsidP="00E325B5">
            <w:pPr>
              <w:spacing w:line="312" w:lineRule="auto"/>
              <w:ind w:leftChars="280" w:left="629" w:hanging="41"/>
              <w:rPr>
                <w:rFonts w:ascii="楷体" w:eastAsia="楷体" w:hAnsi="楷体"/>
                <w:sz w:val="24"/>
                <w:szCs w:val="21"/>
              </w:rPr>
            </w:pPr>
            <w:r w:rsidRPr="00244E5E">
              <w:rPr>
                <w:rFonts w:ascii="楷体" w:eastAsia="楷体" w:hAnsi="楷体" w:hint="eastAsia"/>
                <w:sz w:val="24"/>
                <w:szCs w:val="21"/>
              </w:rPr>
              <w:t>-- Oracle &amp; Ms SQL Server 数据整合，导入</w:t>
            </w:r>
          </w:p>
          <w:p w14:paraId="5B2C524F" w14:textId="77777777" w:rsidR="00E325B5" w:rsidRPr="00244E5E" w:rsidRDefault="00E325B5" w:rsidP="00E325B5">
            <w:pPr>
              <w:spacing w:line="312" w:lineRule="auto"/>
              <w:ind w:leftChars="280" w:left="629" w:hanging="41"/>
              <w:rPr>
                <w:rFonts w:ascii="楷体" w:eastAsia="楷体" w:hAnsi="楷体"/>
                <w:sz w:val="24"/>
                <w:szCs w:val="21"/>
              </w:rPr>
            </w:pPr>
            <w:r w:rsidRPr="00244E5E">
              <w:rPr>
                <w:rFonts w:ascii="楷体" w:eastAsia="楷体" w:hAnsi="楷体" w:hint="eastAsia"/>
                <w:sz w:val="24"/>
                <w:szCs w:val="21"/>
              </w:rPr>
              <w:t>-- 接口化数据（统一数据库API访问），提供统一数据访问方式及规范</w:t>
            </w:r>
          </w:p>
          <w:p w14:paraId="4E5E8B79" w14:textId="77777777" w:rsidR="00E325B5" w:rsidRPr="00244E5E" w:rsidRDefault="00E325B5" w:rsidP="00E325B5">
            <w:pPr>
              <w:spacing w:line="312" w:lineRule="auto"/>
              <w:ind w:leftChars="280" w:left="629" w:hanging="41"/>
              <w:rPr>
                <w:rFonts w:ascii="楷体" w:eastAsia="楷体" w:hAnsi="楷体"/>
                <w:sz w:val="24"/>
                <w:szCs w:val="21"/>
              </w:rPr>
            </w:pPr>
            <w:r w:rsidRPr="00244E5E">
              <w:rPr>
                <w:rFonts w:ascii="楷体" w:eastAsia="楷体" w:hAnsi="楷体" w:hint="eastAsia"/>
                <w:sz w:val="24"/>
                <w:szCs w:val="21"/>
              </w:rPr>
              <w:t>-- JUNITS测试前段业务系统并提交测试报告</w:t>
            </w:r>
          </w:p>
          <w:p w14:paraId="1C197494" w14:textId="77777777" w:rsidR="00E325B5" w:rsidRPr="00244E5E" w:rsidRDefault="00E325B5" w:rsidP="00E325B5">
            <w:pPr>
              <w:spacing w:line="312" w:lineRule="auto"/>
              <w:ind w:leftChars="280" w:left="629" w:hanging="41"/>
              <w:rPr>
                <w:rFonts w:ascii="楷体" w:eastAsia="楷体" w:hAnsi="楷体"/>
                <w:sz w:val="24"/>
                <w:szCs w:val="21"/>
              </w:rPr>
            </w:pPr>
            <w:r w:rsidRPr="00244E5E">
              <w:rPr>
                <w:rFonts w:ascii="楷体" w:eastAsia="楷体" w:hAnsi="楷体"/>
                <w:sz w:val="24"/>
                <w:szCs w:val="21"/>
              </w:rPr>
              <w:t>-- 驻场沟通系统新增及改进需求</w:t>
            </w:r>
            <w:r w:rsidRPr="00244E5E">
              <w:rPr>
                <w:rFonts w:ascii="楷体" w:eastAsia="楷体" w:hAnsi="楷体"/>
                <w:sz w:val="24"/>
                <w:szCs w:val="21"/>
              </w:rPr>
              <w:br/>
              <w:t xml:space="preserve">-- </w:t>
            </w:r>
            <w:r w:rsidRPr="00244E5E">
              <w:rPr>
                <w:rFonts w:ascii="楷体" w:eastAsia="楷体" w:hAnsi="楷体" w:hint="eastAsia"/>
                <w:sz w:val="24"/>
                <w:szCs w:val="21"/>
              </w:rPr>
              <w:t>项目</w:t>
            </w:r>
            <w:r w:rsidRPr="00244E5E">
              <w:rPr>
                <w:rFonts w:ascii="楷体" w:eastAsia="楷体" w:hAnsi="楷体"/>
                <w:sz w:val="24"/>
                <w:szCs w:val="21"/>
              </w:rPr>
              <w:t>系统使用培训</w:t>
            </w:r>
          </w:p>
        </w:tc>
      </w:tr>
      <w:tr w:rsidR="00E325B5" w14:paraId="0AE3CF9F" w14:textId="77777777" w:rsidTr="0089183E">
        <w:tc>
          <w:tcPr>
            <w:tcW w:w="4148" w:type="dxa"/>
          </w:tcPr>
          <w:p w14:paraId="0EDE3E20" w14:textId="77777777" w:rsidR="00E325B5" w:rsidRPr="00452309" w:rsidRDefault="00E325B5" w:rsidP="00E325B5">
            <w:r>
              <w:rPr>
                <w:rFonts w:hint="eastAsia"/>
              </w:rPr>
              <w:t>项目业绩：</w:t>
            </w:r>
          </w:p>
        </w:tc>
        <w:tc>
          <w:tcPr>
            <w:tcW w:w="4148" w:type="dxa"/>
          </w:tcPr>
          <w:p w14:paraId="7F0200C0" w14:textId="77777777" w:rsidR="00E325B5" w:rsidRPr="00452309" w:rsidRDefault="00E325B5" w:rsidP="00E325B5"/>
        </w:tc>
      </w:tr>
      <w:tr w:rsidR="007169C9" w14:paraId="32F91ED4" w14:textId="77777777" w:rsidTr="0089183E">
        <w:tc>
          <w:tcPr>
            <w:tcW w:w="8296" w:type="dxa"/>
            <w:gridSpan w:val="2"/>
          </w:tcPr>
          <w:p w14:paraId="60A0C2A1" w14:textId="77777777" w:rsidR="007169C9" w:rsidRPr="00244E5E" w:rsidRDefault="007169C9" w:rsidP="007169C9">
            <w:pPr>
              <w:spacing w:line="312" w:lineRule="auto"/>
              <w:ind w:leftChars="280" w:left="629" w:hanging="41"/>
              <w:rPr>
                <w:rFonts w:ascii="楷体" w:eastAsia="楷体" w:hAnsi="楷体"/>
                <w:sz w:val="24"/>
                <w:szCs w:val="21"/>
              </w:rPr>
            </w:pPr>
            <w:r w:rsidRPr="00244E5E">
              <w:rPr>
                <w:rFonts w:ascii="楷体" w:eastAsia="楷体" w:hAnsi="楷体" w:hint="eastAsia"/>
                <w:sz w:val="24"/>
                <w:szCs w:val="21"/>
              </w:rPr>
              <w:t>-- Oracle &amp; Ms SQL Server 数据整合，导入</w:t>
            </w:r>
          </w:p>
          <w:p w14:paraId="1257795A" w14:textId="77777777" w:rsidR="007169C9" w:rsidRPr="00244E5E" w:rsidRDefault="007169C9" w:rsidP="007169C9">
            <w:pPr>
              <w:spacing w:line="312" w:lineRule="auto"/>
              <w:ind w:leftChars="280" w:left="629" w:hanging="41"/>
              <w:rPr>
                <w:rFonts w:ascii="楷体" w:eastAsia="楷体" w:hAnsi="楷体"/>
                <w:sz w:val="24"/>
                <w:szCs w:val="21"/>
              </w:rPr>
            </w:pPr>
            <w:r w:rsidRPr="00244E5E">
              <w:rPr>
                <w:rFonts w:ascii="楷体" w:eastAsia="楷体" w:hAnsi="楷体" w:hint="eastAsia"/>
                <w:sz w:val="24"/>
                <w:szCs w:val="21"/>
              </w:rPr>
              <w:t>-- 接口化数据（统一数据库API访问），提供统一数据访问方式及规范</w:t>
            </w:r>
          </w:p>
          <w:p w14:paraId="40D72386" w14:textId="77777777" w:rsidR="007169C9" w:rsidRPr="00244E5E" w:rsidRDefault="007169C9" w:rsidP="007169C9">
            <w:pPr>
              <w:spacing w:line="312" w:lineRule="auto"/>
              <w:ind w:leftChars="280" w:left="629" w:hanging="41"/>
              <w:rPr>
                <w:rFonts w:ascii="楷体" w:eastAsia="楷体" w:hAnsi="楷体"/>
                <w:sz w:val="24"/>
                <w:szCs w:val="21"/>
              </w:rPr>
            </w:pPr>
            <w:r w:rsidRPr="00244E5E">
              <w:rPr>
                <w:rFonts w:ascii="楷体" w:eastAsia="楷体" w:hAnsi="楷体" w:hint="eastAsia"/>
                <w:sz w:val="24"/>
                <w:szCs w:val="21"/>
              </w:rPr>
              <w:t>-- JUNITS测试前段业务系统并提交测试报告</w:t>
            </w:r>
          </w:p>
          <w:p w14:paraId="187A9D81" w14:textId="77777777" w:rsidR="007169C9" w:rsidRPr="00244E5E" w:rsidRDefault="007169C9" w:rsidP="007169C9">
            <w:pPr>
              <w:spacing w:line="312" w:lineRule="auto"/>
              <w:ind w:leftChars="280" w:left="629" w:hanging="41"/>
              <w:rPr>
                <w:rFonts w:ascii="楷体" w:eastAsia="楷体" w:hAnsi="楷体"/>
                <w:sz w:val="24"/>
                <w:szCs w:val="21"/>
              </w:rPr>
            </w:pPr>
            <w:r w:rsidRPr="00244E5E">
              <w:rPr>
                <w:rFonts w:ascii="楷体" w:eastAsia="楷体" w:hAnsi="楷体"/>
                <w:sz w:val="24"/>
                <w:szCs w:val="21"/>
              </w:rPr>
              <w:t>-- 驻场沟通系统新增及改进需求</w:t>
            </w:r>
            <w:r w:rsidRPr="00244E5E">
              <w:rPr>
                <w:rFonts w:ascii="楷体" w:eastAsia="楷体" w:hAnsi="楷体"/>
                <w:sz w:val="24"/>
                <w:szCs w:val="21"/>
              </w:rPr>
              <w:br/>
              <w:t xml:space="preserve">-- </w:t>
            </w:r>
            <w:r w:rsidRPr="00244E5E">
              <w:rPr>
                <w:rFonts w:ascii="楷体" w:eastAsia="楷体" w:hAnsi="楷体" w:hint="eastAsia"/>
                <w:sz w:val="24"/>
                <w:szCs w:val="21"/>
              </w:rPr>
              <w:t>项目</w:t>
            </w:r>
            <w:r w:rsidRPr="00244E5E">
              <w:rPr>
                <w:rFonts w:ascii="楷体" w:eastAsia="楷体" w:hAnsi="楷体"/>
                <w:sz w:val="24"/>
                <w:szCs w:val="21"/>
              </w:rPr>
              <w:t>系统使用培训</w:t>
            </w:r>
          </w:p>
        </w:tc>
      </w:tr>
    </w:tbl>
    <w:p w14:paraId="1A207100" w14:textId="77777777" w:rsidR="0089183E" w:rsidRDefault="008918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52309" w14:paraId="1B1CE626" w14:textId="77777777" w:rsidTr="0089183E">
        <w:tc>
          <w:tcPr>
            <w:tcW w:w="4148" w:type="dxa"/>
          </w:tcPr>
          <w:p w14:paraId="699BD980" w14:textId="77777777" w:rsidR="00452309" w:rsidRPr="0008124C" w:rsidRDefault="00E325B5" w:rsidP="00C34D89">
            <w:pPr>
              <w:rPr>
                <w:color w:val="7B55A1"/>
              </w:rPr>
            </w:pPr>
            <w:r>
              <w:rPr>
                <w:rFonts w:hint="eastAsia"/>
                <w:color w:val="7B55A1"/>
                <w:sz w:val="28"/>
              </w:rPr>
              <w:t>D</w:t>
            </w:r>
            <w:r>
              <w:rPr>
                <w:color w:val="7B55A1"/>
                <w:sz w:val="28"/>
              </w:rPr>
              <w:t>BA</w:t>
            </w:r>
          </w:p>
        </w:tc>
        <w:tc>
          <w:tcPr>
            <w:tcW w:w="4148" w:type="dxa"/>
          </w:tcPr>
          <w:p w14:paraId="1AF3EECD" w14:textId="77777777" w:rsidR="00452309" w:rsidRPr="002F25F0" w:rsidRDefault="00E325B5" w:rsidP="00C34D89">
            <w:pPr>
              <w:rPr>
                <w:b/>
              </w:rPr>
            </w:pPr>
            <w:r w:rsidRPr="002F25F0">
              <w:rPr>
                <w:rFonts w:hint="eastAsia"/>
                <w:b/>
                <w:iCs/>
              </w:rPr>
              <w:t>亚信联创</w:t>
            </w:r>
          </w:p>
        </w:tc>
      </w:tr>
      <w:tr w:rsidR="00452309" w14:paraId="6506858B" w14:textId="77777777" w:rsidTr="0089183E">
        <w:tc>
          <w:tcPr>
            <w:tcW w:w="8296" w:type="dxa"/>
            <w:gridSpan w:val="2"/>
          </w:tcPr>
          <w:p w14:paraId="3EB5F1B5" w14:textId="77777777" w:rsidR="00452309" w:rsidRPr="00452309" w:rsidRDefault="00E325B5" w:rsidP="00C34D89">
            <w:r w:rsidRPr="00E325B5">
              <w:t>2012.04-2013.01</w:t>
            </w:r>
          </w:p>
        </w:tc>
      </w:tr>
      <w:tr w:rsidR="00452309" w14:paraId="499039BB" w14:textId="77777777" w:rsidTr="0089183E">
        <w:tc>
          <w:tcPr>
            <w:tcW w:w="4148" w:type="dxa"/>
          </w:tcPr>
          <w:p w14:paraId="463E08B3" w14:textId="77777777" w:rsidR="00452309" w:rsidRPr="00452309" w:rsidRDefault="00452309" w:rsidP="00C34D89">
            <w:r>
              <w:rPr>
                <w:rFonts w:hint="eastAsia"/>
              </w:rPr>
              <w:t>项目职责</w:t>
            </w:r>
          </w:p>
        </w:tc>
        <w:tc>
          <w:tcPr>
            <w:tcW w:w="4148" w:type="dxa"/>
          </w:tcPr>
          <w:p w14:paraId="54E0A7BF" w14:textId="77777777" w:rsidR="00452309" w:rsidRPr="00452309" w:rsidRDefault="00452309" w:rsidP="00C34D89"/>
        </w:tc>
      </w:tr>
      <w:tr w:rsidR="00452309" w14:paraId="28A72AEE" w14:textId="77777777" w:rsidTr="0089183E">
        <w:tc>
          <w:tcPr>
            <w:tcW w:w="8296" w:type="dxa"/>
            <w:gridSpan w:val="2"/>
          </w:tcPr>
          <w:p w14:paraId="3D0391A0" w14:textId="77777777" w:rsidR="00FA2F6E" w:rsidRPr="00244E5E" w:rsidRDefault="00FA2F6E" w:rsidP="00244E5E">
            <w:pPr>
              <w:spacing w:line="312" w:lineRule="auto"/>
              <w:ind w:leftChars="280" w:left="629" w:hanging="41"/>
              <w:rPr>
                <w:rFonts w:ascii="楷体" w:eastAsia="楷体" w:hAnsi="楷体"/>
                <w:sz w:val="24"/>
                <w:szCs w:val="21"/>
              </w:rPr>
            </w:pPr>
            <w:r w:rsidRPr="00244E5E">
              <w:rPr>
                <w:rFonts w:ascii="楷体" w:eastAsia="楷体" w:hAnsi="楷体"/>
                <w:sz w:val="24"/>
                <w:szCs w:val="21"/>
              </w:rPr>
              <w:t>基于CRM</w:t>
            </w:r>
            <w:r w:rsidRPr="00244E5E">
              <w:rPr>
                <w:rFonts w:ascii="楷体" w:eastAsia="楷体" w:hAnsi="楷体" w:hint="eastAsia"/>
                <w:sz w:val="24"/>
                <w:szCs w:val="21"/>
              </w:rPr>
              <w:t>项目</w:t>
            </w:r>
            <w:r w:rsidRPr="00244E5E">
              <w:rPr>
                <w:rFonts w:ascii="楷体" w:eastAsia="楷体" w:hAnsi="楷体"/>
                <w:sz w:val="24"/>
                <w:szCs w:val="21"/>
              </w:rPr>
              <w:t>系统的后台数据库维护与开发工作</w:t>
            </w:r>
            <w:r w:rsidRPr="00244E5E">
              <w:rPr>
                <w:rFonts w:ascii="楷体" w:eastAsia="楷体" w:hAnsi="楷体"/>
                <w:sz w:val="24"/>
                <w:szCs w:val="21"/>
              </w:rPr>
              <w:br/>
              <w:t xml:space="preserve">1. </w:t>
            </w:r>
            <w:r w:rsidRPr="00244E5E">
              <w:rPr>
                <w:rFonts w:ascii="楷体" w:eastAsia="楷体" w:hAnsi="楷体" w:hint="eastAsia"/>
                <w:sz w:val="24"/>
                <w:szCs w:val="21"/>
              </w:rPr>
              <w:t>基于</w:t>
            </w:r>
            <w:r w:rsidRPr="00244E5E">
              <w:rPr>
                <w:rFonts w:ascii="楷体" w:eastAsia="楷体" w:hAnsi="楷体"/>
                <w:sz w:val="24"/>
                <w:szCs w:val="21"/>
              </w:rPr>
              <w:t>Oracle + Weblogic</w:t>
            </w:r>
            <w:r w:rsidRPr="00244E5E">
              <w:rPr>
                <w:rFonts w:ascii="楷体" w:eastAsia="楷体" w:hAnsi="楷体" w:hint="eastAsia"/>
                <w:sz w:val="24"/>
                <w:szCs w:val="21"/>
              </w:rPr>
              <w:t>业务框架的项目管理</w:t>
            </w:r>
            <w:r w:rsidRPr="00244E5E">
              <w:rPr>
                <w:rFonts w:ascii="楷体" w:eastAsia="楷体" w:hAnsi="楷体"/>
                <w:sz w:val="24"/>
                <w:szCs w:val="21"/>
              </w:rPr>
              <w:t>；</w:t>
            </w:r>
          </w:p>
          <w:p w14:paraId="4CF68708" w14:textId="77777777" w:rsidR="00FA2F6E" w:rsidRPr="00244E5E" w:rsidRDefault="00FA2F6E" w:rsidP="00244E5E">
            <w:pPr>
              <w:ind w:leftChars="280" w:left="588"/>
              <w:rPr>
                <w:rFonts w:ascii="楷体" w:eastAsia="楷体" w:hAnsi="楷体"/>
                <w:sz w:val="24"/>
                <w:szCs w:val="21"/>
              </w:rPr>
            </w:pPr>
            <w:r w:rsidRPr="00244E5E">
              <w:rPr>
                <w:rFonts w:ascii="楷体" w:eastAsia="楷体" w:hAnsi="楷体" w:hint="eastAsia"/>
                <w:sz w:val="24"/>
                <w:szCs w:val="21"/>
              </w:rPr>
              <w:t>2. Oracle 数据库管理（AWR视图分析，表空间存储管理，实时性能监控，EM监控）</w:t>
            </w:r>
            <w:r w:rsidRPr="00244E5E">
              <w:rPr>
                <w:rFonts w:ascii="楷体" w:eastAsia="楷体" w:hAnsi="楷体"/>
                <w:sz w:val="24"/>
                <w:szCs w:val="21"/>
              </w:rPr>
              <w:br/>
            </w:r>
            <w:r w:rsidRPr="00244E5E">
              <w:rPr>
                <w:rFonts w:ascii="楷体" w:eastAsia="楷体" w:hAnsi="楷体" w:hint="eastAsia"/>
                <w:sz w:val="24"/>
                <w:szCs w:val="21"/>
              </w:rPr>
              <w:t xml:space="preserve">3. </w:t>
            </w:r>
            <w:r w:rsidRPr="00244E5E">
              <w:rPr>
                <w:rFonts w:ascii="楷体" w:eastAsia="楷体" w:hAnsi="楷体"/>
                <w:sz w:val="24"/>
                <w:szCs w:val="21"/>
              </w:rPr>
              <w:t>日常使用软件及工具：PL/SQL, SecureCRT, UltraEdit等开发人员常用工具;</w:t>
            </w:r>
            <w:r w:rsidRPr="00244E5E">
              <w:rPr>
                <w:rFonts w:ascii="楷体" w:eastAsia="楷体" w:hAnsi="楷体"/>
                <w:sz w:val="24"/>
                <w:szCs w:val="21"/>
              </w:rPr>
              <w:br/>
            </w:r>
            <w:r w:rsidRPr="00244E5E">
              <w:rPr>
                <w:rFonts w:ascii="楷体" w:eastAsia="楷体" w:hAnsi="楷体" w:hint="eastAsia"/>
                <w:sz w:val="24"/>
                <w:szCs w:val="21"/>
              </w:rPr>
              <w:t xml:space="preserve">4. </w:t>
            </w:r>
            <w:r w:rsidRPr="00244E5E">
              <w:rPr>
                <w:rFonts w:ascii="楷体" w:eastAsia="楷体" w:hAnsi="楷体"/>
                <w:sz w:val="24"/>
                <w:szCs w:val="21"/>
              </w:rPr>
              <w:t>日常工作内容：业务系统问题处理，后台数据维护及根据业务需求进行数据库功能开发</w:t>
            </w:r>
          </w:p>
        </w:tc>
      </w:tr>
    </w:tbl>
    <w:p w14:paraId="3026AAF4" w14:textId="77777777" w:rsidR="0089183E" w:rsidRDefault="0089183E"/>
    <w:p w14:paraId="567918D9" w14:textId="77777777" w:rsidR="00452309" w:rsidRDefault="00452309" w:rsidP="00452309">
      <w:r w:rsidRPr="00565B06">
        <w:rPr>
          <w:noProof/>
        </w:rPr>
        <mc:AlternateContent>
          <mc:Choice Requires="wpg">
            <w:drawing>
              <wp:inline distT="0" distB="0" distL="0" distR="0" wp14:anchorId="0AD28CAB" wp14:editId="4A6B2CE6">
                <wp:extent cx="274320" cy="274320"/>
                <wp:effectExtent l="0" t="0" r="0" b="0"/>
                <wp:docPr id="22"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3"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4"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FA3223"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r>
        <w:rPr>
          <w:rFonts w:hint="eastAsia"/>
          <w:sz w:val="36"/>
        </w:rPr>
        <w:t xml:space="preserve"> 教育背景</w:t>
      </w: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494"/>
      </w:tblGrid>
      <w:tr w:rsidR="00452309" w14:paraId="3E921CF4" w14:textId="77777777" w:rsidTr="0089183E">
        <w:tc>
          <w:tcPr>
            <w:tcW w:w="4148" w:type="dxa"/>
          </w:tcPr>
          <w:p w14:paraId="7EBB1E3C" w14:textId="77777777" w:rsidR="00452309" w:rsidRPr="0008124C" w:rsidRDefault="00452309" w:rsidP="00C34D89">
            <w:pPr>
              <w:rPr>
                <w:color w:val="7B55A1"/>
              </w:rPr>
            </w:pPr>
            <w:r w:rsidRPr="00BF66F9">
              <w:rPr>
                <w:rFonts w:hint="eastAsia"/>
                <w:color w:val="7B55A1"/>
                <w:sz w:val="28"/>
              </w:rPr>
              <w:t>商业信息及技术管理本科</w:t>
            </w:r>
          </w:p>
        </w:tc>
        <w:tc>
          <w:tcPr>
            <w:tcW w:w="4494" w:type="dxa"/>
          </w:tcPr>
          <w:p w14:paraId="6B83E918" w14:textId="77777777" w:rsidR="00452309" w:rsidRDefault="00452309" w:rsidP="00C34D89">
            <w:r>
              <w:rPr>
                <w:rStyle w:val="Emphasis"/>
                <w:rFonts w:hint="eastAsia"/>
              </w:rPr>
              <w:t>Monash University（莫纳什大学）</w:t>
            </w:r>
          </w:p>
        </w:tc>
      </w:tr>
      <w:tr w:rsidR="00452309" w14:paraId="346F4727" w14:textId="77777777" w:rsidTr="0089183E">
        <w:tc>
          <w:tcPr>
            <w:tcW w:w="8642" w:type="dxa"/>
            <w:gridSpan w:val="2"/>
          </w:tcPr>
          <w:p w14:paraId="066D9163" w14:textId="77777777" w:rsidR="00452309" w:rsidRPr="00452309" w:rsidRDefault="00452309" w:rsidP="00C34D89">
            <w:r>
              <w:t>2</w:t>
            </w:r>
            <w:r>
              <w:rPr>
                <w:rFonts w:hint="eastAsia"/>
              </w:rPr>
              <w:t xml:space="preserve">008.10 </w:t>
            </w:r>
            <w:r w:rsidRPr="00565B06">
              <w:t xml:space="preserve"> – </w:t>
            </w:r>
            <w:r>
              <w:rPr>
                <w:rFonts w:hint="eastAsia"/>
              </w:rPr>
              <w:t>2011.11 （本科三年制，教育部认证学历）</w:t>
            </w:r>
          </w:p>
        </w:tc>
      </w:tr>
      <w:tr w:rsidR="00452309" w14:paraId="12C2D351" w14:textId="77777777" w:rsidTr="0089183E">
        <w:tc>
          <w:tcPr>
            <w:tcW w:w="8642" w:type="dxa"/>
            <w:gridSpan w:val="2"/>
          </w:tcPr>
          <w:p w14:paraId="2C0961E2" w14:textId="77777777" w:rsidR="00FA2F6E" w:rsidRPr="00244E5E" w:rsidRDefault="00FA2F6E" w:rsidP="00FA2F6E">
            <w:pPr>
              <w:spacing w:line="360" w:lineRule="auto"/>
              <w:ind w:leftChars="268" w:left="563"/>
              <w:rPr>
                <w:rFonts w:ascii="楷体" w:eastAsia="楷体" w:hAnsi="楷体"/>
                <w:sz w:val="24"/>
                <w:szCs w:val="21"/>
              </w:rPr>
            </w:pPr>
            <w:r w:rsidRPr="00244E5E">
              <w:rPr>
                <w:rFonts w:ascii="楷体" w:eastAsia="楷体" w:hAnsi="楷体" w:hint="eastAsia"/>
                <w:sz w:val="24"/>
                <w:szCs w:val="21"/>
              </w:rPr>
              <w:t>--澳大利亚八大国立大学之一，信息技术，医学，法律等领域研究名列前茅</w:t>
            </w:r>
          </w:p>
          <w:p w14:paraId="7EFCF636" w14:textId="77777777" w:rsidR="00FA2F6E" w:rsidRPr="00244E5E" w:rsidRDefault="00FA2F6E" w:rsidP="00FA2F6E">
            <w:pPr>
              <w:spacing w:line="360" w:lineRule="auto"/>
              <w:ind w:leftChars="268" w:left="563"/>
              <w:rPr>
                <w:rFonts w:ascii="楷体" w:eastAsia="楷体" w:hAnsi="楷体"/>
                <w:sz w:val="24"/>
                <w:szCs w:val="21"/>
              </w:rPr>
            </w:pPr>
            <w:r w:rsidRPr="00244E5E">
              <w:rPr>
                <w:rFonts w:ascii="楷体" w:eastAsia="楷体" w:hAnsi="楷体" w:hint="eastAsia"/>
                <w:sz w:val="24"/>
                <w:szCs w:val="21"/>
              </w:rPr>
              <w:t>--商业信息及技术管理 专业是以IT专业技能及理论为基础结合实际商业案例 研究商业模式     的信息技术化的流程及优势</w:t>
            </w:r>
          </w:p>
          <w:p w14:paraId="497E7106" w14:textId="77777777" w:rsidR="00452309" w:rsidRPr="00244E5E" w:rsidRDefault="00FA2F6E" w:rsidP="00FA2F6E">
            <w:pPr>
              <w:spacing w:line="360" w:lineRule="auto"/>
              <w:ind w:leftChars="268" w:left="563"/>
              <w:rPr>
                <w:rFonts w:ascii="楷体" w:eastAsia="楷体" w:hAnsi="楷体"/>
                <w:sz w:val="24"/>
                <w:szCs w:val="21"/>
              </w:rPr>
            </w:pPr>
            <w:r w:rsidRPr="00244E5E">
              <w:rPr>
                <w:rFonts w:ascii="楷体" w:eastAsia="楷体" w:hAnsi="楷体" w:hint="eastAsia"/>
                <w:sz w:val="24"/>
                <w:szCs w:val="21"/>
              </w:rPr>
              <w:lastRenderedPageBreak/>
              <w:t>--编程语言、WEB框架及数据库,  高级应用算法及商业应用（SAP、ERP）全方位知识体系框架</w:t>
            </w:r>
          </w:p>
        </w:tc>
      </w:tr>
    </w:tbl>
    <w:p w14:paraId="57317FA0" w14:textId="77777777" w:rsidR="00D33BFD" w:rsidRDefault="00D33BFD"/>
    <w:p w14:paraId="20F9F59E" w14:textId="77777777" w:rsidR="00452309" w:rsidRDefault="00452309" w:rsidP="00452309">
      <w:r w:rsidRPr="00565B06">
        <w:rPr>
          <w:noProof/>
        </w:rPr>
        <mc:AlternateContent>
          <mc:Choice Requires="wpg">
            <w:drawing>
              <wp:inline distT="0" distB="0" distL="0" distR="0" wp14:anchorId="0CA656EA" wp14:editId="6460FCF0">
                <wp:extent cx="274320" cy="274320"/>
                <wp:effectExtent l="0" t="0" r="0" b="0"/>
                <wp:docPr id="32"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3"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4"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5"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6"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7"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E243BB"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r>
        <w:rPr>
          <w:rFonts w:hint="eastAsia"/>
          <w:sz w:val="36"/>
        </w:rPr>
        <w:t xml:space="preserve"> 技术能力</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D3243" w14:paraId="70807C8F" w14:textId="77777777" w:rsidTr="007169C9">
        <w:trPr>
          <w:trHeight w:val="4053"/>
        </w:trPr>
        <w:tc>
          <w:tcPr>
            <w:tcW w:w="8296" w:type="dxa"/>
          </w:tcPr>
          <w:p w14:paraId="305075BB" w14:textId="77777777" w:rsidR="0089183E" w:rsidRDefault="002F25F0" w:rsidP="0089183E">
            <w:pPr>
              <w:pStyle w:val="ListParagraph"/>
              <w:widowControl/>
              <w:numPr>
                <w:ilvl w:val="0"/>
                <w:numId w:val="3"/>
              </w:numPr>
              <w:tabs>
                <w:tab w:val="left" w:pos="426"/>
                <w:tab w:val="left" w:pos="709"/>
              </w:tabs>
              <w:spacing w:after="80" w:line="360" w:lineRule="auto"/>
              <w:ind w:left="0" w:firstLineChars="0" w:firstLine="0"/>
              <w:contextualSpacing/>
              <w:jc w:val="left"/>
              <w:rPr>
                <w:rFonts w:ascii="楷体" w:eastAsia="楷体" w:hAnsi="楷体"/>
                <w:sz w:val="24"/>
                <w:szCs w:val="21"/>
              </w:rPr>
            </w:pPr>
            <w:r w:rsidRPr="00244E5E">
              <w:rPr>
                <w:rFonts w:ascii="楷体" w:eastAsia="楷体" w:hAnsi="楷体" w:hint="eastAsia"/>
                <w:sz w:val="24"/>
                <w:szCs w:val="21"/>
              </w:rPr>
              <w:t>6+年的数据库管理，优化，开发经验，近3年数据仓库搭建与程序开发经验</w:t>
            </w:r>
          </w:p>
          <w:p w14:paraId="19C15DC7" w14:textId="77777777" w:rsidR="002F25F0" w:rsidRPr="0089183E" w:rsidRDefault="002F25F0" w:rsidP="0089183E">
            <w:pPr>
              <w:pStyle w:val="ListParagraph"/>
              <w:widowControl/>
              <w:tabs>
                <w:tab w:val="left" w:pos="426"/>
                <w:tab w:val="left" w:pos="709"/>
              </w:tabs>
              <w:spacing w:after="80" w:line="360" w:lineRule="auto"/>
              <w:ind w:leftChars="276" w:left="580" w:firstLineChars="0" w:firstLine="0"/>
              <w:contextualSpacing/>
              <w:jc w:val="left"/>
              <w:rPr>
                <w:rFonts w:ascii="楷体" w:eastAsia="楷体" w:hAnsi="楷体"/>
                <w:sz w:val="24"/>
                <w:szCs w:val="21"/>
              </w:rPr>
            </w:pPr>
            <w:r w:rsidRPr="0089183E">
              <w:rPr>
                <w:rFonts w:ascii="楷体" w:eastAsia="楷体" w:hAnsi="楷体" w:hint="eastAsia"/>
                <w:sz w:val="24"/>
                <w:szCs w:val="21"/>
              </w:rPr>
              <w:t>--熟悉经典数据仓库搭建模式及多种基础数仓关系模型</w:t>
            </w:r>
          </w:p>
          <w:p w14:paraId="2A3762C7" w14:textId="77777777" w:rsidR="002F25F0" w:rsidRPr="00244E5E" w:rsidRDefault="002F25F0" w:rsidP="0089183E">
            <w:pPr>
              <w:tabs>
                <w:tab w:val="left" w:pos="426"/>
                <w:tab w:val="left" w:pos="709"/>
              </w:tabs>
              <w:spacing w:line="360" w:lineRule="auto"/>
              <w:ind w:leftChars="279" w:left="586"/>
              <w:rPr>
                <w:rFonts w:ascii="楷体" w:eastAsia="楷体" w:hAnsi="楷体"/>
                <w:sz w:val="24"/>
                <w:szCs w:val="21"/>
              </w:rPr>
            </w:pPr>
            <w:r w:rsidRPr="00244E5E">
              <w:rPr>
                <w:rFonts w:ascii="楷体" w:eastAsia="楷体" w:hAnsi="楷体" w:hint="eastAsia"/>
                <w:sz w:val="24"/>
                <w:szCs w:val="21"/>
              </w:rPr>
              <w:t>--熟悉 ETL过程（事件增量和完全刷新模式），6000行+传输中间件模块开发</w:t>
            </w:r>
          </w:p>
          <w:p w14:paraId="29D52AB6" w14:textId="77777777" w:rsidR="002F25F0" w:rsidRPr="00244E5E" w:rsidRDefault="002F25F0" w:rsidP="0089183E">
            <w:pPr>
              <w:tabs>
                <w:tab w:val="left" w:pos="426"/>
                <w:tab w:val="left" w:pos="709"/>
              </w:tabs>
              <w:spacing w:line="360" w:lineRule="auto"/>
              <w:ind w:leftChars="279" w:left="586"/>
              <w:rPr>
                <w:rFonts w:ascii="楷体" w:eastAsia="楷体" w:hAnsi="楷体"/>
                <w:sz w:val="24"/>
                <w:szCs w:val="21"/>
              </w:rPr>
            </w:pPr>
            <w:r w:rsidRPr="00244E5E">
              <w:rPr>
                <w:rFonts w:ascii="楷体" w:eastAsia="楷体" w:hAnsi="楷体" w:hint="eastAsia"/>
                <w:sz w:val="24"/>
                <w:szCs w:val="21"/>
              </w:rPr>
              <w:t>--Oracle BI可视化报表展示及构建数据分析模型</w:t>
            </w:r>
          </w:p>
          <w:p w14:paraId="71D4475B" w14:textId="77777777" w:rsidR="002F25F0" w:rsidRPr="00244E5E" w:rsidRDefault="002F25F0" w:rsidP="0089183E">
            <w:pPr>
              <w:tabs>
                <w:tab w:val="left" w:pos="426"/>
                <w:tab w:val="left" w:pos="709"/>
              </w:tabs>
              <w:spacing w:line="360" w:lineRule="auto"/>
              <w:ind w:leftChars="279" w:left="586"/>
              <w:rPr>
                <w:rFonts w:ascii="楷体" w:eastAsia="楷体" w:hAnsi="楷体"/>
                <w:sz w:val="24"/>
                <w:szCs w:val="21"/>
              </w:rPr>
            </w:pPr>
            <w:r w:rsidRPr="00244E5E">
              <w:rPr>
                <w:rFonts w:ascii="楷体" w:eastAsia="楷体" w:hAnsi="楷体" w:hint="eastAsia"/>
                <w:sz w:val="24"/>
                <w:szCs w:val="21"/>
              </w:rPr>
              <w:t>--Oracle数据库（存储、性能、高可用性及安全策略）管理</w:t>
            </w:r>
          </w:p>
          <w:p w14:paraId="77C25395" w14:textId="77777777" w:rsidR="002F25F0" w:rsidRPr="00244E5E" w:rsidRDefault="002F25F0" w:rsidP="0089183E">
            <w:pPr>
              <w:tabs>
                <w:tab w:val="left" w:pos="426"/>
                <w:tab w:val="left" w:pos="709"/>
              </w:tabs>
              <w:spacing w:line="360" w:lineRule="auto"/>
              <w:ind w:leftChars="279" w:left="586"/>
              <w:rPr>
                <w:rFonts w:ascii="楷体" w:eastAsia="楷体" w:hAnsi="楷体"/>
                <w:sz w:val="24"/>
                <w:szCs w:val="21"/>
              </w:rPr>
            </w:pPr>
            <w:r w:rsidRPr="00244E5E">
              <w:rPr>
                <w:rFonts w:ascii="楷体" w:eastAsia="楷体" w:hAnsi="楷体" w:hint="eastAsia"/>
                <w:sz w:val="24"/>
                <w:szCs w:val="21"/>
              </w:rPr>
              <w:t>--10k+行 PL/SQL程序编写，熟悉对象、特性及SQL函数</w:t>
            </w:r>
          </w:p>
          <w:p w14:paraId="750D8020" w14:textId="77777777" w:rsidR="002F25F0" w:rsidRPr="00244E5E" w:rsidRDefault="002F25F0" w:rsidP="0089183E">
            <w:pPr>
              <w:tabs>
                <w:tab w:val="left" w:pos="426"/>
                <w:tab w:val="left" w:pos="709"/>
              </w:tabs>
              <w:spacing w:line="360" w:lineRule="auto"/>
              <w:ind w:leftChars="279" w:left="586"/>
              <w:rPr>
                <w:rFonts w:ascii="楷体" w:eastAsia="楷体" w:hAnsi="楷体"/>
                <w:sz w:val="24"/>
                <w:szCs w:val="21"/>
              </w:rPr>
            </w:pPr>
            <w:r w:rsidRPr="00244E5E">
              <w:rPr>
                <w:rFonts w:ascii="楷体" w:eastAsia="楷体" w:hAnsi="楷体" w:hint="eastAsia"/>
                <w:sz w:val="24"/>
                <w:szCs w:val="21"/>
              </w:rPr>
              <w:t>--数据库性能优化（AWR报告及复杂SQL语句优化）</w:t>
            </w:r>
          </w:p>
          <w:p w14:paraId="21F9355A" w14:textId="77777777" w:rsidR="008D3243" w:rsidRPr="00244E5E" w:rsidRDefault="002F25F0" w:rsidP="0089183E">
            <w:pPr>
              <w:tabs>
                <w:tab w:val="left" w:pos="426"/>
                <w:tab w:val="left" w:pos="709"/>
              </w:tabs>
              <w:spacing w:line="360" w:lineRule="auto"/>
              <w:ind w:leftChars="279" w:left="586"/>
              <w:rPr>
                <w:rFonts w:ascii="楷体" w:eastAsia="楷体" w:hAnsi="楷体"/>
                <w:sz w:val="24"/>
                <w:szCs w:val="21"/>
              </w:rPr>
            </w:pPr>
            <w:r w:rsidRPr="00244E5E">
              <w:rPr>
                <w:rFonts w:ascii="楷体" w:eastAsia="楷体" w:hAnsi="楷体" w:hint="eastAsia"/>
                <w:sz w:val="24"/>
                <w:szCs w:val="21"/>
              </w:rPr>
              <w:t>--相关Linux 、 编程语言及软件开发流程经验</w:t>
            </w:r>
          </w:p>
        </w:tc>
      </w:tr>
      <w:tr w:rsidR="00452309" w14:paraId="01C19BC3" w14:textId="77777777" w:rsidTr="007169C9">
        <w:tc>
          <w:tcPr>
            <w:tcW w:w="8296" w:type="dxa"/>
          </w:tcPr>
          <w:p w14:paraId="0C376301" w14:textId="77777777" w:rsidR="002F25F0" w:rsidRPr="00244E5E" w:rsidRDefault="002F25F0" w:rsidP="002F25F0">
            <w:pPr>
              <w:pStyle w:val="ListParagraph"/>
              <w:widowControl/>
              <w:numPr>
                <w:ilvl w:val="0"/>
                <w:numId w:val="3"/>
              </w:numPr>
              <w:tabs>
                <w:tab w:val="left" w:pos="426"/>
                <w:tab w:val="left" w:pos="709"/>
              </w:tabs>
              <w:spacing w:after="80" w:line="360" w:lineRule="auto"/>
              <w:ind w:left="0" w:firstLineChars="0" w:firstLine="0"/>
              <w:contextualSpacing/>
              <w:rPr>
                <w:rFonts w:ascii="楷体" w:eastAsia="楷体" w:hAnsi="楷体"/>
                <w:sz w:val="24"/>
                <w:szCs w:val="21"/>
              </w:rPr>
            </w:pPr>
            <w:r w:rsidRPr="00244E5E">
              <w:rPr>
                <w:rFonts w:ascii="楷体" w:eastAsia="楷体" w:hAnsi="楷体" w:hint="eastAsia"/>
                <w:sz w:val="24"/>
                <w:szCs w:val="21"/>
              </w:rPr>
              <w:t>熟悉多种开发语言，框架及工具：</w:t>
            </w:r>
          </w:p>
          <w:p w14:paraId="43DDC3F4" w14:textId="6FE6E378" w:rsidR="002F25F0" w:rsidRPr="00244E5E" w:rsidRDefault="00202D47" w:rsidP="0089183E">
            <w:pPr>
              <w:pStyle w:val="ListParagraph"/>
              <w:tabs>
                <w:tab w:val="left" w:pos="426"/>
                <w:tab w:val="left" w:pos="709"/>
              </w:tabs>
              <w:spacing w:line="360" w:lineRule="auto"/>
              <w:ind w:leftChars="41" w:left="86" w:firstLine="480"/>
              <w:rPr>
                <w:rFonts w:ascii="楷体" w:eastAsia="楷体" w:hAnsi="楷体"/>
                <w:sz w:val="24"/>
                <w:szCs w:val="21"/>
              </w:rPr>
            </w:pPr>
            <w:r>
              <w:rPr>
                <w:rFonts w:ascii="楷体" w:eastAsia="楷体" w:hAnsi="楷体" w:hint="eastAsia"/>
                <w:sz w:val="24"/>
                <w:szCs w:val="21"/>
              </w:rPr>
              <w:t>--JAVA SE, J</w:t>
            </w:r>
            <w:r w:rsidR="002F25F0" w:rsidRPr="00244E5E">
              <w:rPr>
                <w:rFonts w:ascii="楷体" w:eastAsia="楷体" w:hAnsi="楷体" w:hint="eastAsia"/>
                <w:sz w:val="24"/>
                <w:szCs w:val="21"/>
              </w:rPr>
              <w:t>avascript, C#, C</w:t>
            </w:r>
          </w:p>
          <w:p w14:paraId="2DB33006" w14:textId="77777777" w:rsidR="002F25F0" w:rsidRPr="00244E5E" w:rsidRDefault="002F25F0" w:rsidP="0089183E">
            <w:pPr>
              <w:pStyle w:val="ListParagraph"/>
              <w:tabs>
                <w:tab w:val="left" w:pos="426"/>
                <w:tab w:val="left" w:pos="709"/>
              </w:tabs>
              <w:spacing w:line="360" w:lineRule="auto"/>
              <w:ind w:leftChars="41" w:left="86" w:firstLine="480"/>
              <w:rPr>
                <w:rFonts w:ascii="楷体" w:eastAsia="楷体" w:hAnsi="楷体"/>
                <w:sz w:val="24"/>
                <w:szCs w:val="21"/>
              </w:rPr>
            </w:pPr>
            <w:r w:rsidRPr="00244E5E">
              <w:rPr>
                <w:rFonts w:ascii="楷体" w:eastAsia="楷体" w:hAnsi="楷体" w:hint="eastAsia"/>
                <w:sz w:val="24"/>
                <w:szCs w:val="21"/>
              </w:rPr>
              <w:t>--SQL, PL/SQL， HADOOP, HIVE, SPARK series, shell</w:t>
            </w:r>
          </w:p>
          <w:p w14:paraId="4E461B7D" w14:textId="77777777" w:rsidR="009627CA" w:rsidRPr="009627CA" w:rsidRDefault="0051146F" w:rsidP="009627CA">
            <w:pPr>
              <w:pStyle w:val="ListParagraph"/>
              <w:tabs>
                <w:tab w:val="left" w:pos="426"/>
                <w:tab w:val="left" w:pos="709"/>
              </w:tabs>
              <w:spacing w:line="360" w:lineRule="auto"/>
              <w:ind w:leftChars="41" w:left="86" w:firstLine="480"/>
              <w:rPr>
                <w:rFonts w:ascii="楷体" w:eastAsia="楷体" w:hAnsi="楷体" w:hint="eastAsia"/>
                <w:sz w:val="24"/>
                <w:szCs w:val="21"/>
              </w:rPr>
            </w:pPr>
            <w:r>
              <w:rPr>
                <w:rFonts w:ascii="楷体" w:eastAsia="楷体" w:hAnsi="楷体" w:hint="eastAsia"/>
                <w:sz w:val="24"/>
                <w:szCs w:val="21"/>
              </w:rPr>
              <w:t>--</w:t>
            </w:r>
            <w:r w:rsidR="009627CA">
              <w:rPr>
                <w:rFonts w:ascii="楷体" w:eastAsia="楷体" w:hAnsi="楷体" w:hint="eastAsia"/>
                <w:sz w:val="24"/>
                <w:szCs w:val="21"/>
              </w:rPr>
              <w:t>Python及常用数据分析库， R语言</w:t>
            </w:r>
          </w:p>
          <w:p w14:paraId="729964EC" w14:textId="2D9C802C" w:rsidR="00452309" w:rsidRPr="00244E5E" w:rsidRDefault="009627CA" w:rsidP="009627CA">
            <w:pPr>
              <w:pStyle w:val="ListParagraph"/>
              <w:tabs>
                <w:tab w:val="left" w:pos="426"/>
                <w:tab w:val="left" w:pos="709"/>
              </w:tabs>
              <w:spacing w:line="360" w:lineRule="auto"/>
              <w:ind w:leftChars="41" w:left="86" w:firstLine="480"/>
              <w:rPr>
                <w:rFonts w:ascii="楷体" w:eastAsia="楷体" w:hAnsi="楷体"/>
                <w:sz w:val="24"/>
                <w:szCs w:val="21"/>
              </w:rPr>
            </w:pPr>
            <w:r>
              <w:rPr>
                <w:rFonts w:ascii="楷体" w:eastAsia="楷体" w:hAnsi="楷体" w:hint="eastAsia"/>
                <w:sz w:val="24"/>
                <w:szCs w:val="21"/>
              </w:rPr>
              <w:t>--Oracle BI, kettle,</w:t>
            </w:r>
            <w:r w:rsidR="00202D47">
              <w:rPr>
                <w:rFonts w:ascii="楷体" w:eastAsia="楷体" w:hAnsi="楷体" w:hint="eastAsia"/>
                <w:sz w:val="24"/>
                <w:szCs w:val="21"/>
              </w:rPr>
              <w:t xml:space="preserve"> </w:t>
            </w:r>
            <w:r w:rsidR="002F25F0" w:rsidRPr="00244E5E">
              <w:rPr>
                <w:rFonts w:ascii="楷体" w:eastAsia="楷体" w:hAnsi="楷体" w:hint="eastAsia"/>
                <w:sz w:val="24"/>
                <w:szCs w:val="21"/>
              </w:rPr>
              <w:t>office suit</w:t>
            </w:r>
          </w:p>
        </w:tc>
      </w:tr>
      <w:tr w:rsidR="00244E5E" w14:paraId="1A94D195" w14:textId="77777777" w:rsidTr="007169C9">
        <w:tc>
          <w:tcPr>
            <w:tcW w:w="8296" w:type="dxa"/>
          </w:tcPr>
          <w:p w14:paraId="7B813C36" w14:textId="77777777" w:rsidR="00244E5E" w:rsidRDefault="00244E5E" w:rsidP="002F25F0">
            <w:pPr>
              <w:pStyle w:val="ListParagraph"/>
              <w:widowControl/>
              <w:numPr>
                <w:ilvl w:val="0"/>
                <w:numId w:val="3"/>
              </w:numPr>
              <w:spacing w:after="80" w:line="360" w:lineRule="auto"/>
              <w:ind w:left="284" w:firstLineChars="0"/>
              <w:contextualSpacing/>
              <w:jc w:val="left"/>
              <w:rPr>
                <w:rFonts w:ascii="楷体" w:eastAsia="楷体" w:hAnsi="楷体"/>
                <w:sz w:val="24"/>
                <w:szCs w:val="21"/>
              </w:rPr>
            </w:pPr>
            <w:r>
              <w:rPr>
                <w:rFonts w:ascii="楷体" w:eastAsia="楷体" w:hAnsi="楷体" w:hint="eastAsia"/>
                <w:sz w:val="24"/>
                <w:szCs w:val="21"/>
              </w:rPr>
              <w:t>熟悉H</w:t>
            </w:r>
            <w:r>
              <w:rPr>
                <w:rFonts w:ascii="楷体" w:eastAsia="楷体" w:hAnsi="楷体"/>
                <w:sz w:val="24"/>
                <w:szCs w:val="21"/>
              </w:rPr>
              <w:t>ADOOP</w:t>
            </w:r>
            <w:r>
              <w:rPr>
                <w:rFonts w:ascii="楷体" w:eastAsia="楷体" w:hAnsi="楷体" w:hint="eastAsia"/>
                <w:sz w:val="24"/>
                <w:szCs w:val="21"/>
              </w:rPr>
              <w:t>体系大数据管理及应用：</w:t>
            </w:r>
          </w:p>
          <w:p w14:paraId="27EFE28D" w14:textId="77777777" w:rsidR="00244E5E" w:rsidRDefault="00244E5E" w:rsidP="0089183E">
            <w:pPr>
              <w:pStyle w:val="ListParagraph"/>
              <w:widowControl/>
              <w:spacing w:after="80" w:line="360" w:lineRule="auto"/>
              <w:ind w:leftChars="219" w:left="460" w:firstLineChars="0" w:firstLine="0"/>
              <w:contextualSpacing/>
              <w:jc w:val="left"/>
              <w:rPr>
                <w:rFonts w:ascii="楷体" w:eastAsia="楷体" w:hAnsi="楷体"/>
                <w:sz w:val="24"/>
                <w:szCs w:val="21"/>
              </w:rPr>
            </w:pPr>
            <w:r>
              <w:rPr>
                <w:rFonts w:ascii="楷体" w:eastAsia="楷体" w:hAnsi="楷体" w:hint="eastAsia"/>
                <w:sz w:val="24"/>
                <w:szCs w:val="21"/>
              </w:rPr>
              <w:t>--MR开发模式应用，H</w:t>
            </w:r>
            <w:r>
              <w:rPr>
                <w:rFonts w:ascii="楷体" w:eastAsia="楷体" w:hAnsi="楷体"/>
                <w:sz w:val="24"/>
                <w:szCs w:val="21"/>
              </w:rPr>
              <w:t>IVE</w:t>
            </w:r>
            <w:r>
              <w:rPr>
                <w:rFonts w:ascii="楷体" w:eastAsia="楷体" w:hAnsi="楷体" w:hint="eastAsia"/>
                <w:sz w:val="24"/>
                <w:szCs w:val="21"/>
              </w:rPr>
              <w:t>数据仓库搭建及应用</w:t>
            </w:r>
          </w:p>
          <w:p w14:paraId="38D2FA3D" w14:textId="77777777" w:rsidR="00244E5E" w:rsidRDefault="00244E5E" w:rsidP="0089183E">
            <w:pPr>
              <w:pStyle w:val="ListParagraph"/>
              <w:widowControl/>
              <w:spacing w:after="80" w:line="360" w:lineRule="auto"/>
              <w:ind w:leftChars="219" w:left="460" w:firstLineChars="0" w:firstLine="0"/>
              <w:contextualSpacing/>
              <w:jc w:val="left"/>
              <w:rPr>
                <w:rFonts w:ascii="楷体" w:eastAsia="楷体" w:hAnsi="楷体"/>
                <w:sz w:val="24"/>
                <w:szCs w:val="21"/>
              </w:rPr>
            </w:pPr>
            <w:r>
              <w:rPr>
                <w:rFonts w:ascii="楷体" w:eastAsia="楷体" w:hAnsi="楷体" w:hint="eastAsia"/>
                <w:sz w:val="24"/>
                <w:szCs w:val="21"/>
              </w:rPr>
              <w:t>--Spark开发模式及数据算法应用</w:t>
            </w:r>
          </w:p>
          <w:p w14:paraId="10D6C6C9" w14:textId="77777777" w:rsidR="00244E5E" w:rsidRPr="00244E5E" w:rsidRDefault="00244E5E" w:rsidP="0089183E">
            <w:pPr>
              <w:pStyle w:val="ListParagraph"/>
              <w:widowControl/>
              <w:spacing w:after="80" w:line="360" w:lineRule="auto"/>
              <w:ind w:leftChars="219" w:left="460" w:firstLineChars="0" w:firstLine="0"/>
              <w:contextualSpacing/>
              <w:jc w:val="left"/>
              <w:rPr>
                <w:rFonts w:ascii="楷体" w:eastAsia="楷体" w:hAnsi="楷体"/>
                <w:sz w:val="24"/>
                <w:szCs w:val="21"/>
              </w:rPr>
            </w:pPr>
            <w:r>
              <w:rPr>
                <w:rFonts w:ascii="楷体" w:eastAsia="楷体" w:hAnsi="楷体" w:hint="eastAsia"/>
                <w:sz w:val="24"/>
                <w:szCs w:val="21"/>
              </w:rPr>
              <w:t>--大数据常用算法应用</w:t>
            </w:r>
          </w:p>
        </w:tc>
      </w:tr>
      <w:tr w:rsidR="008D3243" w14:paraId="753727DC" w14:textId="77777777" w:rsidTr="007169C9">
        <w:tc>
          <w:tcPr>
            <w:tcW w:w="8296" w:type="dxa"/>
          </w:tcPr>
          <w:p w14:paraId="5A38FC52" w14:textId="77777777" w:rsidR="002F25F0" w:rsidRPr="00244E5E" w:rsidRDefault="002F25F0" w:rsidP="002F25F0">
            <w:pPr>
              <w:pStyle w:val="ListParagraph"/>
              <w:widowControl/>
              <w:numPr>
                <w:ilvl w:val="0"/>
                <w:numId w:val="3"/>
              </w:numPr>
              <w:spacing w:after="80" w:line="360" w:lineRule="auto"/>
              <w:ind w:left="284" w:firstLineChars="0"/>
              <w:contextualSpacing/>
              <w:jc w:val="left"/>
              <w:rPr>
                <w:rFonts w:ascii="楷体" w:eastAsia="楷体" w:hAnsi="楷体"/>
                <w:sz w:val="24"/>
                <w:szCs w:val="21"/>
              </w:rPr>
            </w:pPr>
            <w:r w:rsidRPr="00244E5E">
              <w:rPr>
                <w:rFonts w:ascii="楷体" w:eastAsia="楷体" w:hAnsi="楷体" w:hint="eastAsia"/>
                <w:sz w:val="24"/>
                <w:szCs w:val="21"/>
              </w:rPr>
              <w:t>多年项目需求分析、实施经验</w:t>
            </w:r>
          </w:p>
          <w:p w14:paraId="5734C2A9" w14:textId="77777777" w:rsidR="002F25F0" w:rsidRPr="00244E5E" w:rsidRDefault="002F25F0" w:rsidP="0089183E">
            <w:pPr>
              <w:spacing w:line="360" w:lineRule="auto"/>
              <w:ind w:leftChars="219" w:left="460"/>
              <w:rPr>
                <w:rFonts w:ascii="楷体" w:eastAsia="楷体" w:hAnsi="楷体"/>
                <w:sz w:val="24"/>
                <w:szCs w:val="21"/>
              </w:rPr>
            </w:pPr>
            <w:r w:rsidRPr="00244E5E">
              <w:rPr>
                <w:rFonts w:ascii="楷体" w:eastAsia="楷体" w:hAnsi="楷体" w:hint="eastAsia"/>
                <w:sz w:val="24"/>
                <w:szCs w:val="21"/>
              </w:rPr>
              <w:t>--熟悉项目全流程实施 计划安排、分析、方案、实施、测试、部署、维护</w:t>
            </w:r>
          </w:p>
          <w:p w14:paraId="1E1CA450" w14:textId="77777777" w:rsidR="002F25F0" w:rsidRPr="00244E5E" w:rsidRDefault="002F25F0" w:rsidP="0089183E">
            <w:pPr>
              <w:spacing w:line="360" w:lineRule="auto"/>
              <w:ind w:leftChars="219" w:left="460"/>
              <w:rPr>
                <w:rFonts w:ascii="楷体" w:eastAsia="楷体" w:hAnsi="楷体"/>
                <w:sz w:val="24"/>
                <w:szCs w:val="21"/>
              </w:rPr>
            </w:pPr>
            <w:r w:rsidRPr="00244E5E">
              <w:rPr>
                <w:rFonts w:ascii="楷体" w:eastAsia="楷体" w:hAnsi="楷体" w:hint="eastAsia"/>
                <w:sz w:val="24"/>
                <w:szCs w:val="21"/>
              </w:rPr>
              <w:t>--项目需求书编写，制定及流程图制作</w:t>
            </w:r>
          </w:p>
          <w:p w14:paraId="4BD85F83" w14:textId="77777777" w:rsidR="002F25F0" w:rsidRPr="00244E5E" w:rsidRDefault="002F25F0" w:rsidP="0089183E">
            <w:pPr>
              <w:spacing w:line="360" w:lineRule="auto"/>
              <w:ind w:leftChars="219" w:left="460"/>
              <w:rPr>
                <w:rFonts w:ascii="楷体" w:eastAsia="楷体" w:hAnsi="楷体"/>
                <w:sz w:val="24"/>
                <w:szCs w:val="21"/>
              </w:rPr>
            </w:pPr>
            <w:r w:rsidRPr="00244E5E">
              <w:rPr>
                <w:rFonts w:ascii="楷体" w:eastAsia="楷体" w:hAnsi="楷体" w:hint="eastAsia"/>
                <w:sz w:val="24"/>
                <w:szCs w:val="21"/>
              </w:rPr>
              <w:t>--项目开发方案设计、规划、文档编写、及测试部署事项</w:t>
            </w:r>
          </w:p>
          <w:p w14:paraId="46D5053F" w14:textId="77777777" w:rsidR="008D3243" w:rsidRPr="00244E5E" w:rsidRDefault="002F25F0" w:rsidP="0089183E">
            <w:pPr>
              <w:spacing w:line="360" w:lineRule="auto"/>
              <w:ind w:leftChars="219" w:left="460"/>
              <w:rPr>
                <w:rFonts w:ascii="楷体" w:eastAsia="楷体" w:hAnsi="楷体"/>
                <w:sz w:val="24"/>
                <w:szCs w:val="21"/>
              </w:rPr>
            </w:pPr>
            <w:r w:rsidRPr="00244E5E">
              <w:rPr>
                <w:rFonts w:ascii="楷体" w:eastAsia="楷体" w:hAnsi="楷体" w:hint="eastAsia"/>
                <w:sz w:val="24"/>
                <w:szCs w:val="21"/>
              </w:rPr>
              <w:lastRenderedPageBreak/>
              <w:t>--与项目需求方进行高效沟通，了解项目目标</w:t>
            </w:r>
          </w:p>
        </w:tc>
      </w:tr>
      <w:tr w:rsidR="00452309" w14:paraId="27E6A634" w14:textId="77777777" w:rsidTr="007169C9">
        <w:tc>
          <w:tcPr>
            <w:tcW w:w="8296" w:type="dxa"/>
          </w:tcPr>
          <w:p w14:paraId="60012B4A" w14:textId="77777777" w:rsidR="00452309" w:rsidRPr="00244E5E" w:rsidRDefault="002F25F0" w:rsidP="00C34D89">
            <w:pPr>
              <w:pStyle w:val="ListParagraph"/>
              <w:widowControl/>
              <w:numPr>
                <w:ilvl w:val="0"/>
                <w:numId w:val="3"/>
              </w:numPr>
              <w:spacing w:after="80" w:line="360" w:lineRule="auto"/>
              <w:ind w:left="284" w:firstLineChars="0" w:hanging="294"/>
              <w:contextualSpacing/>
              <w:jc w:val="left"/>
              <w:rPr>
                <w:rFonts w:ascii="楷体" w:eastAsia="楷体" w:hAnsi="楷体"/>
                <w:sz w:val="24"/>
                <w:szCs w:val="21"/>
              </w:rPr>
            </w:pPr>
            <w:r w:rsidRPr="00244E5E">
              <w:rPr>
                <w:rFonts w:ascii="楷体" w:eastAsia="楷体" w:hAnsi="楷体" w:hint="eastAsia"/>
                <w:sz w:val="24"/>
                <w:szCs w:val="21"/>
              </w:rPr>
              <w:lastRenderedPageBreak/>
              <w:t>求知欲强，喜欢接受挑战任务，思维开放，喜与他人分享经验</w:t>
            </w:r>
          </w:p>
        </w:tc>
      </w:tr>
      <w:tr w:rsidR="008D3243" w14:paraId="74821153" w14:textId="77777777" w:rsidTr="007169C9">
        <w:tc>
          <w:tcPr>
            <w:tcW w:w="8296" w:type="dxa"/>
          </w:tcPr>
          <w:p w14:paraId="5682D714" w14:textId="77777777" w:rsidR="008D3243" w:rsidRPr="00244E5E" w:rsidRDefault="002F25F0" w:rsidP="002F25F0">
            <w:pPr>
              <w:pStyle w:val="ListParagraph"/>
              <w:widowControl/>
              <w:numPr>
                <w:ilvl w:val="0"/>
                <w:numId w:val="3"/>
              </w:numPr>
              <w:spacing w:after="80" w:line="360" w:lineRule="auto"/>
              <w:ind w:left="284" w:firstLineChars="0" w:hanging="294"/>
              <w:contextualSpacing/>
              <w:jc w:val="left"/>
              <w:rPr>
                <w:rFonts w:ascii="楷体" w:eastAsia="楷体" w:hAnsi="楷体"/>
                <w:sz w:val="24"/>
                <w:szCs w:val="21"/>
              </w:rPr>
            </w:pPr>
            <w:r w:rsidRPr="00244E5E">
              <w:rPr>
                <w:rFonts w:ascii="楷体" w:eastAsia="楷体" w:hAnsi="楷体"/>
                <w:sz w:val="24"/>
                <w:szCs w:val="21"/>
              </w:rPr>
              <w:t>优秀的英文</w:t>
            </w:r>
            <w:r w:rsidRPr="00244E5E">
              <w:rPr>
                <w:rFonts w:ascii="楷体" w:eastAsia="楷体" w:hAnsi="楷体" w:hint="eastAsia"/>
                <w:sz w:val="24"/>
                <w:szCs w:val="21"/>
              </w:rPr>
              <w:t>口语阅读能力</w:t>
            </w:r>
            <w:r w:rsidRPr="00244E5E">
              <w:rPr>
                <w:rFonts w:ascii="楷体" w:eastAsia="楷体" w:hAnsi="楷体"/>
                <w:sz w:val="24"/>
                <w:szCs w:val="21"/>
              </w:rPr>
              <w:t>，能顺利阅读英文专业书籍与开源网站</w:t>
            </w:r>
            <w:r w:rsidRPr="00244E5E">
              <w:rPr>
                <w:rFonts w:ascii="楷体" w:eastAsia="楷体" w:hAnsi="楷体" w:hint="eastAsia"/>
                <w:sz w:val="24"/>
                <w:szCs w:val="21"/>
              </w:rPr>
              <w:t>，</w:t>
            </w:r>
            <w:r w:rsidRPr="00244E5E">
              <w:rPr>
                <w:rFonts w:ascii="楷体" w:eastAsia="楷体" w:hAnsi="楷体"/>
                <w:sz w:val="24"/>
                <w:szCs w:val="21"/>
              </w:rPr>
              <w:t xml:space="preserve"> 善于学习并与团队分享新技术</w:t>
            </w:r>
          </w:p>
        </w:tc>
      </w:tr>
    </w:tbl>
    <w:p w14:paraId="3CDF8F0B" w14:textId="77777777" w:rsidR="00452309" w:rsidRPr="00452309" w:rsidRDefault="00452309"/>
    <w:sectPr w:rsidR="00452309" w:rsidRPr="00452309" w:rsidSect="0089183E">
      <w:pgSz w:w="11906" w:h="16838"/>
      <w:pgMar w:top="1440" w:right="1800" w:bottom="993"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30197"/>
    <w:multiLevelType w:val="hybridMultilevel"/>
    <w:tmpl w:val="6EA2DFF6"/>
    <w:lvl w:ilvl="0" w:tplc="9B2ECEAC">
      <w:start w:val="1"/>
      <w:numFmt w:val="bullet"/>
      <w:lvlText w:val=""/>
      <w:lvlJc w:val="left"/>
      <w:pPr>
        <w:ind w:left="420" w:hanging="420"/>
      </w:pPr>
      <w:rPr>
        <w:rFonts w:ascii="Wingdings" w:hAnsi="Wingdings" w:hint="default"/>
        <w:color w:val="9950E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3B66A23"/>
    <w:multiLevelType w:val="hybridMultilevel"/>
    <w:tmpl w:val="3D3C9A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886B20"/>
    <w:multiLevelType w:val="hybridMultilevel"/>
    <w:tmpl w:val="EA92828A"/>
    <w:lvl w:ilvl="0" w:tplc="87A66B6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0CC"/>
    <w:rsid w:val="0008124C"/>
    <w:rsid w:val="000F2824"/>
    <w:rsid w:val="001208CB"/>
    <w:rsid w:val="00126471"/>
    <w:rsid w:val="0019048E"/>
    <w:rsid w:val="00202D47"/>
    <w:rsid w:val="00244E5E"/>
    <w:rsid w:val="002502CE"/>
    <w:rsid w:val="00272808"/>
    <w:rsid w:val="002F25F0"/>
    <w:rsid w:val="00452309"/>
    <w:rsid w:val="0051146F"/>
    <w:rsid w:val="00587F16"/>
    <w:rsid w:val="005E4DD7"/>
    <w:rsid w:val="006A2B8D"/>
    <w:rsid w:val="007169C9"/>
    <w:rsid w:val="00751B9A"/>
    <w:rsid w:val="00787535"/>
    <w:rsid w:val="007D3921"/>
    <w:rsid w:val="008329DA"/>
    <w:rsid w:val="008562AD"/>
    <w:rsid w:val="0088423D"/>
    <w:rsid w:val="0089183E"/>
    <w:rsid w:val="008D3243"/>
    <w:rsid w:val="009627CA"/>
    <w:rsid w:val="00963A86"/>
    <w:rsid w:val="00A96C82"/>
    <w:rsid w:val="00AE2D9C"/>
    <w:rsid w:val="00AE5633"/>
    <w:rsid w:val="00BB5E2E"/>
    <w:rsid w:val="00BF66F9"/>
    <w:rsid w:val="00CB6F68"/>
    <w:rsid w:val="00D33BFD"/>
    <w:rsid w:val="00D410CC"/>
    <w:rsid w:val="00E325B5"/>
    <w:rsid w:val="00E83209"/>
    <w:rsid w:val="00EB0C47"/>
    <w:rsid w:val="00FA2F6E"/>
    <w:rsid w:val="00FD1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7E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0812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unhideWhenUsed/>
    <w:qFormat/>
    <w:rsid w:val="0008124C"/>
    <w:pPr>
      <w:keepNext/>
      <w:keepLines/>
      <w:widowControl/>
      <w:jc w:val="left"/>
      <w:outlineLvl w:val="2"/>
    </w:pPr>
    <w:rPr>
      <w:rFonts w:asciiTheme="majorHAnsi" w:eastAsiaTheme="majorEastAsia" w:hAnsiTheme="majorHAnsi" w:cstheme="majorBidi"/>
      <w:caps/>
      <w:color w:val="657C9C" w:themeColor="text2" w:themeTint="BF"/>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0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rmal"/>
    <w:uiPriority w:val="3"/>
    <w:qFormat/>
    <w:rsid w:val="00D410CC"/>
    <w:pPr>
      <w:widowControl/>
      <w:spacing w:before="40"/>
      <w:jc w:val="right"/>
    </w:pPr>
    <w:rPr>
      <w:color w:val="657C9C" w:themeColor="text2" w:themeTint="BF"/>
      <w:kern w:val="0"/>
      <w:sz w:val="22"/>
      <w:lang w:eastAsia="en-US"/>
    </w:rPr>
  </w:style>
  <w:style w:type="paragraph" w:customStyle="1" w:styleId="Icons">
    <w:name w:val="Icons"/>
    <w:basedOn w:val="Normal"/>
    <w:uiPriority w:val="4"/>
    <w:qFormat/>
    <w:rsid w:val="00D410CC"/>
    <w:pPr>
      <w:widowControl/>
      <w:spacing w:after="20"/>
      <w:jc w:val="center"/>
    </w:pPr>
    <w:rPr>
      <w:color w:val="657C9C" w:themeColor="text2" w:themeTint="BF"/>
      <w:kern w:val="0"/>
      <w:sz w:val="22"/>
      <w:lang w:eastAsia="en-US"/>
    </w:rPr>
  </w:style>
  <w:style w:type="character" w:styleId="Emphasis">
    <w:name w:val="Emphasis"/>
    <w:basedOn w:val="DefaultParagraphFont"/>
    <w:uiPriority w:val="11"/>
    <w:qFormat/>
    <w:rsid w:val="0008124C"/>
    <w:rPr>
      <w:b w:val="0"/>
      <w:iCs/>
      <w:color w:val="657C9C" w:themeColor="text2" w:themeTint="BF"/>
      <w:sz w:val="26"/>
    </w:rPr>
  </w:style>
  <w:style w:type="character" w:customStyle="1" w:styleId="Heading3Char">
    <w:name w:val="Heading 3 Char"/>
    <w:basedOn w:val="DefaultParagraphFont"/>
    <w:link w:val="Heading3"/>
    <w:uiPriority w:val="9"/>
    <w:rsid w:val="0008124C"/>
    <w:rPr>
      <w:rFonts w:asciiTheme="majorHAnsi" w:eastAsiaTheme="majorEastAsia" w:hAnsiTheme="majorHAnsi" w:cstheme="majorBidi"/>
      <w:caps/>
      <w:color w:val="657C9C" w:themeColor="text2" w:themeTint="BF"/>
      <w:kern w:val="0"/>
      <w:sz w:val="24"/>
      <w:szCs w:val="24"/>
      <w:lang w:eastAsia="en-US"/>
    </w:rPr>
  </w:style>
  <w:style w:type="character" w:customStyle="1" w:styleId="Heading2Char">
    <w:name w:val="Heading 2 Char"/>
    <w:basedOn w:val="DefaultParagraphFont"/>
    <w:link w:val="Heading2"/>
    <w:uiPriority w:val="9"/>
    <w:rsid w:val="0008124C"/>
    <w:rPr>
      <w:rFonts w:asciiTheme="majorHAnsi" w:eastAsiaTheme="majorEastAsia" w:hAnsiTheme="majorHAnsi" w:cstheme="majorBidi"/>
      <w:b/>
      <w:bCs/>
      <w:sz w:val="32"/>
      <w:szCs w:val="32"/>
    </w:rPr>
  </w:style>
  <w:style w:type="paragraph" w:styleId="ListParagraph">
    <w:name w:val="List Paragraph"/>
    <w:basedOn w:val="Normal"/>
    <w:uiPriority w:val="34"/>
    <w:qFormat/>
    <w:rsid w:val="008D3243"/>
    <w:pPr>
      <w:ind w:firstLineChars="200" w:firstLine="420"/>
    </w:pPr>
  </w:style>
  <w:style w:type="paragraph" w:styleId="BalloonText">
    <w:name w:val="Balloon Text"/>
    <w:basedOn w:val="Normal"/>
    <w:link w:val="BalloonTextChar"/>
    <w:uiPriority w:val="99"/>
    <w:semiHidden/>
    <w:unhideWhenUsed/>
    <w:rsid w:val="00AE5633"/>
    <w:rPr>
      <w:sz w:val="16"/>
      <w:szCs w:val="16"/>
    </w:rPr>
  </w:style>
  <w:style w:type="character" w:customStyle="1" w:styleId="BalloonTextChar">
    <w:name w:val="Balloon Text Char"/>
    <w:basedOn w:val="DefaultParagraphFont"/>
    <w:link w:val="BalloonText"/>
    <w:uiPriority w:val="99"/>
    <w:semiHidden/>
    <w:rsid w:val="00AE563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68E56D7B3648BA9E295E8D50D5E577"/>
        <w:category>
          <w:name w:val="常规"/>
          <w:gallery w:val="placeholder"/>
        </w:category>
        <w:types>
          <w:type w:val="bbPlcHdr"/>
        </w:types>
        <w:behaviors>
          <w:behavior w:val="content"/>
        </w:behaviors>
        <w:guid w:val="{7D3C922B-65D5-4895-9CAF-981EE6B14458}"/>
      </w:docPartPr>
      <w:docPartBody>
        <w:p w:rsidR="00B545C6" w:rsidRDefault="00F52A1E" w:rsidP="00F52A1E">
          <w:pPr>
            <w:pStyle w:val="4668E56D7B3648BA9E295E8D50D5E577"/>
          </w:pPr>
          <w:r w:rsidRPr="009D0878">
            <w:t>Phone</w:t>
          </w:r>
        </w:p>
      </w:docPartBody>
    </w:docPart>
    <w:docPart>
      <w:docPartPr>
        <w:name w:val="88DD1C8C3F484E538C48E5B8F9574FE3"/>
        <w:category>
          <w:name w:val="常规"/>
          <w:gallery w:val="placeholder"/>
        </w:category>
        <w:types>
          <w:type w:val="bbPlcHdr"/>
        </w:types>
        <w:behaviors>
          <w:behavior w:val="content"/>
        </w:behaviors>
        <w:guid w:val="{D7FE0D5B-9299-457E-BBEF-5014B0991EAC}"/>
      </w:docPartPr>
      <w:docPartBody>
        <w:p w:rsidR="00B545C6" w:rsidRDefault="00F52A1E" w:rsidP="00F52A1E">
          <w:pPr>
            <w:pStyle w:val="88DD1C8C3F484E538C48E5B8F9574FE3"/>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1E"/>
    <w:rsid w:val="003A670F"/>
    <w:rsid w:val="006805B1"/>
    <w:rsid w:val="007C6B77"/>
    <w:rsid w:val="00862D84"/>
    <w:rsid w:val="00B234EA"/>
    <w:rsid w:val="00B545C6"/>
    <w:rsid w:val="00D43070"/>
    <w:rsid w:val="00F17EAC"/>
    <w:rsid w:val="00F5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68E56D7B3648BA9E295E8D50D5E577">
    <w:name w:val="4668E56D7B3648BA9E295E8D50D5E577"/>
    <w:rsid w:val="00F52A1E"/>
    <w:pPr>
      <w:widowControl w:val="0"/>
      <w:jc w:val="both"/>
    </w:pPr>
  </w:style>
  <w:style w:type="paragraph" w:customStyle="1" w:styleId="88DD1C8C3F484E538C48E5B8F9574FE3">
    <w:name w:val="88DD1C8C3F484E538C48E5B8F9574FE3"/>
    <w:rsid w:val="00F52A1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18902195558</CompanyPhone>
  <CompanyFax/>
  <CompanyEmail>richieruan@yahoo.com</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4191B-851F-2448-A829-1D392A594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5420</TotalTime>
  <Pages>6</Pages>
  <Words>511</Words>
  <Characters>2915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Richie.Ruan</dc:creator>
  <cp:lastModifiedBy>Microsoft Office User</cp:lastModifiedBy>
  <cp:revision>15</cp:revision>
  <cp:lastPrinted>2018-08-23T11:45:00Z</cp:lastPrinted>
  <dcterms:created xsi:type="dcterms:W3CDTF">2018-08-12T09:54:00Z</dcterms:created>
  <dcterms:modified xsi:type="dcterms:W3CDTF">2018-10-22T16:03:00Z</dcterms:modified>
</cp:coreProperties>
</file>