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sz w:val="21"/>
          <w:szCs w:val="21"/>
        </w:rPr>
      </w:pPr>
    </w:p>
    <w:tbl>
      <w:tblPr>
        <w:tblStyle w:val="9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14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1274" w:type="dxa"/>
            <w:vMerge w:val="restart"/>
          </w:tcPr>
          <w:p>
            <w:pPr>
              <w:pStyle w:val="11"/>
              <w:spacing w:before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44450</wp:posOffset>
                  </wp:positionV>
                  <wp:extent cx="581025" cy="542925"/>
                  <wp:effectExtent l="0" t="0" r="0" b="0"/>
                  <wp:wrapNone/>
                  <wp:docPr id="2" name="Imagem 2" descr="Uma imagem contendo placa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placa, relógi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1"/>
              <w:jc w:val="center"/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9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530860</wp:posOffset>
                  </wp:positionH>
                  <wp:positionV relativeFrom="page">
                    <wp:posOffset>60960</wp:posOffset>
                  </wp:positionV>
                  <wp:extent cx="7114540" cy="5610225"/>
                  <wp:effectExtent l="0" t="0" r="0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1"/>
                <w:szCs w:val="21"/>
              </w:rPr>
              <w:t xml:space="preserve">EQUIPLANO SISTEMAS LTDA MATRIZ CNPJ 76.030.717/0001-48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274" w:type="dxa"/>
            <w:vMerge w:val="continue"/>
            <w:tcBorders>
              <w:top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8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PROC001 – PROCESSO DE CONVERSÃO E IMPLANTAÇÃO </w:t>
            </w:r>
          </w:p>
        </w:tc>
      </w:tr>
    </w:tbl>
    <w:p>
      <w:pPr>
        <w:pStyle w:val="5"/>
        <w:spacing w:before="6"/>
        <w:rPr>
          <w:sz w:val="21"/>
          <w:szCs w:val="21"/>
        </w:rPr>
      </w:pPr>
    </w:p>
    <w:p>
      <w:pPr>
        <w:pStyle w:val="5"/>
        <w:spacing w:before="6"/>
        <w:ind w:firstLine="100" w:firstLineChars="50"/>
        <w:rPr>
          <w:b w:val="0"/>
          <w:bCs w:val="0"/>
          <w:sz w:val="20"/>
          <w:lang w:val="pt-BR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59055</wp:posOffset>
                </wp:positionV>
                <wp:extent cx="9915525" cy="361950"/>
                <wp:effectExtent l="4445" t="4445" r="5080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15745"/>
                          <a:ext cx="9915525" cy="36195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pt;margin-top:4.65pt;height:28.5pt;width:780.75pt;z-index:-251654144;v-text-anchor:middle;mso-width-relative:page;mso-height-relative:page;" fillcolor="#D6E3BC" filled="t" stroked="t" coordsize="21600,21600" o:gfxdata="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3jgefWAAAABwEAAA8AAAAAAAAAAQAgAAAAIgAAAGRycy9kb3ducmV2&#10;LnhtbFBLAQIUABQAAAAIAIdO4kD9nEXccAIAAOsEAAAOAAAAAAAAAAEAIAAAACUBAABkcnMvZTJv&#10;RG9jLnhtbFBLBQYAAAAABgAGAFkBAAAHBgAAAAA=&#10;">
                <v:fill on="t" focussize="0,0"/>
                <v:stroke weight="0.5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spacing w:before="6"/>
        <w:ind w:firstLine="200" w:firstLineChars="100"/>
        <w:rPr>
          <w:b w:val="0"/>
          <w:bCs w:val="0"/>
          <w:sz w:val="21"/>
          <w:szCs w:val="21"/>
        </w:rPr>
      </w:pPr>
      <w:r>
        <w:t>CLIENTE : Manoel Ribas    PROCESSO : 144/2021   CONTRATO : 55</w:t>
      </w:r>
    </w:p>
    <w:p>
      <w:pPr>
        <w:pStyle w:val="5"/>
        <w:spacing w:before="7"/>
        <w:rPr>
          <w:b w:val="0"/>
          <w:bCs w:val="0"/>
          <w:sz w:val="21"/>
          <w:szCs w:val="21"/>
        </w:rPr>
      </w:pPr>
    </w:p>
    <w:p>
      <w:pPr>
        <w:pStyle w:val="5"/>
        <w:spacing w:before="2"/>
        <w:rPr>
          <w:b w:val="0"/>
          <w:bCs w:val="0"/>
          <w:sz w:val="21"/>
          <w:szCs w:val="21"/>
        </w:rPr>
      </w:pPr>
    </w:p>
    <w:tbl>
      <w:tblPr>
        <w:tblStyle w:val="9"/>
        <w:tblW w:w="15625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582"/>
        <w:gridCol w:w="2329"/>
        <w:gridCol w:w="723"/>
        <w:gridCol w:w="2135"/>
        <w:gridCol w:w="1121"/>
        <w:gridCol w:w="6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973" w:type="dxa"/>
            <w:tcBorders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CONVERSÃO MÓDULOS</w:t>
            </w:r>
          </w:p>
        </w:tc>
        <w:tc>
          <w:tcPr>
            <w:tcW w:w="582" w:type="dxa"/>
            <w:tcBorders>
              <w:lef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OK</w:t>
            </w:r>
          </w:p>
        </w:tc>
        <w:tc>
          <w:tcPr>
            <w:tcW w:w="2329" w:type="dxa"/>
            <w:tcBorders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ind w:left="134" w:right="128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IMPLANTAÇÃO</w:t>
            </w:r>
          </w:p>
        </w:tc>
        <w:tc>
          <w:tcPr>
            <w:tcW w:w="723" w:type="dxa"/>
            <w:tcBorders>
              <w:lef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ind w:right="128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OK</w:t>
            </w:r>
          </w:p>
        </w:tc>
        <w:tc>
          <w:tcPr>
            <w:tcW w:w="2135" w:type="dxa"/>
            <w:shd w:val="clear" w:color="auto" w:fill="D6E3BC"/>
          </w:tcPr>
          <w:p>
            <w:pPr>
              <w:pStyle w:val="11"/>
              <w:spacing w:before="94"/>
              <w:ind w:left="109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RESPONSÁVEIS</w:t>
            </w:r>
          </w:p>
        </w:tc>
        <w:tc>
          <w:tcPr>
            <w:tcW w:w="1121" w:type="dxa"/>
            <w:shd w:val="clear" w:color="auto" w:fill="D6E3BC"/>
          </w:tcPr>
          <w:p>
            <w:pPr>
              <w:pStyle w:val="11"/>
              <w:spacing w:before="94"/>
              <w:ind w:left="198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DATA </w:t>
            </w:r>
          </w:p>
        </w:tc>
        <w:tc>
          <w:tcPr>
            <w:tcW w:w="6762" w:type="dxa"/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OBSERVAÇÃO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73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b w:val="0"/>
                <w:bCs w:val="0"/>
                <w:sz w:val="21"/>
                <w:szCs w:val="21"/>
              </w:rPr>
            </w:pPr>
          </w:p>
          <w:p>
            <w:pPr>
              <w:jc w:val="right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5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  <w:p>
            <w:pPr>
              <w:jc w:val="right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72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2135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  <w:lang w:val="en-US"/>
              </w:rPr>
            </w:pPr>
          </w:p>
          <w:p>
            <w:pPr>
              <w:pStyle w:val="11"/>
              <w:ind w:left="171" w:right="159" w:firstLine="2"/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1121" w:type="dxa"/>
            <w:tcBorders>
              <w:bottom w:val="single" w:color="auto" w:sz="4" w:space="0"/>
            </w:tcBorders>
          </w:tcPr>
          <w:p>
            <w:pPr>
              <w:pStyle w:val="11"/>
              <w:rPr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6762" w:type="dxa"/>
            <w:tcBorders>
              <w:bottom w:val="single" w:color="auto" w:sz="4" w:space="0"/>
            </w:tcBorders>
          </w:tcPr>
          <w:p>
            <w:pPr>
              <w:pStyle w:val="11"/>
              <w:tabs>
                <w:tab w:val="left" w:pos="368"/>
              </w:tabs>
              <w:spacing w:line="230" w:lineRule="atLeast"/>
              <w:ind w:left="-66" w:right="92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pStyle w:val="2"/>
        <w:ind w:left="426" w:right="680" w:firstLine="294"/>
        <w:rPr>
          <w:b w:val="0"/>
          <w:bCs w:val="0"/>
          <w:sz w:val="21"/>
          <w:szCs w:val="21"/>
        </w:rPr>
      </w:pPr>
      <w:r>
        <w:t>Aos 01 dias do mês de Junho do ano de 2022, na cidade Manoel Ribas , estado do Paraná na Rua  das flores nº 123, declaramos para devidos fins que o Processo de Implantação do(s) Módulo(s) de Contabilidade Publica foi realizado com sucesso, o(a) senhor(a) Richielly, DECLARA, para todos os fins que se fizerem necessários que o serviço foi realizado pela Equiplano Sistemas Ltda.</w:t>
      </w:r>
    </w:p>
    <w:p>
      <w:pPr>
        <w:ind w:left="426" w:right="680" w:firstLine="294"/>
        <w:jc w:val="both"/>
        <w:rPr>
          <w:b w:val="0"/>
          <w:bCs w:val="0"/>
          <w:sz w:val="21"/>
          <w:szCs w:val="21"/>
          <w:lang w:val="pt-BR" w:eastAsia="en-US" w:bidi="ar-SA"/>
        </w:rPr>
      </w:pPr>
      <w:r>
        <w:t>Tendo em vista o que determina o Processo de despensa n.º 144/2021, celebrado com a Equiplano Sistemas Ltda CNPJ n° 76.030.717/0001-48 declara aceitar em caráter definitivo o serviço executado, referente a Implantação dos Módulos Equiplano.</w:t>
      </w: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pt-BR" w:bidi="ar-SA"/>
        </w:rPr>
        <w:sectPr>
          <w:footerReference r:id="rId3" w:type="default"/>
          <w:pgSz w:w="16840" w:h="11900" w:orient="landscape"/>
          <w:pgMar w:top="860" w:right="1814" w:bottom="620" w:left="600" w:header="0" w:footer="423" w:gutter="0"/>
          <w:pgNumType w:start="10"/>
          <w:cols w:space="720" w:num="1"/>
        </w:sect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 xml:space="preserve">           </w:t>
      </w:r>
    </w:p>
    <w:p>
      <w:pPr>
        <w:ind w:left="630" w:hanging="630" w:hangingChars="300"/>
        <w:jc w:val="center"/>
        <w:rPr>
          <w:rFonts w:hint="default"/>
          <w:b w:val="0"/>
          <w:bCs w:val="0"/>
          <w:sz w:val="21"/>
          <w:szCs w:val="21"/>
          <w:lang w:val="en-US" w:eastAsia="pt-BR" w:bidi="ar-SA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>_______________________________________________</w:t>
      </w:r>
    </w:p>
    <w:p>
      <w:pPr>
        <w:ind w:left="2100" w:hanging="2100" w:hangingChars="1000"/>
        <w:jc w:val="center"/>
        <w:rPr>
          <w:rFonts w:hint="default"/>
          <w:b w:val="0"/>
          <w:bCs w:val="0"/>
          <w:sz w:val="21"/>
          <w:szCs w:val="21"/>
          <w:lang w:val="en-US" w:eastAsia="pt-BR" w:bidi="ar-SA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>Responsável Implantação</w:t>
      </w:r>
    </w:p>
    <w:p>
      <w:pPr>
        <w:spacing w:line="240" w:lineRule="exact"/>
        <w:ind w:firstLine="2310" w:firstLineChars="11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t>Richielly Carvalho dos Santos</w:t>
      </w:r>
    </w:p>
    <w:p>
      <w:pPr>
        <w:spacing w:line="240" w:lineRule="exact"/>
        <w:ind w:firstLine="1470" w:firstLineChars="700"/>
        <w:jc w:val="center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_____________________________________________</w:t>
      </w:r>
    </w:p>
    <w:p>
      <w:pPr>
        <w:spacing w:line="240" w:lineRule="exact"/>
        <w:ind w:left="720" w:leftChars="0" w:firstLine="2415" w:firstLineChars="115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t>Diego da silva Sauro</w:t>
      </w:r>
    </w:p>
    <w:p>
      <w:pPr>
        <w:spacing w:line="240" w:lineRule="exact"/>
        <w:ind w:firstLine="3150" w:firstLineChars="15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t>Encarregado de alguma coisa</w:t>
      </w:r>
    </w:p>
    <w:p>
      <w:pPr>
        <w:spacing w:line="240" w:lineRule="exact"/>
        <w:ind w:firstLine="3150" w:firstLineChars="1500"/>
        <w:jc w:val="both"/>
        <w:rPr>
          <w:rFonts w:hint="default"/>
          <w:b w:val="0"/>
          <w:bCs w:val="0"/>
          <w:sz w:val="21"/>
          <w:szCs w:val="21"/>
          <w:lang w:val="pt-BR"/>
        </w:rPr>
        <w:sectPr>
          <w:type w:val="continuous"/>
          <w:pgSz w:w="16840" w:h="11900" w:orient="landscape"/>
          <w:pgMar w:top="860" w:right="1814" w:bottom="620" w:left="600" w:header="0" w:footer="423" w:gutter="0"/>
          <w:pgNumType w:start="10"/>
          <w:cols w:equalWidth="0" w:num="2">
            <w:col w:w="7000" w:space="425"/>
            <w:col w:w="7000"/>
          </w:cols>
        </w:sectPr>
      </w:pPr>
      <w:r>
        <w:t>123.528.456-09</w:t>
      </w:r>
    </w:p>
    <w:p>
      <w:pPr>
        <w:spacing w:line="240" w:lineRule="exact"/>
        <w:ind w:firstLine="1540" w:firstLineChars="700"/>
        <w:jc w:val="center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b w:val="0"/>
          <w:bCs w:val="0"/>
        </w:rPr>
        <w:drawing>
          <wp:anchor distT="0" distB="0" distL="114935" distR="114935" simplePos="0" relativeHeight="251663360" behindDoc="1" locked="0" layoutInCell="1" allowOverlap="1">
            <wp:simplePos x="0" y="0"/>
            <wp:positionH relativeFrom="margin">
              <wp:posOffset>3457575</wp:posOffset>
            </wp:positionH>
            <wp:positionV relativeFrom="paragraph">
              <wp:posOffset>124460</wp:posOffset>
            </wp:positionV>
            <wp:extent cx="2600325" cy="996950"/>
            <wp:effectExtent l="0" t="0" r="0" b="0"/>
            <wp:wrapNone/>
            <wp:docPr id="4" name="Imagem 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undo preto com letras branc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 xml:space="preserve">   </w:t>
      </w:r>
    </w:p>
    <w:p>
      <w:pPr>
        <w:spacing w:line="240" w:lineRule="exact"/>
        <w:ind w:firstLine="1575" w:firstLineChars="750"/>
        <w:jc w:val="left"/>
        <w:rPr>
          <w:rFonts w:hint="default"/>
          <w:b w:val="0"/>
          <w:bCs w:val="0"/>
          <w:sz w:val="21"/>
          <w:szCs w:val="21"/>
          <w:lang w:val="pt-BR"/>
        </w:rPr>
      </w:pPr>
    </w:p>
    <w:p>
      <w:pPr>
        <w:pStyle w:val="2"/>
        <w:spacing w:after="0"/>
        <w:ind w:left="426" w:right="6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continuous"/>
      <w:pgSz w:w="16840" w:h="11900" w:orient="landscape"/>
      <w:pgMar w:top="860" w:right="1814" w:bottom="620" w:left="600" w:header="0" w:footer="423" w:gutter="0"/>
      <w:pgNumType w:start="1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7097395</wp:posOffset>
              </wp:positionV>
              <wp:extent cx="1696720" cy="152400"/>
              <wp:effectExtent l="0" t="0" r="0" b="0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1.6pt;margin-top:558.85pt;height:12pt;width:133.6pt;mso-position-horizontal-relative:page;mso-position-vertical-relative:page;z-index:-251657216;mso-width-relative:page;mso-height-relative:page;" filled="f" stroked="f" coordsize="21600,21600" o:gfxdata="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VQg7aAAAADAEAAA8AAAAAAAAAAQAgAAAAIgAAAGRycy9kb3du&#10;cmV2LnhtbFBLAQIUABQAAAAIAIdO4kBmNnXX/QEAAAU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9866630</wp:posOffset>
              </wp:positionH>
              <wp:positionV relativeFrom="page">
                <wp:posOffset>7097395</wp:posOffset>
              </wp:positionV>
              <wp:extent cx="166370" cy="152400"/>
              <wp:effectExtent l="0" t="0" r="0" b="0"/>
              <wp:wrapNone/>
              <wp:docPr id="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76.9pt;margin-top:558.85pt;height:12pt;width:13.1pt;mso-position-horizontal-relative:page;mso-position-vertical-relative:page;z-index:-251656192;mso-width-relative:page;mso-height-relative:page;" filled="f" stroked="f" coordsize="21600,21600" o:gfxdata="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nIt9sAAAAPAQAADwAAAAAAAAABACAAAAAiAAAAZHJzL2Rvd25y&#10;ZXYueG1sUEsBAhQAFAAAAAgAh07iQJwY5uD7AQAABA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32"/>
    <w:rsid w:val="00032B3A"/>
    <w:rsid w:val="0004180C"/>
    <w:rsid w:val="000C24B9"/>
    <w:rsid w:val="000F2BA1"/>
    <w:rsid w:val="0011413F"/>
    <w:rsid w:val="001711B4"/>
    <w:rsid w:val="00210F31"/>
    <w:rsid w:val="0025477B"/>
    <w:rsid w:val="00430D4C"/>
    <w:rsid w:val="0045263F"/>
    <w:rsid w:val="00497F65"/>
    <w:rsid w:val="004A3B08"/>
    <w:rsid w:val="00510B2F"/>
    <w:rsid w:val="005333F2"/>
    <w:rsid w:val="00570703"/>
    <w:rsid w:val="005812D4"/>
    <w:rsid w:val="005C5EA9"/>
    <w:rsid w:val="005F4E32"/>
    <w:rsid w:val="0061296C"/>
    <w:rsid w:val="00685AC7"/>
    <w:rsid w:val="00752E19"/>
    <w:rsid w:val="00801C3C"/>
    <w:rsid w:val="00854C99"/>
    <w:rsid w:val="00890084"/>
    <w:rsid w:val="009A2950"/>
    <w:rsid w:val="00A36F2D"/>
    <w:rsid w:val="00A75922"/>
    <w:rsid w:val="00A87540"/>
    <w:rsid w:val="00A97E61"/>
    <w:rsid w:val="00B54E5B"/>
    <w:rsid w:val="00B91F9F"/>
    <w:rsid w:val="00BC6F34"/>
    <w:rsid w:val="00C1058A"/>
    <w:rsid w:val="00C62D9B"/>
    <w:rsid w:val="00CB2095"/>
    <w:rsid w:val="00CB4CCE"/>
    <w:rsid w:val="00D97BB2"/>
    <w:rsid w:val="00E32C1D"/>
    <w:rsid w:val="00F75A54"/>
    <w:rsid w:val="00F942ED"/>
    <w:rsid w:val="01A0138B"/>
    <w:rsid w:val="03443A56"/>
    <w:rsid w:val="03E132A8"/>
    <w:rsid w:val="0A881B2A"/>
    <w:rsid w:val="0CEB47FB"/>
    <w:rsid w:val="1CEA39A8"/>
    <w:rsid w:val="1FF02C53"/>
    <w:rsid w:val="233D40C9"/>
    <w:rsid w:val="23FA4E6D"/>
    <w:rsid w:val="24ED60F9"/>
    <w:rsid w:val="273D0A20"/>
    <w:rsid w:val="2A98392F"/>
    <w:rsid w:val="35EB349C"/>
    <w:rsid w:val="38082462"/>
    <w:rsid w:val="3BEC5E28"/>
    <w:rsid w:val="3C510BE5"/>
    <w:rsid w:val="3CA52A8D"/>
    <w:rsid w:val="41EB30E8"/>
    <w:rsid w:val="43C0645B"/>
    <w:rsid w:val="4CBE24D1"/>
    <w:rsid w:val="50F55F54"/>
    <w:rsid w:val="5428288B"/>
    <w:rsid w:val="58070251"/>
    <w:rsid w:val="59356A66"/>
    <w:rsid w:val="5AFC6B19"/>
    <w:rsid w:val="5E477248"/>
    <w:rsid w:val="5EC9261E"/>
    <w:rsid w:val="5F35436D"/>
    <w:rsid w:val="650C41D9"/>
    <w:rsid w:val="683A6AFF"/>
    <w:rsid w:val="7C8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autoSpaceDE/>
      <w:autoSpaceDN/>
      <w:spacing w:after="200" w:line="276" w:lineRule="auto"/>
      <w:outlineLvl w:val="0"/>
    </w:pPr>
    <w:rPr>
      <w:b/>
      <w:bCs/>
      <w:sz w:val="24"/>
      <w:szCs w:val="24"/>
      <w:lang w:val="pt-BR" w:eastAsia="pt-B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sz w:val="20"/>
      <w:szCs w:val="20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</w:pPr>
  </w:style>
  <w:style w:type="paragraph" w:styleId="8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Cabeçalho Char"/>
    <w:basedOn w:val="3"/>
    <w:link w:val="6"/>
    <w:qFormat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3">
    <w:name w:val="Rodapé Char"/>
    <w:basedOn w:val="3"/>
    <w:link w:val="7"/>
    <w:qFormat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4">
    <w:name w:val="Título 1 Char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pt-BR" w:eastAsia="pt-BR"/>
    </w:rPr>
  </w:style>
  <w:style w:type="character" w:customStyle="1" w:styleId="15">
    <w:name w:val="Corpo de texto Char"/>
    <w:basedOn w:val="3"/>
    <w:link w:val="5"/>
    <w:qFormat/>
    <w:uiPriority w:val="1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customStyle="1" w:styleId="16">
    <w:name w:val="Texto de balão Char"/>
    <w:basedOn w:val="3"/>
    <w:link w:val="8"/>
    <w:semiHidden/>
    <w:qFormat/>
    <w:uiPriority w:val="99"/>
    <w:rPr>
      <w:rFonts w:ascii="Segoe UI" w:hAnsi="Segoe UI" w:eastAsia="Times New Roman" w:cs="Segoe UI"/>
      <w:sz w:val="18"/>
      <w:szCs w:val="18"/>
      <w:lang w:val="pt-PT" w:eastAsia="pt-PT" w:bidi="pt-PT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1483</Characters>
  <Lines>12</Lines>
  <Paragraphs>3</Paragraphs>
  <TotalTime>2</TotalTime>
  <ScaleCrop>false</ScaleCrop>
  <LinksUpToDate>false</LinksUpToDate>
  <CharactersWithSpaces>1754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2020-08-13T18:01:00Z</dcterms:created>
  <dc:creator>declieux-cbp</dc:creator>
  <cp:lastModifiedBy>Equiplano</cp:lastModifiedBy>
  <cp:lastPrinted>2020-08-12T17:04:00Z</cp:lastPrinted>
  <dcterms:modified xsi:type="dcterms:W3CDTF">2022-05-31T21:45:06Z</dcterms:modified>
  <dc:title>Microsoft Word - CORP.PROC001.A06.PM.R03 - V2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2020-08-11T00:00:00Z</vt:filetime>
  </property>
  <property fmtid="{D5CDD505-2E9C-101B-9397-08002B2CF9AE}" pid="5" name="KSOProductBuildVer">
    <vt:lpwstr>1046-11.2.0.11130</vt:lpwstr>
  </property>
  <property fmtid="{D5CDD505-2E9C-101B-9397-08002B2CF9AE}" pid="6" name="ICV">
    <vt:lpwstr>67679C462C4B48A5A4F4C1925A1C43DD</vt:lpwstr>
  </property>
</Properties>
</file>