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61B2" w14:textId="77777777" w:rsidR="008E4D37" w:rsidRDefault="008E4D37"/>
    <w:p w14:paraId="79D01B6D" w14:textId="0E1EAFCB" w:rsidR="00685B25" w:rsidRDefault="00685B25">
      <w:r>
        <w:t>Opciones para compra de Terreno</w:t>
      </w:r>
    </w:p>
    <w:p w14:paraId="32419CBD" w14:textId="77777777" w:rsidR="00685B25" w:rsidRDefault="00685B25"/>
    <w:p w14:paraId="5BD72001" w14:textId="3EDEC799" w:rsidR="00685B25" w:rsidRDefault="00685B25">
      <w:r>
        <w:t>Solicitud: Terreno entre 400m</w:t>
      </w:r>
      <w:r>
        <w:rPr>
          <w:vertAlign w:val="superscript"/>
        </w:rPr>
        <w:t xml:space="preserve">2 </w:t>
      </w:r>
      <w:r>
        <w:t>y 900m</w:t>
      </w:r>
      <w:proofErr w:type="gramStart"/>
      <w:r>
        <w:rPr>
          <w:vertAlign w:val="superscript"/>
        </w:rPr>
        <w:t>2</w:t>
      </w:r>
      <w:r>
        <w:t xml:space="preserve">  uso</w:t>
      </w:r>
      <w:proofErr w:type="gramEnd"/>
      <w:r>
        <w:t xml:space="preserve"> de suelo comercial, en la zona de San Mateo Atenco, Metepec, Toluca o Zinacantepec.</w:t>
      </w:r>
    </w:p>
    <w:p w14:paraId="3B26EFF6" w14:textId="77777777" w:rsidR="00685B25" w:rsidRDefault="00685B25"/>
    <w:tbl>
      <w:tblPr>
        <w:tblStyle w:val="Tablaconcuadrcula"/>
        <w:tblW w:w="9918" w:type="dxa"/>
        <w:jc w:val="center"/>
        <w:tblLook w:val="04A0" w:firstRow="1" w:lastRow="0" w:firstColumn="1" w:lastColumn="0" w:noHBand="0" w:noVBand="1"/>
      </w:tblPr>
      <w:tblGrid>
        <w:gridCol w:w="3114"/>
        <w:gridCol w:w="2835"/>
        <w:gridCol w:w="2268"/>
        <w:gridCol w:w="1701"/>
      </w:tblGrid>
      <w:tr w:rsidR="00685B25" w14:paraId="11E0A3DC" w14:textId="77777777" w:rsidTr="00E7512F">
        <w:trPr>
          <w:trHeight w:val="403"/>
          <w:jc w:val="center"/>
        </w:trPr>
        <w:tc>
          <w:tcPr>
            <w:tcW w:w="3114" w:type="dxa"/>
          </w:tcPr>
          <w:p w14:paraId="28D8A74D" w14:textId="12C34E49" w:rsidR="00685B25" w:rsidRDefault="00685B25" w:rsidP="00685B25">
            <w:pPr>
              <w:jc w:val="center"/>
            </w:pPr>
            <w:r>
              <w:t>Localidad</w:t>
            </w:r>
          </w:p>
        </w:tc>
        <w:tc>
          <w:tcPr>
            <w:tcW w:w="2835" w:type="dxa"/>
          </w:tcPr>
          <w:p w14:paraId="1A96FE08" w14:textId="20B8F986" w:rsidR="00685B25" w:rsidRDefault="00685B25" w:rsidP="00685B25">
            <w:pPr>
              <w:jc w:val="center"/>
            </w:pPr>
            <w:r>
              <w:t>Superficie</w:t>
            </w:r>
          </w:p>
        </w:tc>
        <w:tc>
          <w:tcPr>
            <w:tcW w:w="2268" w:type="dxa"/>
          </w:tcPr>
          <w:p w14:paraId="2D9C3034" w14:textId="40A41E05" w:rsidR="00685B25" w:rsidRDefault="00685B25" w:rsidP="00685B25">
            <w:pPr>
              <w:jc w:val="center"/>
            </w:pPr>
            <w:r>
              <w:t>Precio</w:t>
            </w:r>
          </w:p>
        </w:tc>
        <w:tc>
          <w:tcPr>
            <w:tcW w:w="1701" w:type="dxa"/>
          </w:tcPr>
          <w:p w14:paraId="5BF216AD" w14:textId="797D88F5" w:rsidR="00685B25" w:rsidRDefault="00685B25" w:rsidP="00685B25">
            <w:pPr>
              <w:jc w:val="center"/>
            </w:pPr>
            <w:proofErr w:type="gramStart"/>
            <w:r>
              <w:t>Link</w:t>
            </w:r>
            <w:proofErr w:type="gramEnd"/>
          </w:p>
        </w:tc>
      </w:tr>
      <w:tr w:rsidR="00685B25" w14:paraId="2538D016" w14:textId="77777777" w:rsidTr="00E7512F">
        <w:trPr>
          <w:trHeight w:val="403"/>
          <w:jc w:val="center"/>
        </w:trPr>
        <w:tc>
          <w:tcPr>
            <w:tcW w:w="3114" w:type="dxa"/>
          </w:tcPr>
          <w:p w14:paraId="71FAE099" w14:textId="0508E03E" w:rsidR="00685B25" w:rsidRDefault="00685B25" w:rsidP="00685B25">
            <w:pPr>
              <w:jc w:val="center"/>
            </w:pPr>
            <w:r>
              <w:t>Metepec</w:t>
            </w:r>
          </w:p>
        </w:tc>
        <w:tc>
          <w:tcPr>
            <w:tcW w:w="2835" w:type="dxa"/>
          </w:tcPr>
          <w:p w14:paraId="408737D5" w14:textId="2EB2DDBE" w:rsidR="00685B25" w:rsidRPr="00685B25" w:rsidRDefault="00685B25" w:rsidP="00685B25">
            <w:pPr>
              <w:jc w:val="center"/>
            </w:pPr>
            <w:r>
              <w:t>381.52m</w:t>
            </w:r>
            <w:r>
              <w:rPr>
                <w:vertAlign w:val="superscript"/>
              </w:rPr>
              <w:t>2</w:t>
            </w:r>
          </w:p>
        </w:tc>
        <w:tc>
          <w:tcPr>
            <w:tcW w:w="2268" w:type="dxa"/>
          </w:tcPr>
          <w:p w14:paraId="1E75AFBC" w14:textId="0FD334D7" w:rsidR="00685B25" w:rsidRDefault="00685B25" w:rsidP="00685B25">
            <w:pPr>
              <w:jc w:val="center"/>
            </w:pPr>
            <w:r>
              <w:t xml:space="preserve">$3,052,160 </w:t>
            </w:r>
            <w:proofErr w:type="spellStart"/>
            <w:r>
              <w:t>mxn</w:t>
            </w:r>
            <w:proofErr w:type="spellEnd"/>
          </w:p>
        </w:tc>
        <w:tc>
          <w:tcPr>
            <w:tcW w:w="1701" w:type="dxa"/>
          </w:tcPr>
          <w:p w14:paraId="23E39278" w14:textId="6E7C49A3" w:rsidR="00685B25" w:rsidRDefault="00685B25" w:rsidP="00685B25">
            <w:pPr>
              <w:jc w:val="center"/>
            </w:pPr>
            <w:hyperlink r:id="rId6" w:history="1">
              <w:proofErr w:type="gramStart"/>
              <w:r w:rsidRPr="00685B25">
                <w:rPr>
                  <w:rStyle w:val="Hipervnculo"/>
                </w:rPr>
                <w:t>Link</w:t>
              </w:r>
              <w:proofErr w:type="gramEnd"/>
            </w:hyperlink>
          </w:p>
        </w:tc>
      </w:tr>
      <w:tr w:rsidR="00685B25" w14:paraId="0B42B76F" w14:textId="77777777" w:rsidTr="00E7512F">
        <w:trPr>
          <w:trHeight w:val="403"/>
          <w:jc w:val="center"/>
        </w:trPr>
        <w:tc>
          <w:tcPr>
            <w:tcW w:w="3114" w:type="dxa"/>
          </w:tcPr>
          <w:p w14:paraId="0F93AF3E" w14:textId="59F4DC68" w:rsidR="00685B25" w:rsidRDefault="00685B25" w:rsidP="00685B25">
            <w:pPr>
              <w:jc w:val="center"/>
            </w:pPr>
            <w:r>
              <w:t>Metepec</w:t>
            </w:r>
          </w:p>
        </w:tc>
        <w:tc>
          <w:tcPr>
            <w:tcW w:w="2835" w:type="dxa"/>
          </w:tcPr>
          <w:p w14:paraId="2FB6896F" w14:textId="13F69A9E" w:rsidR="00685B25" w:rsidRPr="00685B25" w:rsidRDefault="00685B25" w:rsidP="00685B25">
            <w:pPr>
              <w:jc w:val="center"/>
            </w:pPr>
            <w:r>
              <w:t>368m</w:t>
            </w:r>
            <w:r>
              <w:rPr>
                <w:vertAlign w:val="superscript"/>
              </w:rPr>
              <w:t>2</w:t>
            </w:r>
          </w:p>
        </w:tc>
        <w:tc>
          <w:tcPr>
            <w:tcW w:w="2268" w:type="dxa"/>
          </w:tcPr>
          <w:p w14:paraId="08C32BBD" w14:textId="6B27039C" w:rsidR="00685B25" w:rsidRDefault="00685B25" w:rsidP="00685B25">
            <w:pPr>
              <w:jc w:val="center"/>
            </w:pPr>
            <w:r>
              <w:t xml:space="preserve">$2,954,960 </w:t>
            </w:r>
            <w:proofErr w:type="spellStart"/>
            <w:r>
              <w:t>mxn</w:t>
            </w:r>
            <w:proofErr w:type="spellEnd"/>
          </w:p>
        </w:tc>
        <w:tc>
          <w:tcPr>
            <w:tcW w:w="1701" w:type="dxa"/>
          </w:tcPr>
          <w:p w14:paraId="42719EEB" w14:textId="179A6483" w:rsidR="00685B25" w:rsidRDefault="00685B25" w:rsidP="00685B25">
            <w:pPr>
              <w:jc w:val="center"/>
            </w:pPr>
            <w:hyperlink r:id="rId7" w:history="1">
              <w:proofErr w:type="gramStart"/>
              <w:r w:rsidRPr="00685B25">
                <w:rPr>
                  <w:rStyle w:val="Hipervnculo"/>
                </w:rPr>
                <w:t>Link</w:t>
              </w:r>
              <w:proofErr w:type="gramEnd"/>
            </w:hyperlink>
          </w:p>
        </w:tc>
      </w:tr>
      <w:tr w:rsidR="00685B25" w14:paraId="2C48E563" w14:textId="77777777" w:rsidTr="00E7512F">
        <w:trPr>
          <w:trHeight w:val="403"/>
          <w:jc w:val="center"/>
        </w:trPr>
        <w:tc>
          <w:tcPr>
            <w:tcW w:w="3114" w:type="dxa"/>
          </w:tcPr>
          <w:p w14:paraId="36DF6D71" w14:textId="16FB7E35" w:rsidR="00685B25" w:rsidRDefault="00685B25" w:rsidP="00685B25">
            <w:pPr>
              <w:jc w:val="center"/>
            </w:pPr>
            <w:r>
              <w:t>Chapultepec</w:t>
            </w:r>
          </w:p>
        </w:tc>
        <w:tc>
          <w:tcPr>
            <w:tcW w:w="2835" w:type="dxa"/>
          </w:tcPr>
          <w:p w14:paraId="34764A5D" w14:textId="3355C34D" w:rsidR="00685B25" w:rsidRPr="00685B25" w:rsidRDefault="00685B25" w:rsidP="00685B25">
            <w:pPr>
              <w:jc w:val="center"/>
            </w:pPr>
            <w:r>
              <w:t>525m</w:t>
            </w:r>
            <w:r>
              <w:rPr>
                <w:vertAlign w:val="superscript"/>
              </w:rPr>
              <w:t>2</w:t>
            </w:r>
          </w:p>
        </w:tc>
        <w:tc>
          <w:tcPr>
            <w:tcW w:w="2268" w:type="dxa"/>
          </w:tcPr>
          <w:p w14:paraId="390FA21C" w14:textId="6B9E66A2" w:rsidR="00685B25" w:rsidRDefault="00685B25" w:rsidP="00685B25">
            <w:pPr>
              <w:jc w:val="center"/>
            </w:pPr>
            <w:r>
              <w:t xml:space="preserve">$1,999,998 </w:t>
            </w:r>
            <w:proofErr w:type="spellStart"/>
            <w:r>
              <w:t>mxn</w:t>
            </w:r>
            <w:proofErr w:type="spellEnd"/>
          </w:p>
        </w:tc>
        <w:tc>
          <w:tcPr>
            <w:tcW w:w="1701" w:type="dxa"/>
          </w:tcPr>
          <w:p w14:paraId="27CADB39" w14:textId="3E971AB0" w:rsidR="00685B25" w:rsidRDefault="00685B25" w:rsidP="00685B25">
            <w:pPr>
              <w:jc w:val="center"/>
            </w:pPr>
            <w:hyperlink r:id="rId8" w:history="1">
              <w:proofErr w:type="gramStart"/>
              <w:r w:rsidRPr="00685B25">
                <w:rPr>
                  <w:rStyle w:val="Hipervnculo"/>
                </w:rPr>
                <w:t>Link</w:t>
              </w:r>
              <w:proofErr w:type="gramEnd"/>
            </w:hyperlink>
          </w:p>
        </w:tc>
      </w:tr>
      <w:tr w:rsidR="00685B25" w14:paraId="3396FF7A" w14:textId="77777777" w:rsidTr="00E7512F">
        <w:trPr>
          <w:trHeight w:val="403"/>
          <w:jc w:val="center"/>
        </w:trPr>
        <w:tc>
          <w:tcPr>
            <w:tcW w:w="3114" w:type="dxa"/>
          </w:tcPr>
          <w:p w14:paraId="3CB0AFD0" w14:textId="6F789E7F" w:rsidR="00685B25" w:rsidRDefault="00685B25" w:rsidP="00685B25">
            <w:pPr>
              <w:jc w:val="center"/>
            </w:pPr>
            <w:r>
              <w:t>Toluca</w:t>
            </w:r>
          </w:p>
        </w:tc>
        <w:tc>
          <w:tcPr>
            <w:tcW w:w="2835" w:type="dxa"/>
          </w:tcPr>
          <w:p w14:paraId="6155A4EA" w14:textId="6811B7FE" w:rsidR="00685B25" w:rsidRPr="00685B25" w:rsidRDefault="00685B25" w:rsidP="00685B25">
            <w:pPr>
              <w:jc w:val="center"/>
            </w:pPr>
            <w:r>
              <w:t>663.45m</w:t>
            </w:r>
            <w:r>
              <w:rPr>
                <w:vertAlign w:val="superscript"/>
              </w:rPr>
              <w:t>2</w:t>
            </w:r>
          </w:p>
        </w:tc>
        <w:tc>
          <w:tcPr>
            <w:tcW w:w="2268" w:type="dxa"/>
          </w:tcPr>
          <w:p w14:paraId="2DA4837E" w14:textId="71B009BA" w:rsidR="00685B25" w:rsidRDefault="00685B25" w:rsidP="00685B25">
            <w:pPr>
              <w:jc w:val="center"/>
            </w:pPr>
            <w:r>
              <w:t xml:space="preserve">$2,600,000 </w:t>
            </w:r>
            <w:proofErr w:type="spellStart"/>
            <w:r>
              <w:t>mxn</w:t>
            </w:r>
            <w:proofErr w:type="spellEnd"/>
          </w:p>
        </w:tc>
        <w:tc>
          <w:tcPr>
            <w:tcW w:w="1701" w:type="dxa"/>
          </w:tcPr>
          <w:p w14:paraId="1B55547D" w14:textId="4423AD23" w:rsidR="00685B25" w:rsidRDefault="00685B25" w:rsidP="00685B25">
            <w:pPr>
              <w:jc w:val="center"/>
            </w:pPr>
            <w:hyperlink r:id="rId9" w:history="1">
              <w:proofErr w:type="gramStart"/>
              <w:r w:rsidRPr="00685B25">
                <w:rPr>
                  <w:rStyle w:val="Hipervnculo"/>
                </w:rPr>
                <w:t>Link</w:t>
              </w:r>
              <w:proofErr w:type="gramEnd"/>
            </w:hyperlink>
          </w:p>
        </w:tc>
      </w:tr>
      <w:tr w:rsidR="00685B25" w14:paraId="6088AC55" w14:textId="77777777" w:rsidTr="00E7512F">
        <w:trPr>
          <w:trHeight w:val="403"/>
          <w:jc w:val="center"/>
        </w:trPr>
        <w:tc>
          <w:tcPr>
            <w:tcW w:w="3114" w:type="dxa"/>
          </w:tcPr>
          <w:p w14:paraId="271E0BAE" w14:textId="05318AD2" w:rsidR="00685B25" w:rsidRDefault="00E7512F" w:rsidP="00685B25">
            <w:pPr>
              <w:jc w:val="center"/>
            </w:pPr>
            <w:r>
              <w:t xml:space="preserve">San Gaspar </w:t>
            </w:r>
            <w:proofErr w:type="spellStart"/>
            <w:r>
              <w:t>Tlalhuelilpan</w:t>
            </w:r>
            <w:proofErr w:type="spellEnd"/>
            <w:r>
              <w:t xml:space="preserve"> (10 </w:t>
            </w:r>
            <w:proofErr w:type="spellStart"/>
            <w:r>
              <w:t>mins</w:t>
            </w:r>
            <w:proofErr w:type="spellEnd"/>
            <w:r>
              <w:t xml:space="preserve"> de Metepec)</w:t>
            </w:r>
          </w:p>
        </w:tc>
        <w:tc>
          <w:tcPr>
            <w:tcW w:w="2835" w:type="dxa"/>
          </w:tcPr>
          <w:p w14:paraId="46B2D319" w14:textId="0E3215E1" w:rsidR="00685B25" w:rsidRPr="00E7512F" w:rsidRDefault="00E7512F" w:rsidP="00685B25">
            <w:pPr>
              <w:jc w:val="center"/>
              <w:rPr>
                <w:vertAlign w:val="superscript"/>
              </w:rPr>
            </w:pPr>
            <w:r>
              <w:t>1,051.29 m</w:t>
            </w:r>
            <w:r>
              <w:rPr>
                <w:vertAlign w:val="superscript"/>
              </w:rPr>
              <w:t>2</w:t>
            </w:r>
          </w:p>
        </w:tc>
        <w:tc>
          <w:tcPr>
            <w:tcW w:w="2268" w:type="dxa"/>
          </w:tcPr>
          <w:p w14:paraId="55594B76" w14:textId="3370B83A" w:rsidR="00685B25" w:rsidRDefault="00E7512F" w:rsidP="00685B25">
            <w:pPr>
              <w:jc w:val="center"/>
            </w:pPr>
            <w:r>
              <w:t xml:space="preserve">$5,256,435 </w:t>
            </w:r>
            <w:proofErr w:type="spellStart"/>
            <w:r>
              <w:t>mxn</w:t>
            </w:r>
            <w:proofErr w:type="spellEnd"/>
          </w:p>
        </w:tc>
        <w:tc>
          <w:tcPr>
            <w:tcW w:w="1701" w:type="dxa"/>
          </w:tcPr>
          <w:p w14:paraId="5DB0BE7D" w14:textId="3A968A98" w:rsidR="00685B25" w:rsidRDefault="00685B25" w:rsidP="00685B25">
            <w:pPr>
              <w:jc w:val="center"/>
            </w:pPr>
            <w:hyperlink r:id="rId10" w:history="1">
              <w:proofErr w:type="gramStart"/>
              <w:r w:rsidRPr="00685B25">
                <w:rPr>
                  <w:rStyle w:val="Hipervnculo"/>
                </w:rPr>
                <w:t>Link</w:t>
              </w:r>
              <w:proofErr w:type="gramEnd"/>
            </w:hyperlink>
          </w:p>
        </w:tc>
      </w:tr>
    </w:tbl>
    <w:p w14:paraId="5E50050E" w14:textId="77777777" w:rsidR="00685B25" w:rsidRPr="00685B25" w:rsidRDefault="00685B25"/>
    <w:sectPr w:rsidR="00685B25" w:rsidRPr="00685B25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95A49" w14:textId="77777777" w:rsidR="00C9490D" w:rsidRDefault="00C9490D" w:rsidP="00685B25">
      <w:pPr>
        <w:spacing w:after="0" w:line="240" w:lineRule="auto"/>
      </w:pPr>
      <w:r>
        <w:separator/>
      </w:r>
    </w:p>
  </w:endnote>
  <w:endnote w:type="continuationSeparator" w:id="0">
    <w:p w14:paraId="01A61C3C" w14:textId="77777777" w:rsidR="00C9490D" w:rsidRDefault="00C9490D" w:rsidP="00685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BEBDE" w14:textId="77777777" w:rsidR="00C9490D" w:rsidRDefault="00C9490D" w:rsidP="00685B25">
      <w:pPr>
        <w:spacing w:after="0" w:line="240" w:lineRule="auto"/>
      </w:pPr>
      <w:r>
        <w:separator/>
      </w:r>
    </w:p>
  </w:footnote>
  <w:footnote w:type="continuationSeparator" w:id="0">
    <w:p w14:paraId="3B1CF403" w14:textId="77777777" w:rsidR="00C9490D" w:rsidRDefault="00C9490D" w:rsidP="00685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4DBF" w14:textId="6F34395C" w:rsidR="00685B25" w:rsidRDefault="00685B2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896C0B" wp14:editId="5A2ADC73">
          <wp:simplePos x="0" y="0"/>
          <wp:positionH relativeFrom="column">
            <wp:posOffset>-861060</wp:posOffset>
          </wp:positionH>
          <wp:positionV relativeFrom="paragraph">
            <wp:posOffset>-421005</wp:posOffset>
          </wp:positionV>
          <wp:extent cx="828675" cy="828675"/>
          <wp:effectExtent l="0" t="0" r="0" b="0"/>
          <wp:wrapNone/>
          <wp:docPr id="1130577211" name="Imagen 1" descr="Imagen que contiene firmar, señal, tráfico, parad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577211" name="Imagen 1" descr="Imagen que contiene firmar, señal, tráfico, parad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25"/>
    <w:rsid w:val="00351E4C"/>
    <w:rsid w:val="00653446"/>
    <w:rsid w:val="00685B25"/>
    <w:rsid w:val="008E4D37"/>
    <w:rsid w:val="00C9490D"/>
    <w:rsid w:val="00E54A60"/>
    <w:rsid w:val="00E7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E8EA7"/>
  <w15:chartTrackingRefBased/>
  <w15:docId w15:val="{D901333A-3121-449B-850F-1FB79717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B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B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B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B2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8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B25"/>
  </w:style>
  <w:style w:type="paragraph" w:styleId="Piedepgina">
    <w:name w:val="footer"/>
    <w:basedOn w:val="Normal"/>
    <w:link w:val="PiedepginaCar"/>
    <w:uiPriority w:val="99"/>
    <w:unhideWhenUsed/>
    <w:rsid w:val="0068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B25"/>
  </w:style>
  <w:style w:type="table" w:styleId="Tablaconcuadrcula">
    <w:name w:val="Table Grid"/>
    <w:basedOn w:val="Tablanormal"/>
    <w:uiPriority w:val="39"/>
    <w:rsid w:val="00685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85B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lchisinmobiliaria.com/p/4674819-Terreno-en-Venta-en-El-Calvario--TERRENO-EN-VENTA-EN-SAN-MIGUEL-CHAPULTEPEC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lchisinmobiliaria.com/p/4624111-Terreno-en-Venta-en-Coaxustenco-TERRENO-EN-VENTA,-EN-COL.-AGRICOLA-LAZARO-CARDENAS,-METEPEC.-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lchisinmobiliaria.com/p/4624099-Terreno-en-Venta-en-Coaxustenco-AGRICOLA-LAZARO-CARDENAS,-METEPEC,-TERRENO-EN--VENTA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www.vilchisinmobiliaria.com/p/6990363-Terreno-en-Venta-en-San-Gaspar-Tlahuelilpan-TERRENO-EN-VENTA,-SAN-GASPAR-TLALHUELILPAN--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vilchisinmobiliaria.com/p/6067900-Terreno-en-Venta-en-San-Antonio-Buenavista-TERRENO-EN-VENTA-A-3-MINUTOS-CAMINANDO-DEL-TEC-DE-MONTERREY-CAMPUS-TOLUCA,-SAN-ANTONIO-BUENAVIST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Mercado Zarco</dc:creator>
  <cp:keywords/>
  <dc:description/>
  <cp:lastModifiedBy>Ricardo Mercado Zarco</cp:lastModifiedBy>
  <cp:revision>2</cp:revision>
  <cp:lastPrinted>2025-06-04T17:11:00Z</cp:lastPrinted>
  <dcterms:created xsi:type="dcterms:W3CDTF">2025-06-04T16:38:00Z</dcterms:created>
  <dcterms:modified xsi:type="dcterms:W3CDTF">2025-06-04T17:12:00Z</dcterms:modified>
</cp:coreProperties>
</file>