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8B742" w14:textId="42B20C8D" w:rsidR="008F2EAB" w:rsidRDefault="0059160A" w:rsidP="00515F4A">
      <w:pPr>
        <w:jc w:val="center"/>
        <w:rPr>
          <w:rFonts w:asciiTheme="minorEastAsia" w:hAnsiTheme="minorEastAsia"/>
          <w:b/>
          <w:sz w:val="36"/>
          <w:szCs w:val="36"/>
        </w:rPr>
      </w:pPr>
      <w:r w:rsidRPr="00515F4A">
        <w:rPr>
          <w:rFonts w:asciiTheme="minorEastAsia" w:hAnsiTheme="minorEastAsia" w:hint="eastAsia"/>
          <w:b/>
          <w:sz w:val="36"/>
          <w:szCs w:val="36"/>
        </w:rPr>
        <w:t>武汉大学</w:t>
      </w:r>
      <w:r w:rsidR="0055127F" w:rsidRPr="00515F4A">
        <w:rPr>
          <w:rFonts w:asciiTheme="minorEastAsia" w:hAnsiTheme="minorEastAsia" w:hint="eastAsia"/>
          <w:b/>
          <w:sz w:val="36"/>
          <w:szCs w:val="36"/>
        </w:rPr>
        <w:t>大学生创新创业训练计划项目</w:t>
      </w:r>
      <w:r w:rsidR="00493C05" w:rsidRPr="00515F4A">
        <w:rPr>
          <w:rFonts w:asciiTheme="minorEastAsia" w:hAnsiTheme="minorEastAsia" w:hint="eastAsia"/>
          <w:b/>
          <w:sz w:val="36"/>
          <w:szCs w:val="36"/>
        </w:rPr>
        <w:t>审核</w:t>
      </w:r>
      <w:r w:rsidR="0006570E" w:rsidRPr="00515F4A">
        <w:rPr>
          <w:rFonts w:asciiTheme="minorEastAsia" w:hAnsiTheme="minorEastAsia" w:hint="eastAsia"/>
          <w:b/>
          <w:sz w:val="36"/>
          <w:szCs w:val="36"/>
        </w:rPr>
        <w:t>要点</w:t>
      </w:r>
    </w:p>
    <w:p w14:paraId="316FD6D6" w14:textId="1EC5F5F3" w:rsidR="00B6309B" w:rsidRPr="00B6309B" w:rsidRDefault="00B6309B" w:rsidP="00515F4A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（中期检查/结题验收）</w:t>
      </w:r>
    </w:p>
    <w:tbl>
      <w:tblPr>
        <w:tblW w:w="9416" w:type="dxa"/>
        <w:jc w:val="center"/>
        <w:tblInd w:w="-1475" w:type="dxa"/>
        <w:tblLook w:val="04A0" w:firstRow="1" w:lastRow="0" w:firstColumn="1" w:lastColumn="0" w:noHBand="0" w:noVBand="1"/>
      </w:tblPr>
      <w:tblGrid>
        <w:gridCol w:w="868"/>
        <w:gridCol w:w="7669"/>
        <w:gridCol w:w="879"/>
      </w:tblGrid>
      <w:tr w:rsidR="00280691" w:rsidRPr="00741F46" w14:paraId="0A5B3AC5" w14:textId="304DD6B8" w:rsidTr="00AC633B">
        <w:trPr>
          <w:trHeight w:val="567"/>
          <w:jc w:val="center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2B456" w14:textId="66EC251E" w:rsidR="00280691" w:rsidRPr="00741F46" w:rsidRDefault="00280691" w:rsidP="00280691">
            <w:pPr>
              <w:widowControl/>
              <w:spacing w:line="400" w:lineRule="exact"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741F46">
              <w:rPr>
                <w:rFonts w:ascii="仿宋" w:eastAsia="仿宋" w:hAnsi="仿宋" w:hint="eastAsia"/>
                <w:b/>
                <w:bCs/>
                <w:color w:val="000000"/>
                <w:sz w:val="28"/>
                <w:szCs w:val="28"/>
              </w:rPr>
              <w:t>检查内容</w:t>
            </w:r>
          </w:p>
        </w:tc>
        <w:tc>
          <w:tcPr>
            <w:tcW w:w="7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D1D55" w14:textId="7BC4CE09" w:rsidR="00280691" w:rsidRPr="00741F46" w:rsidRDefault="00280691" w:rsidP="00BA691F">
            <w:pPr>
              <w:widowControl/>
              <w:spacing w:line="400" w:lineRule="exact"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741F46">
              <w:rPr>
                <w:rFonts w:ascii="仿宋" w:eastAsia="仿宋" w:hAnsi="仿宋" w:hint="eastAsia"/>
                <w:b/>
                <w:bCs/>
                <w:color w:val="000000"/>
                <w:sz w:val="28"/>
                <w:szCs w:val="28"/>
              </w:rPr>
              <w:t>审核要点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F1917" w14:textId="77777777" w:rsidR="008F2EAB" w:rsidRDefault="00BA691F" w:rsidP="00280691">
            <w:pPr>
              <w:widowControl/>
              <w:spacing w:line="400" w:lineRule="exact"/>
              <w:jc w:val="center"/>
              <w:rPr>
                <w:rFonts w:ascii="仿宋" w:eastAsia="仿宋" w:hAnsi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sz w:val="28"/>
                <w:szCs w:val="28"/>
              </w:rPr>
              <w:t>评分</w:t>
            </w:r>
          </w:p>
          <w:p w14:paraId="35331A46" w14:textId="29A2489F" w:rsidR="00280691" w:rsidRPr="00741F46" w:rsidRDefault="00BA691F" w:rsidP="00280691">
            <w:pPr>
              <w:widowControl/>
              <w:spacing w:line="400" w:lineRule="exact"/>
              <w:jc w:val="center"/>
              <w:rPr>
                <w:rFonts w:ascii="仿宋" w:eastAsia="仿宋" w:hAnsi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sz w:val="28"/>
                <w:szCs w:val="28"/>
              </w:rPr>
              <w:t>标准</w:t>
            </w:r>
          </w:p>
        </w:tc>
      </w:tr>
      <w:tr w:rsidR="00280691" w:rsidRPr="00741F46" w14:paraId="28908275" w14:textId="0483C993" w:rsidTr="00AC633B">
        <w:trPr>
          <w:trHeight w:val="832"/>
          <w:jc w:val="center"/>
        </w:trPr>
        <w:tc>
          <w:tcPr>
            <w:tcW w:w="8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A6DA1" w14:textId="7E0221FE" w:rsidR="00280691" w:rsidRPr="00741F46" w:rsidRDefault="00280691" w:rsidP="00280691">
            <w:pPr>
              <w:widowControl/>
              <w:spacing w:line="400" w:lineRule="exact"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741F46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项目报告</w:t>
            </w:r>
          </w:p>
        </w:tc>
        <w:tc>
          <w:tcPr>
            <w:tcW w:w="7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C882A" w14:textId="6F5856AF" w:rsidR="00280691" w:rsidRPr="00741F46" w:rsidRDefault="00280691" w:rsidP="00280691">
            <w:pPr>
              <w:widowControl/>
              <w:spacing w:line="400" w:lineRule="exact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741F46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选题具有一定的理论意义和现实意义，难度适当。</w:t>
            </w:r>
          </w:p>
        </w:tc>
        <w:tc>
          <w:tcPr>
            <w:tcW w:w="879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4ED8AD38" w14:textId="1D92C06F" w:rsidR="00280691" w:rsidRPr="00741F46" w:rsidRDefault="00280691" w:rsidP="00280691">
            <w:pPr>
              <w:widowControl/>
              <w:spacing w:line="40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50</w:t>
            </w:r>
          </w:p>
        </w:tc>
      </w:tr>
      <w:tr w:rsidR="00280691" w:rsidRPr="00741F46" w14:paraId="403C7041" w14:textId="697A2C9C" w:rsidTr="00AC633B">
        <w:trPr>
          <w:trHeight w:val="1665"/>
          <w:jc w:val="center"/>
        </w:trPr>
        <w:tc>
          <w:tcPr>
            <w:tcW w:w="8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63193" w14:textId="77777777" w:rsidR="00280691" w:rsidRPr="00741F46" w:rsidRDefault="00280691" w:rsidP="00280691">
            <w:pPr>
              <w:widowControl/>
              <w:spacing w:line="40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</w:tc>
        <w:tc>
          <w:tcPr>
            <w:tcW w:w="7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8AF5E" w14:textId="0BD42855" w:rsidR="00280691" w:rsidRPr="00741F46" w:rsidRDefault="00280691" w:rsidP="00280691">
            <w:pPr>
              <w:widowControl/>
              <w:spacing w:line="400" w:lineRule="exact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741F46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对中、外文文献理解、翻译正确，</w:t>
            </w:r>
            <w:r w:rsidRPr="00741F46">
              <w:rPr>
                <w:rFonts w:ascii="仿宋" w:eastAsia="仿宋" w:hAnsi="仿宋" w:hint="eastAsia"/>
                <w:sz w:val="28"/>
                <w:szCs w:val="28"/>
              </w:rPr>
              <w:t>对项目有关的学科基础理论知识有较好的掌握，对学科前沿的发展动态有较全面的了解，</w:t>
            </w:r>
            <w:r w:rsidRPr="00741F46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能够有效整合、灵活应用各种信息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。</w:t>
            </w:r>
          </w:p>
        </w:tc>
        <w:tc>
          <w:tcPr>
            <w:tcW w:w="87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F0E52C3" w14:textId="77777777" w:rsidR="00280691" w:rsidRPr="00741F46" w:rsidRDefault="00280691" w:rsidP="00280691">
            <w:pPr>
              <w:widowControl/>
              <w:spacing w:line="40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</w:tc>
      </w:tr>
      <w:tr w:rsidR="00280691" w:rsidRPr="00741F46" w14:paraId="2BB59500" w14:textId="3389C082" w:rsidTr="00AC633B">
        <w:trPr>
          <w:trHeight w:val="856"/>
          <w:jc w:val="center"/>
        </w:trPr>
        <w:tc>
          <w:tcPr>
            <w:tcW w:w="8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E0DA6" w14:textId="77777777" w:rsidR="00280691" w:rsidRPr="00741F46" w:rsidRDefault="00280691" w:rsidP="00280691">
            <w:pPr>
              <w:widowControl/>
              <w:spacing w:line="40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</w:tc>
        <w:tc>
          <w:tcPr>
            <w:tcW w:w="7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E56D2" w14:textId="31DE0D76" w:rsidR="00280691" w:rsidRPr="00741F46" w:rsidRDefault="007E32E1" w:rsidP="00280691">
            <w:pPr>
              <w:widowControl/>
              <w:spacing w:line="400" w:lineRule="exact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研究、设计方案合理；能正确应用研究方法（技术）开展研究；能够独立处理、分析</w:t>
            </w:r>
            <w:r w:rsidRPr="002C559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数据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，得出结论。</w:t>
            </w:r>
          </w:p>
        </w:tc>
        <w:tc>
          <w:tcPr>
            <w:tcW w:w="87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6AB0182" w14:textId="77777777" w:rsidR="00280691" w:rsidRPr="00741F46" w:rsidRDefault="00280691" w:rsidP="00280691">
            <w:pPr>
              <w:widowControl/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80691" w:rsidRPr="00741F46" w14:paraId="2ED8FB94" w14:textId="2965C09A" w:rsidTr="00AC633B">
        <w:trPr>
          <w:trHeight w:val="1403"/>
          <w:jc w:val="center"/>
        </w:trPr>
        <w:tc>
          <w:tcPr>
            <w:tcW w:w="8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EC02F" w14:textId="77777777" w:rsidR="00280691" w:rsidRPr="00741F46" w:rsidRDefault="00280691" w:rsidP="00280691">
            <w:pPr>
              <w:widowControl/>
              <w:spacing w:line="40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</w:tc>
        <w:tc>
          <w:tcPr>
            <w:tcW w:w="7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FAF67" w14:textId="327F2E35" w:rsidR="00280691" w:rsidRPr="00741F46" w:rsidRDefault="00280691" w:rsidP="00280691">
            <w:pPr>
              <w:widowControl/>
              <w:spacing w:line="400" w:lineRule="exact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741F46">
              <w:rPr>
                <w:rFonts w:ascii="仿宋" w:eastAsia="仿宋" w:hAnsi="仿宋" w:hint="eastAsia"/>
                <w:sz w:val="28"/>
                <w:szCs w:val="28"/>
              </w:rPr>
              <w:t>论点鲜明，论据确凿，论证充分，结构严谨，逻辑严密，内容体系完整。</w:t>
            </w:r>
            <w:r w:rsidRPr="00741F46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对出现的问题能够进行合理的分析，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并能</w:t>
            </w:r>
            <w:r w:rsidRPr="00741F46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提出解决方案。</w:t>
            </w:r>
          </w:p>
        </w:tc>
        <w:tc>
          <w:tcPr>
            <w:tcW w:w="87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F9AAEC2" w14:textId="77777777" w:rsidR="00280691" w:rsidRPr="00741F46" w:rsidRDefault="00280691" w:rsidP="00280691">
            <w:pPr>
              <w:widowControl/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80691" w:rsidRPr="00741F46" w14:paraId="3282084C" w14:textId="2C2F2803" w:rsidTr="007836D4">
        <w:trPr>
          <w:trHeight w:val="986"/>
          <w:jc w:val="center"/>
        </w:trPr>
        <w:tc>
          <w:tcPr>
            <w:tcW w:w="8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99C1E" w14:textId="77777777" w:rsidR="00280691" w:rsidRPr="00741F46" w:rsidRDefault="00280691" w:rsidP="00280691">
            <w:pPr>
              <w:widowControl/>
              <w:spacing w:line="400" w:lineRule="exact"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70E06" w14:textId="3F91C4AF" w:rsidR="00280691" w:rsidRPr="00741F46" w:rsidRDefault="00280691" w:rsidP="00280691">
            <w:pPr>
              <w:widowControl/>
              <w:spacing w:line="400" w:lineRule="exact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741F46">
              <w:rPr>
                <w:rFonts w:ascii="仿宋" w:eastAsia="仿宋" w:hAnsi="仿宋" w:hint="eastAsia"/>
                <w:sz w:val="28"/>
                <w:szCs w:val="28"/>
              </w:rPr>
              <w:t>书写规范，图表（图纸）、注释清晰明确，引用文献正确合理。</w:t>
            </w:r>
          </w:p>
        </w:tc>
        <w:tc>
          <w:tcPr>
            <w:tcW w:w="8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1EC545" w14:textId="77777777" w:rsidR="00280691" w:rsidRPr="00741F46" w:rsidRDefault="00280691" w:rsidP="00280691">
            <w:pPr>
              <w:widowControl/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80691" w:rsidRPr="00741F46" w14:paraId="58209724" w14:textId="3F82BB2A" w:rsidTr="00AC633B">
        <w:trPr>
          <w:trHeight w:val="1541"/>
          <w:jc w:val="center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42FD5" w14:textId="541C819E" w:rsidR="00280691" w:rsidRPr="00741F46" w:rsidRDefault="00280691" w:rsidP="00280691">
            <w:pPr>
              <w:widowControl/>
              <w:spacing w:line="400" w:lineRule="exact"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741F46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进展记录</w:t>
            </w:r>
          </w:p>
        </w:tc>
        <w:tc>
          <w:tcPr>
            <w:tcW w:w="7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BC064" w14:textId="22D009D2" w:rsidR="00280691" w:rsidRPr="00741F46" w:rsidRDefault="00280691" w:rsidP="006D4F6E">
            <w:pPr>
              <w:widowControl/>
              <w:spacing w:line="400" w:lineRule="exact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741F46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项目成员开展了</w:t>
            </w:r>
            <w:r w:rsidR="008F2EAB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较</w:t>
            </w:r>
            <w:r w:rsidRPr="00741F46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充分的文献阅读，</w:t>
            </w:r>
            <w:r w:rsidR="008F2EAB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能</w:t>
            </w:r>
            <w:r w:rsidR="006D4F6E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定期</w:t>
            </w:r>
            <w:r w:rsidR="008F2EAB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联系指导教师汇报项目进度，</w:t>
            </w:r>
            <w:r w:rsidRPr="00741F46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参加实验室学术研讨</w:t>
            </w:r>
            <w:r w:rsidR="008F2EAB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，</w:t>
            </w:r>
            <w:r w:rsidR="008F2EAB" w:rsidRPr="00741F46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学习</w:t>
            </w:r>
            <w:r w:rsidRPr="00741F46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实验方法（技能）</w:t>
            </w:r>
            <w:r w:rsidR="008F2EAB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，开展</w:t>
            </w:r>
            <w:r w:rsidRPr="00741F46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调研实践等，以确保项目按照进度实施。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2FE98" w14:textId="6A64F64C" w:rsidR="00280691" w:rsidRPr="00741F46" w:rsidRDefault="00BA691F" w:rsidP="00280691">
            <w:pPr>
              <w:widowControl/>
              <w:spacing w:line="40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3</w:t>
            </w:r>
            <w:r w:rsidR="00280691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0</w:t>
            </w:r>
          </w:p>
        </w:tc>
      </w:tr>
      <w:tr w:rsidR="00280691" w:rsidRPr="00741F46" w14:paraId="5007C499" w14:textId="328D3DE5" w:rsidTr="00AC633B">
        <w:trPr>
          <w:trHeight w:val="942"/>
          <w:jc w:val="center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AE457" w14:textId="2CF97D10" w:rsidR="00280691" w:rsidRPr="00741F46" w:rsidRDefault="00280691" w:rsidP="00280691">
            <w:pPr>
              <w:widowControl/>
              <w:spacing w:line="400" w:lineRule="exact"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项目成果</w:t>
            </w:r>
          </w:p>
        </w:tc>
        <w:tc>
          <w:tcPr>
            <w:tcW w:w="7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741DC" w14:textId="62629B00" w:rsidR="007E32E1" w:rsidRDefault="007E32E1" w:rsidP="00280691">
            <w:pPr>
              <w:widowControl/>
              <w:spacing w:line="400" w:lineRule="exact"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中期：取得阶段性进展。</w:t>
            </w:r>
          </w:p>
          <w:p w14:paraId="67C6C887" w14:textId="15C27535" w:rsidR="00280691" w:rsidRPr="00741F46" w:rsidRDefault="007E32E1" w:rsidP="00280691">
            <w:pPr>
              <w:widowControl/>
              <w:spacing w:line="400" w:lineRule="exact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结题：</w:t>
            </w:r>
            <w:r w:rsidR="00280691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完成预期的项目成果，如综述、论文、专利等。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8C5334" w14:textId="627780BD" w:rsidR="00280691" w:rsidRDefault="00280691" w:rsidP="00280691">
            <w:pPr>
              <w:widowControl/>
              <w:spacing w:line="400" w:lineRule="exact"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20</w:t>
            </w:r>
          </w:p>
        </w:tc>
      </w:tr>
    </w:tbl>
    <w:p w14:paraId="142241DF" w14:textId="77777777" w:rsidR="00AC633B" w:rsidRDefault="00AC633B" w:rsidP="00AC633B">
      <w:pPr>
        <w:spacing w:line="480" w:lineRule="exact"/>
        <w:rPr>
          <w:rFonts w:ascii="仿宋" w:eastAsia="仿宋" w:hAnsi="仿宋"/>
          <w:color w:val="000000"/>
          <w:sz w:val="28"/>
          <w:szCs w:val="28"/>
        </w:rPr>
      </w:pPr>
      <w:bookmarkStart w:id="0" w:name="_GoBack"/>
      <w:bookmarkEnd w:id="0"/>
    </w:p>
    <w:p w14:paraId="114454EC" w14:textId="2972DBA0" w:rsidR="00AC633B" w:rsidRPr="00AC633B" w:rsidRDefault="00AC633B" w:rsidP="00165615">
      <w:pPr>
        <w:spacing w:line="480" w:lineRule="exact"/>
        <w:rPr>
          <w:rFonts w:ascii="仿宋" w:eastAsia="仿宋" w:hAnsi="仿宋"/>
          <w:b/>
          <w:color w:val="FF0000"/>
          <w:sz w:val="28"/>
          <w:szCs w:val="28"/>
        </w:rPr>
      </w:pPr>
      <w:r w:rsidRPr="00AC633B">
        <w:rPr>
          <w:rFonts w:ascii="仿宋" w:eastAsia="仿宋" w:hAnsi="仿宋" w:hint="eastAsia"/>
          <w:b/>
          <w:color w:val="FF0000"/>
          <w:sz w:val="28"/>
          <w:szCs w:val="28"/>
        </w:rPr>
        <w:t>备注：1.中期检查结论与评分的对应关系：通过：≥60分，不通过：&lt;60分</w:t>
      </w:r>
    </w:p>
    <w:p w14:paraId="55B706CE" w14:textId="5EC694D7" w:rsidR="00AC633B" w:rsidRPr="00AC633B" w:rsidRDefault="00AC633B" w:rsidP="00AC633B">
      <w:pPr>
        <w:spacing w:line="480" w:lineRule="exact"/>
        <w:ind w:firstLineChars="300" w:firstLine="843"/>
        <w:rPr>
          <w:rFonts w:ascii="仿宋" w:eastAsia="仿宋" w:hAnsi="仿宋"/>
          <w:b/>
          <w:color w:val="FF0000"/>
          <w:sz w:val="28"/>
          <w:szCs w:val="28"/>
        </w:rPr>
      </w:pPr>
      <w:r w:rsidRPr="00AC633B">
        <w:rPr>
          <w:rFonts w:ascii="仿宋" w:eastAsia="仿宋" w:hAnsi="仿宋" w:hint="eastAsia"/>
          <w:b/>
          <w:color w:val="FF0000"/>
          <w:sz w:val="28"/>
          <w:szCs w:val="28"/>
        </w:rPr>
        <w:t>2.结题验收等级</w:t>
      </w:r>
      <w:r w:rsidR="008F2EAB" w:rsidRPr="00AC633B">
        <w:rPr>
          <w:rFonts w:ascii="仿宋" w:eastAsia="仿宋" w:hAnsi="仿宋" w:hint="eastAsia"/>
          <w:b/>
          <w:color w:val="FF0000"/>
          <w:sz w:val="28"/>
          <w:szCs w:val="28"/>
        </w:rPr>
        <w:t>与</w:t>
      </w:r>
      <w:r w:rsidR="00BE0AA0" w:rsidRPr="00AC633B">
        <w:rPr>
          <w:rFonts w:ascii="仿宋" w:eastAsia="仿宋" w:hAnsi="仿宋" w:hint="eastAsia"/>
          <w:b/>
          <w:color w:val="FF0000"/>
          <w:sz w:val="28"/>
          <w:szCs w:val="28"/>
        </w:rPr>
        <w:t>评分</w:t>
      </w:r>
      <w:r w:rsidR="008F2EAB" w:rsidRPr="00AC633B">
        <w:rPr>
          <w:rFonts w:ascii="仿宋" w:eastAsia="仿宋" w:hAnsi="仿宋" w:hint="eastAsia"/>
          <w:b/>
          <w:color w:val="FF0000"/>
          <w:sz w:val="28"/>
          <w:szCs w:val="28"/>
        </w:rPr>
        <w:t>的对应关系</w:t>
      </w:r>
      <w:r w:rsidR="00BE0AA0" w:rsidRPr="00AC633B">
        <w:rPr>
          <w:rFonts w:ascii="仿宋" w:eastAsia="仿宋" w:hAnsi="仿宋" w:hint="eastAsia"/>
          <w:b/>
          <w:color w:val="FF0000"/>
          <w:sz w:val="28"/>
          <w:szCs w:val="28"/>
        </w:rPr>
        <w:t>：</w:t>
      </w:r>
    </w:p>
    <w:p w14:paraId="66F03537" w14:textId="5C8317A4" w:rsidR="00BE0AA0" w:rsidRPr="00AC633B" w:rsidRDefault="008F2EAB" w:rsidP="00AC633B">
      <w:pPr>
        <w:spacing w:line="480" w:lineRule="exact"/>
        <w:ind w:firstLineChars="400" w:firstLine="1124"/>
        <w:rPr>
          <w:rFonts w:ascii="仿宋" w:eastAsia="仿宋" w:hAnsi="仿宋"/>
          <w:b/>
          <w:color w:val="FF0000"/>
          <w:sz w:val="28"/>
          <w:szCs w:val="28"/>
        </w:rPr>
      </w:pPr>
      <w:r w:rsidRPr="00AC633B">
        <w:rPr>
          <w:rFonts w:ascii="仿宋" w:eastAsia="仿宋" w:hAnsi="仿宋" w:hint="eastAsia"/>
          <w:b/>
          <w:color w:val="FF0000"/>
          <w:sz w:val="28"/>
          <w:szCs w:val="28"/>
        </w:rPr>
        <w:t>优秀：≥90分，良好：≥80分，合格≥60分，不合格：&lt;60分</w:t>
      </w:r>
    </w:p>
    <w:p w14:paraId="26E0BA04" w14:textId="164CE5D3" w:rsidR="00AC633B" w:rsidRPr="00AC633B" w:rsidRDefault="00AC633B" w:rsidP="00AC633B">
      <w:pPr>
        <w:spacing w:line="480" w:lineRule="exac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 xml:space="preserve">  </w:t>
      </w:r>
    </w:p>
    <w:sectPr w:rsidR="00AC633B" w:rsidRPr="00AC633B" w:rsidSect="00165615"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1C6131" w14:textId="77777777" w:rsidR="00645AB2" w:rsidRDefault="00645AB2" w:rsidP="0055127F">
      <w:r>
        <w:separator/>
      </w:r>
    </w:p>
  </w:endnote>
  <w:endnote w:type="continuationSeparator" w:id="0">
    <w:p w14:paraId="2AE28D07" w14:textId="77777777" w:rsidR="00645AB2" w:rsidRDefault="00645AB2" w:rsidP="0055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B4D166" w14:textId="77777777" w:rsidR="00645AB2" w:rsidRDefault="00645AB2" w:rsidP="0055127F">
      <w:r>
        <w:separator/>
      </w:r>
    </w:p>
  </w:footnote>
  <w:footnote w:type="continuationSeparator" w:id="0">
    <w:p w14:paraId="49F575AD" w14:textId="77777777" w:rsidR="00645AB2" w:rsidRDefault="00645AB2" w:rsidP="00551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6D"/>
    <w:rsid w:val="0006570E"/>
    <w:rsid w:val="000D1E4A"/>
    <w:rsid w:val="000F2ACB"/>
    <w:rsid w:val="001355DC"/>
    <w:rsid w:val="00165615"/>
    <w:rsid w:val="00220818"/>
    <w:rsid w:val="00235723"/>
    <w:rsid w:val="00280691"/>
    <w:rsid w:val="00282F0F"/>
    <w:rsid w:val="00284B7B"/>
    <w:rsid w:val="002A2A3B"/>
    <w:rsid w:val="0031460C"/>
    <w:rsid w:val="003D5461"/>
    <w:rsid w:val="003E4BE6"/>
    <w:rsid w:val="003F2559"/>
    <w:rsid w:val="00402149"/>
    <w:rsid w:val="00493C05"/>
    <w:rsid w:val="004B3482"/>
    <w:rsid w:val="005074C9"/>
    <w:rsid w:val="00515F4A"/>
    <w:rsid w:val="00536C0D"/>
    <w:rsid w:val="0055127F"/>
    <w:rsid w:val="005527A5"/>
    <w:rsid w:val="005558ED"/>
    <w:rsid w:val="0059160A"/>
    <w:rsid w:val="005E5AA4"/>
    <w:rsid w:val="005F3271"/>
    <w:rsid w:val="005F3369"/>
    <w:rsid w:val="00645AB2"/>
    <w:rsid w:val="006D4F6E"/>
    <w:rsid w:val="006F1B59"/>
    <w:rsid w:val="00741F46"/>
    <w:rsid w:val="007836D4"/>
    <w:rsid w:val="007A3644"/>
    <w:rsid w:val="007D392A"/>
    <w:rsid w:val="007E32E1"/>
    <w:rsid w:val="0083020F"/>
    <w:rsid w:val="0086144A"/>
    <w:rsid w:val="008B512E"/>
    <w:rsid w:val="008F2EAB"/>
    <w:rsid w:val="008F3DE2"/>
    <w:rsid w:val="009030FF"/>
    <w:rsid w:val="009736A7"/>
    <w:rsid w:val="00A2353E"/>
    <w:rsid w:val="00A24A1A"/>
    <w:rsid w:val="00A91622"/>
    <w:rsid w:val="00AA04EB"/>
    <w:rsid w:val="00AC633B"/>
    <w:rsid w:val="00B6309B"/>
    <w:rsid w:val="00B671D9"/>
    <w:rsid w:val="00BA691F"/>
    <w:rsid w:val="00BE0AA0"/>
    <w:rsid w:val="00C36BEC"/>
    <w:rsid w:val="00C50C6D"/>
    <w:rsid w:val="00CD6813"/>
    <w:rsid w:val="00D33A68"/>
    <w:rsid w:val="00EA7CB5"/>
    <w:rsid w:val="00EC6D83"/>
    <w:rsid w:val="00EC7FC0"/>
    <w:rsid w:val="00FC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D22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B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2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2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B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2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2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227C3-EB55-4F2E-9F08-12BFEA395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刘馨井雨</dc:creator>
  <cp:lastModifiedBy>冷俊</cp:lastModifiedBy>
  <cp:revision>3</cp:revision>
  <dcterms:created xsi:type="dcterms:W3CDTF">2022-12-15T07:08:00Z</dcterms:created>
  <dcterms:modified xsi:type="dcterms:W3CDTF">2022-12-15T07:12:00Z</dcterms:modified>
</cp:coreProperties>
</file>