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3123" w:rsidRPr="00AB5BCF" w:rsidRDefault="00473123">
      <w:pPr>
        <w:rPr>
          <w:b/>
          <w:sz w:val="28"/>
          <w:szCs w:val="28"/>
        </w:rPr>
      </w:pPr>
      <w:r w:rsidRPr="00AB5BCF">
        <w:rPr>
          <w:b/>
          <w:sz w:val="28"/>
          <w:szCs w:val="28"/>
        </w:rPr>
        <w:t>Advisory Committee Meeting Minutes</w:t>
      </w:r>
    </w:p>
    <w:p w:rsidR="00C66299" w:rsidRDefault="00473123">
      <w:pPr>
        <w:rPr>
          <w:b/>
          <w:sz w:val="24"/>
          <w:szCs w:val="24"/>
        </w:rPr>
      </w:pPr>
      <w:r w:rsidRPr="00AB5BCF">
        <w:rPr>
          <w:b/>
          <w:sz w:val="24"/>
          <w:szCs w:val="24"/>
        </w:rPr>
        <w:t>Electronic Engineering Technology</w:t>
      </w:r>
    </w:p>
    <w:p w:rsidR="00D62D2A" w:rsidRPr="00AB5BCF" w:rsidRDefault="00D62D2A">
      <w:pPr>
        <w:rPr>
          <w:b/>
          <w:sz w:val="24"/>
          <w:szCs w:val="24"/>
        </w:rPr>
      </w:pPr>
      <w:r>
        <w:rPr>
          <w:b/>
          <w:sz w:val="24"/>
          <w:szCs w:val="24"/>
        </w:rPr>
        <w:t>Nov, 5 2012</w:t>
      </w:r>
      <w:bookmarkStart w:id="0" w:name="_GoBack"/>
      <w:bookmarkEnd w:id="0"/>
    </w:p>
    <w:p w:rsidR="00473123" w:rsidRPr="00AB5BCF" w:rsidRDefault="00381D3E">
      <w:pPr>
        <w:rPr>
          <w:b/>
        </w:rPr>
      </w:pPr>
      <w:r w:rsidRPr="00AB5BCF">
        <w:rPr>
          <w:b/>
        </w:rPr>
        <w:t>Advisory Committee Members in attendance:</w:t>
      </w:r>
    </w:p>
    <w:p w:rsidR="00381D3E" w:rsidRPr="00AB5BCF" w:rsidRDefault="00381D3E">
      <w:pPr>
        <w:rPr>
          <w:b/>
        </w:rPr>
      </w:pPr>
      <w:r w:rsidRPr="00AB5BCF">
        <w:rPr>
          <w:b/>
        </w:rPr>
        <w:t>Amir Niczad, Billie Adeimy,</w:t>
      </w:r>
      <w:r w:rsidR="0063753D" w:rsidRPr="00AB5BCF">
        <w:rPr>
          <w:b/>
        </w:rPr>
        <w:t xml:space="preserve"> Mark Treadaway, </w:t>
      </w:r>
      <w:r w:rsidR="00F329B1" w:rsidRPr="00AB5BCF">
        <w:rPr>
          <w:b/>
        </w:rPr>
        <w:t>John Yates, Kenneth Nicholson, Richard Adams</w:t>
      </w:r>
    </w:p>
    <w:p w:rsidR="00F329B1" w:rsidRDefault="00F329B1"/>
    <w:p w:rsidR="00473123" w:rsidRDefault="005D0B10">
      <w:r>
        <w:t>The Advisory Committee gathering started in the Cole Auditorium.  As the committee members arrived, there was time for introductions and casual conversation.  There was a welcome speech by Dr. Dale McInnis, President of Richmond Community College and then Dr. Clark, Vice President of Instruction. Then a meal was provided.</w:t>
      </w:r>
    </w:p>
    <w:p w:rsidR="00C148D5" w:rsidRDefault="005D0B10">
      <w:r>
        <w:t>As the committee meetings began</w:t>
      </w:r>
      <w:r w:rsidR="00385781">
        <w:t xml:space="preserve"> there was opportunity to mingle with all the technology advisory members.  This provided time to answer and ask questions from industry members, such as Duke and Progress Energy people.  There was a great deal of interest from the utilities members about students’ introduction to ladder logic, and digital electronics and how that was fitting for those who will go into relay technology as their prime duties.  The members all supported the idea of </w:t>
      </w:r>
      <w:r w:rsidR="00C148D5">
        <w:t xml:space="preserve">allowing students to </w:t>
      </w:r>
      <w:r w:rsidR="00385781">
        <w:t>specializ</w:t>
      </w:r>
      <w:r w:rsidR="00C148D5">
        <w:t>e in more focus tracks such as transformers and relaying technology.</w:t>
      </w:r>
      <w:r w:rsidR="00C80803">
        <w:t xml:space="preserve">  </w:t>
      </w:r>
      <w:r w:rsidR="00D044A0">
        <w:t>Concern about the number of available student internships was expressed by RCC faculty</w:t>
      </w:r>
      <w:r w:rsidR="00C80803">
        <w:t>.  We were assured that efforts are being made to handle a larger influx of our students as the EUS program grows.</w:t>
      </w:r>
    </w:p>
    <w:p w:rsidR="00F329B1" w:rsidRDefault="00F329B1">
      <w:r>
        <w:t>The meeting then moved to the Forte Building and the following was discussed:</w:t>
      </w:r>
    </w:p>
    <w:p w:rsidR="005D0B10" w:rsidRDefault="00F329B1" w:rsidP="00DB4FB9">
      <w:pPr>
        <w:pStyle w:val="ListParagraph"/>
        <w:numPr>
          <w:ilvl w:val="0"/>
          <w:numId w:val="1"/>
        </w:numPr>
      </w:pPr>
      <w:r>
        <w:t>Motor Training Stations could be restructured in a portable enclosed cabinet</w:t>
      </w:r>
      <w:r w:rsidR="00385781">
        <w:t xml:space="preserve"> </w:t>
      </w:r>
    </w:p>
    <w:p w:rsidR="00F329B1" w:rsidRDefault="00F329B1" w:rsidP="00DB4FB9">
      <w:pPr>
        <w:pStyle w:val="ListParagraph"/>
        <w:numPr>
          <w:ilvl w:val="0"/>
          <w:numId w:val="1"/>
        </w:numPr>
      </w:pPr>
      <w:r>
        <w:t>Richard Adams offered to help us make the portable motor trainers materialize by finding appropriate cabinets</w:t>
      </w:r>
    </w:p>
    <w:p w:rsidR="00F329B1" w:rsidRDefault="00F329B1" w:rsidP="00DB4FB9">
      <w:pPr>
        <w:pStyle w:val="ListParagraph"/>
        <w:numPr>
          <w:ilvl w:val="0"/>
          <w:numId w:val="1"/>
        </w:numPr>
      </w:pPr>
      <w:r>
        <w:t>Their recommendation was to rebuild</w:t>
      </w:r>
      <w:r w:rsidR="00DB4FB9">
        <w:t xml:space="preserve"> in a more professional enclosure: build our own</w:t>
      </w:r>
    </w:p>
    <w:p w:rsidR="00DB4FB9" w:rsidRDefault="00DB4FB9" w:rsidP="00DB4FB9">
      <w:pPr>
        <w:pStyle w:val="ListParagraph"/>
        <w:numPr>
          <w:ilvl w:val="0"/>
          <w:numId w:val="1"/>
        </w:numPr>
      </w:pPr>
      <w:r>
        <w:t xml:space="preserve">It was recommended to not totally dismantle the robotics lab stations, but to keep intact as much wiring as possible </w:t>
      </w:r>
    </w:p>
    <w:p w:rsidR="00DB4FB9" w:rsidRDefault="00DB4FB9" w:rsidP="00DB4FB9">
      <w:pPr>
        <w:pStyle w:val="ListParagraph"/>
        <w:numPr>
          <w:ilvl w:val="0"/>
          <w:numId w:val="1"/>
        </w:numPr>
      </w:pPr>
      <w:r>
        <w:t xml:space="preserve">An idea was purposed to approach </w:t>
      </w:r>
      <w:r w:rsidR="00563F5F">
        <w:t>Richmond County</w:t>
      </w:r>
      <w:r>
        <w:t xml:space="preserve"> to ask for an empty building to store equipment/supplies during renovations </w:t>
      </w:r>
    </w:p>
    <w:p w:rsidR="00385781" w:rsidRDefault="00385781"/>
    <w:sectPr w:rsidR="003857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9305F9"/>
    <w:multiLevelType w:val="hybridMultilevel"/>
    <w:tmpl w:val="84B0D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3123"/>
    <w:rsid w:val="00381D3E"/>
    <w:rsid w:val="00385781"/>
    <w:rsid w:val="00473123"/>
    <w:rsid w:val="00563F5F"/>
    <w:rsid w:val="005D0B10"/>
    <w:rsid w:val="0063753D"/>
    <w:rsid w:val="00AB5BCF"/>
    <w:rsid w:val="00AD72B6"/>
    <w:rsid w:val="00C148D5"/>
    <w:rsid w:val="00C66299"/>
    <w:rsid w:val="00C80803"/>
    <w:rsid w:val="00CB36AA"/>
    <w:rsid w:val="00D044A0"/>
    <w:rsid w:val="00D62D2A"/>
    <w:rsid w:val="00DB4FB9"/>
    <w:rsid w:val="00F329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5869745-969F-480C-B746-DF5CA3AD4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4F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285</Words>
  <Characters>1630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station11_dewit</dc:creator>
  <cp:lastModifiedBy>Amir S. Niczad</cp:lastModifiedBy>
  <cp:revision>2</cp:revision>
  <dcterms:created xsi:type="dcterms:W3CDTF">2016-06-06T13:06:00Z</dcterms:created>
  <dcterms:modified xsi:type="dcterms:W3CDTF">2016-06-06T13:06:00Z</dcterms:modified>
</cp:coreProperties>
</file>