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6F" w:rsidRDefault="0037696F" w:rsidP="0037696F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96F" w:rsidRPr="0037696F" w:rsidRDefault="00047027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Particle Interactions</w:t>
      </w:r>
      <w:r w:rsidR="004E537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4B90" w:rsidRPr="0037696F" w:rsidRDefault="00E34B90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NewRomanPSMT" w:eastAsiaTheme="minorEastAsia" w:hAnsi="TimesNewRomanPSMT" w:cs="TimesNewRomanPSMT"/>
          <w:szCs w:val="24"/>
        </w:rPr>
      </w:pPr>
      <w:r>
        <w:rPr>
          <w:rFonts w:ascii="TimesNewRomanPSMT" w:eastAsiaTheme="minorEastAsia" w:hAnsi="TimesNewRomanPSMT" w:cs="TimesNewRomanPSMT"/>
          <w:szCs w:val="24"/>
        </w:rPr>
        <w:t>Consider so-called β</w:t>
      </w:r>
      <w:r w:rsidRPr="0092294B">
        <w:rPr>
          <w:rFonts w:ascii="TimesNewRomanPSMT" w:eastAsiaTheme="minorEastAsia" w:hAnsi="TimesNewRomanPSMT" w:cs="TimesNewRomanPSMT"/>
          <w:szCs w:val="24"/>
          <w:vertAlign w:val="superscript"/>
        </w:rPr>
        <w:t>+</w:t>
      </w:r>
      <w:r>
        <w:rPr>
          <w:rFonts w:ascii="TimesNewRomanPSMT" w:eastAsiaTheme="minorEastAsia" w:hAnsi="TimesNewRomanPSMT" w:cs="TimesNewRomanPSMT"/>
          <w:szCs w:val="24"/>
        </w:rPr>
        <w:t xml:space="preserve"> decay, which is where a proton converts to a neutron, a positron, and something else.  </w:t>
      </w: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p⇒n+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?</m:t>
          </m:r>
        </m:oMath>
      </m:oMathPara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1. </w:t>
      </w:r>
      <w:r w:rsidR="00047027">
        <w:rPr>
          <w:rFonts w:ascii="Times New Roman" w:hAnsi="Times New Roman" w:cs="Times New Roman"/>
          <w:sz w:val="24"/>
          <w:szCs w:val="24"/>
        </w:rPr>
        <w:t>Considering that electric charge and lepton number must be conserved, what</w:t>
      </w:r>
      <w:r w:rsidR="0073360F">
        <w:rPr>
          <w:rFonts w:ascii="Times New Roman" w:hAnsi="Times New Roman" w:cs="Times New Roman"/>
          <w:sz w:val="24"/>
          <w:szCs w:val="24"/>
        </w:rPr>
        <w:t xml:space="preserve"> is the third particle produced?</w:t>
      </w: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4B90" w:rsidRDefault="00E34B90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4B90" w:rsidRDefault="00E34B90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7027" w:rsidRPr="0037696F" w:rsidRDefault="0004702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NewRomanPSMT" w:eastAsiaTheme="minorEastAsia" w:hAnsi="TimesNewRomanPSMT" w:cs="TimesNewRomanPSMT"/>
          <w:szCs w:val="24"/>
        </w:rPr>
        <w:t>Draw out the quark / lepton / gauge boson interaction diagram for this reaction.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16C" w:rsidRPr="0037696F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6716C" w:rsidRPr="003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6F"/>
    <w:rsid w:val="00047027"/>
    <w:rsid w:val="00135DE5"/>
    <w:rsid w:val="00332027"/>
    <w:rsid w:val="0037696F"/>
    <w:rsid w:val="00490DD6"/>
    <w:rsid w:val="004E537C"/>
    <w:rsid w:val="0073360F"/>
    <w:rsid w:val="009221CC"/>
    <w:rsid w:val="009357C6"/>
    <w:rsid w:val="00940F5F"/>
    <w:rsid w:val="009D7393"/>
    <w:rsid w:val="00B639F7"/>
    <w:rsid w:val="00D6716C"/>
    <w:rsid w:val="00E34B90"/>
    <w:rsid w:val="00E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ECAF"/>
  <w15:docId w15:val="{DD41BCAF-05EA-438A-9817-E8820EC1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D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7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11</cp:revision>
  <cp:lastPrinted>2016-08-18T18:03:00Z</cp:lastPrinted>
  <dcterms:created xsi:type="dcterms:W3CDTF">2016-02-23T18:48:00Z</dcterms:created>
  <dcterms:modified xsi:type="dcterms:W3CDTF">2016-11-22T16:04:00Z</dcterms:modified>
</cp:coreProperties>
</file>