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D8253F" w:rsidRDefault="00264CAF">
      <w:pPr>
        <w:pStyle w:val="Title"/>
        <w:contextualSpacing w:val="0"/>
      </w:pPr>
      <w:bookmarkStart w:id="0" w:name="_wx0ndmrxaqgm" w:colFirst="0" w:colLast="0"/>
      <w:bookmarkEnd w:id="0"/>
      <w:r>
        <w:t>Design Document</w:t>
      </w:r>
    </w:p>
    <w:p w:rsidR="00D8253F" w:rsidRDefault="00D8253F">
      <w:pPr>
        <w:pStyle w:val="Heading1"/>
        <w:contextualSpacing w:val="0"/>
      </w:pPr>
      <w:bookmarkStart w:id="1" w:name="_ommjazt0s74q" w:colFirst="0" w:colLast="0"/>
      <w:bookmarkEnd w:id="1"/>
    </w:p>
    <w:p w:rsidR="00D8253F" w:rsidRDefault="00D8253F">
      <w:pPr>
        <w:pStyle w:val="Heading1"/>
        <w:contextualSpacing w:val="0"/>
      </w:pPr>
      <w:bookmarkStart w:id="2" w:name="_47vspevrdj6p" w:colFirst="0" w:colLast="0"/>
      <w:bookmarkEnd w:id="2"/>
    </w:p>
    <w:p w:rsidR="00D8253F" w:rsidRDefault="00D8253F"/>
    <w:p w:rsidR="00D8253F" w:rsidRDefault="00D8253F"/>
    <w:p w:rsidR="00D8253F" w:rsidRDefault="00D8253F"/>
    <w:p w:rsidR="00D8253F" w:rsidRDefault="00D8253F"/>
    <w:p w:rsidR="00D8253F" w:rsidRDefault="00D8253F"/>
    <w:p w:rsidR="00D8253F" w:rsidRDefault="00D8253F"/>
    <w:p w:rsidR="00D8253F" w:rsidRDefault="00D8253F"/>
    <w:p w:rsidR="00D8253F" w:rsidRDefault="00D8253F"/>
    <w:p w:rsidR="00D8253F" w:rsidRDefault="00D8253F"/>
    <w:p w:rsidR="00D8253F" w:rsidRDefault="00D8253F"/>
    <w:p w:rsidR="00D8253F" w:rsidRDefault="00D8253F"/>
    <w:p w:rsidR="00D8253F" w:rsidRDefault="00D8253F"/>
    <w:p w:rsidR="00D8253F" w:rsidRDefault="00D8253F"/>
    <w:p w:rsidR="00D8253F" w:rsidRDefault="00D8253F"/>
    <w:p w:rsidR="00D8253F" w:rsidRDefault="00D8253F"/>
    <w:tbl>
      <w:tblPr>
        <w:tblStyle w:val="a"/>
        <w:tblW w:w="5040" w:type="dxa"/>
        <w:tblInd w:w="43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70"/>
        <w:gridCol w:w="2970"/>
      </w:tblGrid>
      <w:tr w:rsidR="00D8253F">
        <w:tc>
          <w:tcPr>
            <w:tcW w:w="2070" w:type="dxa"/>
            <w:tcBorders>
              <w:top w:val="nil"/>
              <w:left w:val="nil"/>
              <w:bottom w:val="nil"/>
              <w:right w:val="nil"/>
            </w:tcBorders>
            <w:tcMar>
              <w:top w:w="100" w:type="dxa"/>
              <w:left w:w="100" w:type="dxa"/>
              <w:bottom w:w="100" w:type="dxa"/>
              <w:right w:w="100" w:type="dxa"/>
            </w:tcMar>
          </w:tcPr>
          <w:p w:rsidR="00D8253F" w:rsidRDefault="00264CAF">
            <w:pPr>
              <w:widowControl w:val="0"/>
              <w:spacing w:line="240" w:lineRule="auto"/>
              <w:jc w:val="right"/>
            </w:pPr>
            <w:r>
              <w:rPr>
                <w:b/>
              </w:rPr>
              <w:t>Authors:</w:t>
            </w:r>
          </w:p>
        </w:tc>
        <w:tc>
          <w:tcPr>
            <w:tcW w:w="2970" w:type="dxa"/>
            <w:tcBorders>
              <w:top w:val="nil"/>
              <w:left w:val="nil"/>
              <w:bottom w:val="nil"/>
              <w:right w:val="nil"/>
            </w:tcBorders>
            <w:tcMar>
              <w:top w:w="100" w:type="dxa"/>
              <w:left w:w="100" w:type="dxa"/>
              <w:bottom w:w="100" w:type="dxa"/>
              <w:right w:w="100" w:type="dxa"/>
            </w:tcMar>
          </w:tcPr>
          <w:p w:rsidR="00D8253F" w:rsidRDefault="00264CAF">
            <w:pPr>
              <w:widowControl w:val="0"/>
              <w:spacing w:line="240" w:lineRule="auto"/>
            </w:pPr>
            <w:r>
              <w:t>Richard Dyer</w:t>
            </w:r>
          </w:p>
        </w:tc>
      </w:tr>
      <w:tr w:rsidR="00D8253F">
        <w:tc>
          <w:tcPr>
            <w:tcW w:w="2070" w:type="dxa"/>
            <w:tcBorders>
              <w:top w:val="nil"/>
              <w:left w:val="nil"/>
              <w:bottom w:val="nil"/>
              <w:right w:val="nil"/>
            </w:tcBorders>
            <w:tcMar>
              <w:top w:w="100" w:type="dxa"/>
              <w:left w:w="100" w:type="dxa"/>
              <w:bottom w:w="100" w:type="dxa"/>
              <w:right w:w="100" w:type="dxa"/>
            </w:tcMar>
          </w:tcPr>
          <w:p w:rsidR="00D8253F" w:rsidRDefault="00D8253F">
            <w:pPr>
              <w:widowControl w:val="0"/>
              <w:spacing w:line="240" w:lineRule="auto"/>
              <w:jc w:val="right"/>
            </w:pPr>
          </w:p>
        </w:tc>
        <w:tc>
          <w:tcPr>
            <w:tcW w:w="2970" w:type="dxa"/>
            <w:tcBorders>
              <w:top w:val="nil"/>
              <w:left w:val="nil"/>
              <w:bottom w:val="nil"/>
              <w:right w:val="nil"/>
            </w:tcBorders>
            <w:tcMar>
              <w:top w:w="100" w:type="dxa"/>
              <w:left w:w="100" w:type="dxa"/>
              <w:bottom w:w="100" w:type="dxa"/>
              <w:right w:w="100" w:type="dxa"/>
            </w:tcMar>
          </w:tcPr>
          <w:p w:rsidR="00D8253F" w:rsidRDefault="00264CAF">
            <w:pPr>
              <w:widowControl w:val="0"/>
              <w:spacing w:line="240" w:lineRule="auto"/>
            </w:pPr>
            <w:r>
              <w:t>Zisis Damianidis</w:t>
            </w:r>
          </w:p>
        </w:tc>
      </w:tr>
      <w:tr w:rsidR="00D8253F">
        <w:tc>
          <w:tcPr>
            <w:tcW w:w="2070" w:type="dxa"/>
            <w:tcBorders>
              <w:top w:val="nil"/>
              <w:left w:val="nil"/>
              <w:bottom w:val="nil"/>
              <w:right w:val="nil"/>
            </w:tcBorders>
            <w:tcMar>
              <w:top w:w="100" w:type="dxa"/>
              <w:left w:w="100" w:type="dxa"/>
              <w:bottom w:w="100" w:type="dxa"/>
              <w:right w:w="100" w:type="dxa"/>
            </w:tcMar>
          </w:tcPr>
          <w:p w:rsidR="00D8253F" w:rsidRDefault="00D8253F">
            <w:pPr>
              <w:widowControl w:val="0"/>
              <w:spacing w:line="240" w:lineRule="auto"/>
              <w:jc w:val="right"/>
            </w:pPr>
          </w:p>
        </w:tc>
        <w:tc>
          <w:tcPr>
            <w:tcW w:w="2970" w:type="dxa"/>
            <w:tcBorders>
              <w:top w:val="nil"/>
              <w:left w:val="nil"/>
              <w:bottom w:val="nil"/>
              <w:right w:val="nil"/>
            </w:tcBorders>
            <w:tcMar>
              <w:top w:w="100" w:type="dxa"/>
              <w:left w:w="100" w:type="dxa"/>
              <w:bottom w:w="100" w:type="dxa"/>
              <w:right w:w="100" w:type="dxa"/>
            </w:tcMar>
          </w:tcPr>
          <w:p w:rsidR="00D8253F" w:rsidRDefault="00264CAF">
            <w:pPr>
              <w:widowControl w:val="0"/>
              <w:spacing w:line="240" w:lineRule="auto"/>
            </w:pPr>
            <w:r>
              <w:t>Tsanko Hadzhiev</w:t>
            </w:r>
          </w:p>
        </w:tc>
      </w:tr>
      <w:tr w:rsidR="00D8253F">
        <w:tc>
          <w:tcPr>
            <w:tcW w:w="2070" w:type="dxa"/>
            <w:tcBorders>
              <w:top w:val="nil"/>
              <w:left w:val="nil"/>
              <w:bottom w:val="nil"/>
              <w:right w:val="nil"/>
            </w:tcBorders>
            <w:tcMar>
              <w:top w:w="100" w:type="dxa"/>
              <w:left w:w="100" w:type="dxa"/>
              <w:bottom w:w="100" w:type="dxa"/>
              <w:right w:w="100" w:type="dxa"/>
            </w:tcMar>
          </w:tcPr>
          <w:p w:rsidR="00D8253F" w:rsidRDefault="00D8253F">
            <w:pPr>
              <w:widowControl w:val="0"/>
              <w:spacing w:line="240" w:lineRule="auto"/>
              <w:jc w:val="right"/>
            </w:pPr>
          </w:p>
        </w:tc>
        <w:tc>
          <w:tcPr>
            <w:tcW w:w="2970" w:type="dxa"/>
            <w:tcBorders>
              <w:top w:val="nil"/>
              <w:left w:val="nil"/>
              <w:bottom w:val="nil"/>
              <w:right w:val="nil"/>
            </w:tcBorders>
            <w:tcMar>
              <w:top w:w="100" w:type="dxa"/>
              <w:left w:w="100" w:type="dxa"/>
              <w:bottom w:w="100" w:type="dxa"/>
              <w:right w:w="100" w:type="dxa"/>
            </w:tcMar>
          </w:tcPr>
          <w:p w:rsidR="00D8253F" w:rsidRDefault="00D8253F">
            <w:pPr>
              <w:widowControl w:val="0"/>
              <w:spacing w:line="240" w:lineRule="auto"/>
            </w:pPr>
          </w:p>
        </w:tc>
      </w:tr>
      <w:tr w:rsidR="00D8253F">
        <w:tc>
          <w:tcPr>
            <w:tcW w:w="2070" w:type="dxa"/>
            <w:tcBorders>
              <w:top w:val="nil"/>
              <w:left w:val="nil"/>
              <w:bottom w:val="nil"/>
              <w:right w:val="nil"/>
            </w:tcBorders>
            <w:tcMar>
              <w:top w:w="100" w:type="dxa"/>
              <w:left w:w="100" w:type="dxa"/>
              <w:bottom w:w="100" w:type="dxa"/>
              <w:right w:w="100" w:type="dxa"/>
            </w:tcMar>
          </w:tcPr>
          <w:p w:rsidR="00D8253F" w:rsidRDefault="00264CAF">
            <w:pPr>
              <w:widowControl w:val="0"/>
              <w:spacing w:line="240" w:lineRule="auto"/>
              <w:jc w:val="right"/>
            </w:pPr>
            <w:r>
              <w:rPr>
                <w:b/>
              </w:rPr>
              <w:t>Created:</w:t>
            </w:r>
          </w:p>
        </w:tc>
        <w:tc>
          <w:tcPr>
            <w:tcW w:w="2970" w:type="dxa"/>
            <w:tcBorders>
              <w:top w:val="nil"/>
              <w:left w:val="nil"/>
              <w:bottom w:val="nil"/>
              <w:right w:val="nil"/>
            </w:tcBorders>
            <w:tcMar>
              <w:top w:w="100" w:type="dxa"/>
              <w:left w:w="100" w:type="dxa"/>
              <w:bottom w:w="100" w:type="dxa"/>
              <w:right w:w="100" w:type="dxa"/>
            </w:tcMar>
          </w:tcPr>
          <w:p w:rsidR="00D8253F" w:rsidRDefault="00264CAF">
            <w:pPr>
              <w:widowControl w:val="0"/>
              <w:spacing w:line="240" w:lineRule="auto"/>
            </w:pPr>
            <w:r>
              <w:t>02/12/2016</w:t>
            </w:r>
          </w:p>
        </w:tc>
      </w:tr>
      <w:tr w:rsidR="00D8253F">
        <w:tc>
          <w:tcPr>
            <w:tcW w:w="2070" w:type="dxa"/>
            <w:tcBorders>
              <w:top w:val="nil"/>
              <w:left w:val="nil"/>
              <w:bottom w:val="nil"/>
              <w:right w:val="nil"/>
            </w:tcBorders>
            <w:tcMar>
              <w:top w:w="100" w:type="dxa"/>
              <w:left w:w="100" w:type="dxa"/>
              <w:bottom w:w="100" w:type="dxa"/>
              <w:right w:w="100" w:type="dxa"/>
            </w:tcMar>
          </w:tcPr>
          <w:p w:rsidR="00D8253F" w:rsidRDefault="00264CAF">
            <w:pPr>
              <w:widowControl w:val="0"/>
              <w:spacing w:line="240" w:lineRule="auto"/>
              <w:jc w:val="right"/>
            </w:pPr>
            <w:r>
              <w:rPr>
                <w:b/>
              </w:rPr>
              <w:t>Last Revision:</w:t>
            </w:r>
          </w:p>
        </w:tc>
        <w:tc>
          <w:tcPr>
            <w:tcW w:w="2970" w:type="dxa"/>
            <w:tcBorders>
              <w:top w:val="nil"/>
              <w:left w:val="nil"/>
              <w:bottom w:val="nil"/>
              <w:right w:val="nil"/>
            </w:tcBorders>
            <w:tcMar>
              <w:top w:w="100" w:type="dxa"/>
              <w:left w:w="100" w:type="dxa"/>
              <w:bottom w:w="100" w:type="dxa"/>
              <w:right w:w="100" w:type="dxa"/>
            </w:tcMar>
          </w:tcPr>
          <w:p w:rsidR="00D8253F" w:rsidRDefault="00264CAF">
            <w:pPr>
              <w:widowControl w:val="0"/>
              <w:spacing w:line="240" w:lineRule="auto"/>
            </w:pPr>
            <w:r>
              <w:t>18/01/2017</w:t>
            </w:r>
          </w:p>
        </w:tc>
      </w:tr>
    </w:tbl>
    <w:p w:rsidR="00D8253F" w:rsidRDefault="00D8253F">
      <w:pPr>
        <w:pStyle w:val="Heading1"/>
        <w:contextualSpacing w:val="0"/>
      </w:pPr>
      <w:bookmarkStart w:id="3" w:name="_iqbp3o4ff87w" w:colFirst="0" w:colLast="0"/>
      <w:bookmarkEnd w:id="3"/>
    </w:p>
    <w:p w:rsidR="00D8253F" w:rsidRDefault="00264CAF">
      <w:r>
        <w:br w:type="page"/>
      </w:r>
    </w:p>
    <w:p w:rsidR="00D8253F" w:rsidRDefault="00D8253F">
      <w:pPr>
        <w:pStyle w:val="Heading1"/>
        <w:contextualSpacing w:val="0"/>
      </w:pPr>
      <w:bookmarkStart w:id="4" w:name="_woip8nccrs1w" w:colFirst="0" w:colLast="0"/>
      <w:bookmarkEnd w:id="4"/>
    </w:p>
    <w:p w:rsidR="00D8253F" w:rsidRDefault="00D8253F">
      <w:pPr>
        <w:pStyle w:val="Heading1"/>
        <w:contextualSpacing w:val="0"/>
      </w:pPr>
      <w:bookmarkStart w:id="5" w:name="_d4do0dpbu37b" w:colFirst="0" w:colLast="0"/>
      <w:bookmarkEnd w:id="5"/>
    </w:p>
    <w:p w:rsidR="00D8253F" w:rsidRDefault="00165C6E">
      <w:pPr>
        <w:tabs>
          <w:tab w:val="right" w:pos="9360"/>
        </w:tabs>
        <w:spacing w:before="80" w:line="240" w:lineRule="auto"/>
      </w:pPr>
      <w:hyperlink w:anchor="_wae4bma9lxxz">
        <w:r w:rsidR="00264CAF">
          <w:rPr>
            <w:b/>
          </w:rPr>
          <w:t>INTRODUCTION</w:t>
        </w:r>
      </w:hyperlink>
      <w:r w:rsidR="00264CAF">
        <w:rPr>
          <w:b/>
        </w:rPr>
        <w:tab/>
      </w:r>
      <w:hyperlink w:anchor="_wae4bma9lxxz">
        <w:r w:rsidR="00264CAF">
          <w:rPr>
            <w:b/>
          </w:rPr>
          <w:t>2</w:t>
        </w:r>
      </w:hyperlink>
    </w:p>
    <w:p w:rsidR="00D8253F" w:rsidRDefault="00165C6E">
      <w:pPr>
        <w:tabs>
          <w:tab w:val="right" w:pos="9360"/>
        </w:tabs>
        <w:spacing w:before="60" w:line="240" w:lineRule="auto"/>
        <w:ind w:left="360"/>
      </w:pPr>
      <w:hyperlink w:anchor="_5nfz6ot00qi8">
        <w:r w:rsidR="00264CAF">
          <w:t>Purpose of Design Document</w:t>
        </w:r>
      </w:hyperlink>
      <w:r w:rsidR="00264CAF">
        <w:tab/>
      </w:r>
      <w:hyperlink w:anchor="_5nfz6ot00qi8">
        <w:r w:rsidR="00264CAF">
          <w:t>2</w:t>
        </w:r>
      </w:hyperlink>
    </w:p>
    <w:p w:rsidR="00D8253F" w:rsidRDefault="00165C6E">
      <w:pPr>
        <w:tabs>
          <w:tab w:val="right" w:pos="9360"/>
        </w:tabs>
        <w:spacing w:before="200" w:line="240" w:lineRule="auto"/>
      </w:pPr>
      <w:hyperlink w:anchor="_yzmrcvro88l3">
        <w:r w:rsidR="00264CAF">
          <w:rPr>
            <w:b/>
          </w:rPr>
          <w:t>Class Diagram</w:t>
        </w:r>
      </w:hyperlink>
      <w:r w:rsidR="00264CAF">
        <w:rPr>
          <w:b/>
        </w:rPr>
        <w:tab/>
      </w:r>
      <w:hyperlink w:anchor="_yzmrcvro88l3">
        <w:r w:rsidR="00264CAF">
          <w:rPr>
            <w:b/>
          </w:rPr>
          <w:t>3</w:t>
        </w:r>
      </w:hyperlink>
    </w:p>
    <w:p w:rsidR="00D8253F" w:rsidRDefault="00165C6E">
      <w:pPr>
        <w:tabs>
          <w:tab w:val="right" w:pos="9360"/>
        </w:tabs>
        <w:spacing w:before="200" w:line="240" w:lineRule="auto"/>
      </w:pPr>
      <w:hyperlink w:anchor="_jkglxhhjiyej">
        <w:r w:rsidR="00264CAF">
          <w:rPr>
            <w:b/>
          </w:rPr>
          <w:t>Class Description</w:t>
        </w:r>
      </w:hyperlink>
      <w:r w:rsidR="00264CAF">
        <w:rPr>
          <w:b/>
        </w:rPr>
        <w:tab/>
      </w:r>
      <w:hyperlink w:anchor="_jkglxhhjiyej">
        <w:r w:rsidR="00264CAF">
          <w:rPr>
            <w:b/>
          </w:rPr>
          <w:t>4</w:t>
        </w:r>
      </w:hyperlink>
    </w:p>
    <w:p w:rsidR="00D8253F" w:rsidRDefault="00165C6E">
      <w:pPr>
        <w:tabs>
          <w:tab w:val="right" w:pos="9360"/>
        </w:tabs>
        <w:spacing w:before="60" w:line="240" w:lineRule="auto"/>
        <w:ind w:left="360"/>
      </w:pPr>
      <w:hyperlink w:anchor="_dbun9bnyhc3c">
        <w:r w:rsidR="00264CAF">
          <w:t>PipelineNetwork</w:t>
        </w:r>
      </w:hyperlink>
      <w:r w:rsidR="00264CAF">
        <w:tab/>
      </w:r>
      <w:hyperlink w:anchor="_dbun9bnyhc3c">
        <w:r w:rsidR="00264CAF">
          <w:t>4</w:t>
        </w:r>
      </w:hyperlink>
    </w:p>
    <w:p w:rsidR="00D8253F" w:rsidRDefault="00165C6E">
      <w:pPr>
        <w:tabs>
          <w:tab w:val="right" w:pos="9360"/>
        </w:tabs>
        <w:spacing w:before="60" w:line="240" w:lineRule="auto"/>
        <w:ind w:left="360"/>
      </w:pPr>
      <w:hyperlink w:anchor="_aoe67qruakrg">
        <w:r w:rsidR="00264CAF">
          <w:t>SaveLoad</w:t>
        </w:r>
      </w:hyperlink>
      <w:r w:rsidR="00264CAF">
        <w:tab/>
      </w:r>
      <w:hyperlink w:anchor="_aoe67qruakrg">
        <w:r w:rsidR="00264CAF">
          <w:t>5</w:t>
        </w:r>
      </w:hyperlink>
    </w:p>
    <w:p w:rsidR="00D8253F" w:rsidRDefault="00165C6E">
      <w:pPr>
        <w:tabs>
          <w:tab w:val="right" w:pos="9360"/>
        </w:tabs>
        <w:spacing w:before="60" w:line="240" w:lineRule="auto"/>
        <w:ind w:left="360"/>
      </w:pPr>
      <w:hyperlink w:anchor="_6r1zxoy6zboz">
        <w:r w:rsidR="00264CAF">
          <w:t>Item (Abstract)</w:t>
        </w:r>
      </w:hyperlink>
      <w:r w:rsidR="00264CAF">
        <w:tab/>
      </w:r>
      <w:hyperlink w:anchor="_6r1zxoy6zboz">
        <w:r w:rsidR="00264CAF">
          <w:t>6</w:t>
        </w:r>
      </w:hyperlink>
    </w:p>
    <w:p w:rsidR="00D8253F" w:rsidRDefault="00165C6E">
      <w:pPr>
        <w:tabs>
          <w:tab w:val="right" w:pos="9360"/>
        </w:tabs>
        <w:spacing w:before="60" w:line="240" w:lineRule="auto"/>
        <w:ind w:left="360"/>
      </w:pPr>
      <w:hyperlink w:anchor="_l21p956ewuu9">
        <w:r w:rsidR="00264CAF">
          <w:t>Pipeline</w:t>
        </w:r>
      </w:hyperlink>
      <w:r w:rsidR="00264CAF">
        <w:tab/>
      </w:r>
      <w:hyperlink w:anchor="_l21p956ewuu9">
        <w:r w:rsidR="00264CAF">
          <w:t>7</w:t>
        </w:r>
      </w:hyperlink>
    </w:p>
    <w:p w:rsidR="00D8253F" w:rsidRDefault="00165C6E">
      <w:pPr>
        <w:tabs>
          <w:tab w:val="right" w:pos="9360"/>
        </w:tabs>
        <w:spacing w:before="60" w:line="240" w:lineRule="auto"/>
        <w:ind w:left="360"/>
      </w:pPr>
      <w:hyperlink w:anchor="_gfaxmaocvwnn">
        <w:r w:rsidR="00264CAF">
          <w:t>Component (Abstract)</w:t>
        </w:r>
      </w:hyperlink>
      <w:r w:rsidR="00264CAF">
        <w:tab/>
      </w:r>
      <w:hyperlink w:anchor="_gfaxmaocvwnn">
        <w:r w:rsidR="00264CAF">
          <w:t>8</w:t>
        </w:r>
      </w:hyperlink>
    </w:p>
    <w:p w:rsidR="00D8253F" w:rsidRDefault="00165C6E">
      <w:pPr>
        <w:tabs>
          <w:tab w:val="right" w:pos="9360"/>
        </w:tabs>
        <w:spacing w:before="60" w:line="240" w:lineRule="auto"/>
        <w:ind w:left="360"/>
      </w:pPr>
      <w:hyperlink w:anchor="_7klk5e8ibe72">
        <w:r w:rsidR="00264CAF">
          <w:t>Pump</w:t>
        </w:r>
      </w:hyperlink>
      <w:r w:rsidR="00264CAF">
        <w:tab/>
      </w:r>
      <w:hyperlink w:anchor="_7klk5e8ibe72">
        <w:r w:rsidR="00264CAF">
          <w:t>8</w:t>
        </w:r>
      </w:hyperlink>
    </w:p>
    <w:p w:rsidR="00D8253F" w:rsidRDefault="00165C6E">
      <w:pPr>
        <w:tabs>
          <w:tab w:val="right" w:pos="9360"/>
        </w:tabs>
        <w:spacing w:before="60" w:line="240" w:lineRule="auto"/>
        <w:ind w:left="360"/>
      </w:pPr>
      <w:hyperlink w:anchor="_ebqplslzp4if">
        <w:r w:rsidR="00264CAF">
          <w:t>Merger</w:t>
        </w:r>
      </w:hyperlink>
      <w:r w:rsidR="00264CAF">
        <w:tab/>
      </w:r>
      <w:hyperlink w:anchor="_ebqplslzp4if">
        <w:r w:rsidR="00264CAF">
          <w:t>9</w:t>
        </w:r>
      </w:hyperlink>
    </w:p>
    <w:p w:rsidR="00D8253F" w:rsidRDefault="00165C6E">
      <w:pPr>
        <w:tabs>
          <w:tab w:val="right" w:pos="9360"/>
        </w:tabs>
        <w:spacing w:before="60" w:line="240" w:lineRule="auto"/>
        <w:ind w:left="360"/>
      </w:pPr>
      <w:hyperlink w:anchor="_3ghloz57f6np">
        <w:r w:rsidR="00264CAF">
          <w:t>Splitter</w:t>
        </w:r>
      </w:hyperlink>
      <w:r w:rsidR="00264CAF">
        <w:tab/>
      </w:r>
      <w:hyperlink w:anchor="_3ghloz57f6np">
        <w:r w:rsidR="00264CAF">
          <w:t>9</w:t>
        </w:r>
      </w:hyperlink>
    </w:p>
    <w:p w:rsidR="00D8253F" w:rsidRDefault="00165C6E">
      <w:pPr>
        <w:tabs>
          <w:tab w:val="right" w:pos="9360"/>
        </w:tabs>
        <w:spacing w:before="60" w:line="240" w:lineRule="auto"/>
        <w:ind w:left="360"/>
      </w:pPr>
      <w:hyperlink w:anchor="_jae9cr2u414">
        <w:r w:rsidR="00264CAF">
          <w:t>Sink</w:t>
        </w:r>
      </w:hyperlink>
      <w:r w:rsidR="00264CAF">
        <w:tab/>
      </w:r>
      <w:hyperlink w:anchor="_jae9cr2u414">
        <w:r w:rsidR="00264CAF">
          <w:t>10</w:t>
        </w:r>
      </w:hyperlink>
    </w:p>
    <w:p w:rsidR="00D8253F" w:rsidRDefault="00165C6E">
      <w:pPr>
        <w:tabs>
          <w:tab w:val="right" w:pos="9360"/>
        </w:tabs>
        <w:spacing w:before="200" w:line="240" w:lineRule="auto"/>
      </w:pPr>
      <w:hyperlink w:anchor="_vnsj6wljqqax">
        <w:r w:rsidR="00264CAF">
          <w:rPr>
            <w:b/>
          </w:rPr>
          <w:t>Sequence diagrams</w:t>
        </w:r>
      </w:hyperlink>
      <w:r w:rsidR="00264CAF">
        <w:rPr>
          <w:b/>
        </w:rPr>
        <w:tab/>
      </w:r>
      <w:hyperlink w:anchor="_vnsj6wljqqax">
        <w:r w:rsidR="00264CAF">
          <w:rPr>
            <w:b/>
          </w:rPr>
          <w:t>11</w:t>
        </w:r>
      </w:hyperlink>
    </w:p>
    <w:p w:rsidR="00D8253F" w:rsidRDefault="00165C6E">
      <w:pPr>
        <w:tabs>
          <w:tab w:val="right" w:pos="9360"/>
        </w:tabs>
        <w:spacing w:before="60" w:line="240" w:lineRule="auto"/>
        <w:ind w:left="360"/>
      </w:pPr>
      <w:hyperlink w:anchor="_s7qxpvs7t0ow">
        <w:r w:rsidR="00264CAF">
          <w:t>Save As</w:t>
        </w:r>
      </w:hyperlink>
      <w:r w:rsidR="00264CAF">
        <w:tab/>
      </w:r>
      <w:hyperlink w:anchor="_s7qxpvs7t0ow">
        <w:r w:rsidR="00264CAF">
          <w:t>11</w:t>
        </w:r>
      </w:hyperlink>
    </w:p>
    <w:p w:rsidR="00D8253F" w:rsidRDefault="00165C6E">
      <w:pPr>
        <w:tabs>
          <w:tab w:val="right" w:pos="9360"/>
        </w:tabs>
        <w:spacing w:before="60" w:line="240" w:lineRule="auto"/>
        <w:ind w:left="360"/>
      </w:pPr>
      <w:hyperlink w:anchor="_p3axltb3e4wl">
        <w:r w:rsidR="00264CAF">
          <w:t>Add Component</w:t>
        </w:r>
      </w:hyperlink>
      <w:r w:rsidR="00264CAF">
        <w:tab/>
      </w:r>
      <w:hyperlink w:anchor="_p3axltb3e4wl">
        <w:r w:rsidR="00264CAF">
          <w:t>12</w:t>
        </w:r>
      </w:hyperlink>
    </w:p>
    <w:p w:rsidR="00D8253F" w:rsidRDefault="00165C6E">
      <w:pPr>
        <w:tabs>
          <w:tab w:val="right" w:pos="9360"/>
        </w:tabs>
        <w:spacing w:before="60" w:after="80" w:line="240" w:lineRule="auto"/>
        <w:ind w:left="360"/>
      </w:pPr>
      <w:hyperlink w:anchor="_zhc9xa6mvsp">
        <w:r w:rsidR="00264CAF">
          <w:t>Change Flow</w:t>
        </w:r>
      </w:hyperlink>
      <w:r w:rsidR="00264CAF">
        <w:tab/>
      </w:r>
      <w:hyperlink w:anchor="_zhc9xa6mvsp">
        <w:r w:rsidR="00264CAF">
          <w:t>13</w:t>
        </w:r>
      </w:hyperlink>
    </w:p>
    <w:p w:rsidR="00D8253F" w:rsidRDefault="00D8253F"/>
    <w:p w:rsidR="00D8253F" w:rsidRDefault="00D8253F">
      <w:pPr>
        <w:pStyle w:val="Heading1"/>
        <w:contextualSpacing w:val="0"/>
      </w:pPr>
      <w:bookmarkStart w:id="6" w:name="_grh4akmos26i" w:colFirst="0" w:colLast="0"/>
      <w:bookmarkEnd w:id="6"/>
    </w:p>
    <w:p w:rsidR="00D8253F" w:rsidRDefault="00264CAF">
      <w:r>
        <w:br w:type="page"/>
      </w:r>
    </w:p>
    <w:p w:rsidR="00D8253F" w:rsidRDefault="00D8253F">
      <w:pPr>
        <w:pStyle w:val="Heading1"/>
        <w:contextualSpacing w:val="0"/>
      </w:pPr>
      <w:bookmarkStart w:id="7" w:name="_xqxe0j5rbqg8" w:colFirst="0" w:colLast="0"/>
      <w:bookmarkEnd w:id="7"/>
    </w:p>
    <w:p w:rsidR="00D8253F" w:rsidRDefault="00264CAF">
      <w:pPr>
        <w:pStyle w:val="Heading1"/>
        <w:contextualSpacing w:val="0"/>
      </w:pPr>
      <w:bookmarkStart w:id="8" w:name="_wae4bma9lxxz" w:colFirst="0" w:colLast="0"/>
      <w:bookmarkEnd w:id="8"/>
      <w:r>
        <w:t>INTRODUCTION</w:t>
      </w:r>
    </w:p>
    <w:p w:rsidR="00D8253F" w:rsidRDefault="00264CAF">
      <w:pPr>
        <w:pStyle w:val="Heading2"/>
        <w:contextualSpacing w:val="0"/>
      </w:pPr>
      <w:bookmarkStart w:id="9" w:name="_5nfz6ot00qi8" w:colFirst="0" w:colLast="0"/>
      <w:bookmarkEnd w:id="9"/>
      <w:r>
        <w:t xml:space="preserve"> Purpose of Design Document</w:t>
      </w:r>
    </w:p>
    <w:p w:rsidR="00D8253F" w:rsidRDefault="00264CAF">
      <w:r>
        <w:t xml:space="preserve">           </w:t>
      </w:r>
      <w:r>
        <w:tab/>
        <w:t xml:space="preserve">The Design Documents describes and shows the details of the classes, methods and variables involved in building the application. The Class Description provides a description for all the classes. The Method Description clarifies some of the methods. In the interaction section some of the more abstract methods are shown how they will interact with each other. </w:t>
      </w:r>
    </w:p>
    <w:p w:rsidR="00D8253F" w:rsidRDefault="00D8253F"/>
    <w:p w:rsidR="00D8253F" w:rsidRDefault="00D8253F">
      <w:pPr>
        <w:pStyle w:val="Heading1"/>
        <w:contextualSpacing w:val="0"/>
      </w:pPr>
      <w:bookmarkStart w:id="10" w:name="_py4d21p3mrjb" w:colFirst="0" w:colLast="0"/>
      <w:bookmarkEnd w:id="10"/>
    </w:p>
    <w:p w:rsidR="00D8253F" w:rsidRDefault="00264CAF">
      <w:r>
        <w:br w:type="page"/>
      </w:r>
    </w:p>
    <w:p w:rsidR="00D8253F" w:rsidRDefault="00D8253F">
      <w:pPr>
        <w:pStyle w:val="Heading1"/>
        <w:contextualSpacing w:val="0"/>
      </w:pPr>
      <w:bookmarkStart w:id="11" w:name="_x2wbthenthth" w:colFirst="0" w:colLast="0"/>
      <w:bookmarkEnd w:id="11"/>
    </w:p>
    <w:p w:rsidR="00D8253F" w:rsidRDefault="00264CAF">
      <w:pPr>
        <w:pStyle w:val="Heading1"/>
        <w:contextualSpacing w:val="0"/>
      </w:pPr>
      <w:bookmarkStart w:id="12" w:name="_rfvsid3bzls" w:colFirst="0" w:colLast="0"/>
      <w:bookmarkEnd w:id="12"/>
      <w:r>
        <w:t>Class Diagram</w:t>
      </w:r>
    </w:p>
    <w:p w:rsidR="00D8253F" w:rsidRDefault="00D8253F"/>
    <w:p w:rsidR="00D8253F" w:rsidRDefault="00D8253F"/>
    <w:p w:rsidR="00D8253F" w:rsidRDefault="00D8253F"/>
    <w:p w:rsidR="00D8253F" w:rsidRDefault="00264CAF">
      <w:pPr>
        <w:pStyle w:val="Heading1"/>
        <w:contextualSpacing w:val="0"/>
      </w:pPr>
      <w:bookmarkStart w:id="13" w:name="_jkglxhhjiyej" w:colFirst="0" w:colLast="0"/>
      <w:bookmarkEnd w:id="13"/>
      <w:r>
        <w:t>Class Description</w:t>
      </w:r>
    </w:p>
    <w:tbl>
      <w:tblPr>
        <w:tblStyle w:val="a0"/>
        <w:tblW w:w="94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15"/>
        <w:gridCol w:w="3225"/>
        <w:gridCol w:w="2415"/>
        <w:gridCol w:w="2040"/>
      </w:tblGrid>
      <w:tr w:rsidR="00D8253F">
        <w:tc>
          <w:tcPr>
            <w:tcW w:w="1815" w:type="dxa"/>
            <w:tcMar>
              <w:top w:w="100" w:type="dxa"/>
              <w:left w:w="100" w:type="dxa"/>
              <w:bottom w:w="100" w:type="dxa"/>
              <w:right w:w="100" w:type="dxa"/>
            </w:tcMar>
          </w:tcPr>
          <w:p w:rsidR="00D8253F" w:rsidRDefault="00264CAF">
            <w:pPr>
              <w:widowControl w:val="0"/>
              <w:spacing w:line="240" w:lineRule="auto"/>
            </w:pPr>
            <w:r>
              <w:rPr>
                <w:sz w:val="20"/>
                <w:szCs w:val="20"/>
              </w:rPr>
              <w:t>Method/Variable</w:t>
            </w:r>
          </w:p>
        </w:tc>
        <w:tc>
          <w:tcPr>
            <w:tcW w:w="3225" w:type="dxa"/>
            <w:tcMar>
              <w:top w:w="100" w:type="dxa"/>
              <w:left w:w="100" w:type="dxa"/>
              <w:bottom w:w="100" w:type="dxa"/>
              <w:right w:w="100" w:type="dxa"/>
            </w:tcMar>
          </w:tcPr>
          <w:p w:rsidR="00D8253F" w:rsidRDefault="00264CAF">
            <w:pPr>
              <w:widowControl w:val="0"/>
              <w:spacing w:line="240" w:lineRule="auto"/>
            </w:pPr>
            <w:r>
              <w:t>Name</w:t>
            </w:r>
          </w:p>
        </w:tc>
        <w:tc>
          <w:tcPr>
            <w:tcW w:w="2415" w:type="dxa"/>
            <w:tcMar>
              <w:top w:w="100" w:type="dxa"/>
              <w:left w:w="100" w:type="dxa"/>
              <w:bottom w:w="100" w:type="dxa"/>
              <w:right w:w="100" w:type="dxa"/>
            </w:tcMar>
          </w:tcPr>
          <w:p w:rsidR="00D8253F" w:rsidRDefault="00264CAF">
            <w:pPr>
              <w:widowControl w:val="0"/>
              <w:spacing w:line="240" w:lineRule="auto"/>
            </w:pPr>
            <w:r>
              <w:t>Description</w:t>
            </w:r>
          </w:p>
        </w:tc>
        <w:tc>
          <w:tcPr>
            <w:tcW w:w="2040" w:type="dxa"/>
            <w:tcMar>
              <w:top w:w="100" w:type="dxa"/>
              <w:left w:w="100" w:type="dxa"/>
              <w:bottom w:w="100" w:type="dxa"/>
              <w:right w:w="100" w:type="dxa"/>
            </w:tcMar>
          </w:tcPr>
          <w:p w:rsidR="00D8253F" w:rsidRDefault="00264CAF">
            <w:pPr>
              <w:widowControl w:val="0"/>
              <w:spacing w:line="240" w:lineRule="auto"/>
            </w:pPr>
            <w:r>
              <w:t>Returns/Type</w:t>
            </w:r>
          </w:p>
        </w:tc>
      </w:tr>
      <w:tr w:rsidR="00D8253F">
        <w:trPr>
          <w:trHeight w:val="420"/>
        </w:trPr>
        <w:tc>
          <w:tcPr>
            <w:tcW w:w="1815" w:type="dxa"/>
            <w:shd w:val="clear" w:color="auto" w:fill="EBEBEB"/>
            <w:tcMar>
              <w:top w:w="100" w:type="dxa"/>
              <w:left w:w="100" w:type="dxa"/>
              <w:bottom w:w="100" w:type="dxa"/>
              <w:right w:w="100" w:type="dxa"/>
            </w:tcMar>
          </w:tcPr>
          <w:p w:rsidR="00D8253F" w:rsidRDefault="00D8253F">
            <w:pPr>
              <w:widowControl w:val="0"/>
              <w:spacing w:line="240" w:lineRule="auto"/>
            </w:pPr>
          </w:p>
        </w:tc>
        <w:tc>
          <w:tcPr>
            <w:tcW w:w="7680" w:type="dxa"/>
            <w:gridSpan w:val="3"/>
            <w:shd w:val="clear" w:color="auto" w:fill="EBEBEB"/>
            <w:tcMar>
              <w:top w:w="100" w:type="dxa"/>
              <w:left w:w="100" w:type="dxa"/>
              <w:bottom w:w="100" w:type="dxa"/>
              <w:right w:w="100" w:type="dxa"/>
            </w:tcMar>
          </w:tcPr>
          <w:p w:rsidR="00D8253F" w:rsidRDefault="00264CAF">
            <w:pPr>
              <w:pStyle w:val="Heading2"/>
              <w:widowControl w:val="0"/>
              <w:spacing w:line="240" w:lineRule="auto"/>
              <w:contextualSpacing w:val="0"/>
            </w:pPr>
            <w:bookmarkStart w:id="14" w:name="_dbun9bnyhc3c" w:colFirst="0" w:colLast="0"/>
            <w:bookmarkEnd w:id="14"/>
            <w:r>
              <w:t>PipelineNetwork</w:t>
            </w:r>
          </w:p>
        </w:tc>
      </w:tr>
      <w:tr w:rsidR="00D8253F">
        <w:trPr>
          <w:trHeight w:val="420"/>
        </w:trPr>
        <w:tc>
          <w:tcPr>
            <w:tcW w:w="1815" w:type="dxa"/>
            <w:shd w:val="clear" w:color="auto" w:fill="EBEBEB"/>
            <w:tcMar>
              <w:top w:w="100" w:type="dxa"/>
              <w:left w:w="100" w:type="dxa"/>
              <w:bottom w:w="100" w:type="dxa"/>
              <w:right w:w="100" w:type="dxa"/>
            </w:tcMar>
          </w:tcPr>
          <w:p w:rsidR="00D8253F" w:rsidRDefault="00D8253F">
            <w:pPr>
              <w:widowControl w:val="0"/>
              <w:spacing w:line="240" w:lineRule="auto"/>
            </w:pPr>
          </w:p>
        </w:tc>
        <w:tc>
          <w:tcPr>
            <w:tcW w:w="7680" w:type="dxa"/>
            <w:gridSpan w:val="3"/>
            <w:shd w:val="clear" w:color="auto" w:fill="EBEBEB"/>
            <w:tcMar>
              <w:top w:w="100" w:type="dxa"/>
              <w:left w:w="100" w:type="dxa"/>
              <w:bottom w:w="100" w:type="dxa"/>
              <w:right w:w="100" w:type="dxa"/>
            </w:tcMar>
          </w:tcPr>
          <w:p w:rsidR="00D8253F" w:rsidRDefault="00264CAF">
            <w:pPr>
              <w:widowControl w:val="0"/>
              <w:spacing w:line="240" w:lineRule="auto"/>
            </w:pPr>
            <w:r>
              <w:t>PipelineNetwork is the main class, manager class which  is in charge of Adding/Removing   components,checking for placement issues, and telling the components how and where to draw themselves.</w:t>
            </w:r>
          </w:p>
        </w:tc>
      </w:tr>
      <w:tr w:rsidR="00D8253F">
        <w:tc>
          <w:tcPr>
            <w:tcW w:w="1815" w:type="dxa"/>
            <w:tcMar>
              <w:top w:w="100" w:type="dxa"/>
              <w:left w:w="100" w:type="dxa"/>
              <w:bottom w:w="100" w:type="dxa"/>
              <w:right w:w="100" w:type="dxa"/>
            </w:tcMar>
          </w:tcPr>
          <w:p w:rsidR="00D8253F" w:rsidRDefault="00264CAF">
            <w:pPr>
              <w:widowControl w:val="0"/>
              <w:spacing w:line="240" w:lineRule="auto"/>
            </w:pPr>
            <w:r>
              <w:t>Variable</w:t>
            </w:r>
          </w:p>
        </w:tc>
        <w:tc>
          <w:tcPr>
            <w:tcW w:w="3225" w:type="dxa"/>
            <w:tcMar>
              <w:top w:w="100" w:type="dxa"/>
              <w:left w:w="100" w:type="dxa"/>
              <w:bottom w:w="100" w:type="dxa"/>
              <w:right w:w="100" w:type="dxa"/>
            </w:tcMar>
          </w:tcPr>
          <w:p w:rsidR="00D8253F" w:rsidRDefault="00264CAF">
            <w:pPr>
              <w:widowControl w:val="0"/>
              <w:numPr>
                <w:ilvl w:val="0"/>
                <w:numId w:val="3"/>
              </w:numPr>
              <w:spacing w:line="240" w:lineRule="auto"/>
              <w:ind w:hanging="360"/>
              <w:contextualSpacing/>
            </w:pPr>
            <w:r>
              <w:t>SelectedItem</w:t>
            </w:r>
          </w:p>
        </w:tc>
        <w:tc>
          <w:tcPr>
            <w:tcW w:w="2415" w:type="dxa"/>
            <w:tcMar>
              <w:top w:w="100" w:type="dxa"/>
              <w:left w:w="100" w:type="dxa"/>
              <w:bottom w:w="100" w:type="dxa"/>
              <w:right w:w="100" w:type="dxa"/>
            </w:tcMar>
          </w:tcPr>
          <w:p w:rsidR="00D8253F" w:rsidRDefault="00264CAF">
            <w:pPr>
              <w:widowControl w:val="0"/>
              <w:spacing w:line="240" w:lineRule="auto"/>
            </w:pPr>
            <w:r>
              <w:t xml:space="preserve">Represents the Item the user has selected in the Pipeline Network layout, or in the Component selection panel. </w:t>
            </w:r>
          </w:p>
        </w:tc>
        <w:tc>
          <w:tcPr>
            <w:tcW w:w="2040" w:type="dxa"/>
            <w:tcMar>
              <w:top w:w="100" w:type="dxa"/>
              <w:left w:w="100" w:type="dxa"/>
              <w:bottom w:w="100" w:type="dxa"/>
              <w:right w:w="100" w:type="dxa"/>
            </w:tcMar>
          </w:tcPr>
          <w:p w:rsidR="00D8253F" w:rsidRDefault="00264CAF">
            <w:pPr>
              <w:widowControl w:val="0"/>
              <w:spacing w:line="240" w:lineRule="auto"/>
            </w:pPr>
            <w:r>
              <w:t>Object(Item)</w:t>
            </w:r>
          </w:p>
        </w:tc>
      </w:tr>
      <w:tr w:rsidR="00D8253F">
        <w:tc>
          <w:tcPr>
            <w:tcW w:w="1815" w:type="dxa"/>
            <w:tcMar>
              <w:top w:w="100" w:type="dxa"/>
              <w:left w:w="100" w:type="dxa"/>
              <w:bottom w:w="100" w:type="dxa"/>
              <w:right w:w="100" w:type="dxa"/>
            </w:tcMar>
          </w:tcPr>
          <w:p w:rsidR="00D8253F" w:rsidRDefault="00264CAF">
            <w:pPr>
              <w:widowControl w:val="0"/>
              <w:spacing w:line="240" w:lineRule="auto"/>
            </w:pPr>
            <w:r>
              <w:t>Variable</w:t>
            </w:r>
          </w:p>
        </w:tc>
        <w:tc>
          <w:tcPr>
            <w:tcW w:w="3225" w:type="dxa"/>
            <w:tcMar>
              <w:top w:w="100" w:type="dxa"/>
              <w:left w:w="100" w:type="dxa"/>
              <w:bottom w:w="100" w:type="dxa"/>
              <w:right w:w="100" w:type="dxa"/>
            </w:tcMar>
          </w:tcPr>
          <w:p w:rsidR="00D8253F" w:rsidRDefault="00264CAF">
            <w:pPr>
              <w:widowControl w:val="0"/>
              <w:numPr>
                <w:ilvl w:val="0"/>
                <w:numId w:val="1"/>
              </w:numPr>
              <w:spacing w:line="240" w:lineRule="auto"/>
              <w:ind w:hanging="360"/>
              <w:contextualSpacing/>
            </w:pPr>
            <w:r>
              <w:t>SelectedItem2</w:t>
            </w:r>
            <w:r>
              <w:tab/>
            </w:r>
          </w:p>
        </w:tc>
        <w:tc>
          <w:tcPr>
            <w:tcW w:w="2415" w:type="dxa"/>
            <w:tcMar>
              <w:top w:w="100" w:type="dxa"/>
              <w:left w:w="100" w:type="dxa"/>
              <w:bottom w:w="100" w:type="dxa"/>
              <w:right w:w="100" w:type="dxa"/>
            </w:tcMar>
          </w:tcPr>
          <w:p w:rsidR="00D8253F" w:rsidRDefault="00264CAF">
            <w:pPr>
              <w:widowControl w:val="0"/>
              <w:spacing w:line="240" w:lineRule="auto"/>
            </w:pPr>
            <w:r>
              <w:t>Represents the second selected Item, used for creating a pipeline.</w:t>
            </w:r>
          </w:p>
        </w:tc>
        <w:tc>
          <w:tcPr>
            <w:tcW w:w="2040" w:type="dxa"/>
            <w:tcMar>
              <w:top w:w="100" w:type="dxa"/>
              <w:left w:w="100" w:type="dxa"/>
              <w:bottom w:w="100" w:type="dxa"/>
              <w:right w:w="100" w:type="dxa"/>
            </w:tcMar>
          </w:tcPr>
          <w:p w:rsidR="00D8253F" w:rsidRDefault="00264CAF">
            <w:pPr>
              <w:widowControl w:val="0"/>
              <w:spacing w:line="240" w:lineRule="auto"/>
            </w:pPr>
            <w:r>
              <w:t>Object(Item)</w:t>
            </w:r>
          </w:p>
        </w:tc>
      </w:tr>
      <w:tr w:rsidR="00D8253F">
        <w:tc>
          <w:tcPr>
            <w:tcW w:w="1815" w:type="dxa"/>
            <w:tcMar>
              <w:top w:w="100" w:type="dxa"/>
              <w:left w:w="100" w:type="dxa"/>
              <w:bottom w:w="100" w:type="dxa"/>
              <w:right w:w="100" w:type="dxa"/>
            </w:tcMar>
          </w:tcPr>
          <w:p w:rsidR="00D8253F" w:rsidRDefault="00264CAF">
            <w:pPr>
              <w:widowControl w:val="0"/>
              <w:spacing w:line="240" w:lineRule="auto"/>
            </w:pPr>
            <w:r>
              <w:t>Variable</w:t>
            </w:r>
          </w:p>
        </w:tc>
        <w:tc>
          <w:tcPr>
            <w:tcW w:w="3225" w:type="dxa"/>
            <w:tcMar>
              <w:top w:w="100" w:type="dxa"/>
              <w:left w:w="100" w:type="dxa"/>
              <w:bottom w:w="100" w:type="dxa"/>
              <w:right w:w="100" w:type="dxa"/>
            </w:tcMar>
          </w:tcPr>
          <w:p w:rsidR="00D8253F" w:rsidRDefault="00264CAF">
            <w:pPr>
              <w:widowControl w:val="0"/>
              <w:numPr>
                <w:ilvl w:val="0"/>
                <w:numId w:val="2"/>
              </w:numPr>
              <w:spacing w:line="240" w:lineRule="auto"/>
              <w:ind w:hanging="360"/>
              <w:contextualSpacing/>
            </w:pPr>
            <w:r>
              <w:t>Items</w:t>
            </w:r>
            <w:r>
              <w:tab/>
            </w:r>
            <w:r>
              <w:tab/>
            </w:r>
            <w:r>
              <w:tab/>
            </w:r>
          </w:p>
        </w:tc>
        <w:tc>
          <w:tcPr>
            <w:tcW w:w="2415" w:type="dxa"/>
            <w:tcMar>
              <w:top w:w="100" w:type="dxa"/>
              <w:left w:w="100" w:type="dxa"/>
              <w:bottom w:w="100" w:type="dxa"/>
              <w:right w:w="100" w:type="dxa"/>
            </w:tcMar>
          </w:tcPr>
          <w:p w:rsidR="00D8253F" w:rsidRDefault="00264CAF">
            <w:pPr>
              <w:widowControl w:val="0"/>
              <w:spacing w:line="240" w:lineRule="auto"/>
            </w:pPr>
            <w:r>
              <w:t>A collection of all the items placed in the Pipeline Network Layout.</w:t>
            </w:r>
          </w:p>
        </w:tc>
        <w:tc>
          <w:tcPr>
            <w:tcW w:w="2040" w:type="dxa"/>
            <w:tcMar>
              <w:top w:w="100" w:type="dxa"/>
              <w:left w:w="100" w:type="dxa"/>
              <w:bottom w:w="100" w:type="dxa"/>
              <w:right w:w="100" w:type="dxa"/>
            </w:tcMar>
          </w:tcPr>
          <w:p w:rsidR="00D8253F" w:rsidRDefault="00264CAF">
            <w:pPr>
              <w:widowControl w:val="0"/>
              <w:spacing w:line="240" w:lineRule="auto"/>
            </w:pPr>
            <w:r>
              <w:t>List&lt;Object(Item)&gt;</w:t>
            </w:r>
          </w:p>
        </w:tc>
      </w:tr>
      <w:tr w:rsidR="00D8253F">
        <w:tc>
          <w:tcPr>
            <w:tcW w:w="1815" w:type="dxa"/>
            <w:tcMar>
              <w:top w:w="100" w:type="dxa"/>
              <w:left w:w="100" w:type="dxa"/>
              <w:bottom w:w="100" w:type="dxa"/>
              <w:right w:w="100" w:type="dxa"/>
            </w:tcMar>
          </w:tcPr>
          <w:p w:rsidR="00D8253F" w:rsidRDefault="00264CAF">
            <w:pPr>
              <w:widowControl w:val="0"/>
              <w:spacing w:line="240" w:lineRule="auto"/>
            </w:pPr>
            <w:r>
              <w:t>Variable</w:t>
            </w:r>
          </w:p>
        </w:tc>
        <w:tc>
          <w:tcPr>
            <w:tcW w:w="3225" w:type="dxa"/>
            <w:tcMar>
              <w:top w:w="100" w:type="dxa"/>
              <w:left w:w="100" w:type="dxa"/>
              <w:bottom w:w="100" w:type="dxa"/>
              <w:right w:w="100" w:type="dxa"/>
            </w:tcMar>
          </w:tcPr>
          <w:p w:rsidR="00D8253F" w:rsidRDefault="00264CAF">
            <w:pPr>
              <w:widowControl w:val="0"/>
              <w:spacing w:line="240" w:lineRule="auto"/>
              <w:ind w:left="720" w:hanging="360"/>
            </w:pPr>
            <w:r>
              <w:t xml:space="preserve">+  PipelineName </w:t>
            </w:r>
          </w:p>
        </w:tc>
        <w:tc>
          <w:tcPr>
            <w:tcW w:w="2415" w:type="dxa"/>
            <w:tcMar>
              <w:top w:w="100" w:type="dxa"/>
              <w:left w:w="100" w:type="dxa"/>
              <w:bottom w:w="100" w:type="dxa"/>
              <w:right w:w="100" w:type="dxa"/>
            </w:tcMar>
          </w:tcPr>
          <w:p w:rsidR="00D8253F" w:rsidRDefault="00264CAF">
            <w:pPr>
              <w:widowControl w:val="0"/>
              <w:spacing w:line="240" w:lineRule="auto"/>
            </w:pPr>
            <w:r>
              <w:t>The name of the Network. Used for saving and loading.</w:t>
            </w:r>
          </w:p>
        </w:tc>
        <w:tc>
          <w:tcPr>
            <w:tcW w:w="2040" w:type="dxa"/>
            <w:tcMar>
              <w:top w:w="100" w:type="dxa"/>
              <w:left w:w="100" w:type="dxa"/>
              <w:bottom w:w="100" w:type="dxa"/>
              <w:right w:w="100" w:type="dxa"/>
            </w:tcMar>
          </w:tcPr>
          <w:p w:rsidR="00D8253F" w:rsidRDefault="00264CAF">
            <w:pPr>
              <w:widowControl w:val="0"/>
              <w:spacing w:line="240" w:lineRule="auto"/>
            </w:pPr>
            <w:r>
              <w:t>string</w:t>
            </w:r>
          </w:p>
        </w:tc>
      </w:tr>
      <w:tr w:rsidR="00D8253F">
        <w:tc>
          <w:tcPr>
            <w:tcW w:w="1815" w:type="dxa"/>
            <w:tcMar>
              <w:top w:w="100" w:type="dxa"/>
              <w:left w:w="100" w:type="dxa"/>
              <w:bottom w:w="100" w:type="dxa"/>
              <w:right w:w="100" w:type="dxa"/>
            </w:tcMar>
          </w:tcPr>
          <w:p w:rsidR="00D8253F" w:rsidRDefault="00264CAF">
            <w:pPr>
              <w:widowControl w:val="0"/>
              <w:spacing w:line="240" w:lineRule="auto"/>
            </w:pPr>
            <w:r>
              <w:t>Variable</w:t>
            </w:r>
          </w:p>
        </w:tc>
        <w:tc>
          <w:tcPr>
            <w:tcW w:w="3225" w:type="dxa"/>
            <w:tcMar>
              <w:top w:w="100" w:type="dxa"/>
              <w:left w:w="100" w:type="dxa"/>
              <w:bottom w:w="100" w:type="dxa"/>
              <w:right w:w="100" w:type="dxa"/>
            </w:tcMar>
          </w:tcPr>
          <w:p w:rsidR="00D8253F" w:rsidRDefault="00264CAF">
            <w:pPr>
              <w:widowControl w:val="0"/>
              <w:spacing w:line="240" w:lineRule="auto"/>
              <w:ind w:left="720" w:hanging="360"/>
            </w:pPr>
            <w:r>
              <w:t>-ComponentSize</w:t>
            </w:r>
          </w:p>
        </w:tc>
        <w:tc>
          <w:tcPr>
            <w:tcW w:w="2415" w:type="dxa"/>
            <w:tcMar>
              <w:top w:w="100" w:type="dxa"/>
              <w:left w:w="100" w:type="dxa"/>
              <w:bottom w:w="100" w:type="dxa"/>
              <w:right w:w="100" w:type="dxa"/>
            </w:tcMar>
          </w:tcPr>
          <w:p w:rsidR="00D8253F" w:rsidRDefault="00264CAF">
            <w:pPr>
              <w:widowControl w:val="0"/>
              <w:spacing w:line="240" w:lineRule="auto"/>
            </w:pPr>
            <w:r>
              <w:t>A number that represents component size.</w:t>
            </w:r>
          </w:p>
        </w:tc>
        <w:tc>
          <w:tcPr>
            <w:tcW w:w="2040" w:type="dxa"/>
            <w:tcMar>
              <w:top w:w="100" w:type="dxa"/>
              <w:left w:w="100" w:type="dxa"/>
              <w:bottom w:w="100" w:type="dxa"/>
              <w:right w:w="100" w:type="dxa"/>
            </w:tcMar>
          </w:tcPr>
          <w:p w:rsidR="00D8253F" w:rsidRDefault="00264CAF">
            <w:pPr>
              <w:widowControl w:val="0"/>
              <w:spacing w:line="240" w:lineRule="auto"/>
            </w:pPr>
            <w:r>
              <w:t>int</w:t>
            </w:r>
          </w:p>
        </w:tc>
      </w:tr>
      <w:tr w:rsidR="00D8253F">
        <w:tc>
          <w:tcPr>
            <w:tcW w:w="1815" w:type="dxa"/>
            <w:tcMar>
              <w:top w:w="100" w:type="dxa"/>
              <w:left w:w="100" w:type="dxa"/>
              <w:bottom w:w="100" w:type="dxa"/>
              <w:right w:w="100" w:type="dxa"/>
            </w:tcMar>
          </w:tcPr>
          <w:p w:rsidR="00D8253F" w:rsidRDefault="00264CAF">
            <w:pPr>
              <w:widowControl w:val="0"/>
              <w:spacing w:line="240" w:lineRule="auto"/>
            </w:pPr>
            <w:r>
              <w:t>Variable</w:t>
            </w:r>
          </w:p>
        </w:tc>
        <w:tc>
          <w:tcPr>
            <w:tcW w:w="3225" w:type="dxa"/>
            <w:tcMar>
              <w:top w:w="100" w:type="dxa"/>
              <w:left w:w="100" w:type="dxa"/>
              <w:bottom w:w="100" w:type="dxa"/>
              <w:right w:w="100" w:type="dxa"/>
            </w:tcMar>
          </w:tcPr>
          <w:p w:rsidR="00D8253F" w:rsidRDefault="00264CAF">
            <w:pPr>
              <w:widowControl w:val="0"/>
              <w:spacing w:line="240" w:lineRule="auto"/>
              <w:ind w:left="720" w:hanging="360"/>
            </w:pPr>
            <w:r>
              <w:t>-pipelineWidth</w:t>
            </w:r>
          </w:p>
        </w:tc>
        <w:tc>
          <w:tcPr>
            <w:tcW w:w="2415" w:type="dxa"/>
            <w:tcMar>
              <w:top w:w="100" w:type="dxa"/>
              <w:left w:w="100" w:type="dxa"/>
              <w:bottom w:w="100" w:type="dxa"/>
              <w:right w:w="100" w:type="dxa"/>
            </w:tcMar>
          </w:tcPr>
          <w:p w:rsidR="00D8253F" w:rsidRDefault="00264CAF">
            <w:pPr>
              <w:widowControl w:val="0"/>
              <w:spacing w:line="240" w:lineRule="auto"/>
            </w:pPr>
            <w:r>
              <w:t>A number that stores the width of a pipeline</w:t>
            </w:r>
          </w:p>
        </w:tc>
        <w:tc>
          <w:tcPr>
            <w:tcW w:w="2040" w:type="dxa"/>
            <w:tcMar>
              <w:top w:w="100" w:type="dxa"/>
              <w:left w:w="100" w:type="dxa"/>
              <w:bottom w:w="100" w:type="dxa"/>
              <w:right w:w="100" w:type="dxa"/>
            </w:tcMar>
          </w:tcPr>
          <w:p w:rsidR="00D8253F" w:rsidRDefault="00264CAF">
            <w:pPr>
              <w:widowControl w:val="0"/>
              <w:spacing w:line="240" w:lineRule="auto"/>
            </w:pPr>
            <w:r>
              <w:t>int</w:t>
            </w:r>
          </w:p>
        </w:tc>
      </w:tr>
      <w:tr w:rsidR="00D8253F">
        <w:tc>
          <w:tcPr>
            <w:tcW w:w="1815" w:type="dxa"/>
            <w:tcMar>
              <w:top w:w="100" w:type="dxa"/>
              <w:left w:w="100" w:type="dxa"/>
              <w:bottom w:w="100" w:type="dxa"/>
              <w:right w:w="100" w:type="dxa"/>
            </w:tcMar>
          </w:tcPr>
          <w:p w:rsidR="00D8253F" w:rsidRDefault="00264CAF">
            <w:pPr>
              <w:widowControl w:val="0"/>
              <w:spacing w:line="240" w:lineRule="auto"/>
            </w:pPr>
            <w:r>
              <w:lastRenderedPageBreak/>
              <w:t>Variable</w:t>
            </w:r>
          </w:p>
        </w:tc>
        <w:tc>
          <w:tcPr>
            <w:tcW w:w="3225" w:type="dxa"/>
            <w:tcMar>
              <w:top w:w="100" w:type="dxa"/>
              <w:left w:w="100" w:type="dxa"/>
              <w:bottom w:w="100" w:type="dxa"/>
              <w:right w:w="100" w:type="dxa"/>
            </w:tcMar>
          </w:tcPr>
          <w:p w:rsidR="00D8253F" w:rsidRDefault="00264CAF">
            <w:pPr>
              <w:widowControl w:val="0"/>
              <w:spacing w:line="240" w:lineRule="auto"/>
              <w:ind w:left="720" w:hanging="360"/>
            </w:pPr>
            <w:r>
              <w:t>+SelectedItem1ChangedHandler(Item selectedItem);</w:t>
            </w:r>
          </w:p>
        </w:tc>
        <w:tc>
          <w:tcPr>
            <w:tcW w:w="2415" w:type="dxa"/>
            <w:tcMar>
              <w:top w:w="100" w:type="dxa"/>
              <w:left w:w="100" w:type="dxa"/>
              <w:bottom w:w="100" w:type="dxa"/>
              <w:right w:w="100" w:type="dxa"/>
            </w:tcMar>
          </w:tcPr>
          <w:p w:rsidR="00D8253F" w:rsidRDefault="00264CAF">
            <w:pPr>
              <w:widowControl w:val="0"/>
              <w:spacing w:line="240" w:lineRule="auto"/>
            </w:pPr>
            <w:r>
              <w:t>Whenever an item is selected this delegate raises SelectedItem1Event;event.</w:t>
            </w:r>
          </w:p>
        </w:tc>
        <w:tc>
          <w:tcPr>
            <w:tcW w:w="2040" w:type="dxa"/>
            <w:tcMar>
              <w:top w:w="100" w:type="dxa"/>
              <w:left w:w="100" w:type="dxa"/>
              <w:bottom w:w="100" w:type="dxa"/>
              <w:right w:w="100" w:type="dxa"/>
            </w:tcMar>
          </w:tcPr>
          <w:p w:rsidR="00D8253F" w:rsidRDefault="00264CAF">
            <w:pPr>
              <w:widowControl w:val="0"/>
              <w:spacing w:line="240" w:lineRule="auto"/>
            </w:pPr>
            <w:r>
              <w:t>Delegate</w:t>
            </w:r>
          </w:p>
        </w:tc>
      </w:tr>
      <w:tr w:rsidR="00D8253F">
        <w:tc>
          <w:tcPr>
            <w:tcW w:w="1815" w:type="dxa"/>
            <w:tcMar>
              <w:top w:w="100" w:type="dxa"/>
              <w:left w:w="100" w:type="dxa"/>
              <w:bottom w:w="100" w:type="dxa"/>
              <w:right w:w="100" w:type="dxa"/>
            </w:tcMar>
          </w:tcPr>
          <w:p w:rsidR="00D8253F" w:rsidRDefault="00264CAF">
            <w:pPr>
              <w:widowControl w:val="0"/>
              <w:spacing w:line="240" w:lineRule="auto"/>
            </w:pPr>
            <w:r>
              <w:t>Variable</w:t>
            </w:r>
          </w:p>
        </w:tc>
        <w:tc>
          <w:tcPr>
            <w:tcW w:w="3225" w:type="dxa"/>
            <w:tcMar>
              <w:top w:w="100" w:type="dxa"/>
              <w:left w:w="100" w:type="dxa"/>
              <w:bottom w:w="100" w:type="dxa"/>
              <w:right w:w="100" w:type="dxa"/>
            </w:tcMar>
          </w:tcPr>
          <w:p w:rsidR="00D8253F" w:rsidRDefault="00264CAF">
            <w:pPr>
              <w:widowControl w:val="0"/>
              <w:spacing w:line="240" w:lineRule="auto"/>
              <w:ind w:left="720" w:hanging="360"/>
            </w:pPr>
            <w:r>
              <w:t>+SelectedItem1Event;</w:t>
            </w:r>
          </w:p>
        </w:tc>
        <w:tc>
          <w:tcPr>
            <w:tcW w:w="2415" w:type="dxa"/>
            <w:tcMar>
              <w:top w:w="100" w:type="dxa"/>
              <w:left w:w="100" w:type="dxa"/>
              <w:bottom w:w="100" w:type="dxa"/>
              <w:right w:w="100" w:type="dxa"/>
            </w:tcMar>
          </w:tcPr>
          <w:p w:rsidR="00D8253F" w:rsidRDefault="00264CAF">
            <w:pPr>
              <w:widowControl w:val="0"/>
              <w:spacing w:line="240" w:lineRule="auto"/>
            </w:pPr>
            <w:r>
              <w:t>An event which is raised , whenever a component is clicked.</w:t>
            </w:r>
          </w:p>
        </w:tc>
        <w:tc>
          <w:tcPr>
            <w:tcW w:w="2040" w:type="dxa"/>
            <w:tcMar>
              <w:top w:w="100" w:type="dxa"/>
              <w:left w:w="100" w:type="dxa"/>
              <w:bottom w:w="100" w:type="dxa"/>
              <w:right w:w="100" w:type="dxa"/>
            </w:tcMar>
          </w:tcPr>
          <w:p w:rsidR="00D8253F" w:rsidRDefault="00264CAF">
            <w:pPr>
              <w:widowControl w:val="0"/>
              <w:spacing w:line="240" w:lineRule="auto"/>
            </w:pPr>
            <w:r>
              <w:t>Event</w:t>
            </w:r>
          </w:p>
        </w:tc>
      </w:tr>
      <w:tr w:rsidR="00D8253F">
        <w:tc>
          <w:tcPr>
            <w:tcW w:w="1815" w:type="dxa"/>
            <w:tcMar>
              <w:top w:w="100" w:type="dxa"/>
              <w:left w:w="100" w:type="dxa"/>
              <w:bottom w:w="100" w:type="dxa"/>
              <w:right w:w="100" w:type="dxa"/>
            </w:tcMar>
          </w:tcPr>
          <w:p w:rsidR="00D8253F" w:rsidRDefault="00264CAF">
            <w:pPr>
              <w:widowControl w:val="0"/>
              <w:spacing w:line="240" w:lineRule="auto"/>
            </w:pPr>
            <w:r>
              <w:t>Variable</w:t>
            </w:r>
          </w:p>
        </w:tc>
        <w:tc>
          <w:tcPr>
            <w:tcW w:w="3225" w:type="dxa"/>
            <w:tcMar>
              <w:top w:w="100" w:type="dxa"/>
              <w:left w:w="100" w:type="dxa"/>
              <w:bottom w:w="100" w:type="dxa"/>
              <w:right w:w="100" w:type="dxa"/>
            </w:tcMar>
          </w:tcPr>
          <w:p w:rsidR="00D8253F" w:rsidRDefault="00264CAF">
            <w:pPr>
              <w:widowControl w:val="0"/>
              <w:spacing w:line="240" w:lineRule="auto"/>
              <w:ind w:left="420" w:hanging="360"/>
            </w:pPr>
            <w:r>
              <w:t>+DrawItemsHandler();</w:t>
            </w:r>
          </w:p>
        </w:tc>
        <w:tc>
          <w:tcPr>
            <w:tcW w:w="2415" w:type="dxa"/>
            <w:tcMar>
              <w:top w:w="100" w:type="dxa"/>
              <w:left w:w="100" w:type="dxa"/>
              <w:bottom w:w="100" w:type="dxa"/>
              <w:right w:w="100" w:type="dxa"/>
            </w:tcMar>
          </w:tcPr>
          <w:p w:rsidR="00D8253F" w:rsidRDefault="00264CAF">
            <w:pPr>
              <w:widowControl w:val="0"/>
              <w:spacing w:line="240" w:lineRule="auto"/>
            </w:pPr>
            <w:r>
              <w:t>A delegate which is invoked whenever a component is added,removed, replaced or changed</w:t>
            </w:r>
          </w:p>
        </w:tc>
        <w:tc>
          <w:tcPr>
            <w:tcW w:w="2040" w:type="dxa"/>
            <w:tcMar>
              <w:top w:w="100" w:type="dxa"/>
              <w:left w:w="100" w:type="dxa"/>
              <w:bottom w:w="100" w:type="dxa"/>
              <w:right w:w="100" w:type="dxa"/>
            </w:tcMar>
          </w:tcPr>
          <w:p w:rsidR="00D8253F" w:rsidRDefault="00264CAF">
            <w:pPr>
              <w:widowControl w:val="0"/>
              <w:spacing w:line="240" w:lineRule="auto"/>
            </w:pPr>
            <w:r>
              <w:t>Delegate</w:t>
            </w:r>
          </w:p>
        </w:tc>
      </w:tr>
      <w:tr w:rsidR="00D8253F">
        <w:tc>
          <w:tcPr>
            <w:tcW w:w="1815" w:type="dxa"/>
            <w:tcMar>
              <w:top w:w="100" w:type="dxa"/>
              <w:left w:w="100" w:type="dxa"/>
              <w:bottom w:w="100" w:type="dxa"/>
              <w:right w:w="100" w:type="dxa"/>
            </w:tcMar>
          </w:tcPr>
          <w:p w:rsidR="00D8253F" w:rsidRDefault="00264CAF">
            <w:pPr>
              <w:widowControl w:val="0"/>
              <w:spacing w:line="240" w:lineRule="auto"/>
            </w:pPr>
            <w:r>
              <w:t>Variable</w:t>
            </w:r>
          </w:p>
        </w:tc>
        <w:tc>
          <w:tcPr>
            <w:tcW w:w="3225" w:type="dxa"/>
            <w:tcMar>
              <w:top w:w="100" w:type="dxa"/>
              <w:left w:w="100" w:type="dxa"/>
              <w:bottom w:w="100" w:type="dxa"/>
              <w:right w:w="100" w:type="dxa"/>
            </w:tcMar>
          </w:tcPr>
          <w:p w:rsidR="00D8253F" w:rsidRDefault="00264CAF">
            <w:pPr>
              <w:widowControl w:val="0"/>
              <w:spacing w:line="240" w:lineRule="auto"/>
              <w:ind w:left="420" w:hanging="360"/>
            </w:pPr>
            <w:r>
              <w:t>+DrawItemsEvent</w:t>
            </w:r>
          </w:p>
        </w:tc>
        <w:tc>
          <w:tcPr>
            <w:tcW w:w="2415" w:type="dxa"/>
            <w:tcMar>
              <w:top w:w="100" w:type="dxa"/>
              <w:left w:w="100" w:type="dxa"/>
              <w:bottom w:w="100" w:type="dxa"/>
              <w:right w:w="100" w:type="dxa"/>
            </w:tcMar>
          </w:tcPr>
          <w:p w:rsidR="00D8253F" w:rsidRDefault="00D8253F">
            <w:pPr>
              <w:widowControl w:val="0"/>
              <w:spacing w:line="240" w:lineRule="auto"/>
            </w:pPr>
          </w:p>
        </w:tc>
        <w:tc>
          <w:tcPr>
            <w:tcW w:w="2040" w:type="dxa"/>
            <w:tcMar>
              <w:top w:w="100" w:type="dxa"/>
              <w:left w:w="100" w:type="dxa"/>
              <w:bottom w:w="100" w:type="dxa"/>
              <w:right w:w="100" w:type="dxa"/>
            </w:tcMar>
          </w:tcPr>
          <w:p w:rsidR="00D8253F" w:rsidRDefault="00264CAF">
            <w:pPr>
              <w:widowControl w:val="0"/>
              <w:spacing w:line="240" w:lineRule="auto"/>
            </w:pPr>
            <w:r>
              <w:t>Event</w:t>
            </w:r>
          </w:p>
        </w:tc>
      </w:tr>
      <w:tr w:rsidR="00D8253F">
        <w:tc>
          <w:tcPr>
            <w:tcW w:w="1815" w:type="dxa"/>
            <w:tcMar>
              <w:top w:w="100" w:type="dxa"/>
              <w:left w:w="100" w:type="dxa"/>
              <w:bottom w:w="100" w:type="dxa"/>
              <w:right w:w="100" w:type="dxa"/>
            </w:tcMar>
          </w:tcPr>
          <w:p w:rsidR="00D8253F" w:rsidRDefault="00264CAF">
            <w:pPr>
              <w:widowControl w:val="0"/>
              <w:spacing w:line="240" w:lineRule="auto"/>
            </w:pPr>
            <w:r>
              <w:t>Variable</w:t>
            </w:r>
          </w:p>
        </w:tc>
        <w:tc>
          <w:tcPr>
            <w:tcW w:w="3225" w:type="dxa"/>
            <w:tcMar>
              <w:top w:w="100" w:type="dxa"/>
              <w:left w:w="100" w:type="dxa"/>
              <w:bottom w:w="100" w:type="dxa"/>
              <w:right w:w="100" w:type="dxa"/>
            </w:tcMar>
          </w:tcPr>
          <w:p w:rsidR="00D8253F" w:rsidRDefault="00264CAF">
            <w:pPr>
              <w:widowControl w:val="0"/>
              <w:spacing w:line="240" w:lineRule="auto"/>
              <w:ind w:left="420" w:hanging="360"/>
            </w:pPr>
            <w:r>
              <w:t>+NetWorkErrorHandler(string error);</w:t>
            </w:r>
          </w:p>
        </w:tc>
        <w:tc>
          <w:tcPr>
            <w:tcW w:w="2415" w:type="dxa"/>
            <w:tcMar>
              <w:top w:w="100" w:type="dxa"/>
              <w:left w:w="100" w:type="dxa"/>
              <w:bottom w:w="100" w:type="dxa"/>
              <w:right w:w="100" w:type="dxa"/>
            </w:tcMar>
          </w:tcPr>
          <w:p w:rsidR="00D8253F" w:rsidRDefault="00D8253F">
            <w:pPr>
              <w:widowControl w:val="0"/>
              <w:spacing w:line="240" w:lineRule="auto"/>
            </w:pPr>
          </w:p>
        </w:tc>
        <w:tc>
          <w:tcPr>
            <w:tcW w:w="2040" w:type="dxa"/>
            <w:tcMar>
              <w:top w:w="100" w:type="dxa"/>
              <w:left w:w="100" w:type="dxa"/>
              <w:bottom w:w="100" w:type="dxa"/>
              <w:right w:w="100" w:type="dxa"/>
            </w:tcMar>
          </w:tcPr>
          <w:p w:rsidR="00D8253F" w:rsidRDefault="00264CAF">
            <w:pPr>
              <w:widowControl w:val="0"/>
              <w:spacing w:line="240" w:lineRule="auto"/>
            </w:pPr>
            <w:r>
              <w:t>Delegate</w:t>
            </w:r>
          </w:p>
        </w:tc>
      </w:tr>
      <w:tr w:rsidR="00D8253F">
        <w:tc>
          <w:tcPr>
            <w:tcW w:w="1815" w:type="dxa"/>
            <w:tcMar>
              <w:top w:w="100" w:type="dxa"/>
              <w:left w:w="100" w:type="dxa"/>
              <w:bottom w:w="100" w:type="dxa"/>
              <w:right w:w="100" w:type="dxa"/>
            </w:tcMar>
          </w:tcPr>
          <w:p w:rsidR="00D8253F" w:rsidRDefault="00264CAF">
            <w:pPr>
              <w:widowControl w:val="0"/>
              <w:spacing w:line="240" w:lineRule="auto"/>
            </w:pPr>
            <w:r>
              <w:t>Variable</w:t>
            </w:r>
          </w:p>
        </w:tc>
        <w:tc>
          <w:tcPr>
            <w:tcW w:w="3225" w:type="dxa"/>
            <w:tcMar>
              <w:top w:w="100" w:type="dxa"/>
              <w:left w:w="100" w:type="dxa"/>
              <w:bottom w:w="100" w:type="dxa"/>
              <w:right w:w="100" w:type="dxa"/>
            </w:tcMar>
          </w:tcPr>
          <w:p w:rsidR="00D8253F" w:rsidRDefault="00264CAF">
            <w:pPr>
              <w:widowControl w:val="0"/>
              <w:spacing w:line="240" w:lineRule="auto"/>
              <w:ind w:left="420" w:hanging="360"/>
            </w:pPr>
            <w:r>
              <w:t>+NetworkErrorEvent;</w:t>
            </w:r>
          </w:p>
        </w:tc>
        <w:tc>
          <w:tcPr>
            <w:tcW w:w="2415" w:type="dxa"/>
            <w:tcMar>
              <w:top w:w="100" w:type="dxa"/>
              <w:left w:w="100" w:type="dxa"/>
              <w:bottom w:w="100" w:type="dxa"/>
              <w:right w:w="100" w:type="dxa"/>
            </w:tcMar>
          </w:tcPr>
          <w:p w:rsidR="00D8253F" w:rsidRDefault="00264CAF">
            <w:pPr>
              <w:widowControl w:val="0"/>
              <w:spacing w:line="240" w:lineRule="auto"/>
            </w:pPr>
            <w:r>
              <w:t>A delegate for showing an error message, whenever an action is not possible.</w:t>
            </w:r>
          </w:p>
        </w:tc>
        <w:tc>
          <w:tcPr>
            <w:tcW w:w="2040" w:type="dxa"/>
            <w:tcMar>
              <w:top w:w="100" w:type="dxa"/>
              <w:left w:w="100" w:type="dxa"/>
              <w:bottom w:w="100" w:type="dxa"/>
              <w:right w:w="100" w:type="dxa"/>
            </w:tcMar>
          </w:tcPr>
          <w:p w:rsidR="00D8253F" w:rsidRDefault="00264CAF">
            <w:pPr>
              <w:widowControl w:val="0"/>
              <w:spacing w:line="240" w:lineRule="auto"/>
            </w:pPr>
            <w:r>
              <w:t>Event</w:t>
            </w:r>
          </w:p>
        </w:tc>
      </w:tr>
      <w:tr w:rsidR="00D8253F">
        <w:tc>
          <w:tcPr>
            <w:tcW w:w="1815" w:type="dxa"/>
            <w:tcMar>
              <w:top w:w="100" w:type="dxa"/>
              <w:left w:w="100" w:type="dxa"/>
              <w:bottom w:w="100" w:type="dxa"/>
              <w:right w:w="100" w:type="dxa"/>
            </w:tcMar>
          </w:tcPr>
          <w:p w:rsidR="00D8253F" w:rsidRDefault="00264CAF">
            <w:pPr>
              <w:widowControl w:val="0"/>
              <w:spacing w:line="240" w:lineRule="auto"/>
            </w:pPr>
            <w:r>
              <w:t>Variable</w:t>
            </w:r>
          </w:p>
        </w:tc>
        <w:tc>
          <w:tcPr>
            <w:tcW w:w="3225" w:type="dxa"/>
            <w:tcMar>
              <w:top w:w="100" w:type="dxa"/>
              <w:left w:w="100" w:type="dxa"/>
              <w:bottom w:w="100" w:type="dxa"/>
              <w:right w:w="100" w:type="dxa"/>
            </w:tcMar>
          </w:tcPr>
          <w:p w:rsidR="00D8253F" w:rsidRDefault="00264CAF">
            <w:pPr>
              <w:widowControl w:val="0"/>
              <w:numPr>
                <w:ilvl w:val="0"/>
                <w:numId w:val="4"/>
              </w:numPr>
              <w:spacing w:line="240" w:lineRule="auto"/>
              <w:ind w:left="420" w:hanging="360"/>
              <w:contextualSpacing/>
            </w:pPr>
            <w:r>
              <w:t>fileHandler</w:t>
            </w:r>
            <w:r>
              <w:tab/>
            </w:r>
            <w:r>
              <w:tab/>
            </w:r>
          </w:p>
        </w:tc>
        <w:tc>
          <w:tcPr>
            <w:tcW w:w="2415" w:type="dxa"/>
            <w:tcMar>
              <w:top w:w="100" w:type="dxa"/>
              <w:left w:w="100" w:type="dxa"/>
              <w:bottom w:w="100" w:type="dxa"/>
              <w:right w:w="100" w:type="dxa"/>
            </w:tcMar>
          </w:tcPr>
          <w:p w:rsidR="00D8253F" w:rsidRDefault="00264CAF">
            <w:pPr>
              <w:widowControl w:val="0"/>
              <w:spacing w:line="240" w:lineRule="auto"/>
            </w:pPr>
            <w:r>
              <w:t>Object used for handling saving and loading.</w:t>
            </w:r>
          </w:p>
        </w:tc>
        <w:tc>
          <w:tcPr>
            <w:tcW w:w="2040" w:type="dxa"/>
            <w:tcMar>
              <w:top w:w="100" w:type="dxa"/>
              <w:left w:w="100" w:type="dxa"/>
              <w:bottom w:w="100" w:type="dxa"/>
              <w:right w:w="100" w:type="dxa"/>
            </w:tcMar>
          </w:tcPr>
          <w:p w:rsidR="00D8253F" w:rsidRDefault="00264CAF">
            <w:pPr>
              <w:widowControl w:val="0"/>
              <w:spacing w:line="240" w:lineRule="auto"/>
            </w:pPr>
            <w:r>
              <w:t>Object SaveLoad</w:t>
            </w:r>
          </w:p>
        </w:tc>
      </w:tr>
      <w:tr w:rsidR="00D8253F">
        <w:tc>
          <w:tcPr>
            <w:tcW w:w="1815" w:type="dxa"/>
            <w:tcMar>
              <w:top w:w="100" w:type="dxa"/>
              <w:left w:w="100" w:type="dxa"/>
              <w:bottom w:w="100" w:type="dxa"/>
              <w:right w:w="100" w:type="dxa"/>
            </w:tcMar>
          </w:tcPr>
          <w:p w:rsidR="00D8253F" w:rsidRDefault="00264CAF">
            <w:pPr>
              <w:widowControl w:val="0"/>
              <w:spacing w:line="240" w:lineRule="auto"/>
            </w:pPr>
            <w:r>
              <w:t>Method</w:t>
            </w:r>
          </w:p>
        </w:tc>
        <w:tc>
          <w:tcPr>
            <w:tcW w:w="3225" w:type="dxa"/>
            <w:tcMar>
              <w:top w:w="100" w:type="dxa"/>
              <w:left w:w="100" w:type="dxa"/>
              <w:bottom w:w="100" w:type="dxa"/>
              <w:right w:w="100" w:type="dxa"/>
            </w:tcMar>
          </w:tcPr>
          <w:p w:rsidR="00D8253F" w:rsidRDefault="00264CAF">
            <w:pPr>
              <w:widowControl w:val="0"/>
              <w:spacing w:line="240" w:lineRule="auto"/>
              <w:ind w:left="420" w:hanging="360"/>
            </w:pPr>
            <w:r>
              <w:t>+disselect()</w:t>
            </w:r>
          </w:p>
        </w:tc>
        <w:tc>
          <w:tcPr>
            <w:tcW w:w="2415" w:type="dxa"/>
            <w:tcMar>
              <w:top w:w="100" w:type="dxa"/>
              <w:left w:w="100" w:type="dxa"/>
              <w:bottom w:w="100" w:type="dxa"/>
              <w:right w:w="100" w:type="dxa"/>
            </w:tcMar>
          </w:tcPr>
          <w:p w:rsidR="00D8253F" w:rsidRDefault="00D8253F">
            <w:pPr>
              <w:widowControl w:val="0"/>
              <w:spacing w:line="240" w:lineRule="auto"/>
            </w:pPr>
          </w:p>
        </w:tc>
        <w:tc>
          <w:tcPr>
            <w:tcW w:w="2040" w:type="dxa"/>
            <w:tcMar>
              <w:top w:w="100" w:type="dxa"/>
              <w:left w:w="100" w:type="dxa"/>
              <w:bottom w:w="100" w:type="dxa"/>
              <w:right w:w="100" w:type="dxa"/>
            </w:tcMar>
          </w:tcPr>
          <w:p w:rsidR="00D8253F" w:rsidRDefault="00D8253F">
            <w:pPr>
              <w:widowControl w:val="0"/>
              <w:spacing w:line="240" w:lineRule="auto"/>
            </w:pPr>
          </w:p>
        </w:tc>
      </w:tr>
      <w:tr w:rsidR="00D8253F">
        <w:tc>
          <w:tcPr>
            <w:tcW w:w="1815" w:type="dxa"/>
            <w:tcMar>
              <w:top w:w="100" w:type="dxa"/>
              <w:left w:w="100" w:type="dxa"/>
              <w:bottom w:w="100" w:type="dxa"/>
              <w:right w:w="100" w:type="dxa"/>
            </w:tcMar>
          </w:tcPr>
          <w:p w:rsidR="00D8253F" w:rsidRDefault="00264CAF">
            <w:pPr>
              <w:widowControl w:val="0"/>
              <w:spacing w:line="240" w:lineRule="auto"/>
            </w:pPr>
            <w:r>
              <w:t>Method</w:t>
            </w:r>
          </w:p>
        </w:tc>
        <w:tc>
          <w:tcPr>
            <w:tcW w:w="3225" w:type="dxa"/>
            <w:tcMar>
              <w:top w:w="100" w:type="dxa"/>
              <w:left w:w="100" w:type="dxa"/>
              <w:bottom w:w="100" w:type="dxa"/>
              <w:right w:w="100" w:type="dxa"/>
            </w:tcMar>
          </w:tcPr>
          <w:p w:rsidR="00D8253F" w:rsidRDefault="00264CAF">
            <w:pPr>
              <w:widowControl w:val="0"/>
              <w:spacing w:line="240" w:lineRule="auto"/>
              <w:ind w:left="420" w:hanging="360"/>
            </w:pPr>
            <w:r>
              <w:t>+NetworkClicked(Point positiob)</w:t>
            </w:r>
          </w:p>
        </w:tc>
        <w:tc>
          <w:tcPr>
            <w:tcW w:w="2415" w:type="dxa"/>
            <w:tcMar>
              <w:top w:w="100" w:type="dxa"/>
              <w:left w:w="100" w:type="dxa"/>
              <w:bottom w:w="100" w:type="dxa"/>
              <w:right w:w="100" w:type="dxa"/>
            </w:tcMar>
          </w:tcPr>
          <w:p w:rsidR="00D8253F" w:rsidRDefault="00264CAF">
            <w:pPr>
              <w:widowControl w:val="0"/>
              <w:spacing w:line="240" w:lineRule="auto"/>
            </w:pPr>
            <w:r>
              <w:t>This methods raises SelectedItem1Event whenever the user clicks on an item.</w:t>
            </w:r>
          </w:p>
        </w:tc>
        <w:tc>
          <w:tcPr>
            <w:tcW w:w="2040" w:type="dxa"/>
            <w:tcMar>
              <w:top w:w="100" w:type="dxa"/>
              <w:left w:w="100" w:type="dxa"/>
              <w:bottom w:w="100" w:type="dxa"/>
              <w:right w:w="100" w:type="dxa"/>
            </w:tcMar>
          </w:tcPr>
          <w:p w:rsidR="00D8253F" w:rsidRDefault="00D8253F">
            <w:pPr>
              <w:widowControl w:val="0"/>
              <w:spacing w:line="240" w:lineRule="auto"/>
            </w:pPr>
          </w:p>
        </w:tc>
      </w:tr>
      <w:tr w:rsidR="00D8253F">
        <w:tc>
          <w:tcPr>
            <w:tcW w:w="1815" w:type="dxa"/>
            <w:tcMar>
              <w:top w:w="100" w:type="dxa"/>
              <w:left w:w="100" w:type="dxa"/>
              <w:bottom w:w="100" w:type="dxa"/>
              <w:right w:w="100" w:type="dxa"/>
            </w:tcMar>
          </w:tcPr>
          <w:p w:rsidR="00D8253F" w:rsidRDefault="00264CAF">
            <w:pPr>
              <w:widowControl w:val="0"/>
              <w:spacing w:line="240" w:lineRule="auto"/>
            </w:pPr>
            <w:r>
              <w:t>Method</w:t>
            </w:r>
          </w:p>
        </w:tc>
        <w:tc>
          <w:tcPr>
            <w:tcW w:w="3225" w:type="dxa"/>
            <w:tcMar>
              <w:top w:w="100" w:type="dxa"/>
              <w:left w:w="100" w:type="dxa"/>
              <w:bottom w:w="100" w:type="dxa"/>
              <w:right w:w="100" w:type="dxa"/>
            </w:tcMar>
          </w:tcPr>
          <w:p w:rsidR="00D8253F" w:rsidRDefault="00264CAF">
            <w:pPr>
              <w:widowControl w:val="0"/>
              <w:spacing w:line="240" w:lineRule="auto"/>
              <w:ind w:left="420" w:hanging="360"/>
            </w:pPr>
            <w:r>
              <w:t>+NetworkDoubleClicked(string Component, Point Position)</w:t>
            </w:r>
          </w:p>
        </w:tc>
        <w:tc>
          <w:tcPr>
            <w:tcW w:w="2415" w:type="dxa"/>
            <w:tcMar>
              <w:top w:w="100" w:type="dxa"/>
              <w:left w:w="100" w:type="dxa"/>
              <w:bottom w:w="100" w:type="dxa"/>
              <w:right w:w="100" w:type="dxa"/>
            </w:tcMar>
          </w:tcPr>
          <w:p w:rsidR="00D8253F" w:rsidRDefault="00264CAF">
            <w:pPr>
              <w:widowControl w:val="0"/>
              <w:spacing w:line="240" w:lineRule="auto"/>
            </w:pPr>
            <w:r>
              <w:t>Adds a new components to the pipeline layout whenever user double clicks it</w:t>
            </w:r>
          </w:p>
        </w:tc>
        <w:tc>
          <w:tcPr>
            <w:tcW w:w="2040" w:type="dxa"/>
            <w:tcMar>
              <w:top w:w="100" w:type="dxa"/>
              <w:left w:w="100" w:type="dxa"/>
              <w:bottom w:w="100" w:type="dxa"/>
              <w:right w:w="100" w:type="dxa"/>
            </w:tcMar>
          </w:tcPr>
          <w:p w:rsidR="00D8253F" w:rsidRDefault="00D8253F">
            <w:pPr>
              <w:widowControl w:val="0"/>
              <w:spacing w:line="240" w:lineRule="auto"/>
            </w:pPr>
          </w:p>
        </w:tc>
      </w:tr>
      <w:tr w:rsidR="00D8253F">
        <w:tc>
          <w:tcPr>
            <w:tcW w:w="1815" w:type="dxa"/>
            <w:tcMar>
              <w:top w:w="100" w:type="dxa"/>
              <w:left w:w="100" w:type="dxa"/>
              <w:bottom w:w="100" w:type="dxa"/>
              <w:right w:w="100" w:type="dxa"/>
            </w:tcMar>
          </w:tcPr>
          <w:p w:rsidR="00D8253F" w:rsidRDefault="00264CAF">
            <w:pPr>
              <w:widowControl w:val="0"/>
              <w:spacing w:line="240" w:lineRule="auto"/>
            </w:pPr>
            <w:r>
              <w:t>Method</w:t>
            </w:r>
          </w:p>
        </w:tc>
        <w:tc>
          <w:tcPr>
            <w:tcW w:w="3225" w:type="dxa"/>
            <w:tcMar>
              <w:top w:w="100" w:type="dxa"/>
              <w:left w:w="100" w:type="dxa"/>
              <w:bottom w:w="100" w:type="dxa"/>
              <w:right w:w="100" w:type="dxa"/>
            </w:tcMar>
          </w:tcPr>
          <w:p w:rsidR="00D8253F" w:rsidRDefault="00264CAF">
            <w:pPr>
              <w:widowControl w:val="0"/>
              <w:spacing w:line="240" w:lineRule="auto"/>
            </w:pPr>
            <w:r>
              <w:t>+AddComponent(Item i,Point pos):bool</w:t>
            </w:r>
          </w:p>
        </w:tc>
        <w:tc>
          <w:tcPr>
            <w:tcW w:w="2415" w:type="dxa"/>
            <w:tcMar>
              <w:top w:w="100" w:type="dxa"/>
              <w:left w:w="100" w:type="dxa"/>
              <w:bottom w:w="100" w:type="dxa"/>
              <w:right w:w="100" w:type="dxa"/>
            </w:tcMar>
          </w:tcPr>
          <w:p w:rsidR="00D8253F" w:rsidRDefault="00264CAF">
            <w:pPr>
              <w:widowControl w:val="0"/>
              <w:spacing w:line="240" w:lineRule="auto"/>
            </w:pPr>
            <w:r>
              <w:t xml:space="preserve">This methods adds a new component(item) to the list of “items”. And will make the item draw itself. Will call  “canPlaceItem” before executing. </w:t>
            </w:r>
          </w:p>
        </w:tc>
        <w:tc>
          <w:tcPr>
            <w:tcW w:w="2040" w:type="dxa"/>
            <w:tcMar>
              <w:top w:w="100" w:type="dxa"/>
              <w:left w:w="100" w:type="dxa"/>
              <w:bottom w:w="100" w:type="dxa"/>
              <w:right w:w="100" w:type="dxa"/>
            </w:tcMar>
          </w:tcPr>
          <w:p w:rsidR="00D8253F" w:rsidRDefault="00264CAF">
            <w:pPr>
              <w:widowControl w:val="0"/>
              <w:spacing w:line="240" w:lineRule="auto"/>
            </w:pPr>
            <w:r>
              <w:t xml:space="preserve">True if component is added successfully or false if failed </w:t>
            </w:r>
          </w:p>
        </w:tc>
      </w:tr>
      <w:tr w:rsidR="00D8253F">
        <w:tc>
          <w:tcPr>
            <w:tcW w:w="1815" w:type="dxa"/>
            <w:tcMar>
              <w:top w:w="100" w:type="dxa"/>
              <w:left w:w="100" w:type="dxa"/>
              <w:bottom w:w="100" w:type="dxa"/>
              <w:right w:w="100" w:type="dxa"/>
            </w:tcMar>
          </w:tcPr>
          <w:p w:rsidR="00D8253F" w:rsidRDefault="00264CAF">
            <w:pPr>
              <w:widowControl w:val="0"/>
              <w:spacing w:line="240" w:lineRule="auto"/>
            </w:pPr>
            <w:r>
              <w:lastRenderedPageBreak/>
              <w:t>Method</w:t>
            </w:r>
          </w:p>
        </w:tc>
        <w:tc>
          <w:tcPr>
            <w:tcW w:w="3225" w:type="dxa"/>
            <w:tcMar>
              <w:top w:w="100" w:type="dxa"/>
              <w:left w:w="100" w:type="dxa"/>
              <w:bottom w:w="100" w:type="dxa"/>
              <w:right w:w="100" w:type="dxa"/>
            </w:tcMar>
          </w:tcPr>
          <w:p w:rsidR="00D8253F" w:rsidRDefault="00264CAF">
            <w:pPr>
              <w:widowControl w:val="0"/>
              <w:spacing w:line="240" w:lineRule="auto"/>
            </w:pPr>
            <w:r>
              <w:t>- CheckForLoop(Point pos):bool</w:t>
            </w:r>
          </w:p>
        </w:tc>
        <w:tc>
          <w:tcPr>
            <w:tcW w:w="2415" w:type="dxa"/>
            <w:tcMar>
              <w:top w:w="100" w:type="dxa"/>
              <w:left w:w="100" w:type="dxa"/>
              <w:bottom w:w="100" w:type="dxa"/>
              <w:right w:w="100" w:type="dxa"/>
            </w:tcMar>
          </w:tcPr>
          <w:p w:rsidR="00D8253F" w:rsidRDefault="00264CAF">
            <w:pPr>
              <w:widowControl w:val="0"/>
              <w:spacing w:line="240" w:lineRule="auto"/>
            </w:pPr>
            <w:r>
              <w:t>Checks if the network would loop if pipeline was placed</w:t>
            </w:r>
          </w:p>
        </w:tc>
        <w:tc>
          <w:tcPr>
            <w:tcW w:w="2040" w:type="dxa"/>
            <w:tcMar>
              <w:top w:w="100" w:type="dxa"/>
              <w:left w:w="100" w:type="dxa"/>
              <w:bottom w:w="100" w:type="dxa"/>
              <w:right w:w="100" w:type="dxa"/>
            </w:tcMar>
          </w:tcPr>
          <w:p w:rsidR="00D8253F" w:rsidRDefault="00264CAF">
            <w:pPr>
              <w:widowControl w:val="0"/>
              <w:spacing w:line="240" w:lineRule="auto"/>
            </w:pPr>
            <w:r>
              <w:t>Returns true if network would loop.</w:t>
            </w:r>
          </w:p>
        </w:tc>
      </w:tr>
      <w:tr w:rsidR="00D8253F">
        <w:tc>
          <w:tcPr>
            <w:tcW w:w="1815" w:type="dxa"/>
            <w:tcMar>
              <w:top w:w="100" w:type="dxa"/>
              <w:left w:w="100" w:type="dxa"/>
              <w:bottom w:w="100" w:type="dxa"/>
              <w:right w:w="100" w:type="dxa"/>
            </w:tcMar>
          </w:tcPr>
          <w:p w:rsidR="00D8253F" w:rsidRDefault="00264CAF">
            <w:pPr>
              <w:widowControl w:val="0"/>
              <w:spacing w:line="240" w:lineRule="auto"/>
            </w:pPr>
            <w:r>
              <w:t>Method</w:t>
            </w:r>
          </w:p>
        </w:tc>
        <w:tc>
          <w:tcPr>
            <w:tcW w:w="3225" w:type="dxa"/>
            <w:tcMar>
              <w:top w:w="100" w:type="dxa"/>
              <w:left w:w="100" w:type="dxa"/>
              <w:bottom w:w="100" w:type="dxa"/>
              <w:right w:w="100" w:type="dxa"/>
            </w:tcMar>
          </w:tcPr>
          <w:p w:rsidR="00D8253F" w:rsidRDefault="000A4D0E">
            <w:pPr>
              <w:widowControl w:val="0"/>
              <w:spacing w:line="240" w:lineRule="auto"/>
            </w:pPr>
            <w:r>
              <w:rPr>
                <w:lang w:val="en-US"/>
              </w:rPr>
              <w:t>-</w:t>
            </w:r>
            <w:bookmarkStart w:id="15" w:name="_GoBack"/>
            <w:bookmarkEnd w:id="15"/>
            <w:r w:rsidR="00264CAF">
              <w:t>Remove(Item i ): bool</w:t>
            </w:r>
          </w:p>
        </w:tc>
        <w:tc>
          <w:tcPr>
            <w:tcW w:w="2415" w:type="dxa"/>
            <w:tcMar>
              <w:top w:w="100" w:type="dxa"/>
              <w:left w:w="100" w:type="dxa"/>
              <w:bottom w:w="100" w:type="dxa"/>
              <w:right w:w="100" w:type="dxa"/>
            </w:tcMar>
          </w:tcPr>
          <w:p w:rsidR="00D8253F" w:rsidRDefault="00264CAF">
            <w:pPr>
              <w:widowControl w:val="0"/>
              <w:spacing w:line="240" w:lineRule="auto"/>
            </w:pPr>
            <w:r>
              <w:t>Goes through list of items and removes the selected item..</w:t>
            </w:r>
          </w:p>
        </w:tc>
        <w:tc>
          <w:tcPr>
            <w:tcW w:w="2040" w:type="dxa"/>
            <w:tcMar>
              <w:top w:w="100" w:type="dxa"/>
              <w:left w:w="100" w:type="dxa"/>
              <w:bottom w:w="100" w:type="dxa"/>
              <w:right w:w="100" w:type="dxa"/>
            </w:tcMar>
          </w:tcPr>
          <w:p w:rsidR="00D8253F" w:rsidRDefault="00264CAF">
            <w:pPr>
              <w:widowControl w:val="0"/>
              <w:spacing w:line="240" w:lineRule="auto"/>
            </w:pPr>
            <w:r>
              <w:t xml:space="preserve"> Returns true or false, based on the result. If deleting was successful returns true  else return false</w:t>
            </w:r>
          </w:p>
        </w:tc>
      </w:tr>
      <w:tr w:rsidR="00D8253F">
        <w:tc>
          <w:tcPr>
            <w:tcW w:w="1815" w:type="dxa"/>
            <w:tcMar>
              <w:top w:w="100" w:type="dxa"/>
              <w:left w:w="100" w:type="dxa"/>
              <w:bottom w:w="100" w:type="dxa"/>
              <w:right w:w="100" w:type="dxa"/>
            </w:tcMar>
          </w:tcPr>
          <w:p w:rsidR="00D8253F" w:rsidRDefault="00264CAF">
            <w:pPr>
              <w:widowControl w:val="0"/>
              <w:spacing w:line="240" w:lineRule="auto"/>
            </w:pPr>
            <w:r>
              <w:t>Method</w:t>
            </w:r>
          </w:p>
        </w:tc>
        <w:tc>
          <w:tcPr>
            <w:tcW w:w="3225" w:type="dxa"/>
            <w:tcMar>
              <w:top w:w="100" w:type="dxa"/>
              <w:left w:w="100" w:type="dxa"/>
              <w:bottom w:w="100" w:type="dxa"/>
              <w:right w:w="100" w:type="dxa"/>
            </w:tcMar>
          </w:tcPr>
          <w:p w:rsidR="00D8253F" w:rsidRDefault="00264CAF">
            <w:pPr>
              <w:widowControl w:val="0"/>
              <w:spacing w:line="240" w:lineRule="auto"/>
            </w:pPr>
            <w:r>
              <w:t>- calculateNetwork()</w:t>
            </w:r>
          </w:p>
        </w:tc>
        <w:tc>
          <w:tcPr>
            <w:tcW w:w="2415" w:type="dxa"/>
            <w:tcMar>
              <w:top w:w="100" w:type="dxa"/>
              <w:left w:w="100" w:type="dxa"/>
              <w:bottom w:w="100" w:type="dxa"/>
              <w:right w:w="100" w:type="dxa"/>
            </w:tcMar>
          </w:tcPr>
          <w:p w:rsidR="00D8253F" w:rsidRDefault="00264CAF">
            <w:pPr>
              <w:widowControl w:val="0"/>
              <w:spacing w:line="240" w:lineRule="auto"/>
            </w:pPr>
            <w:r>
              <w:t>Calculates and orders items to either draw themselves a specific color, or set values based on connections.</w:t>
            </w:r>
          </w:p>
        </w:tc>
        <w:tc>
          <w:tcPr>
            <w:tcW w:w="2040" w:type="dxa"/>
            <w:tcMar>
              <w:top w:w="100" w:type="dxa"/>
              <w:left w:w="100" w:type="dxa"/>
              <w:bottom w:w="100" w:type="dxa"/>
              <w:right w:w="100" w:type="dxa"/>
            </w:tcMar>
          </w:tcPr>
          <w:p w:rsidR="00D8253F" w:rsidRDefault="00D8253F">
            <w:pPr>
              <w:widowControl w:val="0"/>
              <w:spacing w:line="240" w:lineRule="auto"/>
            </w:pPr>
          </w:p>
        </w:tc>
      </w:tr>
      <w:tr w:rsidR="00D8253F">
        <w:tc>
          <w:tcPr>
            <w:tcW w:w="1815" w:type="dxa"/>
            <w:tcMar>
              <w:top w:w="100" w:type="dxa"/>
              <w:left w:w="100" w:type="dxa"/>
              <w:bottom w:w="100" w:type="dxa"/>
              <w:right w:w="100" w:type="dxa"/>
            </w:tcMar>
          </w:tcPr>
          <w:p w:rsidR="00D8253F" w:rsidRDefault="00264CAF">
            <w:pPr>
              <w:widowControl w:val="0"/>
              <w:spacing w:line="240" w:lineRule="auto"/>
            </w:pPr>
            <w:r>
              <w:t>Method</w:t>
            </w:r>
          </w:p>
        </w:tc>
        <w:tc>
          <w:tcPr>
            <w:tcW w:w="3225" w:type="dxa"/>
            <w:tcMar>
              <w:top w:w="100" w:type="dxa"/>
              <w:left w:w="100" w:type="dxa"/>
              <w:bottom w:w="100" w:type="dxa"/>
              <w:right w:w="100" w:type="dxa"/>
            </w:tcMar>
          </w:tcPr>
          <w:p w:rsidR="00D8253F" w:rsidRDefault="00264CAF">
            <w:pPr>
              <w:widowControl w:val="0"/>
              <w:spacing w:line="240" w:lineRule="auto"/>
            </w:pPr>
            <w:r>
              <w:t>- canPlaceItem(Point pos):bool</w:t>
            </w:r>
          </w:p>
        </w:tc>
        <w:tc>
          <w:tcPr>
            <w:tcW w:w="2415" w:type="dxa"/>
            <w:tcMar>
              <w:top w:w="100" w:type="dxa"/>
              <w:left w:w="100" w:type="dxa"/>
              <w:bottom w:w="100" w:type="dxa"/>
              <w:right w:w="100" w:type="dxa"/>
            </w:tcMar>
          </w:tcPr>
          <w:p w:rsidR="00D8253F" w:rsidRDefault="00264CAF">
            <w:pPr>
              <w:widowControl w:val="0"/>
              <w:spacing w:line="240" w:lineRule="auto"/>
            </w:pPr>
            <w:r>
              <w:t>Calculates if a component can be placed in the area.</w:t>
            </w:r>
          </w:p>
        </w:tc>
        <w:tc>
          <w:tcPr>
            <w:tcW w:w="2040" w:type="dxa"/>
            <w:tcMar>
              <w:top w:w="100" w:type="dxa"/>
              <w:left w:w="100" w:type="dxa"/>
              <w:bottom w:w="100" w:type="dxa"/>
              <w:right w:w="100" w:type="dxa"/>
            </w:tcMar>
          </w:tcPr>
          <w:p w:rsidR="00D8253F" w:rsidRDefault="00264CAF">
            <w:pPr>
              <w:widowControl w:val="0"/>
              <w:spacing w:line="240" w:lineRule="auto"/>
            </w:pPr>
            <w:r>
              <w:t xml:space="preserve">Returns true if component can be placed, returns false if area is already occupied. </w:t>
            </w:r>
          </w:p>
        </w:tc>
      </w:tr>
      <w:tr w:rsidR="00D8253F">
        <w:tc>
          <w:tcPr>
            <w:tcW w:w="1815" w:type="dxa"/>
            <w:tcMar>
              <w:top w:w="100" w:type="dxa"/>
              <w:left w:w="100" w:type="dxa"/>
              <w:bottom w:w="100" w:type="dxa"/>
              <w:right w:w="100" w:type="dxa"/>
            </w:tcMar>
          </w:tcPr>
          <w:p w:rsidR="00D8253F" w:rsidRDefault="00264CAF">
            <w:pPr>
              <w:widowControl w:val="0"/>
              <w:spacing w:line="240" w:lineRule="auto"/>
            </w:pPr>
            <w:r>
              <w:t>Method</w:t>
            </w:r>
          </w:p>
        </w:tc>
        <w:tc>
          <w:tcPr>
            <w:tcW w:w="3225" w:type="dxa"/>
            <w:tcMar>
              <w:top w:w="100" w:type="dxa"/>
              <w:left w:w="100" w:type="dxa"/>
              <w:bottom w:w="100" w:type="dxa"/>
              <w:right w:w="100" w:type="dxa"/>
            </w:tcMar>
          </w:tcPr>
          <w:p w:rsidR="00D8253F" w:rsidRDefault="00264CAF">
            <w:pPr>
              <w:widowControl w:val="0"/>
              <w:spacing w:line="240" w:lineRule="auto"/>
            </w:pPr>
            <w:r>
              <w:t>+AddPipeline(Item i, Item i2):bool</w:t>
            </w:r>
          </w:p>
        </w:tc>
        <w:tc>
          <w:tcPr>
            <w:tcW w:w="2415" w:type="dxa"/>
            <w:tcMar>
              <w:top w:w="100" w:type="dxa"/>
              <w:left w:w="100" w:type="dxa"/>
              <w:bottom w:w="100" w:type="dxa"/>
              <w:right w:w="100" w:type="dxa"/>
            </w:tcMar>
          </w:tcPr>
          <w:p w:rsidR="00D8253F" w:rsidRDefault="00264CAF">
            <w:pPr>
              <w:widowControl w:val="0"/>
              <w:spacing w:line="240" w:lineRule="auto"/>
            </w:pPr>
            <w:r>
              <w:t>Checks if both items can have pipelines and then uses “PathClear” and “checkForLoop” then creates a pipeline connected to the two items and tells the pipeline to draw itself.</w:t>
            </w:r>
          </w:p>
        </w:tc>
        <w:tc>
          <w:tcPr>
            <w:tcW w:w="2040" w:type="dxa"/>
            <w:tcMar>
              <w:top w:w="100" w:type="dxa"/>
              <w:left w:w="100" w:type="dxa"/>
              <w:bottom w:w="100" w:type="dxa"/>
              <w:right w:w="100" w:type="dxa"/>
            </w:tcMar>
          </w:tcPr>
          <w:p w:rsidR="00D8253F" w:rsidRDefault="00264CAF">
            <w:pPr>
              <w:widowControl w:val="0"/>
              <w:spacing w:line="240" w:lineRule="auto"/>
            </w:pPr>
            <w:r>
              <w:t>Returns true if pipeline was added. Returns false if items already has pipelines or if a loop would have occurred or if path was not clear.</w:t>
            </w:r>
          </w:p>
        </w:tc>
      </w:tr>
      <w:tr w:rsidR="00D8253F">
        <w:tc>
          <w:tcPr>
            <w:tcW w:w="1815" w:type="dxa"/>
            <w:tcMar>
              <w:top w:w="100" w:type="dxa"/>
              <w:left w:w="100" w:type="dxa"/>
              <w:bottom w:w="100" w:type="dxa"/>
              <w:right w:w="100" w:type="dxa"/>
            </w:tcMar>
          </w:tcPr>
          <w:p w:rsidR="00D8253F" w:rsidRDefault="00264CAF">
            <w:pPr>
              <w:widowControl w:val="0"/>
              <w:spacing w:line="240" w:lineRule="auto"/>
            </w:pPr>
            <w:r>
              <w:t>Method</w:t>
            </w:r>
          </w:p>
        </w:tc>
        <w:tc>
          <w:tcPr>
            <w:tcW w:w="3225" w:type="dxa"/>
            <w:tcMar>
              <w:top w:w="100" w:type="dxa"/>
              <w:left w:w="100" w:type="dxa"/>
              <w:bottom w:w="100" w:type="dxa"/>
              <w:right w:w="100" w:type="dxa"/>
            </w:tcMar>
          </w:tcPr>
          <w:p w:rsidR="00D8253F" w:rsidRDefault="00264CAF">
            <w:pPr>
              <w:widowControl w:val="0"/>
              <w:spacing w:line="240" w:lineRule="auto"/>
            </w:pPr>
            <w:r>
              <w:t>- PathClear(Item i, Item i2):bool</w:t>
            </w:r>
          </w:p>
        </w:tc>
        <w:tc>
          <w:tcPr>
            <w:tcW w:w="2415" w:type="dxa"/>
            <w:tcMar>
              <w:top w:w="100" w:type="dxa"/>
              <w:left w:w="100" w:type="dxa"/>
              <w:bottom w:w="100" w:type="dxa"/>
              <w:right w:w="100" w:type="dxa"/>
            </w:tcMar>
          </w:tcPr>
          <w:p w:rsidR="00D8253F" w:rsidRDefault="00264CAF">
            <w:pPr>
              <w:widowControl w:val="0"/>
              <w:spacing w:line="240" w:lineRule="auto"/>
            </w:pPr>
            <w:r>
              <w:t>Check if a pipeline were drawn in between the two items if it intersects with a component.</w:t>
            </w:r>
          </w:p>
        </w:tc>
        <w:tc>
          <w:tcPr>
            <w:tcW w:w="2040" w:type="dxa"/>
            <w:tcMar>
              <w:top w:w="100" w:type="dxa"/>
              <w:left w:w="100" w:type="dxa"/>
              <w:bottom w:w="100" w:type="dxa"/>
              <w:right w:w="100" w:type="dxa"/>
            </w:tcMar>
          </w:tcPr>
          <w:p w:rsidR="00D8253F" w:rsidRDefault="00264CAF">
            <w:pPr>
              <w:widowControl w:val="0"/>
              <w:spacing w:line="240" w:lineRule="auto"/>
            </w:pPr>
            <w:r>
              <w:t xml:space="preserve">Returns true if no intersection would occur. </w:t>
            </w:r>
          </w:p>
        </w:tc>
      </w:tr>
      <w:tr w:rsidR="00D8253F">
        <w:tc>
          <w:tcPr>
            <w:tcW w:w="1815" w:type="dxa"/>
            <w:tcMar>
              <w:top w:w="100" w:type="dxa"/>
              <w:left w:w="100" w:type="dxa"/>
              <w:bottom w:w="100" w:type="dxa"/>
              <w:right w:w="100" w:type="dxa"/>
            </w:tcMar>
          </w:tcPr>
          <w:p w:rsidR="00D8253F" w:rsidRDefault="00264CAF">
            <w:pPr>
              <w:widowControl w:val="0"/>
              <w:spacing w:line="240" w:lineRule="auto"/>
            </w:pPr>
            <w:r>
              <w:t>Method</w:t>
            </w:r>
          </w:p>
        </w:tc>
        <w:tc>
          <w:tcPr>
            <w:tcW w:w="3225" w:type="dxa"/>
            <w:tcMar>
              <w:top w:w="100" w:type="dxa"/>
              <w:left w:w="100" w:type="dxa"/>
              <w:bottom w:w="100" w:type="dxa"/>
              <w:right w:w="100" w:type="dxa"/>
            </w:tcMar>
          </w:tcPr>
          <w:p w:rsidR="00D8253F" w:rsidRDefault="00264CAF">
            <w:pPr>
              <w:widowControl w:val="0"/>
              <w:spacing w:line="240" w:lineRule="auto"/>
            </w:pPr>
            <w:r>
              <w:t>+ getItem(Point pos)</w:t>
            </w:r>
          </w:p>
        </w:tc>
        <w:tc>
          <w:tcPr>
            <w:tcW w:w="2415" w:type="dxa"/>
            <w:tcMar>
              <w:top w:w="100" w:type="dxa"/>
              <w:left w:w="100" w:type="dxa"/>
              <w:bottom w:w="100" w:type="dxa"/>
              <w:right w:w="100" w:type="dxa"/>
            </w:tcMar>
          </w:tcPr>
          <w:p w:rsidR="00D8253F" w:rsidRDefault="00264CAF">
            <w:pPr>
              <w:widowControl w:val="0"/>
              <w:spacing w:line="240" w:lineRule="auto"/>
            </w:pPr>
            <w:r>
              <w:t>Gets the item with the sought after position.</w:t>
            </w:r>
          </w:p>
        </w:tc>
        <w:tc>
          <w:tcPr>
            <w:tcW w:w="2040" w:type="dxa"/>
            <w:tcMar>
              <w:top w:w="100" w:type="dxa"/>
              <w:left w:w="100" w:type="dxa"/>
              <w:bottom w:w="100" w:type="dxa"/>
              <w:right w:w="100" w:type="dxa"/>
            </w:tcMar>
          </w:tcPr>
          <w:p w:rsidR="00D8253F" w:rsidRDefault="00264CAF">
            <w:pPr>
              <w:widowControl w:val="0"/>
              <w:spacing w:line="240" w:lineRule="auto"/>
            </w:pPr>
            <w:r>
              <w:t xml:space="preserve">Returns the item with the position, returns null if no item was found. </w:t>
            </w:r>
          </w:p>
        </w:tc>
      </w:tr>
      <w:tr w:rsidR="00D8253F">
        <w:tc>
          <w:tcPr>
            <w:tcW w:w="1815" w:type="dxa"/>
            <w:tcMar>
              <w:top w:w="100" w:type="dxa"/>
              <w:left w:w="100" w:type="dxa"/>
              <w:bottom w:w="100" w:type="dxa"/>
              <w:right w:w="100" w:type="dxa"/>
            </w:tcMar>
          </w:tcPr>
          <w:p w:rsidR="00D8253F" w:rsidRDefault="00264CAF">
            <w:pPr>
              <w:widowControl w:val="0"/>
              <w:spacing w:line="240" w:lineRule="auto"/>
            </w:pPr>
            <w:r>
              <w:t>Method</w:t>
            </w:r>
          </w:p>
        </w:tc>
        <w:tc>
          <w:tcPr>
            <w:tcW w:w="3225" w:type="dxa"/>
            <w:tcMar>
              <w:top w:w="100" w:type="dxa"/>
              <w:left w:w="100" w:type="dxa"/>
              <w:bottom w:w="100" w:type="dxa"/>
              <w:right w:w="100" w:type="dxa"/>
            </w:tcMar>
          </w:tcPr>
          <w:p w:rsidR="00D8253F" w:rsidRDefault="00264CAF">
            <w:pPr>
              <w:widowControl w:val="0"/>
              <w:spacing w:line="240" w:lineRule="auto"/>
            </w:pPr>
            <w:r>
              <w:t>+ReplaceComponent(string Component, Component replace)</w:t>
            </w:r>
          </w:p>
        </w:tc>
        <w:tc>
          <w:tcPr>
            <w:tcW w:w="2415" w:type="dxa"/>
            <w:tcMar>
              <w:top w:w="100" w:type="dxa"/>
              <w:left w:w="100" w:type="dxa"/>
              <w:bottom w:w="100" w:type="dxa"/>
              <w:right w:w="100" w:type="dxa"/>
            </w:tcMar>
          </w:tcPr>
          <w:p w:rsidR="00D8253F" w:rsidRDefault="00264CAF">
            <w:pPr>
              <w:widowControl w:val="0"/>
              <w:spacing w:line="240" w:lineRule="auto"/>
            </w:pPr>
            <w:r>
              <w:t>Replaces the selected component with the selected new one</w:t>
            </w:r>
          </w:p>
        </w:tc>
        <w:tc>
          <w:tcPr>
            <w:tcW w:w="2040" w:type="dxa"/>
            <w:tcMar>
              <w:top w:w="100" w:type="dxa"/>
              <w:left w:w="100" w:type="dxa"/>
              <w:bottom w:w="100" w:type="dxa"/>
              <w:right w:w="100" w:type="dxa"/>
            </w:tcMar>
          </w:tcPr>
          <w:p w:rsidR="00D8253F" w:rsidRDefault="00264CAF">
            <w:pPr>
              <w:widowControl w:val="0"/>
              <w:spacing w:line="240" w:lineRule="auto"/>
            </w:pPr>
            <w:r>
              <w:t>bool</w:t>
            </w:r>
          </w:p>
        </w:tc>
      </w:tr>
      <w:tr w:rsidR="00D8253F">
        <w:tc>
          <w:tcPr>
            <w:tcW w:w="1815" w:type="dxa"/>
            <w:tcMar>
              <w:top w:w="100" w:type="dxa"/>
              <w:left w:w="100" w:type="dxa"/>
              <w:bottom w:w="100" w:type="dxa"/>
              <w:right w:w="100" w:type="dxa"/>
            </w:tcMar>
          </w:tcPr>
          <w:p w:rsidR="00D8253F" w:rsidRDefault="00264CAF">
            <w:pPr>
              <w:widowControl w:val="0"/>
              <w:spacing w:line="240" w:lineRule="auto"/>
            </w:pPr>
            <w:r>
              <w:t>Method</w:t>
            </w:r>
          </w:p>
        </w:tc>
        <w:tc>
          <w:tcPr>
            <w:tcW w:w="3225" w:type="dxa"/>
            <w:tcMar>
              <w:top w:w="100" w:type="dxa"/>
              <w:left w:w="100" w:type="dxa"/>
              <w:bottom w:w="100" w:type="dxa"/>
              <w:right w:w="100" w:type="dxa"/>
            </w:tcMar>
          </w:tcPr>
          <w:p w:rsidR="00D8253F" w:rsidRDefault="00264CAF">
            <w:pPr>
              <w:widowControl w:val="0"/>
              <w:spacing w:line="240" w:lineRule="auto"/>
            </w:pPr>
            <w:r>
              <w:t>-CheckCanConnect(Componen</w:t>
            </w:r>
            <w:r>
              <w:lastRenderedPageBreak/>
              <w:t>t c1Output, Component c2Input)</w:t>
            </w:r>
          </w:p>
        </w:tc>
        <w:tc>
          <w:tcPr>
            <w:tcW w:w="2415" w:type="dxa"/>
            <w:tcMar>
              <w:top w:w="100" w:type="dxa"/>
              <w:left w:w="100" w:type="dxa"/>
              <w:bottom w:w="100" w:type="dxa"/>
              <w:right w:w="100" w:type="dxa"/>
            </w:tcMar>
          </w:tcPr>
          <w:p w:rsidR="00D8253F" w:rsidRDefault="00264CAF">
            <w:pPr>
              <w:widowControl w:val="0"/>
              <w:spacing w:line="240" w:lineRule="auto"/>
            </w:pPr>
            <w:r>
              <w:lastRenderedPageBreak/>
              <w:t xml:space="preserve">Returns true if connection between </w:t>
            </w:r>
            <w:r>
              <w:lastRenderedPageBreak/>
              <w:t>the given 2 component is possible.</w:t>
            </w:r>
          </w:p>
        </w:tc>
        <w:tc>
          <w:tcPr>
            <w:tcW w:w="2040" w:type="dxa"/>
            <w:tcMar>
              <w:top w:w="100" w:type="dxa"/>
              <w:left w:w="100" w:type="dxa"/>
              <w:bottom w:w="100" w:type="dxa"/>
              <w:right w:w="100" w:type="dxa"/>
            </w:tcMar>
          </w:tcPr>
          <w:p w:rsidR="00D8253F" w:rsidRDefault="00264CAF">
            <w:pPr>
              <w:widowControl w:val="0"/>
              <w:spacing w:line="240" w:lineRule="auto"/>
            </w:pPr>
            <w:r>
              <w:lastRenderedPageBreak/>
              <w:t>bool</w:t>
            </w:r>
          </w:p>
        </w:tc>
      </w:tr>
      <w:tr w:rsidR="00D8253F">
        <w:tc>
          <w:tcPr>
            <w:tcW w:w="1815" w:type="dxa"/>
            <w:tcMar>
              <w:top w:w="100" w:type="dxa"/>
              <w:left w:w="100" w:type="dxa"/>
              <w:bottom w:w="100" w:type="dxa"/>
              <w:right w:w="100" w:type="dxa"/>
            </w:tcMar>
          </w:tcPr>
          <w:p w:rsidR="00D8253F" w:rsidRDefault="00264CAF">
            <w:pPr>
              <w:widowControl w:val="0"/>
              <w:spacing w:line="240" w:lineRule="auto"/>
            </w:pPr>
            <w:r>
              <w:t>Method</w:t>
            </w:r>
          </w:p>
        </w:tc>
        <w:tc>
          <w:tcPr>
            <w:tcW w:w="3225" w:type="dxa"/>
            <w:tcMar>
              <w:top w:w="100" w:type="dxa"/>
              <w:left w:w="100" w:type="dxa"/>
              <w:bottom w:w="100" w:type="dxa"/>
              <w:right w:w="100" w:type="dxa"/>
            </w:tcMar>
          </w:tcPr>
          <w:p w:rsidR="00D8253F" w:rsidRDefault="00264CAF">
            <w:pPr>
              <w:widowControl w:val="0"/>
              <w:spacing w:line="240" w:lineRule="auto"/>
            </w:pPr>
            <w:r>
              <w:t>-ComponentInPosition(Component c , Point pos)</w:t>
            </w:r>
          </w:p>
        </w:tc>
        <w:tc>
          <w:tcPr>
            <w:tcW w:w="2415" w:type="dxa"/>
            <w:tcMar>
              <w:top w:w="100" w:type="dxa"/>
              <w:left w:w="100" w:type="dxa"/>
              <w:bottom w:w="100" w:type="dxa"/>
              <w:right w:w="100" w:type="dxa"/>
            </w:tcMar>
          </w:tcPr>
          <w:p w:rsidR="00D8253F" w:rsidRDefault="00264CAF">
            <w:pPr>
              <w:widowControl w:val="0"/>
              <w:spacing w:line="240" w:lineRule="auto"/>
            </w:pPr>
            <w:r>
              <w:t>Checks if the given position is suitable for the component</w:t>
            </w:r>
          </w:p>
        </w:tc>
        <w:tc>
          <w:tcPr>
            <w:tcW w:w="2040" w:type="dxa"/>
            <w:tcMar>
              <w:top w:w="100" w:type="dxa"/>
              <w:left w:w="100" w:type="dxa"/>
              <w:bottom w:w="100" w:type="dxa"/>
              <w:right w:w="100" w:type="dxa"/>
            </w:tcMar>
          </w:tcPr>
          <w:p w:rsidR="00D8253F" w:rsidRDefault="00264CAF">
            <w:pPr>
              <w:widowControl w:val="0"/>
              <w:spacing w:line="240" w:lineRule="auto"/>
            </w:pPr>
            <w:r>
              <w:t>bool</w:t>
            </w:r>
          </w:p>
        </w:tc>
      </w:tr>
      <w:tr w:rsidR="00D8253F">
        <w:tc>
          <w:tcPr>
            <w:tcW w:w="1815" w:type="dxa"/>
            <w:tcMar>
              <w:top w:w="100" w:type="dxa"/>
              <w:left w:w="100" w:type="dxa"/>
              <w:bottom w:w="100" w:type="dxa"/>
              <w:right w:w="100" w:type="dxa"/>
            </w:tcMar>
          </w:tcPr>
          <w:p w:rsidR="00D8253F" w:rsidRDefault="00264CAF">
            <w:pPr>
              <w:widowControl w:val="0"/>
              <w:spacing w:line="240" w:lineRule="auto"/>
            </w:pPr>
            <w:r>
              <w:t>Method</w:t>
            </w:r>
          </w:p>
        </w:tc>
        <w:tc>
          <w:tcPr>
            <w:tcW w:w="3225" w:type="dxa"/>
            <w:tcMar>
              <w:top w:w="100" w:type="dxa"/>
              <w:left w:w="100" w:type="dxa"/>
              <w:bottom w:w="100" w:type="dxa"/>
              <w:right w:w="100" w:type="dxa"/>
            </w:tcMar>
          </w:tcPr>
          <w:p w:rsidR="00D8253F" w:rsidRDefault="00F6553B">
            <w:pPr>
              <w:widowControl w:val="0"/>
              <w:spacing w:line="240" w:lineRule="auto"/>
            </w:pPr>
            <w:r>
              <w:rPr>
                <w:lang w:val="en-US"/>
              </w:rPr>
              <w:t>-</w:t>
            </w:r>
            <w:r w:rsidR="00264CAF">
              <w:t>PipelineInPosition(Pipeline p ,Point pos)</w:t>
            </w:r>
          </w:p>
        </w:tc>
        <w:tc>
          <w:tcPr>
            <w:tcW w:w="2415" w:type="dxa"/>
            <w:tcMar>
              <w:top w:w="100" w:type="dxa"/>
              <w:left w:w="100" w:type="dxa"/>
              <w:bottom w:w="100" w:type="dxa"/>
              <w:right w:w="100" w:type="dxa"/>
            </w:tcMar>
          </w:tcPr>
          <w:p w:rsidR="00D8253F" w:rsidRPr="00F6553B" w:rsidRDefault="00F6553B">
            <w:pPr>
              <w:widowControl w:val="0"/>
              <w:spacing w:line="240" w:lineRule="auto"/>
              <w:rPr>
                <w:lang w:val="en-US"/>
              </w:rPr>
            </w:pPr>
            <w:r>
              <w:rPr>
                <w:lang w:val="en-US"/>
              </w:rPr>
              <w:t>Similar to ComponentInPosition</w:t>
            </w:r>
          </w:p>
        </w:tc>
        <w:tc>
          <w:tcPr>
            <w:tcW w:w="2040" w:type="dxa"/>
            <w:tcMar>
              <w:top w:w="100" w:type="dxa"/>
              <w:left w:w="100" w:type="dxa"/>
              <w:bottom w:w="100" w:type="dxa"/>
              <w:right w:w="100" w:type="dxa"/>
            </w:tcMar>
          </w:tcPr>
          <w:p w:rsidR="00D8253F" w:rsidRDefault="00264CAF">
            <w:pPr>
              <w:widowControl w:val="0"/>
              <w:spacing w:line="240" w:lineRule="auto"/>
            </w:pPr>
            <w:r>
              <w:t>bool</w:t>
            </w:r>
          </w:p>
        </w:tc>
      </w:tr>
      <w:tr w:rsidR="00D8253F">
        <w:tc>
          <w:tcPr>
            <w:tcW w:w="1815" w:type="dxa"/>
            <w:tcMar>
              <w:top w:w="100" w:type="dxa"/>
              <w:left w:w="100" w:type="dxa"/>
              <w:bottom w:w="100" w:type="dxa"/>
              <w:right w:w="100" w:type="dxa"/>
            </w:tcMar>
          </w:tcPr>
          <w:p w:rsidR="00D8253F" w:rsidRDefault="00264CAF">
            <w:pPr>
              <w:widowControl w:val="0"/>
              <w:spacing w:line="240" w:lineRule="auto"/>
            </w:pPr>
            <w:r>
              <w:t>Method</w:t>
            </w:r>
          </w:p>
        </w:tc>
        <w:tc>
          <w:tcPr>
            <w:tcW w:w="3225" w:type="dxa"/>
            <w:tcMar>
              <w:top w:w="100" w:type="dxa"/>
              <w:left w:w="100" w:type="dxa"/>
              <w:bottom w:w="100" w:type="dxa"/>
              <w:right w:w="100" w:type="dxa"/>
            </w:tcMar>
          </w:tcPr>
          <w:p w:rsidR="00D8253F" w:rsidRDefault="00264CAF">
            <w:pPr>
              <w:widowControl w:val="0"/>
              <w:spacing w:line="240" w:lineRule="auto"/>
            </w:pPr>
            <w:r>
              <w:t>-PipelineInComponentPosition(Pipeline p, Point pos)</w:t>
            </w:r>
          </w:p>
        </w:tc>
        <w:tc>
          <w:tcPr>
            <w:tcW w:w="2415" w:type="dxa"/>
            <w:tcMar>
              <w:top w:w="100" w:type="dxa"/>
              <w:left w:w="100" w:type="dxa"/>
              <w:bottom w:w="100" w:type="dxa"/>
              <w:right w:w="100" w:type="dxa"/>
            </w:tcMar>
          </w:tcPr>
          <w:p w:rsidR="00D8253F" w:rsidRDefault="00D8253F">
            <w:pPr>
              <w:widowControl w:val="0"/>
              <w:spacing w:line="240" w:lineRule="auto"/>
            </w:pPr>
          </w:p>
        </w:tc>
        <w:tc>
          <w:tcPr>
            <w:tcW w:w="2040" w:type="dxa"/>
            <w:tcMar>
              <w:top w:w="100" w:type="dxa"/>
              <w:left w:w="100" w:type="dxa"/>
              <w:bottom w:w="100" w:type="dxa"/>
              <w:right w:w="100" w:type="dxa"/>
            </w:tcMar>
          </w:tcPr>
          <w:p w:rsidR="00D8253F" w:rsidRDefault="00D8253F">
            <w:pPr>
              <w:widowControl w:val="0"/>
              <w:spacing w:line="240" w:lineRule="auto"/>
            </w:pPr>
          </w:p>
        </w:tc>
      </w:tr>
      <w:tr w:rsidR="00D8253F">
        <w:tc>
          <w:tcPr>
            <w:tcW w:w="1815" w:type="dxa"/>
            <w:tcMar>
              <w:top w:w="100" w:type="dxa"/>
              <w:left w:w="100" w:type="dxa"/>
              <w:bottom w:w="100" w:type="dxa"/>
              <w:right w:w="100" w:type="dxa"/>
            </w:tcMar>
          </w:tcPr>
          <w:p w:rsidR="00D8253F" w:rsidRDefault="00264CAF">
            <w:pPr>
              <w:widowControl w:val="0"/>
              <w:spacing w:line="240" w:lineRule="auto"/>
            </w:pPr>
            <w:r>
              <w:t>Method</w:t>
            </w:r>
          </w:p>
        </w:tc>
        <w:tc>
          <w:tcPr>
            <w:tcW w:w="3225" w:type="dxa"/>
            <w:tcMar>
              <w:top w:w="100" w:type="dxa"/>
              <w:left w:w="100" w:type="dxa"/>
              <w:bottom w:w="100" w:type="dxa"/>
              <w:right w:w="100" w:type="dxa"/>
            </w:tcMar>
          </w:tcPr>
          <w:p w:rsidR="00D8253F" w:rsidRDefault="00264CAF">
            <w:pPr>
              <w:widowControl w:val="0"/>
              <w:spacing w:line="240" w:lineRule="auto"/>
            </w:pPr>
            <w:r>
              <w:t>-getDistance(Point A, Point B, Point C, out double ab, out double ac , out double bc)</w:t>
            </w:r>
          </w:p>
        </w:tc>
        <w:tc>
          <w:tcPr>
            <w:tcW w:w="2415" w:type="dxa"/>
            <w:tcMar>
              <w:top w:w="100" w:type="dxa"/>
              <w:left w:w="100" w:type="dxa"/>
              <w:bottom w:w="100" w:type="dxa"/>
              <w:right w:w="100" w:type="dxa"/>
            </w:tcMar>
          </w:tcPr>
          <w:p w:rsidR="00D8253F" w:rsidRDefault="00264CAF">
            <w:pPr>
              <w:widowControl w:val="0"/>
              <w:spacing w:line="240" w:lineRule="auto"/>
            </w:pPr>
            <w:r>
              <w:t>This method is used to calculate the Area around a component</w:t>
            </w:r>
          </w:p>
        </w:tc>
        <w:tc>
          <w:tcPr>
            <w:tcW w:w="2040" w:type="dxa"/>
            <w:tcMar>
              <w:top w:w="100" w:type="dxa"/>
              <w:left w:w="100" w:type="dxa"/>
              <w:bottom w:w="100" w:type="dxa"/>
              <w:right w:w="100" w:type="dxa"/>
            </w:tcMar>
          </w:tcPr>
          <w:p w:rsidR="00D8253F" w:rsidRDefault="00D8253F">
            <w:pPr>
              <w:widowControl w:val="0"/>
              <w:spacing w:line="240" w:lineRule="auto"/>
            </w:pPr>
          </w:p>
        </w:tc>
      </w:tr>
      <w:tr w:rsidR="00D8253F">
        <w:tc>
          <w:tcPr>
            <w:tcW w:w="1815" w:type="dxa"/>
            <w:tcMar>
              <w:top w:w="100" w:type="dxa"/>
              <w:left w:w="100" w:type="dxa"/>
              <w:bottom w:w="100" w:type="dxa"/>
              <w:right w:w="100" w:type="dxa"/>
            </w:tcMar>
          </w:tcPr>
          <w:p w:rsidR="00D8253F" w:rsidRDefault="00264CAF">
            <w:pPr>
              <w:widowControl w:val="0"/>
              <w:spacing w:line="240" w:lineRule="auto"/>
            </w:pPr>
            <w:r>
              <w:t>Method</w:t>
            </w:r>
          </w:p>
        </w:tc>
        <w:tc>
          <w:tcPr>
            <w:tcW w:w="3225" w:type="dxa"/>
            <w:tcMar>
              <w:top w:w="100" w:type="dxa"/>
              <w:left w:w="100" w:type="dxa"/>
              <w:bottom w:w="100" w:type="dxa"/>
              <w:right w:w="100" w:type="dxa"/>
            </w:tcMar>
          </w:tcPr>
          <w:p w:rsidR="00D8253F" w:rsidRDefault="00264CAF">
            <w:pPr>
              <w:widowControl w:val="0"/>
              <w:spacing w:line="240" w:lineRule="auto"/>
            </w:pPr>
            <w:r>
              <w:t>-getArea(Point A, Point B, Point C)</w:t>
            </w:r>
          </w:p>
        </w:tc>
        <w:tc>
          <w:tcPr>
            <w:tcW w:w="2415" w:type="dxa"/>
            <w:tcMar>
              <w:top w:w="100" w:type="dxa"/>
              <w:left w:w="100" w:type="dxa"/>
              <w:bottom w:w="100" w:type="dxa"/>
              <w:right w:w="100" w:type="dxa"/>
            </w:tcMar>
          </w:tcPr>
          <w:p w:rsidR="00D8253F" w:rsidRPr="00F6553B" w:rsidRDefault="00264CAF">
            <w:pPr>
              <w:widowControl w:val="0"/>
              <w:spacing w:line="240" w:lineRule="auto"/>
              <w:rPr>
                <w:lang w:val="en-US"/>
              </w:rPr>
            </w:pPr>
            <w:r>
              <w:t>Returns the area around the 3 given points</w:t>
            </w:r>
          </w:p>
        </w:tc>
        <w:tc>
          <w:tcPr>
            <w:tcW w:w="2040" w:type="dxa"/>
            <w:tcMar>
              <w:top w:w="100" w:type="dxa"/>
              <w:left w:w="100" w:type="dxa"/>
              <w:bottom w:w="100" w:type="dxa"/>
              <w:right w:w="100" w:type="dxa"/>
            </w:tcMar>
          </w:tcPr>
          <w:p w:rsidR="00D8253F" w:rsidRDefault="00264CAF">
            <w:pPr>
              <w:widowControl w:val="0"/>
              <w:spacing w:line="240" w:lineRule="auto"/>
            </w:pPr>
            <w:r>
              <w:t>double</w:t>
            </w:r>
          </w:p>
        </w:tc>
      </w:tr>
      <w:tr w:rsidR="00D8253F">
        <w:tc>
          <w:tcPr>
            <w:tcW w:w="1815" w:type="dxa"/>
            <w:tcMar>
              <w:top w:w="100" w:type="dxa"/>
              <w:left w:w="100" w:type="dxa"/>
              <w:bottom w:w="100" w:type="dxa"/>
              <w:right w:w="100" w:type="dxa"/>
            </w:tcMar>
          </w:tcPr>
          <w:p w:rsidR="00D8253F" w:rsidRDefault="00264CAF">
            <w:pPr>
              <w:widowControl w:val="0"/>
              <w:spacing w:line="240" w:lineRule="auto"/>
            </w:pPr>
            <w:r>
              <w:t>Method</w:t>
            </w:r>
          </w:p>
        </w:tc>
        <w:tc>
          <w:tcPr>
            <w:tcW w:w="3225" w:type="dxa"/>
            <w:tcMar>
              <w:top w:w="100" w:type="dxa"/>
              <w:left w:w="100" w:type="dxa"/>
              <w:bottom w:w="100" w:type="dxa"/>
              <w:right w:w="100" w:type="dxa"/>
            </w:tcMar>
          </w:tcPr>
          <w:p w:rsidR="00D8253F" w:rsidRDefault="00264CAF">
            <w:pPr>
              <w:widowControl w:val="0"/>
              <w:spacing w:line="240" w:lineRule="auto"/>
            </w:pPr>
            <w:r>
              <w:t>-bool PipelinesIntersect(Component ab, Component ba, Component cd , Component dc)</w:t>
            </w:r>
          </w:p>
        </w:tc>
        <w:tc>
          <w:tcPr>
            <w:tcW w:w="2415" w:type="dxa"/>
            <w:tcMar>
              <w:top w:w="100" w:type="dxa"/>
              <w:left w:w="100" w:type="dxa"/>
              <w:bottom w:w="100" w:type="dxa"/>
              <w:right w:w="100" w:type="dxa"/>
            </w:tcMar>
          </w:tcPr>
          <w:p w:rsidR="00D8253F" w:rsidRDefault="00264CAF">
            <w:pPr>
              <w:widowControl w:val="0"/>
              <w:spacing w:line="240" w:lineRule="auto"/>
            </w:pPr>
            <w:r>
              <w:t>Checks if the intercept point x and y is indeed between the two lines.</w:t>
            </w:r>
          </w:p>
        </w:tc>
        <w:tc>
          <w:tcPr>
            <w:tcW w:w="2040" w:type="dxa"/>
            <w:tcMar>
              <w:top w:w="100" w:type="dxa"/>
              <w:left w:w="100" w:type="dxa"/>
              <w:bottom w:w="100" w:type="dxa"/>
              <w:right w:w="100" w:type="dxa"/>
            </w:tcMar>
          </w:tcPr>
          <w:p w:rsidR="00D8253F" w:rsidRDefault="00264CAF">
            <w:pPr>
              <w:widowControl w:val="0"/>
              <w:spacing w:line="240" w:lineRule="auto"/>
            </w:pPr>
            <w:r>
              <w:t>bool</w:t>
            </w:r>
          </w:p>
        </w:tc>
      </w:tr>
      <w:tr w:rsidR="00D8253F">
        <w:tc>
          <w:tcPr>
            <w:tcW w:w="1815" w:type="dxa"/>
            <w:tcMar>
              <w:top w:w="100" w:type="dxa"/>
              <w:left w:w="100" w:type="dxa"/>
              <w:bottom w:w="100" w:type="dxa"/>
              <w:right w:w="100" w:type="dxa"/>
            </w:tcMar>
          </w:tcPr>
          <w:p w:rsidR="00D8253F" w:rsidRDefault="00264CAF">
            <w:pPr>
              <w:widowControl w:val="0"/>
              <w:spacing w:line="240" w:lineRule="auto"/>
            </w:pPr>
            <w:r>
              <w:t>Method</w:t>
            </w:r>
          </w:p>
        </w:tc>
        <w:tc>
          <w:tcPr>
            <w:tcW w:w="3225" w:type="dxa"/>
            <w:tcMar>
              <w:top w:w="100" w:type="dxa"/>
              <w:left w:w="100" w:type="dxa"/>
              <w:bottom w:w="100" w:type="dxa"/>
              <w:right w:w="100" w:type="dxa"/>
            </w:tcMar>
          </w:tcPr>
          <w:p w:rsidR="00D8253F" w:rsidRDefault="00264CAF">
            <w:pPr>
              <w:widowControl w:val="0"/>
              <w:spacing w:line="240" w:lineRule="auto"/>
            </w:pPr>
            <w:r>
              <w:t>-setDrawDirection(Component component)</w:t>
            </w:r>
          </w:p>
        </w:tc>
        <w:tc>
          <w:tcPr>
            <w:tcW w:w="2415" w:type="dxa"/>
            <w:tcMar>
              <w:top w:w="100" w:type="dxa"/>
              <w:left w:w="100" w:type="dxa"/>
              <w:bottom w:w="100" w:type="dxa"/>
              <w:right w:w="100" w:type="dxa"/>
            </w:tcMar>
          </w:tcPr>
          <w:p w:rsidR="00D8253F" w:rsidRDefault="00264CAF">
            <w:pPr>
              <w:widowControl w:val="0"/>
              <w:spacing w:line="240" w:lineRule="auto"/>
            </w:pPr>
            <w:r>
              <w:t>Assigns component direction to the next component</w:t>
            </w:r>
          </w:p>
        </w:tc>
        <w:tc>
          <w:tcPr>
            <w:tcW w:w="2040" w:type="dxa"/>
            <w:tcMar>
              <w:top w:w="100" w:type="dxa"/>
              <w:left w:w="100" w:type="dxa"/>
              <w:bottom w:w="100" w:type="dxa"/>
              <w:right w:w="100" w:type="dxa"/>
            </w:tcMar>
          </w:tcPr>
          <w:p w:rsidR="00D8253F" w:rsidRDefault="00D8253F">
            <w:pPr>
              <w:widowControl w:val="0"/>
              <w:spacing w:line="240" w:lineRule="auto"/>
            </w:pPr>
          </w:p>
        </w:tc>
      </w:tr>
      <w:tr w:rsidR="00D8253F">
        <w:tc>
          <w:tcPr>
            <w:tcW w:w="1815" w:type="dxa"/>
            <w:tcMar>
              <w:top w:w="100" w:type="dxa"/>
              <w:left w:w="100" w:type="dxa"/>
              <w:bottom w:w="100" w:type="dxa"/>
              <w:right w:w="100" w:type="dxa"/>
            </w:tcMar>
          </w:tcPr>
          <w:p w:rsidR="00D8253F" w:rsidRDefault="00264CAF">
            <w:pPr>
              <w:widowControl w:val="0"/>
              <w:spacing w:line="240" w:lineRule="auto"/>
            </w:pPr>
            <w:r>
              <w:t>Method</w:t>
            </w:r>
          </w:p>
        </w:tc>
        <w:tc>
          <w:tcPr>
            <w:tcW w:w="3225" w:type="dxa"/>
            <w:tcMar>
              <w:top w:w="100" w:type="dxa"/>
              <w:left w:w="100" w:type="dxa"/>
              <w:bottom w:w="100" w:type="dxa"/>
              <w:right w:w="100" w:type="dxa"/>
            </w:tcMar>
          </w:tcPr>
          <w:p w:rsidR="00D8253F" w:rsidRDefault="00264CAF">
            <w:pPr>
              <w:widowControl w:val="0"/>
              <w:spacing w:line="240" w:lineRule="auto"/>
            </w:pPr>
            <w:r>
              <w:t>+ComponentIsSelected()</w:t>
            </w:r>
          </w:p>
        </w:tc>
        <w:tc>
          <w:tcPr>
            <w:tcW w:w="2415" w:type="dxa"/>
            <w:tcMar>
              <w:top w:w="100" w:type="dxa"/>
              <w:left w:w="100" w:type="dxa"/>
              <w:bottom w:w="100" w:type="dxa"/>
              <w:right w:w="100" w:type="dxa"/>
            </w:tcMar>
          </w:tcPr>
          <w:p w:rsidR="00D8253F" w:rsidRPr="00F6553B" w:rsidRDefault="00264CAF">
            <w:pPr>
              <w:widowControl w:val="0"/>
              <w:spacing w:line="240" w:lineRule="auto"/>
              <w:rPr>
                <w:lang w:val="en-US"/>
              </w:rPr>
            </w:pPr>
            <w:r>
              <w:t>Returns true if selected item is not empty</w:t>
            </w:r>
            <w:r w:rsidR="00F6553B">
              <w:rPr>
                <w:lang w:val="en-US"/>
              </w:rPr>
              <w:t>(which means the component is selected)</w:t>
            </w:r>
          </w:p>
        </w:tc>
        <w:tc>
          <w:tcPr>
            <w:tcW w:w="2040" w:type="dxa"/>
            <w:tcMar>
              <w:top w:w="100" w:type="dxa"/>
              <w:left w:w="100" w:type="dxa"/>
              <w:bottom w:w="100" w:type="dxa"/>
              <w:right w:w="100" w:type="dxa"/>
            </w:tcMar>
          </w:tcPr>
          <w:p w:rsidR="00D8253F" w:rsidRDefault="00264CAF">
            <w:pPr>
              <w:widowControl w:val="0"/>
              <w:spacing w:line="240" w:lineRule="auto"/>
            </w:pPr>
            <w:r>
              <w:t>bool</w:t>
            </w:r>
          </w:p>
        </w:tc>
      </w:tr>
      <w:tr w:rsidR="00D8253F">
        <w:tc>
          <w:tcPr>
            <w:tcW w:w="1815" w:type="dxa"/>
            <w:tcMar>
              <w:top w:w="100" w:type="dxa"/>
              <w:left w:w="100" w:type="dxa"/>
              <w:bottom w:w="100" w:type="dxa"/>
              <w:right w:w="100" w:type="dxa"/>
            </w:tcMar>
          </w:tcPr>
          <w:p w:rsidR="00D8253F" w:rsidRDefault="00264CAF">
            <w:pPr>
              <w:widowControl w:val="0"/>
              <w:spacing w:line="240" w:lineRule="auto"/>
            </w:pPr>
            <w:r>
              <w:t>Method</w:t>
            </w:r>
          </w:p>
        </w:tc>
        <w:tc>
          <w:tcPr>
            <w:tcW w:w="3225" w:type="dxa"/>
            <w:tcMar>
              <w:top w:w="100" w:type="dxa"/>
              <w:left w:w="100" w:type="dxa"/>
              <w:bottom w:w="100" w:type="dxa"/>
              <w:right w:w="100" w:type="dxa"/>
            </w:tcMar>
          </w:tcPr>
          <w:p w:rsidR="00D8253F" w:rsidRDefault="00F6553B">
            <w:pPr>
              <w:widowControl w:val="0"/>
              <w:spacing w:line="240" w:lineRule="auto"/>
            </w:pPr>
            <w:r>
              <w:rPr>
                <w:lang w:val="en-US"/>
              </w:rPr>
              <w:t>-</w:t>
            </w:r>
            <w:r w:rsidR="00264CAF">
              <w:t>getItems()</w:t>
            </w:r>
          </w:p>
        </w:tc>
        <w:tc>
          <w:tcPr>
            <w:tcW w:w="2415" w:type="dxa"/>
            <w:tcMar>
              <w:top w:w="100" w:type="dxa"/>
              <w:left w:w="100" w:type="dxa"/>
              <w:bottom w:w="100" w:type="dxa"/>
              <w:right w:w="100" w:type="dxa"/>
            </w:tcMar>
          </w:tcPr>
          <w:p w:rsidR="00D8253F" w:rsidRDefault="00264CAF">
            <w:pPr>
              <w:widowControl w:val="0"/>
              <w:spacing w:line="240" w:lineRule="auto"/>
            </w:pPr>
            <w:r>
              <w:t>Returns list of all items</w:t>
            </w:r>
          </w:p>
        </w:tc>
        <w:tc>
          <w:tcPr>
            <w:tcW w:w="2040" w:type="dxa"/>
            <w:tcMar>
              <w:top w:w="100" w:type="dxa"/>
              <w:left w:w="100" w:type="dxa"/>
              <w:bottom w:w="100" w:type="dxa"/>
              <w:right w:w="100" w:type="dxa"/>
            </w:tcMar>
          </w:tcPr>
          <w:p w:rsidR="00D8253F" w:rsidRDefault="00264CAF">
            <w:pPr>
              <w:widowControl w:val="0"/>
              <w:spacing w:line="240" w:lineRule="auto"/>
            </w:pPr>
            <w:r>
              <w:t>List&lt;item&gt;</w:t>
            </w:r>
          </w:p>
        </w:tc>
      </w:tr>
      <w:tr w:rsidR="00F6553B">
        <w:tc>
          <w:tcPr>
            <w:tcW w:w="1815" w:type="dxa"/>
            <w:tcMar>
              <w:top w:w="100" w:type="dxa"/>
              <w:left w:w="100" w:type="dxa"/>
              <w:bottom w:w="100" w:type="dxa"/>
              <w:right w:w="100" w:type="dxa"/>
            </w:tcMar>
          </w:tcPr>
          <w:p w:rsidR="00F6553B" w:rsidRPr="00F6553B" w:rsidRDefault="00F6553B">
            <w:pPr>
              <w:widowControl w:val="0"/>
              <w:spacing w:line="240" w:lineRule="auto"/>
              <w:rPr>
                <w:lang w:val="en-US"/>
              </w:rPr>
            </w:pPr>
            <w:r>
              <w:rPr>
                <w:lang w:val="en-US"/>
              </w:rPr>
              <w:t>Method</w:t>
            </w:r>
          </w:p>
        </w:tc>
        <w:tc>
          <w:tcPr>
            <w:tcW w:w="3225" w:type="dxa"/>
            <w:tcMar>
              <w:top w:w="100" w:type="dxa"/>
              <w:left w:w="100" w:type="dxa"/>
              <w:bottom w:w="100" w:type="dxa"/>
              <w:right w:w="100" w:type="dxa"/>
            </w:tcMar>
          </w:tcPr>
          <w:p w:rsidR="00F6553B" w:rsidRPr="00F6553B" w:rsidRDefault="00F6553B">
            <w:pPr>
              <w:widowControl w:val="0"/>
              <w:spacing w:line="240" w:lineRule="auto"/>
              <w:rPr>
                <w:lang w:val="en-US"/>
              </w:rPr>
            </w:pPr>
            <w:r>
              <w:rPr>
                <w:lang w:val="en-US"/>
              </w:rPr>
              <w:t>-orientation</w:t>
            </w:r>
            <w:r w:rsidRPr="00F6553B">
              <w:rPr>
                <w:lang w:val="en-US"/>
              </w:rPr>
              <w:t>(Point p, Point q, Point r)</w:t>
            </w:r>
          </w:p>
        </w:tc>
        <w:tc>
          <w:tcPr>
            <w:tcW w:w="2415" w:type="dxa"/>
            <w:tcMar>
              <w:top w:w="100" w:type="dxa"/>
              <w:left w:w="100" w:type="dxa"/>
              <w:bottom w:w="100" w:type="dxa"/>
              <w:right w:w="100" w:type="dxa"/>
            </w:tcMar>
          </w:tcPr>
          <w:p w:rsidR="00F6553B" w:rsidRPr="00F6553B" w:rsidRDefault="00F6553B">
            <w:pPr>
              <w:widowControl w:val="0"/>
              <w:spacing w:line="240" w:lineRule="auto"/>
              <w:rPr>
                <w:lang w:val="en-US"/>
              </w:rPr>
            </w:pPr>
            <w:r>
              <w:rPr>
                <w:lang w:val="en-US"/>
              </w:rPr>
              <w:t>Determines orientation of the given points</w:t>
            </w:r>
          </w:p>
        </w:tc>
        <w:tc>
          <w:tcPr>
            <w:tcW w:w="2040" w:type="dxa"/>
            <w:tcMar>
              <w:top w:w="100" w:type="dxa"/>
              <w:left w:w="100" w:type="dxa"/>
              <w:bottom w:w="100" w:type="dxa"/>
              <w:right w:w="100" w:type="dxa"/>
            </w:tcMar>
          </w:tcPr>
          <w:p w:rsidR="00F6553B" w:rsidRPr="00F6553B" w:rsidRDefault="00F6553B">
            <w:pPr>
              <w:widowControl w:val="0"/>
              <w:spacing w:line="240" w:lineRule="auto"/>
              <w:rPr>
                <w:lang w:val="en-US"/>
              </w:rPr>
            </w:pPr>
            <w:r>
              <w:rPr>
                <w:lang w:val="en-US"/>
              </w:rPr>
              <w:t>Int</w:t>
            </w:r>
          </w:p>
        </w:tc>
      </w:tr>
      <w:tr w:rsidR="00D8253F">
        <w:trPr>
          <w:trHeight w:val="420"/>
        </w:trPr>
        <w:tc>
          <w:tcPr>
            <w:tcW w:w="1815" w:type="dxa"/>
            <w:shd w:val="clear" w:color="auto" w:fill="EBEBEB"/>
            <w:tcMar>
              <w:top w:w="100" w:type="dxa"/>
              <w:left w:w="100" w:type="dxa"/>
              <w:bottom w:w="100" w:type="dxa"/>
              <w:right w:w="100" w:type="dxa"/>
            </w:tcMar>
          </w:tcPr>
          <w:p w:rsidR="00D8253F" w:rsidRDefault="00D8253F">
            <w:pPr>
              <w:widowControl w:val="0"/>
              <w:spacing w:line="240" w:lineRule="auto"/>
            </w:pPr>
          </w:p>
        </w:tc>
        <w:tc>
          <w:tcPr>
            <w:tcW w:w="7680" w:type="dxa"/>
            <w:gridSpan w:val="3"/>
            <w:shd w:val="clear" w:color="auto" w:fill="EBEBEB"/>
            <w:tcMar>
              <w:top w:w="100" w:type="dxa"/>
              <w:left w:w="100" w:type="dxa"/>
              <w:bottom w:w="100" w:type="dxa"/>
              <w:right w:w="100" w:type="dxa"/>
            </w:tcMar>
          </w:tcPr>
          <w:p w:rsidR="00D8253F" w:rsidRDefault="00264CAF">
            <w:pPr>
              <w:pStyle w:val="Heading2"/>
              <w:widowControl w:val="0"/>
              <w:spacing w:line="240" w:lineRule="auto"/>
              <w:contextualSpacing w:val="0"/>
            </w:pPr>
            <w:bookmarkStart w:id="16" w:name="_aoe67qruakrg" w:colFirst="0" w:colLast="0"/>
            <w:bookmarkEnd w:id="16"/>
            <w:r>
              <w:t>SaveLoad</w:t>
            </w:r>
          </w:p>
        </w:tc>
      </w:tr>
      <w:tr w:rsidR="00D8253F">
        <w:trPr>
          <w:trHeight w:val="420"/>
        </w:trPr>
        <w:tc>
          <w:tcPr>
            <w:tcW w:w="1815" w:type="dxa"/>
            <w:shd w:val="clear" w:color="auto" w:fill="EBEBEB"/>
            <w:tcMar>
              <w:top w:w="100" w:type="dxa"/>
              <w:left w:w="100" w:type="dxa"/>
              <w:bottom w:w="100" w:type="dxa"/>
              <w:right w:w="100" w:type="dxa"/>
            </w:tcMar>
          </w:tcPr>
          <w:p w:rsidR="00D8253F" w:rsidRDefault="00D8253F">
            <w:pPr>
              <w:widowControl w:val="0"/>
              <w:spacing w:line="240" w:lineRule="auto"/>
            </w:pPr>
          </w:p>
        </w:tc>
        <w:tc>
          <w:tcPr>
            <w:tcW w:w="7680" w:type="dxa"/>
            <w:gridSpan w:val="3"/>
            <w:shd w:val="clear" w:color="auto" w:fill="EBEBEB"/>
            <w:tcMar>
              <w:top w:w="100" w:type="dxa"/>
              <w:left w:w="100" w:type="dxa"/>
              <w:bottom w:w="100" w:type="dxa"/>
              <w:right w:w="100" w:type="dxa"/>
            </w:tcMar>
          </w:tcPr>
          <w:p w:rsidR="00D8253F" w:rsidRDefault="00264CAF">
            <w:pPr>
              <w:widowControl w:val="0"/>
              <w:spacing w:line="240" w:lineRule="auto"/>
            </w:pPr>
            <w:r>
              <w:t>The purpose of this class is to Save/Load a pipeline network to/from a binary file.</w:t>
            </w:r>
          </w:p>
        </w:tc>
      </w:tr>
      <w:tr w:rsidR="00D8253F">
        <w:tc>
          <w:tcPr>
            <w:tcW w:w="1815" w:type="dxa"/>
            <w:tcMar>
              <w:top w:w="100" w:type="dxa"/>
              <w:left w:w="100" w:type="dxa"/>
              <w:bottom w:w="100" w:type="dxa"/>
              <w:right w:w="100" w:type="dxa"/>
            </w:tcMar>
          </w:tcPr>
          <w:p w:rsidR="00D8253F" w:rsidRDefault="00264CAF">
            <w:pPr>
              <w:widowControl w:val="0"/>
              <w:spacing w:line="240" w:lineRule="auto"/>
            </w:pPr>
            <w:r>
              <w:lastRenderedPageBreak/>
              <w:t>Method</w:t>
            </w:r>
          </w:p>
        </w:tc>
        <w:tc>
          <w:tcPr>
            <w:tcW w:w="3225" w:type="dxa"/>
            <w:tcMar>
              <w:top w:w="100" w:type="dxa"/>
              <w:left w:w="100" w:type="dxa"/>
              <w:bottom w:w="100" w:type="dxa"/>
              <w:right w:w="100" w:type="dxa"/>
            </w:tcMar>
          </w:tcPr>
          <w:p w:rsidR="00D8253F" w:rsidRDefault="00264CAF">
            <w:pPr>
              <w:widowControl w:val="0"/>
              <w:spacing w:line="240" w:lineRule="auto"/>
            </w:pPr>
            <w:r>
              <w:t>+Save(string file,List&lt;item&gt; items):Bool</w:t>
            </w:r>
          </w:p>
        </w:tc>
        <w:tc>
          <w:tcPr>
            <w:tcW w:w="2415" w:type="dxa"/>
            <w:tcMar>
              <w:top w:w="100" w:type="dxa"/>
              <w:left w:w="100" w:type="dxa"/>
              <w:bottom w:w="100" w:type="dxa"/>
              <w:right w:w="100" w:type="dxa"/>
            </w:tcMar>
          </w:tcPr>
          <w:p w:rsidR="00D8253F" w:rsidRDefault="00264CAF">
            <w:pPr>
              <w:widowControl w:val="0"/>
              <w:spacing w:line="240" w:lineRule="auto"/>
            </w:pPr>
            <w:r>
              <w:t>Uses “ItemsToBytes” then saves the Items to a file.</w:t>
            </w:r>
          </w:p>
        </w:tc>
        <w:tc>
          <w:tcPr>
            <w:tcW w:w="2040" w:type="dxa"/>
            <w:tcMar>
              <w:top w:w="100" w:type="dxa"/>
              <w:left w:w="100" w:type="dxa"/>
              <w:bottom w:w="100" w:type="dxa"/>
              <w:right w:w="100" w:type="dxa"/>
            </w:tcMar>
          </w:tcPr>
          <w:p w:rsidR="00D8253F" w:rsidRDefault="00264CAF">
            <w:pPr>
              <w:widowControl w:val="0"/>
              <w:spacing w:line="240" w:lineRule="auto"/>
            </w:pPr>
            <w:r>
              <w:t>bool</w:t>
            </w:r>
          </w:p>
        </w:tc>
      </w:tr>
      <w:tr w:rsidR="00D8253F">
        <w:tc>
          <w:tcPr>
            <w:tcW w:w="1815" w:type="dxa"/>
            <w:tcMar>
              <w:top w:w="100" w:type="dxa"/>
              <w:left w:w="100" w:type="dxa"/>
              <w:bottom w:w="100" w:type="dxa"/>
              <w:right w:w="100" w:type="dxa"/>
            </w:tcMar>
          </w:tcPr>
          <w:p w:rsidR="00D8253F" w:rsidRDefault="00264CAF">
            <w:pPr>
              <w:widowControl w:val="0"/>
              <w:spacing w:line="240" w:lineRule="auto"/>
            </w:pPr>
            <w:r>
              <w:t>Method</w:t>
            </w:r>
          </w:p>
        </w:tc>
        <w:tc>
          <w:tcPr>
            <w:tcW w:w="3225" w:type="dxa"/>
            <w:tcMar>
              <w:top w:w="100" w:type="dxa"/>
              <w:left w:w="100" w:type="dxa"/>
              <w:bottom w:w="100" w:type="dxa"/>
              <w:right w:w="100" w:type="dxa"/>
            </w:tcMar>
          </w:tcPr>
          <w:p w:rsidR="00D8253F" w:rsidRDefault="00264CAF">
            <w:pPr>
              <w:widowControl w:val="0"/>
              <w:spacing w:line="240" w:lineRule="auto"/>
            </w:pPr>
            <w:r>
              <w:t>+Load(string filename): List&lt;Item&gt;</w:t>
            </w:r>
          </w:p>
        </w:tc>
        <w:tc>
          <w:tcPr>
            <w:tcW w:w="2415" w:type="dxa"/>
            <w:tcMar>
              <w:top w:w="100" w:type="dxa"/>
              <w:left w:w="100" w:type="dxa"/>
              <w:bottom w:w="100" w:type="dxa"/>
              <w:right w:w="100" w:type="dxa"/>
            </w:tcMar>
          </w:tcPr>
          <w:p w:rsidR="00D8253F" w:rsidRDefault="00264CAF">
            <w:pPr>
              <w:widowControl w:val="0"/>
              <w:spacing w:line="240" w:lineRule="auto"/>
            </w:pPr>
            <w:r>
              <w:t>Uses “BytesToItems” then returns a List of items.</w:t>
            </w:r>
          </w:p>
        </w:tc>
        <w:tc>
          <w:tcPr>
            <w:tcW w:w="2040" w:type="dxa"/>
            <w:tcMar>
              <w:top w:w="100" w:type="dxa"/>
              <w:left w:w="100" w:type="dxa"/>
              <w:bottom w:w="100" w:type="dxa"/>
              <w:right w:w="100" w:type="dxa"/>
            </w:tcMar>
          </w:tcPr>
          <w:p w:rsidR="00D8253F" w:rsidRDefault="00264CAF">
            <w:pPr>
              <w:widowControl w:val="0"/>
              <w:spacing w:line="240" w:lineRule="auto"/>
            </w:pPr>
            <w:r>
              <w:t>Returns a list of litems.</w:t>
            </w:r>
          </w:p>
        </w:tc>
      </w:tr>
      <w:tr w:rsidR="00D8253F">
        <w:tc>
          <w:tcPr>
            <w:tcW w:w="1815" w:type="dxa"/>
            <w:tcMar>
              <w:top w:w="100" w:type="dxa"/>
              <w:left w:w="100" w:type="dxa"/>
              <w:bottom w:w="100" w:type="dxa"/>
              <w:right w:w="100" w:type="dxa"/>
            </w:tcMar>
          </w:tcPr>
          <w:p w:rsidR="00D8253F" w:rsidRDefault="00264CAF">
            <w:pPr>
              <w:widowControl w:val="0"/>
              <w:spacing w:line="240" w:lineRule="auto"/>
            </w:pPr>
            <w:r>
              <w:t>Method</w:t>
            </w:r>
          </w:p>
        </w:tc>
        <w:tc>
          <w:tcPr>
            <w:tcW w:w="3225" w:type="dxa"/>
            <w:tcMar>
              <w:top w:w="100" w:type="dxa"/>
              <w:left w:w="100" w:type="dxa"/>
              <w:bottom w:w="100" w:type="dxa"/>
              <w:right w:w="100" w:type="dxa"/>
            </w:tcMar>
          </w:tcPr>
          <w:p w:rsidR="00D8253F" w:rsidRDefault="00264CAF">
            <w:pPr>
              <w:widowControl w:val="0"/>
              <w:spacing w:line="240" w:lineRule="auto"/>
            </w:pPr>
            <w:r>
              <w:t>- ItemsToBytes(List&lt;item&gt; items) : byte[]</w:t>
            </w:r>
          </w:p>
          <w:p w:rsidR="00D8253F" w:rsidRDefault="00D8253F">
            <w:pPr>
              <w:widowControl w:val="0"/>
              <w:spacing w:line="240" w:lineRule="auto"/>
            </w:pPr>
          </w:p>
        </w:tc>
        <w:tc>
          <w:tcPr>
            <w:tcW w:w="2415" w:type="dxa"/>
            <w:tcMar>
              <w:top w:w="100" w:type="dxa"/>
              <w:left w:w="100" w:type="dxa"/>
              <w:bottom w:w="100" w:type="dxa"/>
              <w:right w:w="100" w:type="dxa"/>
            </w:tcMar>
          </w:tcPr>
          <w:p w:rsidR="00D8253F" w:rsidRDefault="00264CAF">
            <w:pPr>
              <w:widowControl w:val="0"/>
              <w:spacing w:line="240" w:lineRule="auto"/>
            </w:pPr>
            <w:r>
              <w:t>Turns the list of items into bytes.</w:t>
            </w:r>
          </w:p>
        </w:tc>
        <w:tc>
          <w:tcPr>
            <w:tcW w:w="2040" w:type="dxa"/>
            <w:tcMar>
              <w:top w:w="100" w:type="dxa"/>
              <w:left w:w="100" w:type="dxa"/>
              <w:bottom w:w="100" w:type="dxa"/>
              <w:right w:w="100" w:type="dxa"/>
            </w:tcMar>
          </w:tcPr>
          <w:p w:rsidR="00D8253F" w:rsidRDefault="00264CAF">
            <w:pPr>
              <w:widowControl w:val="0"/>
              <w:spacing w:line="240" w:lineRule="auto"/>
            </w:pPr>
            <w:r>
              <w:t>Returns null if unsuccessful.Othewise returns a byte array.</w:t>
            </w:r>
          </w:p>
        </w:tc>
      </w:tr>
      <w:tr w:rsidR="00D8253F">
        <w:tc>
          <w:tcPr>
            <w:tcW w:w="1815" w:type="dxa"/>
            <w:tcMar>
              <w:top w:w="100" w:type="dxa"/>
              <w:left w:w="100" w:type="dxa"/>
              <w:bottom w:w="100" w:type="dxa"/>
              <w:right w:w="100" w:type="dxa"/>
            </w:tcMar>
          </w:tcPr>
          <w:p w:rsidR="00D8253F" w:rsidRDefault="00264CAF">
            <w:pPr>
              <w:widowControl w:val="0"/>
              <w:spacing w:line="240" w:lineRule="auto"/>
            </w:pPr>
            <w:r>
              <w:t>Method</w:t>
            </w:r>
          </w:p>
        </w:tc>
        <w:tc>
          <w:tcPr>
            <w:tcW w:w="3225" w:type="dxa"/>
            <w:tcMar>
              <w:top w:w="100" w:type="dxa"/>
              <w:left w:w="100" w:type="dxa"/>
              <w:bottom w:w="100" w:type="dxa"/>
              <w:right w:w="100" w:type="dxa"/>
            </w:tcMar>
          </w:tcPr>
          <w:p w:rsidR="00D8253F" w:rsidRDefault="00264CAF">
            <w:pPr>
              <w:widowControl w:val="0"/>
              <w:spacing w:line="240" w:lineRule="auto"/>
            </w:pPr>
            <w:r>
              <w:t>- BytesToItems(byte[] bytes) : List&lt;items&gt;</w:t>
            </w:r>
          </w:p>
          <w:p w:rsidR="00D8253F" w:rsidRDefault="00D8253F">
            <w:pPr>
              <w:widowControl w:val="0"/>
              <w:spacing w:line="240" w:lineRule="auto"/>
            </w:pPr>
          </w:p>
        </w:tc>
        <w:tc>
          <w:tcPr>
            <w:tcW w:w="2415" w:type="dxa"/>
            <w:tcMar>
              <w:top w:w="100" w:type="dxa"/>
              <w:left w:w="100" w:type="dxa"/>
              <w:bottom w:w="100" w:type="dxa"/>
              <w:right w:w="100" w:type="dxa"/>
            </w:tcMar>
          </w:tcPr>
          <w:p w:rsidR="00D8253F" w:rsidRDefault="00264CAF">
            <w:pPr>
              <w:widowControl w:val="0"/>
              <w:spacing w:line="240" w:lineRule="auto"/>
            </w:pPr>
            <w:r>
              <w:t xml:space="preserve">Turns bytes into a list of items </w:t>
            </w:r>
          </w:p>
        </w:tc>
        <w:tc>
          <w:tcPr>
            <w:tcW w:w="2040" w:type="dxa"/>
            <w:tcMar>
              <w:top w:w="100" w:type="dxa"/>
              <w:left w:w="100" w:type="dxa"/>
              <w:bottom w:w="100" w:type="dxa"/>
              <w:right w:w="100" w:type="dxa"/>
            </w:tcMar>
          </w:tcPr>
          <w:p w:rsidR="00D8253F" w:rsidRDefault="00264CAF">
            <w:pPr>
              <w:widowControl w:val="0"/>
              <w:spacing w:line="240" w:lineRule="auto"/>
            </w:pPr>
            <w:r>
              <w:t xml:space="preserve">Return null if unsuccessful. </w:t>
            </w:r>
          </w:p>
          <w:p w:rsidR="00D8253F" w:rsidRDefault="00264CAF">
            <w:pPr>
              <w:widowControl w:val="0"/>
              <w:spacing w:line="240" w:lineRule="auto"/>
            </w:pPr>
            <w:r>
              <w:t>Otherwise returns a list of items.</w:t>
            </w:r>
          </w:p>
        </w:tc>
      </w:tr>
      <w:tr w:rsidR="00D8253F">
        <w:trPr>
          <w:trHeight w:val="420"/>
        </w:trPr>
        <w:tc>
          <w:tcPr>
            <w:tcW w:w="1815" w:type="dxa"/>
            <w:shd w:val="clear" w:color="auto" w:fill="EBEBEB"/>
            <w:tcMar>
              <w:top w:w="100" w:type="dxa"/>
              <w:left w:w="100" w:type="dxa"/>
              <w:bottom w:w="100" w:type="dxa"/>
              <w:right w:w="100" w:type="dxa"/>
            </w:tcMar>
          </w:tcPr>
          <w:p w:rsidR="00D8253F" w:rsidRDefault="00D8253F">
            <w:pPr>
              <w:widowControl w:val="0"/>
              <w:spacing w:line="240" w:lineRule="auto"/>
            </w:pPr>
          </w:p>
        </w:tc>
        <w:tc>
          <w:tcPr>
            <w:tcW w:w="7680" w:type="dxa"/>
            <w:gridSpan w:val="3"/>
            <w:shd w:val="clear" w:color="auto" w:fill="EBEBEB"/>
            <w:tcMar>
              <w:top w:w="100" w:type="dxa"/>
              <w:left w:w="100" w:type="dxa"/>
              <w:bottom w:w="100" w:type="dxa"/>
              <w:right w:w="100" w:type="dxa"/>
            </w:tcMar>
          </w:tcPr>
          <w:p w:rsidR="00D8253F" w:rsidRDefault="00264CAF">
            <w:pPr>
              <w:pStyle w:val="Heading2"/>
              <w:widowControl w:val="0"/>
              <w:spacing w:line="240" w:lineRule="auto"/>
              <w:contextualSpacing w:val="0"/>
            </w:pPr>
            <w:bookmarkStart w:id="17" w:name="_6r1zxoy6zboz" w:colFirst="0" w:colLast="0"/>
            <w:bookmarkEnd w:id="17"/>
            <w:r>
              <w:t xml:space="preserve">Item (Abstract) </w:t>
            </w:r>
          </w:p>
        </w:tc>
      </w:tr>
      <w:tr w:rsidR="00D8253F">
        <w:trPr>
          <w:trHeight w:val="420"/>
        </w:trPr>
        <w:tc>
          <w:tcPr>
            <w:tcW w:w="1815" w:type="dxa"/>
            <w:shd w:val="clear" w:color="auto" w:fill="EBEBEB"/>
            <w:tcMar>
              <w:top w:w="100" w:type="dxa"/>
              <w:left w:w="100" w:type="dxa"/>
              <w:bottom w:w="100" w:type="dxa"/>
              <w:right w:w="100" w:type="dxa"/>
            </w:tcMar>
          </w:tcPr>
          <w:p w:rsidR="00D8253F" w:rsidRDefault="00D8253F">
            <w:pPr>
              <w:widowControl w:val="0"/>
              <w:spacing w:line="240" w:lineRule="auto"/>
            </w:pPr>
          </w:p>
        </w:tc>
        <w:tc>
          <w:tcPr>
            <w:tcW w:w="7680" w:type="dxa"/>
            <w:gridSpan w:val="3"/>
            <w:shd w:val="clear" w:color="auto" w:fill="EBEBEB"/>
            <w:tcMar>
              <w:top w:w="100" w:type="dxa"/>
              <w:left w:w="100" w:type="dxa"/>
              <w:bottom w:w="100" w:type="dxa"/>
              <w:right w:w="100" w:type="dxa"/>
            </w:tcMar>
          </w:tcPr>
          <w:p w:rsidR="00D8253F" w:rsidRDefault="00264CAF">
            <w:pPr>
              <w:widowControl w:val="0"/>
              <w:spacing w:line="240" w:lineRule="auto"/>
            </w:pPr>
            <w:r>
              <w:t>Item is the base class for all components and pipelines.</w:t>
            </w:r>
          </w:p>
        </w:tc>
      </w:tr>
      <w:tr w:rsidR="00D8253F">
        <w:tc>
          <w:tcPr>
            <w:tcW w:w="1815" w:type="dxa"/>
            <w:tcMar>
              <w:top w:w="100" w:type="dxa"/>
              <w:left w:w="100" w:type="dxa"/>
              <w:bottom w:w="100" w:type="dxa"/>
              <w:right w:w="100" w:type="dxa"/>
            </w:tcMar>
          </w:tcPr>
          <w:p w:rsidR="00D8253F" w:rsidRDefault="00264CAF">
            <w:pPr>
              <w:widowControl w:val="0"/>
              <w:spacing w:line="240" w:lineRule="auto"/>
            </w:pPr>
            <w:r>
              <w:t>Variable</w:t>
            </w:r>
          </w:p>
        </w:tc>
        <w:tc>
          <w:tcPr>
            <w:tcW w:w="3225" w:type="dxa"/>
            <w:tcMar>
              <w:top w:w="100" w:type="dxa"/>
              <w:left w:w="100" w:type="dxa"/>
              <w:bottom w:w="100" w:type="dxa"/>
              <w:right w:w="100" w:type="dxa"/>
            </w:tcMar>
          </w:tcPr>
          <w:p w:rsidR="00D8253F" w:rsidRDefault="001B33BD">
            <w:pPr>
              <w:widowControl w:val="0"/>
              <w:spacing w:line="240" w:lineRule="auto"/>
            </w:pPr>
            <w:r>
              <w:rPr>
                <w:lang w:val="en-US"/>
              </w:rPr>
              <w:t>-</w:t>
            </w:r>
            <w:r>
              <w:t>f</w:t>
            </w:r>
            <w:r w:rsidR="00264CAF">
              <w:t>low</w:t>
            </w:r>
          </w:p>
        </w:tc>
        <w:tc>
          <w:tcPr>
            <w:tcW w:w="2415" w:type="dxa"/>
            <w:tcMar>
              <w:top w:w="100" w:type="dxa"/>
              <w:left w:w="100" w:type="dxa"/>
              <w:bottom w:w="100" w:type="dxa"/>
              <w:right w:w="100" w:type="dxa"/>
            </w:tcMar>
          </w:tcPr>
          <w:p w:rsidR="00D8253F" w:rsidRDefault="00264CAF">
            <w:pPr>
              <w:widowControl w:val="0"/>
              <w:spacing w:line="240" w:lineRule="auto"/>
            </w:pPr>
            <w:r>
              <w:t xml:space="preserve">Each Item has a flow </w:t>
            </w:r>
          </w:p>
        </w:tc>
        <w:tc>
          <w:tcPr>
            <w:tcW w:w="2040" w:type="dxa"/>
            <w:tcMar>
              <w:top w:w="100" w:type="dxa"/>
              <w:left w:w="100" w:type="dxa"/>
              <w:bottom w:w="100" w:type="dxa"/>
              <w:right w:w="100" w:type="dxa"/>
            </w:tcMar>
          </w:tcPr>
          <w:p w:rsidR="00D8253F" w:rsidRDefault="00264CAF">
            <w:pPr>
              <w:widowControl w:val="0"/>
              <w:spacing w:line="240" w:lineRule="auto"/>
            </w:pPr>
            <w:r>
              <w:t>int</w:t>
            </w:r>
          </w:p>
        </w:tc>
      </w:tr>
      <w:tr w:rsidR="001B33BD">
        <w:tc>
          <w:tcPr>
            <w:tcW w:w="1815" w:type="dxa"/>
            <w:tcMar>
              <w:top w:w="100" w:type="dxa"/>
              <w:left w:w="100" w:type="dxa"/>
              <w:bottom w:w="100" w:type="dxa"/>
              <w:right w:w="100" w:type="dxa"/>
            </w:tcMar>
          </w:tcPr>
          <w:p w:rsidR="001B33BD" w:rsidRPr="001B33BD" w:rsidRDefault="001B33BD">
            <w:pPr>
              <w:widowControl w:val="0"/>
              <w:spacing w:line="240" w:lineRule="auto"/>
              <w:rPr>
                <w:lang w:val="en-US"/>
              </w:rPr>
            </w:pPr>
            <w:r>
              <w:rPr>
                <w:lang w:val="en-US"/>
              </w:rPr>
              <w:t>Variable</w:t>
            </w:r>
          </w:p>
        </w:tc>
        <w:tc>
          <w:tcPr>
            <w:tcW w:w="3225" w:type="dxa"/>
            <w:tcMar>
              <w:top w:w="100" w:type="dxa"/>
              <w:left w:w="100" w:type="dxa"/>
              <w:bottom w:w="100" w:type="dxa"/>
              <w:right w:w="100" w:type="dxa"/>
            </w:tcMar>
          </w:tcPr>
          <w:p w:rsidR="001B33BD" w:rsidRPr="001B33BD" w:rsidRDefault="001B33BD">
            <w:pPr>
              <w:widowControl w:val="0"/>
              <w:spacing w:line="240" w:lineRule="auto"/>
              <w:rPr>
                <w:lang w:val="en-US"/>
              </w:rPr>
            </w:pPr>
            <w:r>
              <w:rPr>
                <w:lang w:val="en-US"/>
              </w:rPr>
              <w:t>+selected</w:t>
            </w:r>
          </w:p>
        </w:tc>
        <w:tc>
          <w:tcPr>
            <w:tcW w:w="2415" w:type="dxa"/>
            <w:tcMar>
              <w:top w:w="100" w:type="dxa"/>
              <w:left w:w="100" w:type="dxa"/>
              <w:bottom w:w="100" w:type="dxa"/>
              <w:right w:w="100" w:type="dxa"/>
            </w:tcMar>
          </w:tcPr>
          <w:p w:rsidR="001B33BD" w:rsidRPr="001B33BD" w:rsidRDefault="001B33BD">
            <w:pPr>
              <w:widowControl w:val="0"/>
              <w:spacing w:line="240" w:lineRule="auto"/>
              <w:rPr>
                <w:lang w:val="en-US"/>
              </w:rPr>
            </w:pPr>
            <w:r>
              <w:rPr>
                <w:lang w:val="en-US"/>
              </w:rPr>
              <w:t>A boolen to hold if the item is selected</w:t>
            </w:r>
          </w:p>
        </w:tc>
        <w:tc>
          <w:tcPr>
            <w:tcW w:w="2040" w:type="dxa"/>
            <w:tcMar>
              <w:top w:w="100" w:type="dxa"/>
              <w:left w:w="100" w:type="dxa"/>
              <w:bottom w:w="100" w:type="dxa"/>
              <w:right w:w="100" w:type="dxa"/>
            </w:tcMar>
          </w:tcPr>
          <w:p w:rsidR="001B33BD" w:rsidRPr="001B33BD" w:rsidRDefault="001B33BD">
            <w:pPr>
              <w:widowControl w:val="0"/>
              <w:spacing w:line="240" w:lineRule="auto"/>
              <w:rPr>
                <w:lang w:val="en-US"/>
              </w:rPr>
            </w:pPr>
            <w:r>
              <w:rPr>
                <w:lang w:val="en-US"/>
              </w:rPr>
              <w:t>bool</w:t>
            </w:r>
          </w:p>
        </w:tc>
      </w:tr>
      <w:tr w:rsidR="00D8253F">
        <w:tc>
          <w:tcPr>
            <w:tcW w:w="1815" w:type="dxa"/>
            <w:tcMar>
              <w:top w:w="100" w:type="dxa"/>
              <w:left w:w="100" w:type="dxa"/>
              <w:bottom w:w="100" w:type="dxa"/>
              <w:right w:w="100" w:type="dxa"/>
            </w:tcMar>
          </w:tcPr>
          <w:p w:rsidR="00D8253F" w:rsidRDefault="00264CAF">
            <w:pPr>
              <w:widowControl w:val="0"/>
              <w:spacing w:line="240" w:lineRule="auto"/>
            </w:pPr>
            <w:r>
              <w:t>Method</w:t>
            </w:r>
          </w:p>
        </w:tc>
        <w:tc>
          <w:tcPr>
            <w:tcW w:w="3225" w:type="dxa"/>
            <w:tcMar>
              <w:top w:w="100" w:type="dxa"/>
              <w:left w:w="100" w:type="dxa"/>
              <w:bottom w:w="100" w:type="dxa"/>
              <w:right w:w="100" w:type="dxa"/>
            </w:tcMar>
          </w:tcPr>
          <w:p w:rsidR="00D8253F" w:rsidRDefault="00264CAF">
            <w:pPr>
              <w:widowControl w:val="0"/>
              <w:spacing w:line="240" w:lineRule="auto"/>
            </w:pPr>
            <w:r>
              <w:t>&lt;&lt;abstract&gt;&gt; SetOutputFlow( ) : bool</w:t>
            </w:r>
          </w:p>
          <w:p w:rsidR="00D8253F" w:rsidRDefault="00D8253F">
            <w:pPr>
              <w:widowControl w:val="0"/>
              <w:spacing w:line="240" w:lineRule="auto"/>
            </w:pPr>
          </w:p>
        </w:tc>
        <w:tc>
          <w:tcPr>
            <w:tcW w:w="2415" w:type="dxa"/>
            <w:tcMar>
              <w:top w:w="100" w:type="dxa"/>
              <w:left w:w="100" w:type="dxa"/>
              <w:bottom w:w="100" w:type="dxa"/>
              <w:right w:w="100" w:type="dxa"/>
            </w:tcMar>
          </w:tcPr>
          <w:p w:rsidR="00D8253F" w:rsidRDefault="00264CAF">
            <w:pPr>
              <w:widowControl w:val="0"/>
              <w:spacing w:line="240" w:lineRule="auto"/>
            </w:pPr>
            <w:r>
              <w:t>Each item needs to be able to set the flow of the connected component.</w:t>
            </w:r>
          </w:p>
        </w:tc>
        <w:tc>
          <w:tcPr>
            <w:tcW w:w="2040" w:type="dxa"/>
            <w:tcMar>
              <w:top w:w="100" w:type="dxa"/>
              <w:left w:w="100" w:type="dxa"/>
              <w:bottom w:w="100" w:type="dxa"/>
              <w:right w:w="100" w:type="dxa"/>
            </w:tcMar>
          </w:tcPr>
          <w:p w:rsidR="00D8253F" w:rsidRDefault="00264CAF">
            <w:pPr>
              <w:widowControl w:val="0"/>
              <w:spacing w:line="240" w:lineRule="auto"/>
            </w:pPr>
            <w:r>
              <w:t>Returns false if no output item or if output item is a sink.</w:t>
            </w:r>
          </w:p>
        </w:tc>
      </w:tr>
      <w:tr w:rsidR="00D8253F">
        <w:tc>
          <w:tcPr>
            <w:tcW w:w="1815" w:type="dxa"/>
            <w:tcMar>
              <w:top w:w="100" w:type="dxa"/>
              <w:left w:w="100" w:type="dxa"/>
              <w:bottom w:w="100" w:type="dxa"/>
              <w:right w:w="100" w:type="dxa"/>
            </w:tcMar>
          </w:tcPr>
          <w:p w:rsidR="00D8253F" w:rsidRDefault="00264CAF">
            <w:pPr>
              <w:widowControl w:val="0"/>
              <w:spacing w:line="240" w:lineRule="auto"/>
            </w:pPr>
            <w:r>
              <w:t xml:space="preserve"> Method</w:t>
            </w:r>
          </w:p>
        </w:tc>
        <w:tc>
          <w:tcPr>
            <w:tcW w:w="3225" w:type="dxa"/>
            <w:tcMar>
              <w:top w:w="100" w:type="dxa"/>
              <w:left w:w="100" w:type="dxa"/>
              <w:bottom w:w="100" w:type="dxa"/>
              <w:right w:w="100" w:type="dxa"/>
            </w:tcMar>
          </w:tcPr>
          <w:p w:rsidR="00D8253F" w:rsidRDefault="00264CAF">
            <w:pPr>
              <w:widowControl w:val="0"/>
              <w:spacing w:line="240" w:lineRule="auto"/>
            </w:pPr>
            <w:r>
              <w:t>+ GetFlow() :double</w:t>
            </w:r>
          </w:p>
        </w:tc>
        <w:tc>
          <w:tcPr>
            <w:tcW w:w="2415" w:type="dxa"/>
            <w:tcMar>
              <w:top w:w="100" w:type="dxa"/>
              <w:left w:w="100" w:type="dxa"/>
              <w:bottom w:w="100" w:type="dxa"/>
              <w:right w:w="100" w:type="dxa"/>
            </w:tcMar>
          </w:tcPr>
          <w:p w:rsidR="00D8253F" w:rsidRDefault="00264CAF">
            <w:pPr>
              <w:widowControl w:val="0"/>
              <w:spacing w:line="240" w:lineRule="auto"/>
            </w:pPr>
            <w:r>
              <w:t>Gets the items current flow.</w:t>
            </w:r>
          </w:p>
        </w:tc>
        <w:tc>
          <w:tcPr>
            <w:tcW w:w="2040" w:type="dxa"/>
            <w:tcMar>
              <w:top w:w="100" w:type="dxa"/>
              <w:left w:w="100" w:type="dxa"/>
              <w:bottom w:w="100" w:type="dxa"/>
              <w:right w:w="100" w:type="dxa"/>
            </w:tcMar>
          </w:tcPr>
          <w:p w:rsidR="00D8253F" w:rsidRDefault="00264CAF">
            <w:pPr>
              <w:widowControl w:val="0"/>
              <w:spacing w:line="240" w:lineRule="auto"/>
            </w:pPr>
            <w:r>
              <w:t>Returns the flow or -1 if no it has no flow.</w:t>
            </w:r>
          </w:p>
        </w:tc>
      </w:tr>
      <w:tr w:rsidR="00D8253F">
        <w:tc>
          <w:tcPr>
            <w:tcW w:w="1815" w:type="dxa"/>
            <w:tcMar>
              <w:top w:w="100" w:type="dxa"/>
              <w:left w:w="100" w:type="dxa"/>
              <w:bottom w:w="100" w:type="dxa"/>
              <w:right w:w="100" w:type="dxa"/>
            </w:tcMar>
          </w:tcPr>
          <w:p w:rsidR="00D8253F" w:rsidRDefault="00264CAF">
            <w:pPr>
              <w:widowControl w:val="0"/>
              <w:spacing w:line="240" w:lineRule="auto"/>
            </w:pPr>
            <w:r>
              <w:t>Method</w:t>
            </w:r>
          </w:p>
        </w:tc>
        <w:tc>
          <w:tcPr>
            <w:tcW w:w="3225" w:type="dxa"/>
            <w:tcMar>
              <w:top w:w="100" w:type="dxa"/>
              <w:left w:w="100" w:type="dxa"/>
              <w:bottom w:w="100" w:type="dxa"/>
              <w:right w:w="100" w:type="dxa"/>
            </w:tcMar>
          </w:tcPr>
          <w:p w:rsidR="00D8253F" w:rsidRDefault="00264CAF">
            <w:pPr>
              <w:widowControl w:val="0"/>
              <w:spacing w:line="240" w:lineRule="auto"/>
            </w:pPr>
            <w:r>
              <w:t>+ SetFlow() :double</w:t>
            </w:r>
          </w:p>
        </w:tc>
        <w:tc>
          <w:tcPr>
            <w:tcW w:w="2415" w:type="dxa"/>
            <w:tcMar>
              <w:top w:w="100" w:type="dxa"/>
              <w:left w:w="100" w:type="dxa"/>
              <w:bottom w:w="100" w:type="dxa"/>
              <w:right w:w="100" w:type="dxa"/>
            </w:tcMar>
          </w:tcPr>
          <w:p w:rsidR="00D8253F" w:rsidRDefault="00264CAF">
            <w:pPr>
              <w:widowControl w:val="0"/>
              <w:spacing w:line="240" w:lineRule="auto"/>
            </w:pPr>
            <w:r>
              <w:t>Sets the item flow</w:t>
            </w:r>
          </w:p>
        </w:tc>
        <w:tc>
          <w:tcPr>
            <w:tcW w:w="2040" w:type="dxa"/>
            <w:tcMar>
              <w:top w:w="100" w:type="dxa"/>
              <w:left w:w="100" w:type="dxa"/>
              <w:bottom w:w="100" w:type="dxa"/>
              <w:right w:w="100" w:type="dxa"/>
            </w:tcMar>
          </w:tcPr>
          <w:p w:rsidR="00D8253F" w:rsidRDefault="00264CAF">
            <w:pPr>
              <w:widowControl w:val="0"/>
              <w:spacing w:line="240" w:lineRule="auto"/>
            </w:pPr>
            <w:r>
              <w:t>int</w:t>
            </w:r>
          </w:p>
        </w:tc>
      </w:tr>
      <w:tr w:rsidR="00D8253F">
        <w:tc>
          <w:tcPr>
            <w:tcW w:w="1815" w:type="dxa"/>
            <w:tcMar>
              <w:top w:w="100" w:type="dxa"/>
              <w:left w:w="100" w:type="dxa"/>
              <w:bottom w:w="100" w:type="dxa"/>
              <w:right w:w="100" w:type="dxa"/>
            </w:tcMar>
          </w:tcPr>
          <w:p w:rsidR="00D8253F" w:rsidRDefault="00264CAF">
            <w:pPr>
              <w:widowControl w:val="0"/>
              <w:spacing w:line="240" w:lineRule="auto"/>
            </w:pPr>
            <w:r>
              <w:t>Method</w:t>
            </w:r>
          </w:p>
        </w:tc>
        <w:tc>
          <w:tcPr>
            <w:tcW w:w="3225" w:type="dxa"/>
            <w:tcMar>
              <w:top w:w="100" w:type="dxa"/>
              <w:left w:w="100" w:type="dxa"/>
              <w:bottom w:w="100" w:type="dxa"/>
              <w:right w:w="100" w:type="dxa"/>
            </w:tcMar>
          </w:tcPr>
          <w:p w:rsidR="00D8253F" w:rsidRDefault="00264CAF">
            <w:pPr>
              <w:widowControl w:val="0"/>
              <w:spacing w:line="240" w:lineRule="auto"/>
            </w:pPr>
            <w:r>
              <w:t>&lt;&lt;abstract&gt;&gt;Component getNextComponent()</w:t>
            </w:r>
          </w:p>
        </w:tc>
        <w:tc>
          <w:tcPr>
            <w:tcW w:w="2415" w:type="dxa"/>
            <w:tcMar>
              <w:top w:w="100" w:type="dxa"/>
              <w:left w:w="100" w:type="dxa"/>
              <w:bottom w:w="100" w:type="dxa"/>
              <w:right w:w="100" w:type="dxa"/>
            </w:tcMar>
          </w:tcPr>
          <w:p w:rsidR="00D8253F" w:rsidRDefault="00264CAF">
            <w:pPr>
              <w:widowControl w:val="0"/>
              <w:spacing w:line="240" w:lineRule="auto"/>
            </w:pPr>
            <w:r>
              <w:t>Returns the next component</w:t>
            </w:r>
          </w:p>
        </w:tc>
        <w:tc>
          <w:tcPr>
            <w:tcW w:w="2040" w:type="dxa"/>
            <w:tcMar>
              <w:top w:w="100" w:type="dxa"/>
              <w:left w:w="100" w:type="dxa"/>
              <w:bottom w:w="100" w:type="dxa"/>
              <w:right w:w="100" w:type="dxa"/>
            </w:tcMar>
          </w:tcPr>
          <w:p w:rsidR="00D8253F" w:rsidRDefault="00264CAF">
            <w:pPr>
              <w:widowControl w:val="0"/>
              <w:spacing w:line="240" w:lineRule="auto"/>
            </w:pPr>
            <w:r>
              <w:t>Object Component</w:t>
            </w:r>
          </w:p>
        </w:tc>
      </w:tr>
      <w:tr w:rsidR="00D8253F">
        <w:tc>
          <w:tcPr>
            <w:tcW w:w="1815" w:type="dxa"/>
            <w:tcMar>
              <w:top w:w="100" w:type="dxa"/>
              <w:left w:w="100" w:type="dxa"/>
              <w:bottom w:w="100" w:type="dxa"/>
              <w:right w:w="100" w:type="dxa"/>
            </w:tcMar>
          </w:tcPr>
          <w:p w:rsidR="00D8253F" w:rsidRDefault="00264CAF">
            <w:pPr>
              <w:widowControl w:val="0"/>
              <w:spacing w:line="240" w:lineRule="auto"/>
            </w:pPr>
            <w:r>
              <w:t>Method</w:t>
            </w:r>
          </w:p>
        </w:tc>
        <w:tc>
          <w:tcPr>
            <w:tcW w:w="3225" w:type="dxa"/>
            <w:tcMar>
              <w:top w:w="100" w:type="dxa"/>
              <w:left w:w="100" w:type="dxa"/>
              <w:bottom w:w="100" w:type="dxa"/>
              <w:right w:w="100" w:type="dxa"/>
            </w:tcMar>
          </w:tcPr>
          <w:p w:rsidR="00D8253F" w:rsidRDefault="00264CAF">
            <w:pPr>
              <w:widowControl w:val="0"/>
              <w:spacing w:line="240" w:lineRule="auto"/>
            </w:pPr>
            <w:r>
              <w:t>&lt;&lt;abstract&gt;&gt;Pipeline getNextPipeline()</w:t>
            </w:r>
          </w:p>
        </w:tc>
        <w:tc>
          <w:tcPr>
            <w:tcW w:w="2415" w:type="dxa"/>
            <w:tcMar>
              <w:top w:w="100" w:type="dxa"/>
              <w:left w:w="100" w:type="dxa"/>
              <w:bottom w:w="100" w:type="dxa"/>
              <w:right w:w="100" w:type="dxa"/>
            </w:tcMar>
          </w:tcPr>
          <w:p w:rsidR="00D8253F" w:rsidRPr="001B33BD" w:rsidRDefault="001B33BD">
            <w:pPr>
              <w:widowControl w:val="0"/>
              <w:spacing w:line="240" w:lineRule="auto"/>
              <w:rPr>
                <w:lang w:val="en-US"/>
              </w:rPr>
            </w:pPr>
            <w:r>
              <w:rPr>
                <w:lang w:val="en-US"/>
              </w:rPr>
              <w:t>Returns next component</w:t>
            </w:r>
          </w:p>
        </w:tc>
        <w:tc>
          <w:tcPr>
            <w:tcW w:w="2040" w:type="dxa"/>
            <w:tcMar>
              <w:top w:w="100" w:type="dxa"/>
              <w:left w:w="100" w:type="dxa"/>
              <w:bottom w:w="100" w:type="dxa"/>
              <w:right w:w="100" w:type="dxa"/>
            </w:tcMar>
          </w:tcPr>
          <w:p w:rsidR="00D8253F" w:rsidRDefault="00264CAF">
            <w:pPr>
              <w:widowControl w:val="0"/>
              <w:spacing w:line="240" w:lineRule="auto"/>
            </w:pPr>
            <w:r>
              <w:t>Pipeline Object</w:t>
            </w:r>
          </w:p>
        </w:tc>
      </w:tr>
      <w:tr w:rsidR="00D8253F">
        <w:trPr>
          <w:trHeight w:val="520"/>
        </w:trPr>
        <w:tc>
          <w:tcPr>
            <w:tcW w:w="1815" w:type="dxa"/>
            <w:shd w:val="clear" w:color="auto" w:fill="EBEBEB"/>
            <w:tcMar>
              <w:top w:w="100" w:type="dxa"/>
              <w:left w:w="100" w:type="dxa"/>
              <w:bottom w:w="100" w:type="dxa"/>
              <w:right w:w="100" w:type="dxa"/>
            </w:tcMar>
          </w:tcPr>
          <w:p w:rsidR="00D8253F" w:rsidRDefault="00D8253F">
            <w:pPr>
              <w:widowControl w:val="0"/>
              <w:spacing w:line="240" w:lineRule="auto"/>
            </w:pPr>
          </w:p>
        </w:tc>
        <w:tc>
          <w:tcPr>
            <w:tcW w:w="7680" w:type="dxa"/>
            <w:gridSpan w:val="3"/>
            <w:shd w:val="clear" w:color="auto" w:fill="EBEBEB"/>
            <w:tcMar>
              <w:top w:w="100" w:type="dxa"/>
              <w:left w:w="100" w:type="dxa"/>
              <w:bottom w:w="100" w:type="dxa"/>
              <w:right w:w="100" w:type="dxa"/>
            </w:tcMar>
          </w:tcPr>
          <w:p w:rsidR="00D8253F" w:rsidRDefault="00264CAF">
            <w:pPr>
              <w:pStyle w:val="Heading2"/>
              <w:widowControl w:val="0"/>
              <w:spacing w:line="240" w:lineRule="auto"/>
              <w:contextualSpacing w:val="0"/>
            </w:pPr>
            <w:bookmarkStart w:id="18" w:name="_l21p956ewuu9" w:colFirst="0" w:colLast="0"/>
            <w:bookmarkEnd w:id="18"/>
            <w:r>
              <w:t>Pipeline</w:t>
            </w:r>
          </w:p>
        </w:tc>
      </w:tr>
      <w:tr w:rsidR="00D8253F">
        <w:trPr>
          <w:trHeight w:val="420"/>
        </w:trPr>
        <w:tc>
          <w:tcPr>
            <w:tcW w:w="1815" w:type="dxa"/>
            <w:shd w:val="clear" w:color="auto" w:fill="EBEBEB"/>
            <w:tcMar>
              <w:top w:w="100" w:type="dxa"/>
              <w:left w:w="100" w:type="dxa"/>
              <w:bottom w:w="100" w:type="dxa"/>
              <w:right w:w="100" w:type="dxa"/>
            </w:tcMar>
          </w:tcPr>
          <w:p w:rsidR="00D8253F" w:rsidRDefault="00D8253F">
            <w:pPr>
              <w:widowControl w:val="0"/>
              <w:spacing w:line="240" w:lineRule="auto"/>
            </w:pPr>
          </w:p>
        </w:tc>
        <w:tc>
          <w:tcPr>
            <w:tcW w:w="7680" w:type="dxa"/>
            <w:gridSpan w:val="3"/>
            <w:shd w:val="clear" w:color="auto" w:fill="EBEBEB"/>
            <w:tcMar>
              <w:top w:w="100" w:type="dxa"/>
              <w:left w:w="100" w:type="dxa"/>
              <w:bottom w:w="100" w:type="dxa"/>
              <w:right w:w="100" w:type="dxa"/>
            </w:tcMar>
          </w:tcPr>
          <w:p w:rsidR="00D8253F" w:rsidRDefault="00264CAF">
            <w:pPr>
              <w:widowControl w:val="0"/>
              <w:spacing w:line="240" w:lineRule="auto"/>
            </w:pPr>
            <w:r>
              <w:t>Pipeline inherits from Item class. Pipeline has extra parameters such as an Input and OutPut Component.</w:t>
            </w:r>
          </w:p>
        </w:tc>
      </w:tr>
      <w:tr w:rsidR="00D8253F">
        <w:tc>
          <w:tcPr>
            <w:tcW w:w="1815" w:type="dxa"/>
            <w:tcMar>
              <w:top w:w="100" w:type="dxa"/>
              <w:left w:w="100" w:type="dxa"/>
              <w:bottom w:w="100" w:type="dxa"/>
              <w:right w:w="100" w:type="dxa"/>
            </w:tcMar>
          </w:tcPr>
          <w:p w:rsidR="00D8253F" w:rsidRDefault="00264CAF">
            <w:pPr>
              <w:widowControl w:val="0"/>
              <w:spacing w:line="240" w:lineRule="auto"/>
            </w:pPr>
            <w:r>
              <w:t xml:space="preserve">Variable </w:t>
            </w:r>
          </w:p>
        </w:tc>
        <w:tc>
          <w:tcPr>
            <w:tcW w:w="3225" w:type="dxa"/>
            <w:tcMar>
              <w:top w:w="100" w:type="dxa"/>
              <w:left w:w="100" w:type="dxa"/>
              <w:bottom w:w="100" w:type="dxa"/>
              <w:right w:w="100" w:type="dxa"/>
            </w:tcMar>
          </w:tcPr>
          <w:p w:rsidR="00D8253F" w:rsidRDefault="001B33BD">
            <w:pPr>
              <w:widowControl w:val="0"/>
              <w:spacing w:line="240" w:lineRule="auto"/>
            </w:pPr>
            <w:r>
              <w:rPr>
                <w:lang w:val="en-US"/>
              </w:rPr>
              <w:t>+</w:t>
            </w:r>
            <w:r>
              <w:t>s</w:t>
            </w:r>
            <w:r w:rsidR="00264CAF">
              <w:t>afetyLimit</w:t>
            </w:r>
          </w:p>
        </w:tc>
        <w:tc>
          <w:tcPr>
            <w:tcW w:w="2415" w:type="dxa"/>
            <w:tcMar>
              <w:top w:w="100" w:type="dxa"/>
              <w:left w:w="100" w:type="dxa"/>
              <w:bottom w:w="100" w:type="dxa"/>
              <w:right w:w="100" w:type="dxa"/>
            </w:tcMar>
          </w:tcPr>
          <w:p w:rsidR="00D8253F" w:rsidRDefault="00264CAF">
            <w:pPr>
              <w:widowControl w:val="0"/>
              <w:spacing w:line="240" w:lineRule="auto"/>
            </w:pPr>
            <w:r>
              <w:t xml:space="preserve">The safety limit of the pipeline if the pipeline flow is over the safety limit the pipeline will know to draw itself red. </w:t>
            </w:r>
          </w:p>
        </w:tc>
        <w:tc>
          <w:tcPr>
            <w:tcW w:w="2040" w:type="dxa"/>
            <w:tcMar>
              <w:top w:w="100" w:type="dxa"/>
              <w:left w:w="100" w:type="dxa"/>
              <w:bottom w:w="100" w:type="dxa"/>
              <w:right w:w="100" w:type="dxa"/>
            </w:tcMar>
          </w:tcPr>
          <w:p w:rsidR="00D8253F" w:rsidRDefault="00264CAF">
            <w:pPr>
              <w:widowControl w:val="0"/>
              <w:spacing w:line="240" w:lineRule="auto"/>
            </w:pPr>
            <w:r>
              <w:t>double</w:t>
            </w:r>
          </w:p>
        </w:tc>
      </w:tr>
      <w:tr w:rsidR="00D8253F">
        <w:tc>
          <w:tcPr>
            <w:tcW w:w="1815" w:type="dxa"/>
            <w:tcMar>
              <w:top w:w="100" w:type="dxa"/>
              <w:left w:w="100" w:type="dxa"/>
              <w:bottom w:w="100" w:type="dxa"/>
              <w:right w:w="100" w:type="dxa"/>
            </w:tcMar>
          </w:tcPr>
          <w:p w:rsidR="00D8253F" w:rsidRDefault="00264CAF">
            <w:pPr>
              <w:widowControl w:val="0"/>
              <w:spacing w:line="240" w:lineRule="auto"/>
            </w:pPr>
            <w:r>
              <w:t xml:space="preserve">Variable </w:t>
            </w:r>
          </w:p>
        </w:tc>
        <w:tc>
          <w:tcPr>
            <w:tcW w:w="3225" w:type="dxa"/>
            <w:tcMar>
              <w:top w:w="100" w:type="dxa"/>
              <w:left w:w="100" w:type="dxa"/>
              <w:bottom w:w="100" w:type="dxa"/>
              <w:right w:w="100" w:type="dxa"/>
            </w:tcMar>
          </w:tcPr>
          <w:p w:rsidR="00D8253F" w:rsidRDefault="001B33BD">
            <w:pPr>
              <w:widowControl w:val="0"/>
              <w:spacing w:line="240" w:lineRule="auto"/>
            </w:pPr>
            <w:r>
              <w:rPr>
                <w:lang w:val="en-US"/>
              </w:rPr>
              <w:t>-</w:t>
            </w:r>
            <w:r w:rsidR="00264CAF">
              <w:t>input</w:t>
            </w:r>
          </w:p>
        </w:tc>
        <w:tc>
          <w:tcPr>
            <w:tcW w:w="2415" w:type="dxa"/>
            <w:tcMar>
              <w:top w:w="100" w:type="dxa"/>
              <w:left w:w="100" w:type="dxa"/>
              <w:bottom w:w="100" w:type="dxa"/>
              <w:right w:w="100" w:type="dxa"/>
            </w:tcMar>
          </w:tcPr>
          <w:p w:rsidR="00D8253F" w:rsidRDefault="00264CAF">
            <w:pPr>
              <w:widowControl w:val="0"/>
              <w:spacing w:line="240" w:lineRule="auto"/>
            </w:pPr>
            <w:r>
              <w:t>The component connected to the pipeline’s input.</w:t>
            </w:r>
          </w:p>
        </w:tc>
        <w:tc>
          <w:tcPr>
            <w:tcW w:w="2040" w:type="dxa"/>
            <w:tcMar>
              <w:top w:w="100" w:type="dxa"/>
              <w:left w:w="100" w:type="dxa"/>
              <w:bottom w:w="100" w:type="dxa"/>
              <w:right w:w="100" w:type="dxa"/>
            </w:tcMar>
          </w:tcPr>
          <w:p w:rsidR="00D8253F" w:rsidRDefault="00264CAF">
            <w:pPr>
              <w:widowControl w:val="0"/>
              <w:spacing w:line="240" w:lineRule="auto"/>
            </w:pPr>
            <w:r>
              <w:t>Object Component</w:t>
            </w:r>
          </w:p>
        </w:tc>
      </w:tr>
      <w:tr w:rsidR="00D8253F">
        <w:tc>
          <w:tcPr>
            <w:tcW w:w="1815" w:type="dxa"/>
            <w:tcMar>
              <w:top w:w="100" w:type="dxa"/>
              <w:left w:w="100" w:type="dxa"/>
              <w:bottom w:w="100" w:type="dxa"/>
              <w:right w:w="100" w:type="dxa"/>
            </w:tcMar>
          </w:tcPr>
          <w:p w:rsidR="00D8253F" w:rsidRDefault="00264CAF">
            <w:pPr>
              <w:widowControl w:val="0"/>
              <w:spacing w:line="240" w:lineRule="auto"/>
            </w:pPr>
            <w:r>
              <w:t>Variable</w:t>
            </w:r>
          </w:p>
        </w:tc>
        <w:tc>
          <w:tcPr>
            <w:tcW w:w="3225" w:type="dxa"/>
            <w:tcMar>
              <w:top w:w="100" w:type="dxa"/>
              <w:left w:w="100" w:type="dxa"/>
              <w:bottom w:w="100" w:type="dxa"/>
              <w:right w:w="100" w:type="dxa"/>
            </w:tcMar>
          </w:tcPr>
          <w:p w:rsidR="00D8253F" w:rsidRDefault="001B33BD">
            <w:pPr>
              <w:widowControl w:val="0"/>
              <w:spacing w:line="240" w:lineRule="auto"/>
            </w:pPr>
            <w:r>
              <w:rPr>
                <w:lang w:val="en-US"/>
              </w:rPr>
              <w:t>-</w:t>
            </w:r>
            <w:r w:rsidR="00264CAF">
              <w:t>output</w:t>
            </w:r>
          </w:p>
        </w:tc>
        <w:tc>
          <w:tcPr>
            <w:tcW w:w="2415" w:type="dxa"/>
            <w:tcMar>
              <w:top w:w="100" w:type="dxa"/>
              <w:left w:w="100" w:type="dxa"/>
              <w:bottom w:w="100" w:type="dxa"/>
              <w:right w:w="100" w:type="dxa"/>
            </w:tcMar>
          </w:tcPr>
          <w:p w:rsidR="00D8253F" w:rsidRDefault="00264CAF">
            <w:pPr>
              <w:widowControl w:val="0"/>
              <w:spacing w:line="240" w:lineRule="auto"/>
            </w:pPr>
            <w:r>
              <w:t>The component connected to the pipeline’s output.</w:t>
            </w:r>
          </w:p>
        </w:tc>
        <w:tc>
          <w:tcPr>
            <w:tcW w:w="2040" w:type="dxa"/>
            <w:tcMar>
              <w:top w:w="100" w:type="dxa"/>
              <w:left w:w="100" w:type="dxa"/>
              <w:bottom w:w="100" w:type="dxa"/>
              <w:right w:w="100" w:type="dxa"/>
            </w:tcMar>
          </w:tcPr>
          <w:p w:rsidR="00D8253F" w:rsidRDefault="00264CAF">
            <w:pPr>
              <w:widowControl w:val="0"/>
              <w:spacing w:line="240" w:lineRule="auto"/>
            </w:pPr>
            <w:r>
              <w:t>Object Component</w:t>
            </w:r>
          </w:p>
        </w:tc>
      </w:tr>
      <w:tr w:rsidR="00D8253F">
        <w:tc>
          <w:tcPr>
            <w:tcW w:w="1815" w:type="dxa"/>
            <w:tcMar>
              <w:top w:w="100" w:type="dxa"/>
              <w:left w:w="100" w:type="dxa"/>
              <w:bottom w:w="100" w:type="dxa"/>
              <w:right w:w="100" w:type="dxa"/>
            </w:tcMar>
          </w:tcPr>
          <w:p w:rsidR="00D8253F" w:rsidRDefault="00264CAF">
            <w:pPr>
              <w:widowControl w:val="0"/>
              <w:spacing w:line="240" w:lineRule="auto"/>
            </w:pPr>
            <w:r>
              <w:t>Constructor</w:t>
            </w:r>
          </w:p>
        </w:tc>
        <w:tc>
          <w:tcPr>
            <w:tcW w:w="3225" w:type="dxa"/>
            <w:tcMar>
              <w:top w:w="100" w:type="dxa"/>
              <w:left w:w="100" w:type="dxa"/>
              <w:bottom w:w="100" w:type="dxa"/>
              <w:right w:w="100" w:type="dxa"/>
            </w:tcMar>
          </w:tcPr>
          <w:p w:rsidR="00D8253F" w:rsidRDefault="00264CAF">
            <w:pPr>
              <w:widowControl w:val="0"/>
              <w:spacing w:line="240" w:lineRule="auto"/>
            </w:pPr>
            <w:r>
              <w:t>+Pipeline(Component comp, Component comp2, SafetyLimit Double)</w:t>
            </w:r>
          </w:p>
        </w:tc>
        <w:tc>
          <w:tcPr>
            <w:tcW w:w="2415" w:type="dxa"/>
            <w:tcMar>
              <w:top w:w="100" w:type="dxa"/>
              <w:left w:w="100" w:type="dxa"/>
              <w:bottom w:w="100" w:type="dxa"/>
              <w:right w:w="100" w:type="dxa"/>
            </w:tcMar>
          </w:tcPr>
          <w:p w:rsidR="00D8253F" w:rsidRDefault="00264CAF">
            <w:pPr>
              <w:widowControl w:val="0"/>
              <w:spacing w:line="240" w:lineRule="auto"/>
            </w:pPr>
            <w:r>
              <w:t>This is the constructor for Pipeline class , it needs to know which two components it will be placed. And the Safety limit to be able to create a Pipeline object.</w:t>
            </w:r>
          </w:p>
        </w:tc>
        <w:tc>
          <w:tcPr>
            <w:tcW w:w="2040" w:type="dxa"/>
            <w:tcMar>
              <w:top w:w="100" w:type="dxa"/>
              <w:left w:w="100" w:type="dxa"/>
              <w:bottom w:w="100" w:type="dxa"/>
              <w:right w:w="100" w:type="dxa"/>
            </w:tcMar>
          </w:tcPr>
          <w:p w:rsidR="00D8253F" w:rsidRDefault="00264CAF">
            <w:pPr>
              <w:widowControl w:val="0"/>
              <w:spacing w:line="240" w:lineRule="auto"/>
            </w:pPr>
            <w:r>
              <w:br/>
            </w:r>
          </w:p>
        </w:tc>
      </w:tr>
      <w:tr w:rsidR="00D8253F">
        <w:trPr>
          <w:trHeight w:val="1680"/>
        </w:trPr>
        <w:tc>
          <w:tcPr>
            <w:tcW w:w="1815" w:type="dxa"/>
            <w:tcMar>
              <w:top w:w="100" w:type="dxa"/>
              <w:left w:w="100" w:type="dxa"/>
              <w:bottom w:w="100" w:type="dxa"/>
              <w:right w:w="100" w:type="dxa"/>
            </w:tcMar>
          </w:tcPr>
          <w:p w:rsidR="00D8253F" w:rsidRDefault="00264CAF">
            <w:pPr>
              <w:widowControl w:val="0"/>
              <w:spacing w:line="240" w:lineRule="auto"/>
            </w:pPr>
            <w:r>
              <w:t>Method</w:t>
            </w:r>
          </w:p>
        </w:tc>
        <w:tc>
          <w:tcPr>
            <w:tcW w:w="3225" w:type="dxa"/>
            <w:tcMar>
              <w:top w:w="100" w:type="dxa"/>
              <w:left w:w="100" w:type="dxa"/>
              <w:bottom w:w="100" w:type="dxa"/>
              <w:right w:w="100" w:type="dxa"/>
            </w:tcMar>
          </w:tcPr>
          <w:p w:rsidR="00D8253F" w:rsidRDefault="00264CAF">
            <w:pPr>
              <w:widowControl w:val="0"/>
              <w:spacing w:line="240" w:lineRule="auto"/>
            </w:pPr>
            <w:r>
              <w:t>+ getSafetyLimit( ) : double</w:t>
            </w:r>
          </w:p>
          <w:p w:rsidR="00D8253F" w:rsidRDefault="00D8253F">
            <w:pPr>
              <w:widowControl w:val="0"/>
              <w:spacing w:line="240" w:lineRule="auto"/>
            </w:pPr>
          </w:p>
        </w:tc>
        <w:tc>
          <w:tcPr>
            <w:tcW w:w="2415" w:type="dxa"/>
            <w:tcMar>
              <w:top w:w="100" w:type="dxa"/>
              <w:left w:w="100" w:type="dxa"/>
              <w:bottom w:w="100" w:type="dxa"/>
              <w:right w:w="100" w:type="dxa"/>
            </w:tcMar>
          </w:tcPr>
          <w:p w:rsidR="00D8253F" w:rsidRDefault="00264CAF">
            <w:pPr>
              <w:widowControl w:val="0"/>
              <w:spacing w:line="240" w:lineRule="auto"/>
            </w:pPr>
            <w:r>
              <w:t>Returns the current safety limit of the pipeline.</w:t>
            </w:r>
          </w:p>
        </w:tc>
        <w:tc>
          <w:tcPr>
            <w:tcW w:w="2040" w:type="dxa"/>
            <w:tcMar>
              <w:top w:w="100" w:type="dxa"/>
              <w:left w:w="100" w:type="dxa"/>
              <w:bottom w:w="100" w:type="dxa"/>
              <w:right w:w="100" w:type="dxa"/>
            </w:tcMar>
          </w:tcPr>
          <w:p w:rsidR="00D8253F" w:rsidRDefault="00264CAF">
            <w:pPr>
              <w:widowControl w:val="0"/>
              <w:spacing w:line="240" w:lineRule="auto"/>
            </w:pPr>
            <w:r>
              <w:t>double</w:t>
            </w:r>
          </w:p>
        </w:tc>
      </w:tr>
      <w:tr w:rsidR="001B33BD">
        <w:trPr>
          <w:trHeight w:val="1680"/>
        </w:trPr>
        <w:tc>
          <w:tcPr>
            <w:tcW w:w="1815" w:type="dxa"/>
            <w:tcMar>
              <w:top w:w="100" w:type="dxa"/>
              <w:left w:w="100" w:type="dxa"/>
              <w:bottom w:w="100" w:type="dxa"/>
              <w:right w:w="100" w:type="dxa"/>
            </w:tcMar>
          </w:tcPr>
          <w:p w:rsidR="001B33BD" w:rsidRPr="001B33BD" w:rsidRDefault="001B33BD">
            <w:pPr>
              <w:widowControl w:val="0"/>
              <w:spacing w:line="240" w:lineRule="auto"/>
              <w:rPr>
                <w:lang w:val="en-US"/>
              </w:rPr>
            </w:pPr>
            <w:r>
              <w:rPr>
                <w:lang w:val="en-US"/>
              </w:rPr>
              <w:t>Method</w:t>
            </w:r>
          </w:p>
        </w:tc>
        <w:tc>
          <w:tcPr>
            <w:tcW w:w="3225" w:type="dxa"/>
            <w:tcMar>
              <w:top w:w="100" w:type="dxa"/>
              <w:left w:w="100" w:type="dxa"/>
              <w:bottom w:w="100" w:type="dxa"/>
              <w:right w:w="100" w:type="dxa"/>
            </w:tcMar>
          </w:tcPr>
          <w:p w:rsidR="001B33BD" w:rsidRPr="001B33BD" w:rsidRDefault="001B33BD">
            <w:pPr>
              <w:widowControl w:val="0"/>
              <w:spacing w:line="240" w:lineRule="auto"/>
              <w:rPr>
                <w:lang w:val="en-US"/>
              </w:rPr>
            </w:pPr>
            <w:r>
              <w:rPr>
                <w:lang w:val="en-US"/>
              </w:rPr>
              <w:t>+getInput()</w:t>
            </w:r>
          </w:p>
        </w:tc>
        <w:tc>
          <w:tcPr>
            <w:tcW w:w="2415" w:type="dxa"/>
            <w:tcMar>
              <w:top w:w="100" w:type="dxa"/>
              <w:left w:w="100" w:type="dxa"/>
              <w:bottom w:w="100" w:type="dxa"/>
              <w:right w:w="100" w:type="dxa"/>
            </w:tcMar>
          </w:tcPr>
          <w:p w:rsidR="001B33BD" w:rsidRPr="001B33BD" w:rsidRDefault="001B33BD">
            <w:pPr>
              <w:widowControl w:val="0"/>
              <w:spacing w:line="240" w:lineRule="auto"/>
              <w:rPr>
                <w:lang w:val="en-US"/>
              </w:rPr>
            </w:pPr>
            <w:r>
              <w:rPr>
                <w:lang w:val="en-US"/>
              </w:rPr>
              <w:t>Assigns pipeline input</w:t>
            </w:r>
          </w:p>
        </w:tc>
        <w:tc>
          <w:tcPr>
            <w:tcW w:w="2040" w:type="dxa"/>
            <w:tcMar>
              <w:top w:w="100" w:type="dxa"/>
              <w:left w:w="100" w:type="dxa"/>
              <w:bottom w:w="100" w:type="dxa"/>
              <w:right w:w="100" w:type="dxa"/>
            </w:tcMar>
          </w:tcPr>
          <w:p w:rsidR="001B33BD" w:rsidRPr="001B33BD" w:rsidRDefault="001B33BD">
            <w:pPr>
              <w:widowControl w:val="0"/>
              <w:spacing w:line="240" w:lineRule="auto"/>
              <w:rPr>
                <w:lang w:val="en-US"/>
              </w:rPr>
            </w:pPr>
            <w:r>
              <w:rPr>
                <w:lang w:val="en-US"/>
              </w:rPr>
              <w:t>Component</w:t>
            </w:r>
          </w:p>
        </w:tc>
      </w:tr>
      <w:tr w:rsidR="00D8253F">
        <w:trPr>
          <w:trHeight w:val="420"/>
        </w:trPr>
        <w:tc>
          <w:tcPr>
            <w:tcW w:w="1815" w:type="dxa"/>
            <w:shd w:val="clear" w:color="auto" w:fill="EBEBEB"/>
            <w:tcMar>
              <w:top w:w="100" w:type="dxa"/>
              <w:left w:w="100" w:type="dxa"/>
              <w:bottom w:w="100" w:type="dxa"/>
              <w:right w:w="100" w:type="dxa"/>
            </w:tcMar>
          </w:tcPr>
          <w:p w:rsidR="00D8253F" w:rsidRDefault="00D8253F">
            <w:pPr>
              <w:widowControl w:val="0"/>
              <w:spacing w:line="240" w:lineRule="auto"/>
            </w:pPr>
          </w:p>
        </w:tc>
        <w:tc>
          <w:tcPr>
            <w:tcW w:w="7680" w:type="dxa"/>
            <w:gridSpan w:val="3"/>
            <w:shd w:val="clear" w:color="auto" w:fill="EBEBEB"/>
            <w:tcMar>
              <w:top w:w="100" w:type="dxa"/>
              <w:left w:w="100" w:type="dxa"/>
              <w:bottom w:w="100" w:type="dxa"/>
              <w:right w:w="100" w:type="dxa"/>
            </w:tcMar>
          </w:tcPr>
          <w:p w:rsidR="00D8253F" w:rsidRDefault="00D8253F">
            <w:pPr>
              <w:widowControl w:val="0"/>
              <w:spacing w:line="240" w:lineRule="auto"/>
            </w:pPr>
          </w:p>
          <w:p w:rsidR="00D8253F" w:rsidRDefault="00264CAF">
            <w:pPr>
              <w:pStyle w:val="Heading2"/>
              <w:widowControl w:val="0"/>
              <w:spacing w:line="240" w:lineRule="auto"/>
              <w:contextualSpacing w:val="0"/>
            </w:pPr>
            <w:bookmarkStart w:id="19" w:name="_gfaxmaocvwnn" w:colFirst="0" w:colLast="0"/>
            <w:bookmarkEnd w:id="19"/>
            <w:r>
              <w:t>Component (Abstract)</w:t>
            </w:r>
          </w:p>
        </w:tc>
      </w:tr>
      <w:tr w:rsidR="00D8253F">
        <w:trPr>
          <w:trHeight w:val="420"/>
        </w:trPr>
        <w:tc>
          <w:tcPr>
            <w:tcW w:w="1815" w:type="dxa"/>
            <w:shd w:val="clear" w:color="auto" w:fill="EBEBEB"/>
            <w:tcMar>
              <w:top w:w="100" w:type="dxa"/>
              <w:left w:w="100" w:type="dxa"/>
              <w:bottom w:w="100" w:type="dxa"/>
              <w:right w:w="100" w:type="dxa"/>
            </w:tcMar>
          </w:tcPr>
          <w:p w:rsidR="00D8253F" w:rsidRDefault="00D8253F">
            <w:pPr>
              <w:widowControl w:val="0"/>
              <w:spacing w:line="240" w:lineRule="auto"/>
            </w:pPr>
          </w:p>
        </w:tc>
        <w:tc>
          <w:tcPr>
            <w:tcW w:w="7680" w:type="dxa"/>
            <w:gridSpan w:val="3"/>
            <w:shd w:val="clear" w:color="auto" w:fill="EBEBEB"/>
            <w:tcMar>
              <w:top w:w="100" w:type="dxa"/>
              <w:left w:w="100" w:type="dxa"/>
              <w:bottom w:w="100" w:type="dxa"/>
              <w:right w:w="100" w:type="dxa"/>
            </w:tcMar>
          </w:tcPr>
          <w:p w:rsidR="00D8253F" w:rsidRDefault="00264CAF">
            <w:pPr>
              <w:widowControl w:val="0"/>
              <w:spacing w:line="240" w:lineRule="auto"/>
            </w:pPr>
            <w:r>
              <w:t>A component is the base class for all components. It also inherits from Item but has additional attributes such as a point.</w:t>
            </w:r>
          </w:p>
        </w:tc>
      </w:tr>
      <w:tr w:rsidR="00D8253F">
        <w:tc>
          <w:tcPr>
            <w:tcW w:w="1815" w:type="dxa"/>
            <w:tcMar>
              <w:top w:w="100" w:type="dxa"/>
              <w:left w:w="100" w:type="dxa"/>
              <w:bottom w:w="100" w:type="dxa"/>
              <w:right w:w="100" w:type="dxa"/>
            </w:tcMar>
          </w:tcPr>
          <w:p w:rsidR="00D8253F" w:rsidRDefault="00264CAF">
            <w:pPr>
              <w:widowControl w:val="0"/>
              <w:spacing w:line="240" w:lineRule="auto"/>
            </w:pPr>
            <w:r>
              <w:lastRenderedPageBreak/>
              <w:t xml:space="preserve">Variable </w:t>
            </w:r>
          </w:p>
        </w:tc>
        <w:tc>
          <w:tcPr>
            <w:tcW w:w="3225" w:type="dxa"/>
            <w:tcMar>
              <w:top w:w="100" w:type="dxa"/>
              <w:left w:w="100" w:type="dxa"/>
              <w:bottom w:w="100" w:type="dxa"/>
              <w:right w:w="100" w:type="dxa"/>
            </w:tcMar>
          </w:tcPr>
          <w:p w:rsidR="00D8253F" w:rsidRDefault="00264CAF">
            <w:pPr>
              <w:widowControl w:val="0"/>
              <w:spacing w:line="240" w:lineRule="auto"/>
            </w:pPr>
            <w:r>
              <w:t>+ Output</w:t>
            </w:r>
            <w:r>
              <w:tab/>
            </w:r>
            <w:r>
              <w:tab/>
            </w:r>
          </w:p>
        </w:tc>
        <w:tc>
          <w:tcPr>
            <w:tcW w:w="2415" w:type="dxa"/>
            <w:tcMar>
              <w:top w:w="100" w:type="dxa"/>
              <w:left w:w="100" w:type="dxa"/>
              <w:bottom w:w="100" w:type="dxa"/>
              <w:right w:w="100" w:type="dxa"/>
            </w:tcMar>
          </w:tcPr>
          <w:p w:rsidR="00D8253F" w:rsidRDefault="00264CAF">
            <w:pPr>
              <w:widowControl w:val="0"/>
              <w:spacing w:line="240" w:lineRule="auto"/>
            </w:pPr>
            <w:r>
              <w:t xml:space="preserve">The Pipeline in the components output. </w:t>
            </w:r>
          </w:p>
        </w:tc>
        <w:tc>
          <w:tcPr>
            <w:tcW w:w="2040" w:type="dxa"/>
            <w:tcMar>
              <w:top w:w="100" w:type="dxa"/>
              <w:left w:w="100" w:type="dxa"/>
              <w:bottom w:w="100" w:type="dxa"/>
              <w:right w:w="100" w:type="dxa"/>
            </w:tcMar>
          </w:tcPr>
          <w:p w:rsidR="00D8253F" w:rsidRDefault="00264CAF">
            <w:pPr>
              <w:widowControl w:val="0"/>
              <w:spacing w:line="240" w:lineRule="auto"/>
            </w:pPr>
            <w:r>
              <w:t>Object(Pipeline)</w:t>
            </w:r>
          </w:p>
        </w:tc>
      </w:tr>
      <w:tr w:rsidR="00D8253F">
        <w:tc>
          <w:tcPr>
            <w:tcW w:w="1815" w:type="dxa"/>
            <w:tcMar>
              <w:top w:w="100" w:type="dxa"/>
              <w:left w:w="100" w:type="dxa"/>
              <w:bottom w:w="100" w:type="dxa"/>
              <w:right w:w="100" w:type="dxa"/>
            </w:tcMar>
          </w:tcPr>
          <w:p w:rsidR="00D8253F" w:rsidRDefault="00264CAF">
            <w:pPr>
              <w:widowControl w:val="0"/>
              <w:spacing w:line="240" w:lineRule="auto"/>
            </w:pPr>
            <w:r>
              <w:t xml:space="preserve">Variable </w:t>
            </w:r>
          </w:p>
        </w:tc>
        <w:tc>
          <w:tcPr>
            <w:tcW w:w="3225" w:type="dxa"/>
            <w:tcMar>
              <w:top w:w="100" w:type="dxa"/>
              <w:left w:w="100" w:type="dxa"/>
              <w:bottom w:w="100" w:type="dxa"/>
              <w:right w:w="100" w:type="dxa"/>
            </w:tcMar>
          </w:tcPr>
          <w:p w:rsidR="00D8253F" w:rsidRDefault="00264CAF">
            <w:pPr>
              <w:widowControl w:val="0"/>
              <w:spacing w:line="240" w:lineRule="auto"/>
            </w:pPr>
            <w:r>
              <w:t>- Position</w:t>
            </w:r>
          </w:p>
        </w:tc>
        <w:tc>
          <w:tcPr>
            <w:tcW w:w="2415" w:type="dxa"/>
            <w:tcMar>
              <w:top w:w="100" w:type="dxa"/>
              <w:left w:w="100" w:type="dxa"/>
              <w:bottom w:w="100" w:type="dxa"/>
              <w:right w:w="100" w:type="dxa"/>
            </w:tcMar>
          </w:tcPr>
          <w:p w:rsidR="00D8253F" w:rsidRDefault="00264CAF">
            <w:pPr>
              <w:widowControl w:val="0"/>
              <w:spacing w:line="240" w:lineRule="auto"/>
            </w:pPr>
            <w:r>
              <w:t>The location of the component.</w:t>
            </w:r>
          </w:p>
        </w:tc>
        <w:tc>
          <w:tcPr>
            <w:tcW w:w="2040" w:type="dxa"/>
            <w:tcMar>
              <w:top w:w="100" w:type="dxa"/>
              <w:left w:w="100" w:type="dxa"/>
              <w:bottom w:w="100" w:type="dxa"/>
              <w:right w:w="100" w:type="dxa"/>
            </w:tcMar>
          </w:tcPr>
          <w:p w:rsidR="00D8253F" w:rsidRDefault="00264CAF">
            <w:pPr>
              <w:widowControl w:val="0"/>
              <w:spacing w:line="240" w:lineRule="auto"/>
            </w:pPr>
            <w:r>
              <w:t>Point</w:t>
            </w:r>
          </w:p>
        </w:tc>
      </w:tr>
      <w:tr w:rsidR="001B33BD">
        <w:tc>
          <w:tcPr>
            <w:tcW w:w="1815" w:type="dxa"/>
            <w:tcMar>
              <w:top w:w="100" w:type="dxa"/>
              <w:left w:w="100" w:type="dxa"/>
              <w:bottom w:w="100" w:type="dxa"/>
              <w:right w:w="100" w:type="dxa"/>
            </w:tcMar>
          </w:tcPr>
          <w:p w:rsidR="001B33BD" w:rsidRPr="001B33BD" w:rsidRDefault="001B33BD">
            <w:pPr>
              <w:widowControl w:val="0"/>
              <w:spacing w:line="240" w:lineRule="auto"/>
              <w:rPr>
                <w:lang w:val="en-US"/>
              </w:rPr>
            </w:pPr>
            <w:r>
              <w:rPr>
                <w:lang w:val="en-US"/>
              </w:rPr>
              <w:t>Variable</w:t>
            </w:r>
          </w:p>
        </w:tc>
        <w:tc>
          <w:tcPr>
            <w:tcW w:w="3225" w:type="dxa"/>
            <w:tcMar>
              <w:top w:w="100" w:type="dxa"/>
              <w:left w:w="100" w:type="dxa"/>
              <w:bottom w:w="100" w:type="dxa"/>
              <w:right w:w="100" w:type="dxa"/>
            </w:tcMar>
          </w:tcPr>
          <w:p w:rsidR="001B33BD" w:rsidRPr="001B33BD" w:rsidRDefault="001B33BD">
            <w:pPr>
              <w:widowControl w:val="0"/>
              <w:spacing w:line="240" w:lineRule="auto"/>
              <w:rPr>
                <w:lang w:val="en-US"/>
              </w:rPr>
            </w:pPr>
            <w:r>
              <w:rPr>
                <w:lang w:val="en-US"/>
              </w:rPr>
              <w:t>+direction</w:t>
            </w:r>
          </w:p>
        </w:tc>
        <w:tc>
          <w:tcPr>
            <w:tcW w:w="2415" w:type="dxa"/>
            <w:tcMar>
              <w:top w:w="100" w:type="dxa"/>
              <w:left w:w="100" w:type="dxa"/>
              <w:bottom w:w="100" w:type="dxa"/>
              <w:right w:w="100" w:type="dxa"/>
            </w:tcMar>
          </w:tcPr>
          <w:p w:rsidR="001B33BD" w:rsidRPr="001B33BD" w:rsidRDefault="001B33BD">
            <w:pPr>
              <w:widowControl w:val="0"/>
              <w:spacing w:line="240" w:lineRule="auto"/>
              <w:rPr>
                <w:lang w:val="en-US"/>
              </w:rPr>
            </w:pPr>
            <w:r>
              <w:rPr>
                <w:lang w:val="en-US"/>
              </w:rPr>
              <w:t>Components direction(North, East,etc.)</w:t>
            </w:r>
          </w:p>
        </w:tc>
        <w:tc>
          <w:tcPr>
            <w:tcW w:w="2040" w:type="dxa"/>
            <w:tcMar>
              <w:top w:w="100" w:type="dxa"/>
              <w:left w:w="100" w:type="dxa"/>
              <w:bottom w:w="100" w:type="dxa"/>
              <w:right w:w="100" w:type="dxa"/>
            </w:tcMar>
          </w:tcPr>
          <w:p w:rsidR="001B33BD" w:rsidRPr="001B33BD" w:rsidRDefault="001B33BD">
            <w:pPr>
              <w:widowControl w:val="0"/>
              <w:spacing w:line="240" w:lineRule="auto"/>
              <w:rPr>
                <w:lang w:val="en-US"/>
              </w:rPr>
            </w:pPr>
            <w:r>
              <w:rPr>
                <w:lang w:val="en-US"/>
              </w:rPr>
              <w:t>string</w:t>
            </w:r>
          </w:p>
        </w:tc>
      </w:tr>
      <w:tr w:rsidR="00D8253F">
        <w:tc>
          <w:tcPr>
            <w:tcW w:w="1815" w:type="dxa"/>
            <w:tcMar>
              <w:top w:w="100" w:type="dxa"/>
              <w:left w:w="100" w:type="dxa"/>
              <w:bottom w:w="100" w:type="dxa"/>
              <w:right w:w="100" w:type="dxa"/>
            </w:tcMar>
          </w:tcPr>
          <w:p w:rsidR="00D8253F" w:rsidRDefault="00264CAF">
            <w:pPr>
              <w:widowControl w:val="0"/>
              <w:spacing w:line="240" w:lineRule="auto"/>
            </w:pPr>
            <w:r>
              <w:t>Constructor</w:t>
            </w:r>
          </w:p>
        </w:tc>
        <w:tc>
          <w:tcPr>
            <w:tcW w:w="3225" w:type="dxa"/>
            <w:tcMar>
              <w:top w:w="100" w:type="dxa"/>
              <w:left w:w="100" w:type="dxa"/>
              <w:bottom w:w="100" w:type="dxa"/>
              <w:right w:w="100" w:type="dxa"/>
            </w:tcMar>
          </w:tcPr>
          <w:p w:rsidR="00D8253F" w:rsidRDefault="00264CAF">
            <w:pPr>
              <w:widowControl w:val="0"/>
              <w:spacing w:line="240" w:lineRule="auto"/>
            </w:pPr>
            <w:r>
              <w:t>+Component(Point p)</w:t>
            </w:r>
          </w:p>
        </w:tc>
        <w:tc>
          <w:tcPr>
            <w:tcW w:w="2415" w:type="dxa"/>
            <w:tcMar>
              <w:top w:w="100" w:type="dxa"/>
              <w:left w:w="100" w:type="dxa"/>
              <w:bottom w:w="100" w:type="dxa"/>
              <w:right w:w="100" w:type="dxa"/>
            </w:tcMar>
          </w:tcPr>
          <w:p w:rsidR="00D8253F" w:rsidRDefault="00264CAF">
            <w:pPr>
              <w:widowControl w:val="0"/>
              <w:spacing w:line="240" w:lineRule="auto"/>
            </w:pPr>
            <w:r>
              <w:t>The location of the component is needed to set a component</w:t>
            </w:r>
          </w:p>
        </w:tc>
        <w:tc>
          <w:tcPr>
            <w:tcW w:w="2040" w:type="dxa"/>
            <w:tcMar>
              <w:top w:w="100" w:type="dxa"/>
              <w:left w:w="100" w:type="dxa"/>
              <w:bottom w:w="100" w:type="dxa"/>
              <w:right w:w="100" w:type="dxa"/>
            </w:tcMar>
          </w:tcPr>
          <w:p w:rsidR="00D8253F" w:rsidRDefault="00264CAF">
            <w:pPr>
              <w:widowControl w:val="0"/>
              <w:spacing w:line="240" w:lineRule="auto"/>
            </w:pPr>
            <w:r>
              <w:t>void</w:t>
            </w:r>
          </w:p>
        </w:tc>
      </w:tr>
      <w:tr w:rsidR="00D8253F">
        <w:tc>
          <w:tcPr>
            <w:tcW w:w="1815" w:type="dxa"/>
            <w:tcMar>
              <w:top w:w="100" w:type="dxa"/>
              <w:left w:w="100" w:type="dxa"/>
              <w:bottom w:w="100" w:type="dxa"/>
              <w:right w:w="100" w:type="dxa"/>
            </w:tcMar>
          </w:tcPr>
          <w:p w:rsidR="00D8253F" w:rsidRDefault="00264CAF">
            <w:pPr>
              <w:widowControl w:val="0"/>
              <w:spacing w:line="240" w:lineRule="auto"/>
            </w:pPr>
            <w:r>
              <w:t>Method</w:t>
            </w:r>
          </w:p>
        </w:tc>
        <w:tc>
          <w:tcPr>
            <w:tcW w:w="3225" w:type="dxa"/>
            <w:tcMar>
              <w:top w:w="100" w:type="dxa"/>
              <w:left w:w="100" w:type="dxa"/>
              <w:bottom w:w="100" w:type="dxa"/>
              <w:right w:w="100" w:type="dxa"/>
            </w:tcMar>
          </w:tcPr>
          <w:p w:rsidR="00D8253F" w:rsidRDefault="00264CAF">
            <w:pPr>
              <w:widowControl w:val="0"/>
              <w:spacing w:line="240" w:lineRule="auto"/>
            </w:pPr>
            <w:r>
              <w:t>+GetPosition():Point</w:t>
            </w:r>
          </w:p>
        </w:tc>
        <w:tc>
          <w:tcPr>
            <w:tcW w:w="2415" w:type="dxa"/>
            <w:tcMar>
              <w:top w:w="100" w:type="dxa"/>
              <w:left w:w="100" w:type="dxa"/>
              <w:bottom w:w="100" w:type="dxa"/>
              <w:right w:w="100" w:type="dxa"/>
            </w:tcMar>
          </w:tcPr>
          <w:p w:rsidR="00D8253F" w:rsidRDefault="00264CAF">
            <w:pPr>
              <w:widowControl w:val="0"/>
              <w:spacing w:line="240" w:lineRule="auto"/>
            </w:pPr>
            <w:r>
              <w:t>Returns the location of the selected component</w:t>
            </w:r>
          </w:p>
        </w:tc>
        <w:tc>
          <w:tcPr>
            <w:tcW w:w="2040" w:type="dxa"/>
            <w:tcMar>
              <w:top w:w="100" w:type="dxa"/>
              <w:left w:w="100" w:type="dxa"/>
              <w:bottom w:w="100" w:type="dxa"/>
              <w:right w:w="100" w:type="dxa"/>
            </w:tcMar>
          </w:tcPr>
          <w:p w:rsidR="00D8253F" w:rsidRDefault="00264CAF">
            <w:pPr>
              <w:widowControl w:val="0"/>
              <w:spacing w:line="240" w:lineRule="auto"/>
            </w:pPr>
            <w:r>
              <w:t>Point</w:t>
            </w:r>
          </w:p>
        </w:tc>
      </w:tr>
      <w:tr w:rsidR="00D8253F">
        <w:tc>
          <w:tcPr>
            <w:tcW w:w="1815" w:type="dxa"/>
            <w:tcMar>
              <w:top w:w="100" w:type="dxa"/>
              <w:left w:w="100" w:type="dxa"/>
              <w:bottom w:w="100" w:type="dxa"/>
              <w:right w:w="100" w:type="dxa"/>
            </w:tcMar>
          </w:tcPr>
          <w:p w:rsidR="00D8253F" w:rsidRDefault="00264CAF">
            <w:pPr>
              <w:widowControl w:val="0"/>
              <w:spacing w:line="240" w:lineRule="auto"/>
            </w:pPr>
            <w:r>
              <w:t>Method</w:t>
            </w:r>
          </w:p>
        </w:tc>
        <w:tc>
          <w:tcPr>
            <w:tcW w:w="3225" w:type="dxa"/>
            <w:tcMar>
              <w:top w:w="100" w:type="dxa"/>
              <w:left w:w="100" w:type="dxa"/>
              <w:bottom w:w="100" w:type="dxa"/>
              <w:right w:w="100" w:type="dxa"/>
            </w:tcMar>
          </w:tcPr>
          <w:p w:rsidR="00D8253F" w:rsidRDefault="00264CAF">
            <w:pPr>
              <w:widowControl w:val="0"/>
              <w:spacing w:line="240" w:lineRule="auto"/>
            </w:pPr>
            <w:r>
              <w:t>+AddOutput(Pipeline pipe): bool</w:t>
            </w:r>
          </w:p>
          <w:p w:rsidR="00D8253F" w:rsidRDefault="00D8253F">
            <w:pPr>
              <w:widowControl w:val="0"/>
              <w:spacing w:line="240" w:lineRule="auto"/>
            </w:pPr>
          </w:p>
          <w:p w:rsidR="00D8253F" w:rsidRDefault="00D8253F">
            <w:pPr>
              <w:widowControl w:val="0"/>
              <w:spacing w:line="240" w:lineRule="auto"/>
            </w:pPr>
          </w:p>
        </w:tc>
        <w:tc>
          <w:tcPr>
            <w:tcW w:w="2415" w:type="dxa"/>
            <w:tcMar>
              <w:top w:w="100" w:type="dxa"/>
              <w:left w:w="100" w:type="dxa"/>
              <w:bottom w:w="100" w:type="dxa"/>
              <w:right w:w="100" w:type="dxa"/>
            </w:tcMar>
          </w:tcPr>
          <w:p w:rsidR="00D8253F" w:rsidRDefault="00264CAF">
            <w:pPr>
              <w:widowControl w:val="0"/>
              <w:spacing w:line="240" w:lineRule="auto"/>
            </w:pPr>
            <w:r>
              <w:t>Set the Component’s output pipeline.</w:t>
            </w:r>
          </w:p>
        </w:tc>
        <w:tc>
          <w:tcPr>
            <w:tcW w:w="2040" w:type="dxa"/>
            <w:tcMar>
              <w:top w:w="100" w:type="dxa"/>
              <w:left w:w="100" w:type="dxa"/>
              <w:bottom w:w="100" w:type="dxa"/>
              <w:right w:w="100" w:type="dxa"/>
            </w:tcMar>
          </w:tcPr>
          <w:p w:rsidR="00D8253F" w:rsidRDefault="00264CAF">
            <w:pPr>
              <w:widowControl w:val="0"/>
              <w:spacing w:line="240" w:lineRule="auto"/>
            </w:pPr>
            <w:r>
              <w:t xml:space="preserve">True if successful, false if it failed or component already has a pipeline attached. </w:t>
            </w:r>
          </w:p>
        </w:tc>
      </w:tr>
      <w:tr w:rsidR="00D8253F">
        <w:trPr>
          <w:trHeight w:val="520"/>
        </w:trPr>
        <w:tc>
          <w:tcPr>
            <w:tcW w:w="1815" w:type="dxa"/>
            <w:shd w:val="clear" w:color="auto" w:fill="EBEBEB"/>
            <w:tcMar>
              <w:top w:w="100" w:type="dxa"/>
              <w:left w:w="100" w:type="dxa"/>
              <w:bottom w:w="100" w:type="dxa"/>
              <w:right w:w="100" w:type="dxa"/>
            </w:tcMar>
          </w:tcPr>
          <w:p w:rsidR="00D8253F" w:rsidRDefault="00D8253F">
            <w:pPr>
              <w:widowControl w:val="0"/>
              <w:spacing w:line="240" w:lineRule="auto"/>
            </w:pPr>
          </w:p>
        </w:tc>
        <w:tc>
          <w:tcPr>
            <w:tcW w:w="7680" w:type="dxa"/>
            <w:gridSpan w:val="3"/>
            <w:shd w:val="clear" w:color="auto" w:fill="EBEBEB"/>
            <w:tcMar>
              <w:top w:w="100" w:type="dxa"/>
              <w:left w:w="100" w:type="dxa"/>
              <w:bottom w:w="100" w:type="dxa"/>
              <w:right w:w="100" w:type="dxa"/>
            </w:tcMar>
          </w:tcPr>
          <w:p w:rsidR="00D8253F" w:rsidRDefault="00264CAF">
            <w:pPr>
              <w:pStyle w:val="Heading2"/>
              <w:widowControl w:val="0"/>
              <w:spacing w:line="240" w:lineRule="auto"/>
              <w:contextualSpacing w:val="0"/>
            </w:pPr>
            <w:bookmarkStart w:id="20" w:name="_7klk5e8ibe72" w:colFirst="0" w:colLast="0"/>
            <w:bookmarkEnd w:id="20"/>
            <w:r>
              <w:t>Pump</w:t>
            </w:r>
          </w:p>
        </w:tc>
      </w:tr>
      <w:tr w:rsidR="00D8253F">
        <w:trPr>
          <w:trHeight w:val="420"/>
        </w:trPr>
        <w:tc>
          <w:tcPr>
            <w:tcW w:w="1815" w:type="dxa"/>
            <w:shd w:val="clear" w:color="auto" w:fill="EBEBEB"/>
            <w:tcMar>
              <w:top w:w="100" w:type="dxa"/>
              <w:left w:w="100" w:type="dxa"/>
              <w:bottom w:w="100" w:type="dxa"/>
              <w:right w:w="100" w:type="dxa"/>
            </w:tcMar>
          </w:tcPr>
          <w:p w:rsidR="00D8253F" w:rsidRDefault="00D8253F">
            <w:pPr>
              <w:widowControl w:val="0"/>
              <w:spacing w:line="240" w:lineRule="auto"/>
            </w:pPr>
          </w:p>
        </w:tc>
        <w:tc>
          <w:tcPr>
            <w:tcW w:w="7680" w:type="dxa"/>
            <w:gridSpan w:val="3"/>
            <w:shd w:val="clear" w:color="auto" w:fill="EBEBEB"/>
            <w:tcMar>
              <w:top w:w="100" w:type="dxa"/>
              <w:left w:w="100" w:type="dxa"/>
              <w:bottom w:w="100" w:type="dxa"/>
              <w:right w:w="100" w:type="dxa"/>
            </w:tcMar>
          </w:tcPr>
          <w:p w:rsidR="00D8253F" w:rsidRDefault="00264CAF">
            <w:pPr>
              <w:widowControl w:val="0"/>
              <w:spacing w:line="240" w:lineRule="auto"/>
            </w:pPr>
            <w:r>
              <w:t>Stores information for pump components. Pump has capacity as extra parameter. Pump is the only component where a flow can be directly set. And is the origin of a networks flow.</w:t>
            </w:r>
          </w:p>
        </w:tc>
      </w:tr>
      <w:tr w:rsidR="00D8253F">
        <w:tc>
          <w:tcPr>
            <w:tcW w:w="1815" w:type="dxa"/>
            <w:tcMar>
              <w:top w:w="100" w:type="dxa"/>
              <w:left w:w="100" w:type="dxa"/>
              <w:bottom w:w="100" w:type="dxa"/>
              <w:right w:w="100" w:type="dxa"/>
            </w:tcMar>
          </w:tcPr>
          <w:p w:rsidR="00D8253F" w:rsidRDefault="00264CAF">
            <w:pPr>
              <w:widowControl w:val="0"/>
              <w:spacing w:line="240" w:lineRule="auto"/>
            </w:pPr>
            <w:r>
              <w:t>Variable</w:t>
            </w:r>
          </w:p>
        </w:tc>
        <w:tc>
          <w:tcPr>
            <w:tcW w:w="3225" w:type="dxa"/>
            <w:tcMar>
              <w:top w:w="100" w:type="dxa"/>
              <w:left w:w="100" w:type="dxa"/>
              <w:bottom w:w="100" w:type="dxa"/>
              <w:right w:w="100" w:type="dxa"/>
            </w:tcMar>
          </w:tcPr>
          <w:p w:rsidR="00D8253F" w:rsidRDefault="00264CAF">
            <w:pPr>
              <w:widowControl w:val="0"/>
              <w:spacing w:line="240" w:lineRule="auto"/>
            </w:pPr>
            <w:r>
              <w:t xml:space="preserve">- Capacity </w:t>
            </w:r>
          </w:p>
        </w:tc>
        <w:tc>
          <w:tcPr>
            <w:tcW w:w="2415" w:type="dxa"/>
            <w:tcMar>
              <w:top w:w="100" w:type="dxa"/>
              <w:left w:w="100" w:type="dxa"/>
              <w:bottom w:w="100" w:type="dxa"/>
              <w:right w:w="100" w:type="dxa"/>
            </w:tcMar>
          </w:tcPr>
          <w:p w:rsidR="00D8253F" w:rsidRDefault="00264CAF">
            <w:pPr>
              <w:widowControl w:val="0"/>
              <w:spacing w:line="240" w:lineRule="auto"/>
            </w:pPr>
            <w:r>
              <w:t>The maximum flow the pump can output.</w:t>
            </w:r>
          </w:p>
        </w:tc>
        <w:tc>
          <w:tcPr>
            <w:tcW w:w="2040" w:type="dxa"/>
            <w:tcMar>
              <w:top w:w="100" w:type="dxa"/>
              <w:left w:w="100" w:type="dxa"/>
              <w:bottom w:w="100" w:type="dxa"/>
              <w:right w:w="100" w:type="dxa"/>
            </w:tcMar>
          </w:tcPr>
          <w:p w:rsidR="00D8253F" w:rsidRDefault="00D8253F">
            <w:pPr>
              <w:widowControl w:val="0"/>
              <w:spacing w:line="240" w:lineRule="auto"/>
            </w:pPr>
          </w:p>
        </w:tc>
      </w:tr>
      <w:tr w:rsidR="00D8253F">
        <w:tc>
          <w:tcPr>
            <w:tcW w:w="1815" w:type="dxa"/>
            <w:tcMar>
              <w:top w:w="100" w:type="dxa"/>
              <w:left w:w="100" w:type="dxa"/>
              <w:bottom w:w="100" w:type="dxa"/>
              <w:right w:w="100" w:type="dxa"/>
            </w:tcMar>
          </w:tcPr>
          <w:p w:rsidR="00D8253F" w:rsidRDefault="00264CAF">
            <w:pPr>
              <w:widowControl w:val="0"/>
              <w:spacing w:line="240" w:lineRule="auto"/>
            </w:pPr>
            <w:r>
              <w:t>Constructor</w:t>
            </w:r>
          </w:p>
        </w:tc>
        <w:tc>
          <w:tcPr>
            <w:tcW w:w="3225" w:type="dxa"/>
            <w:tcMar>
              <w:top w:w="100" w:type="dxa"/>
              <w:left w:w="100" w:type="dxa"/>
              <w:bottom w:w="100" w:type="dxa"/>
              <w:right w:w="100" w:type="dxa"/>
            </w:tcMar>
          </w:tcPr>
          <w:p w:rsidR="00D8253F" w:rsidRDefault="00264CAF">
            <w:pPr>
              <w:widowControl w:val="0"/>
              <w:spacing w:line="240" w:lineRule="auto"/>
            </w:pPr>
            <w:r>
              <w:t>+Pump(Point p, Capacity c, Flow double)</w:t>
            </w:r>
          </w:p>
        </w:tc>
        <w:tc>
          <w:tcPr>
            <w:tcW w:w="2415" w:type="dxa"/>
            <w:tcMar>
              <w:top w:w="100" w:type="dxa"/>
              <w:left w:w="100" w:type="dxa"/>
              <w:bottom w:w="100" w:type="dxa"/>
              <w:right w:w="100" w:type="dxa"/>
            </w:tcMar>
          </w:tcPr>
          <w:p w:rsidR="00D8253F" w:rsidRDefault="00264CAF">
            <w:pPr>
              <w:widowControl w:val="0"/>
              <w:spacing w:line="240" w:lineRule="auto"/>
            </w:pPr>
            <w:r>
              <w:t xml:space="preserve">A pump needs a point, capacity, and flow to be created. </w:t>
            </w:r>
          </w:p>
        </w:tc>
        <w:tc>
          <w:tcPr>
            <w:tcW w:w="2040" w:type="dxa"/>
            <w:tcMar>
              <w:top w:w="100" w:type="dxa"/>
              <w:left w:w="100" w:type="dxa"/>
              <w:bottom w:w="100" w:type="dxa"/>
              <w:right w:w="100" w:type="dxa"/>
            </w:tcMar>
          </w:tcPr>
          <w:p w:rsidR="00D8253F" w:rsidRDefault="00264CAF">
            <w:pPr>
              <w:widowControl w:val="0"/>
              <w:spacing w:line="240" w:lineRule="auto"/>
            </w:pPr>
            <w:r>
              <w:t>void</w:t>
            </w:r>
          </w:p>
        </w:tc>
      </w:tr>
      <w:tr w:rsidR="00D8253F">
        <w:tc>
          <w:tcPr>
            <w:tcW w:w="1815" w:type="dxa"/>
            <w:tcMar>
              <w:top w:w="100" w:type="dxa"/>
              <w:left w:w="100" w:type="dxa"/>
              <w:bottom w:w="100" w:type="dxa"/>
              <w:right w:w="100" w:type="dxa"/>
            </w:tcMar>
          </w:tcPr>
          <w:p w:rsidR="00D8253F" w:rsidRDefault="00264CAF">
            <w:pPr>
              <w:widowControl w:val="0"/>
              <w:spacing w:line="240" w:lineRule="auto"/>
            </w:pPr>
            <w:r>
              <w:t>Method</w:t>
            </w:r>
          </w:p>
        </w:tc>
        <w:tc>
          <w:tcPr>
            <w:tcW w:w="3225" w:type="dxa"/>
            <w:tcMar>
              <w:top w:w="100" w:type="dxa"/>
              <w:left w:w="100" w:type="dxa"/>
              <w:bottom w:w="100" w:type="dxa"/>
              <w:right w:w="100" w:type="dxa"/>
            </w:tcMar>
          </w:tcPr>
          <w:p w:rsidR="00D8253F" w:rsidRDefault="00264CAF">
            <w:pPr>
              <w:widowControl w:val="0"/>
              <w:spacing w:line="240" w:lineRule="auto"/>
            </w:pPr>
            <w:r>
              <w:t>+ChangeCapacity(double cap):void</w:t>
            </w:r>
          </w:p>
        </w:tc>
        <w:tc>
          <w:tcPr>
            <w:tcW w:w="2415" w:type="dxa"/>
            <w:tcMar>
              <w:top w:w="100" w:type="dxa"/>
              <w:left w:w="100" w:type="dxa"/>
              <w:bottom w:w="100" w:type="dxa"/>
              <w:right w:w="100" w:type="dxa"/>
            </w:tcMar>
          </w:tcPr>
          <w:p w:rsidR="00D8253F" w:rsidRDefault="00264CAF">
            <w:pPr>
              <w:widowControl w:val="0"/>
              <w:spacing w:line="240" w:lineRule="auto"/>
            </w:pPr>
            <w:r>
              <w:t>Change the capacity of the pump.</w:t>
            </w:r>
          </w:p>
        </w:tc>
        <w:tc>
          <w:tcPr>
            <w:tcW w:w="2040" w:type="dxa"/>
            <w:tcMar>
              <w:top w:w="100" w:type="dxa"/>
              <w:left w:w="100" w:type="dxa"/>
              <w:bottom w:w="100" w:type="dxa"/>
              <w:right w:w="100" w:type="dxa"/>
            </w:tcMar>
          </w:tcPr>
          <w:p w:rsidR="00D8253F" w:rsidRDefault="00264CAF">
            <w:pPr>
              <w:widowControl w:val="0"/>
              <w:spacing w:line="240" w:lineRule="auto"/>
            </w:pPr>
            <w:r>
              <w:t>void</w:t>
            </w:r>
          </w:p>
        </w:tc>
      </w:tr>
      <w:tr w:rsidR="00D8253F">
        <w:tc>
          <w:tcPr>
            <w:tcW w:w="1815" w:type="dxa"/>
            <w:tcMar>
              <w:top w:w="100" w:type="dxa"/>
              <w:left w:w="100" w:type="dxa"/>
              <w:bottom w:w="100" w:type="dxa"/>
              <w:right w:w="100" w:type="dxa"/>
            </w:tcMar>
          </w:tcPr>
          <w:p w:rsidR="00D8253F" w:rsidRDefault="00264CAF">
            <w:pPr>
              <w:widowControl w:val="0"/>
              <w:spacing w:line="240" w:lineRule="auto"/>
            </w:pPr>
            <w:r>
              <w:t>Method</w:t>
            </w:r>
          </w:p>
        </w:tc>
        <w:tc>
          <w:tcPr>
            <w:tcW w:w="3225" w:type="dxa"/>
            <w:tcMar>
              <w:top w:w="100" w:type="dxa"/>
              <w:left w:w="100" w:type="dxa"/>
              <w:bottom w:w="100" w:type="dxa"/>
              <w:right w:w="100" w:type="dxa"/>
            </w:tcMar>
          </w:tcPr>
          <w:p w:rsidR="00D8253F" w:rsidRDefault="00264CAF">
            <w:pPr>
              <w:widowControl w:val="0"/>
              <w:spacing w:line="240" w:lineRule="auto"/>
            </w:pPr>
            <w:r>
              <w:t>+ChangeFlow(double flow):void</w:t>
            </w:r>
          </w:p>
        </w:tc>
        <w:tc>
          <w:tcPr>
            <w:tcW w:w="2415" w:type="dxa"/>
            <w:tcMar>
              <w:top w:w="100" w:type="dxa"/>
              <w:left w:w="100" w:type="dxa"/>
              <w:bottom w:w="100" w:type="dxa"/>
              <w:right w:w="100" w:type="dxa"/>
            </w:tcMar>
          </w:tcPr>
          <w:p w:rsidR="00D8253F" w:rsidRDefault="00264CAF">
            <w:pPr>
              <w:widowControl w:val="0"/>
              <w:spacing w:line="240" w:lineRule="auto"/>
            </w:pPr>
            <w:r>
              <w:t>Change the flow produced by the pump and change the flow of all connected items.</w:t>
            </w:r>
          </w:p>
        </w:tc>
        <w:tc>
          <w:tcPr>
            <w:tcW w:w="2040" w:type="dxa"/>
            <w:tcMar>
              <w:top w:w="100" w:type="dxa"/>
              <w:left w:w="100" w:type="dxa"/>
              <w:bottom w:w="100" w:type="dxa"/>
              <w:right w:w="100" w:type="dxa"/>
            </w:tcMar>
          </w:tcPr>
          <w:p w:rsidR="00D8253F" w:rsidRDefault="00D8253F">
            <w:pPr>
              <w:widowControl w:val="0"/>
              <w:spacing w:line="240" w:lineRule="auto"/>
            </w:pPr>
          </w:p>
        </w:tc>
      </w:tr>
      <w:tr w:rsidR="00D8253F">
        <w:trPr>
          <w:trHeight w:val="520"/>
        </w:trPr>
        <w:tc>
          <w:tcPr>
            <w:tcW w:w="1815" w:type="dxa"/>
            <w:shd w:val="clear" w:color="auto" w:fill="EBEBEB"/>
            <w:tcMar>
              <w:top w:w="100" w:type="dxa"/>
              <w:left w:w="100" w:type="dxa"/>
              <w:bottom w:w="100" w:type="dxa"/>
              <w:right w:w="100" w:type="dxa"/>
            </w:tcMar>
          </w:tcPr>
          <w:p w:rsidR="00D8253F" w:rsidRDefault="00D8253F">
            <w:pPr>
              <w:widowControl w:val="0"/>
              <w:spacing w:line="240" w:lineRule="auto"/>
            </w:pPr>
          </w:p>
        </w:tc>
        <w:tc>
          <w:tcPr>
            <w:tcW w:w="7680" w:type="dxa"/>
            <w:gridSpan w:val="3"/>
            <w:shd w:val="clear" w:color="auto" w:fill="EBEBEB"/>
            <w:tcMar>
              <w:top w:w="100" w:type="dxa"/>
              <w:left w:w="100" w:type="dxa"/>
              <w:bottom w:w="100" w:type="dxa"/>
              <w:right w:w="100" w:type="dxa"/>
            </w:tcMar>
          </w:tcPr>
          <w:p w:rsidR="00D8253F" w:rsidRDefault="00264CAF">
            <w:pPr>
              <w:pStyle w:val="Heading2"/>
              <w:widowControl w:val="0"/>
              <w:spacing w:line="240" w:lineRule="auto"/>
              <w:contextualSpacing w:val="0"/>
            </w:pPr>
            <w:bookmarkStart w:id="21" w:name="_ebqplslzp4if" w:colFirst="0" w:colLast="0"/>
            <w:bookmarkEnd w:id="21"/>
            <w:r>
              <w:t xml:space="preserve">Merger </w:t>
            </w:r>
          </w:p>
        </w:tc>
      </w:tr>
      <w:tr w:rsidR="00D8253F">
        <w:trPr>
          <w:trHeight w:val="420"/>
        </w:trPr>
        <w:tc>
          <w:tcPr>
            <w:tcW w:w="1815" w:type="dxa"/>
            <w:shd w:val="clear" w:color="auto" w:fill="EBEBEB"/>
            <w:tcMar>
              <w:top w:w="100" w:type="dxa"/>
              <w:left w:w="100" w:type="dxa"/>
              <w:bottom w:w="100" w:type="dxa"/>
              <w:right w:w="100" w:type="dxa"/>
            </w:tcMar>
          </w:tcPr>
          <w:p w:rsidR="00D8253F" w:rsidRDefault="00D8253F">
            <w:pPr>
              <w:widowControl w:val="0"/>
              <w:spacing w:line="240" w:lineRule="auto"/>
            </w:pPr>
          </w:p>
        </w:tc>
        <w:tc>
          <w:tcPr>
            <w:tcW w:w="7680" w:type="dxa"/>
            <w:gridSpan w:val="3"/>
            <w:shd w:val="clear" w:color="auto" w:fill="EBEBEB"/>
            <w:tcMar>
              <w:top w:w="100" w:type="dxa"/>
              <w:left w:w="100" w:type="dxa"/>
              <w:bottom w:w="100" w:type="dxa"/>
              <w:right w:w="100" w:type="dxa"/>
            </w:tcMar>
          </w:tcPr>
          <w:p w:rsidR="00D8253F" w:rsidRDefault="00264CAF">
            <w:pPr>
              <w:widowControl w:val="0"/>
              <w:spacing w:line="240" w:lineRule="auto"/>
            </w:pPr>
            <w:r>
              <w:t>Component merging two pipelines into one.</w:t>
            </w:r>
          </w:p>
        </w:tc>
      </w:tr>
      <w:tr w:rsidR="00D8253F">
        <w:tc>
          <w:tcPr>
            <w:tcW w:w="1815" w:type="dxa"/>
            <w:tcMar>
              <w:top w:w="100" w:type="dxa"/>
              <w:left w:w="100" w:type="dxa"/>
              <w:bottom w:w="100" w:type="dxa"/>
              <w:right w:w="100" w:type="dxa"/>
            </w:tcMar>
          </w:tcPr>
          <w:p w:rsidR="00D8253F" w:rsidRDefault="00264CAF">
            <w:pPr>
              <w:widowControl w:val="0"/>
              <w:spacing w:line="240" w:lineRule="auto"/>
            </w:pPr>
            <w:r>
              <w:t>Variable</w:t>
            </w:r>
          </w:p>
        </w:tc>
        <w:tc>
          <w:tcPr>
            <w:tcW w:w="3225" w:type="dxa"/>
            <w:tcMar>
              <w:top w:w="100" w:type="dxa"/>
              <w:left w:w="100" w:type="dxa"/>
              <w:bottom w:w="100" w:type="dxa"/>
              <w:right w:w="100" w:type="dxa"/>
            </w:tcMar>
          </w:tcPr>
          <w:p w:rsidR="00D8253F" w:rsidRDefault="00264CAF">
            <w:pPr>
              <w:widowControl w:val="0"/>
              <w:spacing w:line="240" w:lineRule="auto"/>
            </w:pPr>
            <w:r>
              <w:t xml:space="preserve">+ InputA </w:t>
            </w:r>
          </w:p>
        </w:tc>
        <w:tc>
          <w:tcPr>
            <w:tcW w:w="2415" w:type="dxa"/>
            <w:tcMar>
              <w:top w:w="100" w:type="dxa"/>
              <w:left w:w="100" w:type="dxa"/>
              <w:bottom w:w="100" w:type="dxa"/>
              <w:right w:w="100" w:type="dxa"/>
            </w:tcMar>
          </w:tcPr>
          <w:p w:rsidR="00D8253F" w:rsidRDefault="00264CAF">
            <w:pPr>
              <w:widowControl w:val="0"/>
              <w:spacing w:line="240" w:lineRule="auto"/>
            </w:pPr>
            <w:r>
              <w:t>The first input of the merger.</w:t>
            </w:r>
          </w:p>
        </w:tc>
        <w:tc>
          <w:tcPr>
            <w:tcW w:w="2040" w:type="dxa"/>
            <w:tcMar>
              <w:top w:w="100" w:type="dxa"/>
              <w:left w:w="100" w:type="dxa"/>
              <w:bottom w:w="100" w:type="dxa"/>
              <w:right w:w="100" w:type="dxa"/>
            </w:tcMar>
          </w:tcPr>
          <w:p w:rsidR="00D8253F" w:rsidRDefault="00264CAF">
            <w:pPr>
              <w:widowControl w:val="0"/>
              <w:spacing w:line="240" w:lineRule="auto"/>
            </w:pPr>
            <w:r>
              <w:t>Object (Pipeline)</w:t>
            </w:r>
          </w:p>
        </w:tc>
      </w:tr>
      <w:tr w:rsidR="00D8253F">
        <w:tc>
          <w:tcPr>
            <w:tcW w:w="1815" w:type="dxa"/>
            <w:tcMar>
              <w:top w:w="100" w:type="dxa"/>
              <w:left w:w="100" w:type="dxa"/>
              <w:bottom w:w="100" w:type="dxa"/>
              <w:right w:w="100" w:type="dxa"/>
            </w:tcMar>
          </w:tcPr>
          <w:p w:rsidR="00D8253F" w:rsidRDefault="00264CAF">
            <w:pPr>
              <w:widowControl w:val="0"/>
              <w:spacing w:line="240" w:lineRule="auto"/>
            </w:pPr>
            <w:r>
              <w:t>Variable</w:t>
            </w:r>
          </w:p>
        </w:tc>
        <w:tc>
          <w:tcPr>
            <w:tcW w:w="3225" w:type="dxa"/>
            <w:tcMar>
              <w:top w:w="100" w:type="dxa"/>
              <w:left w:w="100" w:type="dxa"/>
              <w:bottom w:w="100" w:type="dxa"/>
              <w:right w:w="100" w:type="dxa"/>
            </w:tcMar>
          </w:tcPr>
          <w:p w:rsidR="00D8253F" w:rsidRDefault="00264CAF">
            <w:pPr>
              <w:widowControl w:val="0"/>
              <w:spacing w:line="240" w:lineRule="auto"/>
            </w:pPr>
            <w:r>
              <w:t>+ InputB</w:t>
            </w:r>
          </w:p>
        </w:tc>
        <w:tc>
          <w:tcPr>
            <w:tcW w:w="2415" w:type="dxa"/>
            <w:tcMar>
              <w:top w:w="100" w:type="dxa"/>
              <w:left w:w="100" w:type="dxa"/>
              <w:bottom w:w="100" w:type="dxa"/>
              <w:right w:w="100" w:type="dxa"/>
            </w:tcMar>
          </w:tcPr>
          <w:p w:rsidR="00D8253F" w:rsidRDefault="00264CAF">
            <w:pPr>
              <w:widowControl w:val="0"/>
              <w:spacing w:line="240" w:lineRule="auto"/>
            </w:pPr>
            <w:r>
              <w:t>The second input of the merger</w:t>
            </w:r>
          </w:p>
        </w:tc>
        <w:tc>
          <w:tcPr>
            <w:tcW w:w="2040" w:type="dxa"/>
            <w:tcMar>
              <w:top w:w="100" w:type="dxa"/>
              <w:left w:w="100" w:type="dxa"/>
              <w:bottom w:w="100" w:type="dxa"/>
              <w:right w:w="100" w:type="dxa"/>
            </w:tcMar>
          </w:tcPr>
          <w:p w:rsidR="00D8253F" w:rsidRDefault="00264CAF">
            <w:pPr>
              <w:widowControl w:val="0"/>
              <w:spacing w:line="240" w:lineRule="auto"/>
            </w:pPr>
            <w:r>
              <w:t>Object(Pipeline)</w:t>
            </w:r>
          </w:p>
        </w:tc>
      </w:tr>
      <w:tr w:rsidR="00D8253F">
        <w:tc>
          <w:tcPr>
            <w:tcW w:w="1815" w:type="dxa"/>
            <w:tcMar>
              <w:top w:w="100" w:type="dxa"/>
              <w:left w:w="100" w:type="dxa"/>
              <w:bottom w:w="100" w:type="dxa"/>
              <w:right w:w="100" w:type="dxa"/>
            </w:tcMar>
          </w:tcPr>
          <w:p w:rsidR="00D8253F" w:rsidRDefault="00264CAF">
            <w:pPr>
              <w:widowControl w:val="0"/>
              <w:spacing w:line="240" w:lineRule="auto"/>
            </w:pPr>
            <w:r>
              <w:t>Variable</w:t>
            </w:r>
          </w:p>
        </w:tc>
        <w:tc>
          <w:tcPr>
            <w:tcW w:w="3225" w:type="dxa"/>
            <w:tcMar>
              <w:top w:w="100" w:type="dxa"/>
              <w:left w:w="100" w:type="dxa"/>
              <w:bottom w:w="100" w:type="dxa"/>
              <w:right w:w="100" w:type="dxa"/>
            </w:tcMar>
          </w:tcPr>
          <w:p w:rsidR="00D8253F" w:rsidRDefault="00264CAF">
            <w:pPr>
              <w:widowControl w:val="0"/>
              <w:spacing w:line="240" w:lineRule="auto"/>
            </w:pPr>
            <w:r>
              <w:t>- flow2</w:t>
            </w:r>
          </w:p>
        </w:tc>
        <w:tc>
          <w:tcPr>
            <w:tcW w:w="2415" w:type="dxa"/>
            <w:tcMar>
              <w:top w:w="100" w:type="dxa"/>
              <w:left w:w="100" w:type="dxa"/>
              <w:bottom w:w="100" w:type="dxa"/>
              <w:right w:w="100" w:type="dxa"/>
            </w:tcMar>
          </w:tcPr>
          <w:p w:rsidR="00D8253F" w:rsidRDefault="00264CAF">
            <w:pPr>
              <w:widowControl w:val="0"/>
              <w:spacing w:line="240" w:lineRule="auto"/>
            </w:pPr>
            <w:r>
              <w:t>If the first flow is filled when the second input changes this component's flow it will be set instead of the first.</w:t>
            </w:r>
          </w:p>
        </w:tc>
        <w:tc>
          <w:tcPr>
            <w:tcW w:w="2040" w:type="dxa"/>
            <w:tcMar>
              <w:top w:w="100" w:type="dxa"/>
              <w:left w:w="100" w:type="dxa"/>
              <w:bottom w:w="100" w:type="dxa"/>
              <w:right w:w="100" w:type="dxa"/>
            </w:tcMar>
          </w:tcPr>
          <w:p w:rsidR="00D8253F" w:rsidRDefault="00264CAF">
            <w:pPr>
              <w:widowControl w:val="0"/>
              <w:spacing w:line="240" w:lineRule="auto"/>
            </w:pPr>
            <w:r>
              <w:t>double</w:t>
            </w:r>
          </w:p>
        </w:tc>
      </w:tr>
      <w:tr w:rsidR="00D8253F">
        <w:tc>
          <w:tcPr>
            <w:tcW w:w="1815" w:type="dxa"/>
            <w:tcMar>
              <w:top w:w="100" w:type="dxa"/>
              <w:left w:w="100" w:type="dxa"/>
              <w:bottom w:w="100" w:type="dxa"/>
              <w:right w:w="100" w:type="dxa"/>
            </w:tcMar>
          </w:tcPr>
          <w:p w:rsidR="00D8253F" w:rsidRDefault="00264CAF">
            <w:pPr>
              <w:widowControl w:val="0"/>
              <w:spacing w:line="240" w:lineRule="auto"/>
            </w:pPr>
            <w:r>
              <w:t>Constructor</w:t>
            </w:r>
          </w:p>
        </w:tc>
        <w:tc>
          <w:tcPr>
            <w:tcW w:w="3225" w:type="dxa"/>
            <w:tcMar>
              <w:top w:w="100" w:type="dxa"/>
              <w:left w:w="100" w:type="dxa"/>
              <w:bottom w:w="100" w:type="dxa"/>
              <w:right w:w="100" w:type="dxa"/>
            </w:tcMar>
          </w:tcPr>
          <w:p w:rsidR="00D8253F" w:rsidRDefault="00264CAF">
            <w:pPr>
              <w:widowControl w:val="0"/>
              <w:spacing w:line="240" w:lineRule="auto"/>
            </w:pPr>
            <w:r>
              <w:t>+Merger(Point p)</w:t>
            </w:r>
          </w:p>
        </w:tc>
        <w:tc>
          <w:tcPr>
            <w:tcW w:w="2415" w:type="dxa"/>
            <w:tcMar>
              <w:top w:w="100" w:type="dxa"/>
              <w:left w:w="100" w:type="dxa"/>
              <w:bottom w:w="100" w:type="dxa"/>
              <w:right w:w="100" w:type="dxa"/>
            </w:tcMar>
          </w:tcPr>
          <w:p w:rsidR="00D8253F" w:rsidRDefault="00264CAF">
            <w:pPr>
              <w:widowControl w:val="0"/>
              <w:spacing w:line="240" w:lineRule="auto"/>
            </w:pPr>
            <w:r>
              <w:t>Pump constructor, similar to the base class.</w:t>
            </w:r>
          </w:p>
        </w:tc>
        <w:tc>
          <w:tcPr>
            <w:tcW w:w="2040" w:type="dxa"/>
            <w:tcMar>
              <w:top w:w="100" w:type="dxa"/>
              <w:left w:w="100" w:type="dxa"/>
              <w:bottom w:w="100" w:type="dxa"/>
              <w:right w:w="100" w:type="dxa"/>
            </w:tcMar>
          </w:tcPr>
          <w:p w:rsidR="00D8253F" w:rsidRDefault="00D8253F">
            <w:pPr>
              <w:widowControl w:val="0"/>
              <w:spacing w:line="240" w:lineRule="auto"/>
            </w:pPr>
          </w:p>
        </w:tc>
      </w:tr>
      <w:tr w:rsidR="00D8253F">
        <w:tc>
          <w:tcPr>
            <w:tcW w:w="1815" w:type="dxa"/>
            <w:tcMar>
              <w:top w:w="100" w:type="dxa"/>
              <w:left w:w="100" w:type="dxa"/>
              <w:bottom w:w="100" w:type="dxa"/>
              <w:right w:w="100" w:type="dxa"/>
            </w:tcMar>
          </w:tcPr>
          <w:p w:rsidR="00D8253F" w:rsidRDefault="00264CAF">
            <w:pPr>
              <w:widowControl w:val="0"/>
              <w:spacing w:line="240" w:lineRule="auto"/>
            </w:pPr>
            <w:r>
              <w:t>Method</w:t>
            </w:r>
          </w:p>
        </w:tc>
        <w:tc>
          <w:tcPr>
            <w:tcW w:w="3225" w:type="dxa"/>
            <w:tcMar>
              <w:top w:w="100" w:type="dxa"/>
              <w:left w:w="100" w:type="dxa"/>
              <w:bottom w:w="100" w:type="dxa"/>
              <w:right w:w="100" w:type="dxa"/>
            </w:tcMar>
          </w:tcPr>
          <w:p w:rsidR="00D8253F" w:rsidRDefault="00264CAF">
            <w:pPr>
              <w:widowControl w:val="0"/>
              <w:spacing w:line="240" w:lineRule="auto"/>
            </w:pPr>
            <w:r>
              <w:t>+AddIntput(Pipeline pipe):void</w:t>
            </w:r>
          </w:p>
        </w:tc>
        <w:tc>
          <w:tcPr>
            <w:tcW w:w="2415" w:type="dxa"/>
            <w:tcMar>
              <w:top w:w="100" w:type="dxa"/>
              <w:left w:w="100" w:type="dxa"/>
              <w:bottom w:w="100" w:type="dxa"/>
              <w:right w:w="100" w:type="dxa"/>
            </w:tcMar>
          </w:tcPr>
          <w:p w:rsidR="00D8253F" w:rsidRDefault="00264CAF">
            <w:pPr>
              <w:widowControl w:val="0"/>
              <w:spacing w:line="240" w:lineRule="auto"/>
            </w:pPr>
            <w:r>
              <w:t>This method assigns input to the selected component.</w:t>
            </w:r>
          </w:p>
        </w:tc>
        <w:tc>
          <w:tcPr>
            <w:tcW w:w="2040" w:type="dxa"/>
            <w:tcMar>
              <w:top w:w="100" w:type="dxa"/>
              <w:left w:w="100" w:type="dxa"/>
              <w:bottom w:w="100" w:type="dxa"/>
              <w:right w:w="100" w:type="dxa"/>
            </w:tcMar>
          </w:tcPr>
          <w:p w:rsidR="00D8253F" w:rsidRDefault="00264CAF">
            <w:pPr>
              <w:widowControl w:val="0"/>
              <w:spacing w:line="240" w:lineRule="auto"/>
            </w:pPr>
            <w:r>
              <w:t>void</w:t>
            </w:r>
          </w:p>
        </w:tc>
      </w:tr>
      <w:tr w:rsidR="00D8253F">
        <w:tc>
          <w:tcPr>
            <w:tcW w:w="1815" w:type="dxa"/>
            <w:tcMar>
              <w:top w:w="100" w:type="dxa"/>
              <w:left w:w="100" w:type="dxa"/>
              <w:bottom w:w="100" w:type="dxa"/>
              <w:right w:w="100" w:type="dxa"/>
            </w:tcMar>
          </w:tcPr>
          <w:p w:rsidR="00D8253F" w:rsidRDefault="00264CAF">
            <w:pPr>
              <w:widowControl w:val="0"/>
              <w:spacing w:line="240" w:lineRule="auto"/>
            </w:pPr>
            <w:r>
              <w:t>Method</w:t>
            </w:r>
          </w:p>
        </w:tc>
        <w:tc>
          <w:tcPr>
            <w:tcW w:w="3225" w:type="dxa"/>
            <w:tcMar>
              <w:top w:w="100" w:type="dxa"/>
              <w:left w:w="100" w:type="dxa"/>
              <w:bottom w:w="100" w:type="dxa"/>
              <w:right w:w="100" w:type="dxa"/>
            </w:tcMar>
          </w:tcPr>
          <w:p w:rsidR="00D8253F" w:rsidRDefault="00264CAF">
            <w:pPr>
              <w:widowControl w:val="0"/>
              <w:spacing w:line="240" w:lineRule="auto"/>
            </w:pPr>
            <w:r>
              <w:t>+AddIntputB(Pipeline pipe):void</w:t>
            </w:r>
          </w:p>
        </w:tc>
        <w:tc>
          <w:tcPr>
            <w:tcW w:w="2415" w:type="dxa"/>
            <w:tcMar>
              <w:top w:w="100" w:type="dxa"/>
              <w:left w:w="100" w:type="dxa"/>
              <w:bottom w:w="100" w:type="dxa"/>
              <w:right w:w="100" w:type="dxa"/>
            </w:tcMar>
          </w:tcPr>
          <w:p w:rsidR="00D8253F" w:rsidRDefault="00264CAF">
            <w:pPr>
              <w:widowControl w:val="0"/>
              <w:spacing w:line="240" w:lineRule="auto"/>
            </w:pPr>
            <w:r>
              <w:t>Assigns inputB to this component</w:t>
            </w:r>
          </w:p>
        </w:tc>
        <w:tc>
          <w:tcPr>
            <w:tcW w:w="2040" w:type="dxa"/>
            <w:tcMar>
              <w:top w:w="100" w:type="dxa"/>
              <w:left w:w="100" w:type="dxa"/>
              <w:bottom w:w="100" w:type="dxa"/>
              <w:right w:w="100" w:type="dxa"/>
            </w:tcMar>
          </w:tcPr>
          <w:p w:rsidR="00D8253F" w:rsidRDefault="00264CAF">
            <w:pPr>
              <w:widowControl w:val="0"/>
              <w:spacing w:line="240" w:lineRule="auto"/>
            </w:pPr>
            <w:r>
              <w:t>void</w:t>
            </w:r>
          </w:p>
        </w:tc>
      </w:tr>
      <w:tr w:rsidR="00D8253F">
        <w:trPr>
          <w:trHeight w:val="520"/>
        </w:trPr>
        <w:tc>
          <w:tcPr>
            <w:tcW w:w="1815" w:type="dxa"/>
            <w:shd w:val="clear" w:color="auto" w:fill="EBEBEB"/>
            <w:tcMar>
              <w:top w:w="100" w:type="dxa"/>
              <w:left w:w="100" w:type="dxa"/>
              <w:bottom w:w="100" w:type="dxa"/>
              <w:right w:w="100" w:type="dxa"/>
            </w:tcMar>
          </w:tcPr>
          <w:p w:rsidR="00D8253F" w:rsidRDefault="00D8253F">
            <w:pPr>
              <w:widowControl w:val="0"/>
              <w:spacing w:line="240" w:lineRule="auto"/>
            </w:pPr>
          </w:p>
        </w:tc>
        <w:tc>
          <w:tcPr>
            <w:tcW w:w="7680" w:type="dxa"/>
            <w:gridSpan w:val="3"/>
            <w:shd w:val="clear" w:color="auto" w:fill="EBEBEB"/>
            <w:tcMar>
              <w:top w:w="100" w:type="dxa"/>
              <w:left w:w="100" w:type="dxa"/>
              <w:bottom w:w="100" w:type="dxa"/>
              <w:right w:w="100" w:type="dxa"/>
            </w:tcMar>
          </w:tcPr>
          <w:p w:rsidR="00D8253F" w:rsidRDefault="00264CAF">
            <w:pPr>
              <w:pStyle w:val="Heading2"/>
              <w:widowControl w:val="0"/>
              <w:spacing w:line="240" w:lineRule="auto"/>
              <w:contextualSpacing w:val="0"/>
            </w:pPr>
            <w:bookmarkStart w:id="22" w:name="_3ghloz57f6np" w:colFirst="0" w:colLast="0"/>
            <w:bookmarkEnd w:id="22"/>
            <w:r>
              <w:t>Splitter</w:t>
            </w:r>
          </w:p>
        </w:tc>
      </w:tr>
      <w:tr w:rsidR="00D8253F">
        <w:trPr>
          <w:trHeight w:val="420"/>
        </w:trPr>
        <w:tc>
          <w:tcPr>
            <w:tcW w:w="1815" w:type="dxa"/>
            <w:shd w:val="clear" w:color="auto" w:fill="EBEBEB"/>
            <w:tcMar>
              <w:top w:w="100" w:type="dxa"/>
              <w:left w:w="100" w:type="dxa"/>
              <w:bottom w:w="100" w:type="dxa"/>
              <w:right w:w="100" w:type="dxa"/>
            </w:tcMar>
          </w:tcPr>
          <w:p w:rsidR="00D8253F" w:rsidRDefault="00D8253F">
            <w:pPr>
              <w:widowControl w:val="0"/>
              <w:spacing w:line="240" w:lineRule="auto"/>
            </w:pPr>
          </w:p>
        </w:tc>
        <w:tc>
          <w:tcPr>
            <w:tcW w:w="7680" w:type="dxa"/>
            <w:gridSpan w:val="3"/>
            <w:shd w:val="clear" w:color="auto" w:fill="EBEBEB"/>
            <w:tcMar>
              <w:top w:w="100" w:type="dxa"/>
              <w:left w:w="100" w:type="dxa"/>
              <w:bottom w:w="100" w:type="dxa"/>
              <w:right w:w="100" w:type="dxa"/>
            </w:tcMar>
          </w:tcPr>
          <w:p w:rsidR="00D8253F" w:rsidRDefault="00264CAF">
            <w:pPr>
              <w:widowControl w:val="0"/>
              <w:spacing w:line="240" w:lineRule="auto"/>
            </w:pPr>
            <w:r>
              <w:t>Splitter splits one pipeline into two (can also adjust the ratio of the split)</w:t>
            </w:r>
          </w:p>
        </w:tc>
      </w:tr>
      <w:tr w:rsidR="00D8253F">
        <w:tc>
          <w:tcPr>
            <w:tcW w:w="1815" w:type="dxa"/>
            <w:shd w:val="clear" w:color="auto" w:fill="FFFFFF"/>
            <w:tcMar>
              <w:top w:w="100" w:type="dxa"/>
              <w:left w:w="100" w:type="dxa"/>
              <w:bottom w:w="100" w:type="dxa"/>
              <w:right w:w="100" w:type="dxa"/>
            </w:tcMar>
          </w:tcPr>
          <w:p w:rsidR="00D8253F" w:rsidRDefault="00264CAF">
            <w:pPr>
              <w:widowControl w:val="0"/>
              <w:spacing w:line="240" w:lineRule="auto"/>
            </w:pPr>
            <w:r>
              <w:t>Variable</w:t>
            </w:r>
          </w:p>
        </w:tc>
        <w:tc>
          <w:tcPr>
            <w:tcW w:w="3225" w:type="dxa"/>
            <w:shd w:val="clear" w:color="auto" w:fill="FFFFFF"/>
            <w:tcMar>
              <w:top w:w="100" w:type="dxa"/>
              <w:left w:w="100" w:type="dxa"/>
              <w:bottom w:w="100" w:type="dxa"/>
              <w:right w:w="100" w:type="dxa"/>
            </w:tcMar>
          </w:tcPr>
          <w:p w:rsidR="00D8253F" w:rsidRDefault="00264CAF">
            <w:pPr>
              <w:widowControl w:val="0"/>
              <w:spacing w:line="240" w:lineRule="auto"/>
            </w:pPr>
            <w:r>
              <w:t>-InputA</w:t>
            </w:r>
          </w:p>
        </w:tc>
        <w:tc>
          <w:tcPr>
            <w:tcW w:w="2415" w:type="dxa"/>
            <w:shd w:val="clear" w:color="auto" w:fill="FFFFFF"/>
            <w:tcMar>
              <w:top w:w="100" w:type="dxa"/>
              <w:left w:w="100" w:type="dxa"/>
              <w:bottom w:w="100" w:type="dxa"/>
              <w:right w:w="100" w:type="dxa"/>
            </w:tcMar>
          </w:tcPr>
          <w:p w:rsidR="00D8253F" w:rsidRDefault="00264CAF">
            <w:pPr>
              <w:widowControl w:val="0"/>
              <w:spacing w:line="240" w:lineRule="auto"/>
            </w:pPr>
            <w:r>
              <w:t>The input of the splitter</w:t>
            </w:r>
          </w:p>
        </w:tc>
        <w:tc>
          <w:tcPr>
            <w:tcW w:w="2040" w:type="dxa"/>
            <w:shd w:val="clear" w:color="auto" w:fill="FFFFFF"/>
            <w:tcMar>
              <w:top w:w="100" w:type="dxa"/>
              <w:left w:w="100" w:type="dxa"/>
              <w:bottom w:w="100" w:type="dxa"/>
              <w:right w:w="100" w:type="dxa"/>
            </w:tcMar>
          </w:tcPr>
          <w:p w:rsidR="00D8253F" w:rsidRDefault="00264CAF">
            <w:pPr>
              <w:widowControl w:val="0"/>
              <w:spacing w:line="240" w:lineRule="auto"/>
            </w:pPr>
            <w:r>
              <w:t>Object (Pipeline)</w:t>
            </w:r>
          </w:p>
        </w:tc>
      </w:tr>
      <w:tr w:rsidR="00D8253F">
        <w:tc>
          <w:tcPr>
            <w:tcW w:w="1815" w:type="dxa"/>
            <w:shd w:val="clear" w:color="auto" w:fill="FFFFFF"/>
            <w:tcMar>
              <w:top w:w="100" w:type="dxa"/>
              <w:left w:w="100" w:type="dxa"/>
              <w:bottom w:w="100" w:type="dxa"/>
              <w:right w:w="100" w:type="dxa"/>
            </w:tcMar>
          </w:tcPr>
          <w:p w:rsidR="00D8253F" w:rsidRDefault="00264CAF">
            <w:pPr>
              <w:widowControl w:val="0"/>
              <w:spacing w:line="240" w:lineRule="auto"/>
            </w:pPr>
            <w:r>
              <w:t>Variable</w:t>
            </w:r>
          </w:p>
        </w:tc>
        <w:tc>
          <w:tcPr>
            <w:tcW w:w="3225" w:type="dxa"/>
            <w:shd w:val="clear" w:color="auto" w:fill="FFFFFF"/>
            <w:tcMar>
              <w:top w:w="100" w:type="dxa"/>
              <w:left w:w="100" w:type="dxa"/>
              <w:bottom w:w="100" w:type="dxa"/>
              <w:right w:w="100" w:type="dxa"/>
            </w:tcMar>
          </w:tcPr>
          <w:p w:rsidR="00D8253F" w:rsidRDefault="00264CAF">
            <w:pPr>
              <w:widowControl w:val="0"/>
              <w:spacing w:line="240" w:lineRule="auto"/>
            </w:pPr>
            <w:r>
              <w:t>-OutputB</w:t>
            </w:r>
          </w:p>
        </w:tc>
        <w:tc>
          <w:tcPr>
            <w:tcW w:w="2415" w:type="dxa"/>
            <w:shd w:val="clear" w:color="auto" w:fill="FFFFFF"/>
            <w:tcMar>
              <w:top w:w="100" w:type="dxa"/>
              <w:left w:w="100" w:type="dxa"/>
              <w:bottom w:w="100" w:type="dxa"/>
              <w:right w:w="100" w:type="dxa"/>
            </w:tcMar>
          </w:tcPr>
          <w:p w:rsidR="00D8253F" w:rsidRDefault="00264CAF">
            <w:pPr>
              <w:widowControl w:val="0"/>
              <w:spacing w:line="240" w:lineRule="auto"/>
            </w:pPr>
            <w:r>
              <w:t>This is the second output of the splitter</w:t>
            </w:r>
          </w:p>
        </w:tc>
        <w:tc>
          <w:tcPr>
            <w:tcW w:w="2040" w:type="dxa"/>
            <w:shd w:val="clear" w:color="auto" w:fill="FFFFFF"/>
            <w:tcMar>
              <w:top w:w="100" w:type="dxa"/>
              <w:left w:w="100" w:type="dxa"/>
              <w:bottom w:w="100" w:type="dxa"/>
              <w:right w:w="100" w:type="dxa"/>
            </w:tcMar>
          </w:tcPr>
          <w:p w:rsidR="00D8253F" w:rsidRDefault="00264CAF">
            <w:pPr>
              <w:widowControl w:val="0"/>
              <w:spacing w:line="240" w:lineRule="auto"/>
            </w:pPr>
            <w:r>
              <w:t>Object (Pipeline)</w:t>
            </w:r>
          </w:p>
        </w:tc>
      </w:tr>
      <w:tr w:rsidR="00D8253F">
        <w:tc>
          <w:tcPr>
            <w:tcW w:w="1815" w:type="dxa"/>
            <w:shd w:val="clear" w:color="auto" w:fill="FFFFFF"/>
            <w:tcMar>
              <w:top w:w="100" w:type="dxa"/>
              <w:left w:w="100" w:type="dxa"/>
              <w:bottom w:w="100" w:type="dxa"/>
              <w:right w:w="100" w:type="dxa"/>
            </w:tcMar>
          </w:tcPr>
          <w:p w:rsidR="00D8253F" w:rsidRDefault="00264CAF">
            <w:pPr>
              <w:widowControl w:val="0"/>
              <w:spacing w:line="240" w:lineRule="auto"/>
            </w:pPr>
            <w:r>
              <w:t>Variable</w:t>
            </w:r>
          </w:p>
        </w:tc>
        <w:tc>
          <w:tcPr>
            <w:tcW w:w="3225" w:type="dxa"/>
            <w:shd w:val="clear" w:color="auto" w:fill="FFFFFF"/>
            <w:tcMar>
              <w:top w:w="100" w:type="dxa"/>
              <w:left w:w="100" w:type="dxa"/>
              <w:bottom w:w="100" w:type="dxa"/>
              <w:right w:w="100" w:type="dxa"/>
            </w:tcMar>
          </w:tcPr>
          <w:p w:rsidR="00D8253F" w:rsidRDefault="00264CAF">
            <w:pPr>
              <w:widowControl w:val="0"/>
              <w:spacing w:line="240" w:lineRule="auto"/>
            </w:pPr>
            <w:r>
              <w:t>-adjustPercenatage</w:t>
            </w:r>
          </w:p>
        </w:tc>
        <w:tc>
          <w:tcPr>
            <w:tcW w:w="2415" w:type="dxa"/>
            <w:shd w:val="clear" w:color="auto" w:fill="FFFFFF"/>
            <w:tcMar>
              <w:top w:w="100" w:type="dxa"/>
              <w:left w:w="100" w:type="dxa"/>
              <w:bottom w:w="100" w:type="dxa"/>
              <w:right w:w="100" w:type="dxa"/>
            </w:tcMar>
          </w:tcPr>
          <w:p w:rsidR="00D8253F" w:rsidRDefault="00264CAF">
            <w:pPr>
              <w:widowControl w:val="0"/>
              <w:spacing w:line="240" w:lineRule="auto"/>
            </w:pPr>
            <w:r>
              <w:t>This variable adjust the flow of output pipelines.</w:t>
            </w:r>
          </w:p>
        </w:tc>
        <w:tc>
          <w:tcPr>
            <w:tcW w:w="2040" w:type="dxa"/>
            <w:shd w:val="clear" w:color="auto" w:fill="FFFFFF"/>
            <w:tcMar>
              <w:top w:w="100" w:type="dxa"/>
              <w:left w:w="100" w:type="dxa"/>
              <w:bottom w:w="100" w:type="dxa"/>
              <w:right w:w="100" w:type="dxa"/>
            </w:tcMar>
          </w:tcPr>
          <w:p w:rsidR="00D8253F" w:rsidRDefault="00264CAF">
            <w:pPr>
              <w:widowControl w:val="0"/>
              <w:spacing w:line="240" w:lineRule="auto"/>
            </w:pPr>
            <w:r>
              <w:t>int</w:t>
            </w:r>
          </w:p>
        </w:tc>
      </w:tr>
      <w:tr w:rsidR="00D8253F">
        <w:tc>
          <w:tcPr>
            <w:tcW w:w="1815" w:type="dxa"/>
            <w:shd w:val="clear" w:color="auto" w:fill="FFFFFF"/>
            <w:tcMar>
              <w:top w:w="100" w:type="dxa"/>
              <w:left w:w="100" w:type="dxa"/>
              <w:bottom w:w="100" w:type="dxa"/>
              <w:right w:w="100" w:type="dxa"/>
            </w:tcMar>
          </w:tcPr>
          <w:p w:rsidR="00D8253F" w:rsidRDefault="00264CAF">
            <w:pPr>
              <w:widowControl w:val="0"/>
              <w:spacing w:line="240" w:lineRule="auto"/>
            </w:pPr>
            <w:r>
              <w:t>Constructor</w:t>
            </w:r>
          </w:p>
        </w:tc>
        <w:tc>
          <w:tcPr>
            <w:tcW w:w="3225" w:type="dxa"/>
            <w:shd w:val="clear" w:color="auto" w:fill="FFFFFF"/>
            <w:tcMar>
              <w:top w:w="100" w:type="dxa"/>
              <w:left w:w="100" w:type="dxa"/>
              <w:bottom w:w="100" w:type="dxa"/>
              <w:right w:w="100" w:type="dxa"/>
            </w:tcMar>
          </w:tcPr>
          <w:p w:rsidR="00D8253F" w:rsidRDefault="00264CAF">
            <w:pPr>
              <w:widowControl w:val="0"/>
              <w:spacing w:line="240" w:lineRule="auto"/>
            </w:pPr>
            <w:r>
              <w:t>+Splitter(Point p, adjustPer int)</w:t>
            </w:r>
          </w:p>
        </w:tc>
        <w:tc>
          <w:tcPr>
            <w:tcW w:w="2415" w:type="dxa"/>
            <w:shd w:val="clear" w:color="auto" w:fill="FFFFFF"/>
            <w:tcMar>
              <w:top w:w="100" w:type="dxa"/>
              <w:left w:w="100" w:type="dxa"/>
              <w:bottom w:w="100" w:type="dxa"/>
              <w:right w:w="100" w:type="dxa"/>
            </w:tcMar>
          </w:tcPr>
          <w:p w:rsidR="00D8253F" w:rsidRDefault="00264CAF">
            <w:pPr>
              <w:widowControl w:val="0"/>
              <w:spacing w:line="240" w:lineRule="auto"/>
            </w:pPr>
            <w:r>
              <w:t>Splitter constructor is similar to the base constructor , the only difference is that Splitter has adjustPercentage variable instead of flow.</w:t>
            </w:r>
          </w:p>
        </w:tc>
        <w:tc>
          <w:tcPr>
            <w:tcW w:w="2040" w:type="dxa"/>
            <w:shd w:val="clear" w:color="auto" w:fill="FFFFFF"/>
            <w:tcMar>
              <w:top w:w="100" w:type="dxa"/>
              <w:left w:w="100" w:type="dxa"/>
              <w:bottom w:w="100" w:type="dxa"/>
              <w:right w:w="100" w:type="dxa"/>
            </w:tcMar>
          </w:tcPr>
          <w:p w:rsidR="00D8253F" w:rsidRDefault="00D8253F">
            <w:pPr>
              <w:widowControl w:val="0"/>
              <w:spacing w:line="240" w:lineRule="auto"/>
            </w:pPr>
          </w:p>
        </w:tc>
      </w:tr>
      <w:tr w:rsidR="00D8253F">
        <w:tc>
          <w:tcPr>
            <w:tcW w:w="1815" w:type="dxa"/>
            <w:shd w:val="clear" w:color="auto" w:fill="FFFFFF"/>
            <w:tcMar>
              <w:top w:w="100" w:type="dxa"/>
              <w:left w:w="100" w:type="dxa"/>
              <w:bottom w:w="100" w:type="dxa"/>
              <w:right w:w="100" w:type="dxa"/>
            </w:tcMar>
          </w:tcPr>
          <w:p w:rsidR="00D8253F" w:rsidRDefault="00264CAF">
            <w:pPr>
              <w:widowControl w:val="0"/>
              <w:spacing w:line="240" w:lineRule="auto"/>
            </w:pPr>
            <w:r>
              <w:lastRenderedPageBreak/>
              <w:t>Method</w:t>
            </w:r>
          </w:p>
        </w:tc>
        <w:tc>
          <w:tcPr>
            <w:tcW w:w="3225" w:type="dxa"/>
            <w:shd w:val="clear" w:color="auto" w:fill="FFFFFF"/>
            <w:tcMar>
              <w:top w:w="100" w:type="dxa"/>
              <w:left w:w="100" w:type="dxa"/>
              <w:bottom w:w="100" w:type="dxa"/>
              <w:right w:w="100" w:type="dxa"/>
            </w:tcMar>
          </w:tcPr>
          <w:p w:rsidR="00D8253F" w:rsidRDefault="00264CAF">
            <w:pPr>
              <w:widowControl w:val="0"/>
              <w:spacing w:line="240" w:lineRule="auto"/>
            </w:pPr>
            <w:r>
              <w:t>+SetAdjustment(int percen)</w:t>
            </w:r>
          </w:p>
        </w:tc>
        <w:tc>
          <w:tcPr>
            <w:tcW w:w="2415" w:type="dxa"/>
            <w:shd w:val="clear" w:color="auto" w:fill="FFFFFF"/>
            <w:tcMar>
              <w:top w:w="100" w:type="dxa"/>
              <w:left w:w="100" w:type="dxa"/>
              <w:bottom w:w="100" w:type="dxa"/>
              <w:right w:w="100" w:type="dxa"/>
            </w:tcMar>
          </w:tcPr>
          <w:p w:rsidR="00D8253F" w:rsidRDefault="00264CAF">
            <w:pPr>
              <w:widowControl w:val="0"/>
              <w:spacing w:line="240" w:lineRule="auto"/>
            </w:pPr>
            <w:r>
              <w:t>Sets the adjustmentPercentage value to the given value</w:t>
            </w:r>
          </w:p>
        </w:tc>
        <w:tc>
          <w:tcPr>
            <w:tcW w:w="2040" w:type="dxa"/>
            <w:shd w:val="clear" w:color="auto" w:fill="FFFFFF"/>
            <w:tcMar>
              <w:top w:w="100" w:type="dxa"/>
              <w:left w:w="100" w:type="dxa"/>
              <w:bottom w:w="100" w:type="dxa"/>
              <w:right w:w="100" w:type="dxa"/>
            </w:tcMar>
          </w:tcPr>
          <w:p w:rsidR="00D8253F" w:rsidRDefault="00264CAF">
            <w:pPr>
              <w:widowControl w:val="0"/>
              <w:spacing w:line="240" w:lineRule="auto"/>
            </w:pPr>
            <w:r>
              <w:t>void</w:t>
            </w:r>
          </w:p>
        </w:tc>
      </w:tr>
      <w:tr w:rsidR="00D8253F">
        <w:tc>
          <w:tcPr>
            <w:tcW w:w="1815" w:type="dxa"/>
            <w:shd w:val="clear" w:color="auto" w:fill="FFFFFF"/>
            <w:tcMar>
              <w:top w:w="100" w:type="dxa"/>
              <w:left w:w="100" w:type="dxa"/>
              <w:bottom w:w="100" w:type="dxa"/>
              <w:right w:w="100" w:type="dxa"/>
            </w:tcMar>
          </w:tcPr>
          <w:p w:rsidR="00D8253F" w:rsidRDefault="00264CAF">
            <w:pPr>
              <w:widowControl w:val="0"/>
              <w:spacing w:line="240" w:lineRule="auto"/>
            </w:pPr>
            <w:r>
              <w:t>Method</w:t>
            </w:r>
          </w:p>
        </w:tc>
        <w:tc>
          <w:tcPr>
            <w:tcW w:w="3225" w:type="dxa"/>
            <w:shd w:val="clear" w:color="auto" w:fill="FFFFFF"/>
            <w:tcMar>
              <w:top w:w="100" w:type="dxa"/>
              <w:left w:w="100" w:type="dxa"/>
              <w:bottom w:w="100" w:type="dxa"/>
              <w:right w:w="100" w:type="dxa"/>
            </w:tcMar>
          </w:tcPr>
          <w:p w:rsidR="00D8253F" w:rsidRDefault="00264CAF">
            <w:pPr>
              <w:widowControl w:val="0"/>
              <w:spacing w:line="240" w:lineRule="auto"/>
            </w:pPr>
            <w:r>
              <w:t>+AddOutputB(Pipeline pipe)</w:t>
            </w:r>
          </w:p>
        </w:tc>
        <w:tc>
          <w:tcPr>
            <w:tcW w:w="2415" w:type="dxa"/>
            <w:shd w:val="clear" w:color="auto" w:fill="FFFFFF"/>
            <w:tcMar>
              <w:top w:w="100" w:type="dxa"/>
              <w:left w:w="100" w:type="dxa"/>
              <w:bottom w:w="100" w:type="dxa"/>
              <w:right w:w="100" w:type="dxa"/>
            </w:tcMar>
          </w:tcPr>
          <w:p w:rsidR="00D8253F" w:rsidRDefault="00264CAF">
            <w:pPr>
              <w:widowControl w:val="0"/>
              <w:spacing w:line="240" w:lineRule="auto"/>
            </w:pPr>
            <w:r>
              <w:t>Set the second  Splitter’s output pipeline.</w:t>
            </w:r>
          </w:p>
        </w:tc>
        <w:tc>
          <w:tcPr>
            <w:tcW w:w="2040" w:type="dxa"/>
            <w:shd w:val="clear" w:color="auto" w:fill="FFFFFF"/>
            <w:tcMar>
              <w:top w:w="100" w:type="dxa"/>
              <w:left w:w="100" w:type="dxa"/>
              <w:bottom w:w="100" w:type="dxa"/>
              <w:right w:w="100" w:type="dxa"/>
            </w:tcMar>
          </w:tcPr>
          <w:p w:rsidR="00D8253F" w:rsidRDefault="00264CAF">
            <w:pPr>
              <w:widowControl w:val="0"/>
              <w:spacing w:line="240" w:lineRule="auto"/>
            </w:pPr>
            <w:r>
              <w:t>bool</w:t>
            </w:r>
          </w:p>
        </w:tc>
      </w:tr>
      <w:tr w:rsidR="00D8253F">
        <w:trPr>
          <w:trHeight w:val="520"/>
        </w:trPr>
        <w:tc>
          <w:tcPr>
            <w:tcW w:w="1815" w:type="dxa"/>
            <w:shd w:val="clear" w:color="auto" w:fill="EBEBEB"/>
            <w:tcMar>
              <w:top w:w="100" w:type="dxa"/>
              <w:left w:w="100" w:type="dxa"/>
              <w:bottom w:w="100" w:type="dxa"/>
              <w:right w:w="100" w:type="dxa"/>
            </w:tcMar>
          </w:tcPr>
          <w:p w:rsidR="00D8253F" w:rsidRDefault="00D8253F">
            <w:pPr>
              <w:widowControl w:val="0"/>
              <w:spacing w:line="240" w:lineRule="auto"/>
            </w:pPr>
          </w:p>
        </w:tc>
        <w:tc>
          <w:tcPr>
            <w:tcW w:w="7680" w:type="dxa"/>
            <w:gridSpan w:val="3"/>
            <w:shd w:val="clear" w:color="auto" w:fill="EBEBEB"/>
            <w:tcMar>
              <w:top w:w="100" w:type="dxa"/>
              <w:left w:w="100" w:type="dxa"/>
              <w:bottom w:w="100" w:type="dxa"/>
              <w:right w:w="100" w:type="dxa"/>
            </w:tcMar>
          </w:tcPr>
          <w:p w:rsidR="00D8253F" w:rsidRDefault="00264CAF">
            <w:pPr>
              <w:pStyle w:val="Heading2"/>
              <w:widowControl w:val="0"/>
              <w:spacing w:line="240" w:lineRule="auto"/>
              <w:contextualSpacing w:val="0"/>
            </w:pPr>
            <w:bookmarkStart w:id="23" w:name="_jae9cr2u414" w:colFirst="0" w:colLast="0"/>
            <w:bookmarkEnd w:id="23"/>
            <w:r>
              <w:t>Sink</w:t>
            </w:r>
          </w:p>
        </w:tc>
      </w:tr>
      <w:tr w:rsidR="00D8253F">
        <w:trPr>
          <w:trHeight w:val="420"/>
        </w:trPr>
        <w:tc>
          <w:tcPr>
            <w:tcW w:w="1815" w:type="dxa"/>
            <w:shd w:val="clear" w:color="auto" w:fill="EBEBEB"/>
            <w:tcMar>
              <w:top w:w="100" w:type="dxa"/>
              <w:left w:w="100" w:type="dxa"/>
              <w:bottom w:w="100" w:type="dxa"/>
              <w:right w:w="100" w:type="dxa"/>
            </w:tcMar>
          </w:tcPr>
          <w:p w:rsidR="00D8253F" w:rsidRDefault="00D8253F">
            <w:pPr>
              <w:widowControl w:val="0"/>
              <w:spacing w:line="240" w:lineRule="auto"/>
            </w:pPr>
          </w:p>
        </w:tc>
        <w:tc>
          <w:tcPr>
            <w:tcW w:w="7680" w:type="dxa"/>
            <w:gridSpan w:val="3"/>
            <w:shd w:val="clear" w:color="auto" w:fill="EBEBEB"/>
            <w:tcMar>
              <w:top w:w="100" w:type="dxa"/>
              <w:left w:w="100" w:type="dxa"/>
              <w:bottom w:w="100" w:type="dxa"/>
              <w:right w:w="100" w:type="dxa"/>
            </w:tcMar>
          </w:tcPr>
          <w:p w:rsidR="00D8253F" w:rsidRDefault="00264CAF">
            <w:pPr>
              <w:widowControl w:val="0"/>
              <w:spacing w:line="240" w:lineRule="auto"/>
            </w:pPr>
            <w:r>
              <w:t>Sink is the last component of a pipeline network.</w:t>
            </w:r>
          </w:p>
        </w:tc>
      </w:tr>
      <w:tr w:rsidR="00D8253F">
        <w:trPr>
          <w:trHeight w:val="480"/>
        </w:trPr>
        <w:tc>
          <w:tcPr>
            <w:tcW w:w="1815" w:type="dxa"/>
            <w:shd w:val="clear" w:color="auto" w:fill="FFFFFF"/>
            <w:tcMar>
              <w:top w:w="100" w:type="dxa"/>
              <w:left w:w="100" w:type="dxa"/>
              <w:bottom w:w="100" w:type="dxa"/>
              <w:right w:w="100" w:type="dxa"/>
            </w:tcMar>
          </w:tcPr>
          <w:p w:rsidR="00D8253F" w:rsidRDefault="00264CAF">
            <w:pPr>
              <w:widowControl w:val="0"/>
              <w:spacing w:line="240" w:lineRule="auto"/>
            </w:pPr>
            <w:r>
              <w:t>Constructor</w:t>
            </w:r>
          </w:p>
        </w:tc>
        <w:tc>
          <w:tcPr>
            <w:tcW w:w="3225" w:type="dxa"/>
            <w:shd w:val="clear" w:color="auto" w:fill="FFFFFF"/>
            <w:tcMar>
              <w:top w:w="100" w:type="dxa"/>
              <w:left w:w="100" w:type="dxa"/>
              <w:bottom w:w="100" w:type="dxa"/>
              <w:right w:w="100" w:type="dxa"/>
            </w:tcMar>
          </w:tcPr>
          <w:p w:rsidR="00D8253F" w:rsidRDefault="00264CAF">
            <w:pPr>
              <w:widowControl w:val="0"/>
              <w:spacing w:line="240" w:lineRule="auto"/>
            </w:pPr>
            <w:r>
              <w:t>+Sink(Point p )</w:t>
            </w:r>
          </w:p>
        </w:tc>
        <w:tc>
          <w:tcPr>
            <w:tcW w:w="2415" w:type="dxa"/>
            <w:shd w:val="clear" w:color="auto" w:fill="FFFFFF"/>
            <w:tcMar>
              <w:top w:w="100" w:type="dxa"/>
              <w:left w:w="100" w:type="dxa"/>
              <w:bottom w:w="100" w:type="dxa"/>
              <w:right w:w="100" w:type="dxa"/>
            </w:tcMar>
          </w:tcPr>
          <w:p w:rsidR="00D8253F" w:rsidRDefault="00264CAF">
            <w:pPr>
              <w:widowControl w:val="0"/>
              <w:spacing w:line="240" w:lineRule="auto"/>
            </w:pPr>
            <w:r>
              <w:t>Constructor only has location , no flow.</w:t>
            </w:r>
          </w:p>
        </w:tc>
        <w:tc>
          <w:tcPr>
            <w:tcW w:w="2040" w:type="dxa"/>
            <w:shd w:val="clear" w:color="auto" w:fill="FFFFFF"/>
            <w:tcMar>
              <w:top w:w="100" w:type="dxa"/>
              <w:left w:w="100" w:type="dxa"/>
              <w:bottom w:w="100" w:type="dxa"/>
              <w:right w:w="100" w:type="dxa"/>
            </w:tcMar>
          </w:tcPr>
          <w:p w:rsidR="00D8253F" w:rsidRDefault="00D8253F">
            <w:pPr>
              <w:widowControl w:val="0"/>
              <w:spacing w:line="240" w:lineRule="auto"/>
            </w:pPr>
          </w:p>
        </w:tc>
      </w:tr>
    </w:tbl>
    <w:p w:rsidR="00D8253F" w:rsidRDefault="00D8253F"/>
    <w:p w:rsidR="00D8253F" w:rsidRDefault="00D8253F"/>
    <w:p w:rsidR="00D8253F" w:rsidRDefault="00D8253F"/>
    <w:p w:rsidR="00D8253F" w:rsidRDefault="00D8253F"/>
    <w:p w:rsidR="00D8253F" w:rsidRDefault="00D8253F">
      <w:pPr>
        <w:pStyle w:val="Heading1"/>
        <w:contextualSpacing w:val="0"/>
      </w:pPr>
      <w:bookmarkStart w:id="24" w:name="_u62706g9jntg" w:colFirst="0" w:colLast="0"/>
      <w:bookmarkEnd w:id="24"/>
    </w:p>
    <w:p w:rsidR="00D8253F" w:rsidRDefault="00264CAF">
      <w:r>
        <w:br w:type="page"/>
      </w:r>
    </w:p>
    <w:p w:rsidR="00D8253F" w:rsidRDefault="00D8253F">
      <w:pPr>
        <w:pStyle w:val="Heading1"/>
        <w:contextualSpacing w:val="0"/>
      </w:pPr>
      <w:bookmarkStart w:id="25" w:name="_ovrk8jtqtb7" w:colFirst="0" w:colLast="0"/>
      <w:bookmarkEnd w:id="25"/>
    </w:p>
    <w:p w:rsidR="00D8253F" w:rsidRDefault="00264CAF">
      <w:pPr>
        <w:pStyle w:val="Heading1"/>
        <w:contextualSpacing w:val="0"/>
      </w:pPr>
      <w:bookmarkStart w:id="26" w:name="_vnsj6wljqqax" w:colFirst="0" w:colLast="0"/>
      <w:bookmarkEnd w:id="26"/>
      <w:r>
        <w:t>Sequence diagrams</w:t>
      </w:r>
    </w:p>
    <w:p w:rsidR="00D8253F" w:rsidRDefault="00D8253F"/>
    <w:p w:rsidR="00D8253F" w:rsidRDefault="00264CAF">
      <w:pPr>
        <w:pStyle w:val="Heading2"/>
        <w:contextualSpacing w:val="0"/>
      </w:pPr>
      <w:bookmarkStart w:id="27" w:name="_s7qxpvs7t0ow" w:colFirst="0" w:colLast="0"/>
      <w:bookmarkEnd w:id="27"/>
      <w:r>
        <w:t>Save As</w:t>
      </w:r>
    </w:p>
    <w:p w:rsidR="00D8253F" w:rsidRDefault="00D8253F"/>
    <w:p w:rsidR="00D8253F" w:rsidRDefault="00264CAF">
      <w:r>
        <w:rPr>
          <w:noProof/>
        </w:rPr>
        <w:drawing>
          <wp:inline distT="114300" distB="114300" distL="114300" distR="114300">
            <wp:extent cx="5943600" cy="4610100"/>
            <wp:effectExtent l="0" t="0" r="0" b="0"/>
            <wp:docPr id="2" name="image03.png" descr="Save.png"/>
            <wp:cNvGraphicFramePr/>
            <a:graphic xmlns:a="http://schemas.openxmlformats.org/drawingml/2006/main">
              <a:graphicData uri="http://schemas.openxmlformats.org/drawingml/2006/picture">
                <pic:pic xmlns:pic="http://schemas.openxmlformats.org/drawingml/2006/picture">
                  <pic:nvPicPr>
                    <pic:cNvPr id="0" name="image03.png" descr="Save.png"/>
                    <pic:cNvPicPr preferRelativeResize="0"/>
                  </pic:nvPicPr>
                  <pic:blipFill>
                    <a:blip r:embed="rId7"/>
                    <a:srcRect/>
                    <a:stretch>
                      <a:fillRect/>
                    </a:stretch>
                  </pic:blipFill>
                  <pic:spPr>
                    <a:xfrm>
                      <a:off x="0" y="0"/>
                      <a:ext cx="5943600" cy="4610100"/>
                    </a:xfrm>
                    <a:prstGeom prst="rect">
                      <a:avLst/>
                    </a:prstGeom>
                    <a:ln/>
                  </pic:spPr>
                </pic:pic>
              </a:graphicData>
            </a:graphic>
          </wp:inline>
        </w:drawing>
      </w:r>
    </w:p>
    <w:p w:rsidR="00D8253F" w:rsidRDefault="00D8253F"/>
    <w:p w:rsidR="00D8253F" w:rsidRDefault="00D8253F"/>
    <w:p w:rsidR="00D8253F" w:rsidRDefault="00264CAF">
      <w:r>
        <w:br w:type="page"/>
      </w:r>
    </w:p>
    <w:p w:rsidR="00D8253F" w:rsidRDefault="00D8253F"/>
    <w:p w:rsidR="00D8253F" w:rsidRDefault="00264CAF">
      <w:pPr>
        <w:pStyle w:val="Heading2"/>
        <w:contextualSpacing w:val="0"/>
      </w:pPr>
      <w:bookmarkStart w:id="28" w:name="_p3axltb3e4wl" w:colFirst="0" w:colLast="0"/>
      <w:bookmarkEnd w:id="28"/>
      <w:r>
        <w:t>Add Component</w:t>
      </w:r>
    </w:p>
    <w:p w:rsidR="00D8253F" w:rsidRDefault="00264CAF">
      <w:r>
        <w:rPr>
          <w:noProof/>
        </w:rPr>
        <w:drawing>
          <wp:inline distT="114300" distB="114300" distL="114300" distR="114300">
            <wp:extent cx="5943600" cy="4394200"/>
            <wp:effectExtent l="0" t="0" r="0" b="0"/>
            <wp:docPr id="1" name="image02.png" descr="AddNew.png"/>
            <wp:cNvGraphicFramePr/>
            <a:graphic xmlns:a="http://schemas.openxmlformats.org/drawingml/2006/main">
              <a:graphicData uri="http://schemas.openxmlformats.org/drawingml/2006/picture">
                <pic:pic xmlns:pic="http://schemas.openxmlformats.org/drawingml/2006/picture">
                  <pic:nvPicPr>
                    <pic:cNvPr id="0" name="image02.png" descr="AddNew.png"/>
                    <pic:cNvPicPr preferRelativeResize="0"/>
                  </pic:nvPicPr>
                  <pic:blipFill>
                    <a:blip r:embed="rId8"/>
                    <a:srcRect/>
                    <a:stretch>
                      <a:fillRect/>
                    </a:stretch>
                  </pic:blipFill>
                  <pic:spPr>
                    <a:xfrm>
                      <a:off x="0" y="0"/>
                      <a:ext cx="5943600" cy="4394200"/>
                    </a:xfrm>
                    <a:prstGeom prst="rect">
                      <a:avLst/>
                    </a:prstGeom>
                    <a:ln/>
                  </pic:spPr>
                </pic:pic>
              </a:graphicData>
            </a:graphic>
          </wp:inline>
        </w:drawing>
      </w:r>
    </w:p>
    <w:p w:rsidR="00D8253F" w:rsidRDefault="00D8253F"/>
    <w:p w:rsidR="00D8253F" w:rsidRDefault="00D8253F"/>
    <w:p w:rsidR="00D8253F" w:rsidRDefault="00264CAF">
      <w:r>
        <w:br w:type="page"/>
      </w:r>
    </w:p>
    <w:p w:rsidR="00D8253F" w:rsidRDefault="00D8253F"/>
    <w:p w:rsidR="00D8253F" w:rsidRDefault="00264CAF">
      <w:pPr>
        <w:pStyle w:val="Heading2"/>
        <w:contextualSpacing w:val="0"/>
      </w:pPr>
      <w:bookmarkStart w:id="29" w:name="_zhc9xa6mvsp" w:colFirst="0" w:colLast="0"/>
      <w:bookmarkEnd w:id="29"/>
      <w:r>
        <w:t>Change Flow</w:t>
      </w:r>
    </w:p>
    <w:p w:rsidR="00D8253F" w:rsidRDefault="00264CAF">
      <w:r>
        <w:rPr>
          <w:noProof/>
        </w:rPr>
        <w:drawing>
          <wp:inline distT="114300" distB="114300" distL="114300" distR="114300">
            <wp:extent cx="5943600" cy="4610100"/>
            <wp:effectExtent l="0" t="0" r="0" b="0"/>
            <wp:docPr id="3" name="image05.png" descr="Change Flow.png"/>
            <wp:cNvGraphicFramePr/>
            <a:graphic xmlns:a="http://schemas.openxmlformats.org/drawingml/2006/main">
              <a:graphicData uri="http://schemas.openxmlformats.org/drawingml/2006/picture">
                <pic:pic xmlns:pic="http://schemas.openxmlformats.org/drawingml/2006/picture">
                  <pic:nvPicPr>
                    <pic:cNvPr id="0" name="image05.png" descr="Change Flow.png"/>
                    <pic:cNvPicPr preferRelativeResize="0"/>
                  </pic:nvPicPr>
                  <pic:blipFill>
                    <a:blip r:embed="rId9"/>
                    <a:srcRect/>
                    <a:stretch>
                      <a:fillRect/>
                    </a:stretch>
                  </pic:blipFill>
                  <pic:spPr>
                    <a:xfrm>
                      <a:off x="0" y="0"/>
                      <a:ext cx="5943600" cy="4610100"/>
                    </a:xfrm>
                    <a:prstGeom prst="rect">
                      <a:avLst/>
                    </a:prstGeom>
                    <a:ln/>
                  </pic:spPr>
                </pic:pic>
              </a:graphicData>
            </a:graphic>
          </wp:inline>
        </w:drawing>
      </w:r>
    </w:p>
    <w:sectPr w:rsidR="00D8253F">
      <w:footerReference w:type="default" r:id="rId10"/>
      <w:footerReference w:type="first" r:id="rId11"/>
      <w:pgSz w:w="12240" w:h="15840"/>
      <w:pgMar w:top="1440" w:right="1440" w:bottom="1440" w:left="1440" w:header="708" w:footer="708" w:gutter="0"/>
      <w:pgNumType w:start="0"/>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65C6E" w:rsidRDefault="00165C6E">
      <w:pPr>
        <w:spacing w:line="240" w:lineRule="auto"/>
      </w:pPr>
      <w:r>
        <w:separator/>
      </w:r>
    </w:p>
  </w:endnote>
  <w:endnote w:type="continuationSeparator" w:id="0">
    <w:p w:rsidR="00165C6E" w:rsidRDefault="00165C6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43"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alibri">
    <w:panose1 w:val="020F05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8253F" w:rsidRDefault="00264CAF">
    <w:pPr>
      <w:jc w:val="right"/>
    </w:pPr>
    <w:r>
      <w:fldChar w:fldCharType="begin"/>
    </w:r>
    <w:r>
      <w:instrText>PAGE</w:instrText>
    </w:r>
    <w:r>
      <w:fldChar w:fldCharType="separate"/>
    </w:r>
    <w:r w:rsidR="000A4D0E">
      <w:rPr>
        <w:noProof/>
      </w:rPr>
      <w:t>5</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8253F" w:rsidRDefault="00D8253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65C6E" w:rsidRDefault="00165C6E">
      <w:pPr>
        <w:spacing w:line="240" w:lineRule="auto"/>
      </w:pPr>
      <w:r>
        <w:separator/>
      </w:r>
    </w:p>
  </w:footnote>
  <w:footnote w:type="continuationSeparator" w:id="0">
    <w:p w:rsidR="00165C6E" w:rsidRDefault="00165C6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974020"/>
    <w:multiLevelType w:val="multilevel"/>
    <w:tmpl w:val="9C76D02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3DE7175E"/>
    <w:multiLevelType w:val="multilevel"/>
    <w:tmpl w:val="5D60BE6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611521C6"/>
    <w:multiLevelType w:val="multilevel"/>
    <w:tmpl w:val="A43C2A1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7C7554F7"/>
    <w:multiLevelType w:val="multilevel"/>
    <w:tmpl w:val="AAA2B0A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D8253F"/>
    <w:rsid w:val="000A4D0E"/>
    <w:rsid w:val="00165C6E"/>
    <w:rsid w:val="001B33BD"/>
    <w:rsid w:val="00264CAF"/>
    <w:rsid w:val="00D8253F"/>
    <w:rsid w:val="00F6553B"/>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197E7D"/>
  <w15:docId w15:val="{ADBF5646-A50B-4B39-82F0-BB736B1773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bg-BG" w:eastAsia="bg-BG"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1738</Words>
  <Characters>9911</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Hadzhiev,Tsanko T.M.</cp:lastModifiedBy>
  <cp:revision>5</cp:revision>
  <dcterms:created xsi:type="dcterms:W3CDTF">2017-01-23T20:23:00Z</dcterms:created>
  <dcterms:modified xsi:type="dcterms:W3CDTF">2017-01-23T20:43:00Z</dcterms:modified>
</cp:coreProperties>
</file>