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ED9CE" w14:textId="4903D63E" w:rsidR="00774EBA" w:rsidRDefault="00774EBA" w:rsidP="00774EBA">
      <w:pPr>
        <w:spacing w:after="0" w:line="240" w:lineRule="auto"/>
        <w:rPr>
          <w:rFonts w:ascii="Cambria" w:eastAsia="Times New Roman" w:hAnsi="Cambria" w:cs="Arial"/>
          <w:b/>
          <w:bCs/>
          <w:color w:val="1D1C1D"/>
          <w:sz w:val="23"/>
          <w:szCs w:val="23"/>
        </w:rPr>
      </w:pPr>
      <w:r w:rsidRPr="00774EBA">
        <w:rPr>
          <w:rFonts w:ascii="Cambria" w:eastAsia="Times New Roman" w:hAnsi="Cambria" w:cs="Arial"/>
          <w:b/>
          <w:bCs/>
          <w:color w:val="1D1C1D"/>
          <w:sz w:val="23"/>
          <w:szCs w:val="23"/>
        </w:rPr>
        <w:t>Global suicide rate Insight Analysis</w:t>
      </w:r>
    </w:p>
    <w:p w14:paraId="333EE5BC" w14:textId="0F0035A4" w:rsidR="00774EBA" w:rsidRDefault="00774EBA" w:rsidP="00774EBA">
      <w:pPr>
        <w:spacing w:after="0" w:line="240" w:lineRule="auto"/>
        <w:rPr>
          <w:rFonts w:ascii="Cambria" w:eastAsia="Times New Roman" w:hAnsi="Cambria" w:cs="Arial"/>
          <w:b/>
          <w:bCs/>
          <w:color w:val="1D1C1D"/>
          <w:sz w:val="23"/>
          <w:szCs w:val="23"/>
        </w:rPr>
      </w:pPr>
    </w:p>
    <w:p w14:paraId="416847D9" w14:textId="77777777" w:rsidR="003E0C9B" w:rsidRDefault="003E0C9B" w:rsidP="00774EBA">
      <w:pPr>
        <w:spacing w:after="0" w:line="240" w:lineRule="auto"/>
        <w:rPr>
          <w:rFonts w:ascii="Cambria" w:eastAsia="Times New Roman" w:hAnsi="Cambria" w:cs="Arial"/>
          <w:b/>
          <w:bCs/>
          <w:color w:val="1D1C1D"/>
          <w:sz w:val="23"/>
          <w:szCs w:val="23"/>
        </w:rPr>
      </w:pPr>
    </w:p>
    <w:p w14:paraId="16168DFA" w14:textId="16832D29" w:rsidR="00774EBA" w:rsidRPr="00774EBA" w:rsidRDefault="003E0C9B" w:rsidP="00774EBA">
      <w:pPr>
        <w:spacing w:after="0" w:line="240" w:lineRule="auto"/>
        <w:rPr>
          <w:rFonts w:ascii="Cambria" w:eastAsia="Times New Roman" w:hAnsi="Cambria" w:cs="Arial"/>
          <w:b/>
          <w:bCs/>
          <w:color w:val="1D1C1D"/>
          <w:sz w:val="23"/>
          <w:szCs w:val="23"/>
        </w:rPr>
      </w:pPr>
      <w:r>
        <w:rPr>
          <w:rFonts w:ascii="Cambria" w:eastAsia="Times New Roman" w:hAnsi="Cambria" w:cs="Arial"/>
          <w:b/>
          <w:bCs/>
          <w:color w:val="1D1C1D"/>
          <w:sz w:val="23"/>
          <w:szCs w:val="23"/>
        </w:rPr>
        <w:t>TASK</w:t>
      </w:r>
    </w:p>
    <w:p w14:paraId="087B8AAB" w14:textId="77777777" w:rsidR="003E0C9B" w:rsidRDefault="003E0C9B" w:rsidP="00774EBA">
      <w:pPr>
        <w:spacing w:after="0" w:line="240" w:lineRule="auto"/>
        <w:rPr>
          <w:rFonts w:ascii="Cambria" w:eastAsia="Times New Roman" w:hAnsi="Cambria" w:cs="Arial"/>
          <w:color w:val="1D1C1D"/>
          <w:sz w:val="23"/>
          <w:szCs w:val="23"/>
        </w:rPr>
      </w:pPr>
    </w:p>
    <w:p w14:paraId="646A4CA3" w14:textId="0683674A" w:rsidR="00774EBA" w:rsidRPr="00774EBA" w:rsidRDefault="00774EBA" w:rsidP="00774EBA">
      <w:pPr>
        <w:spacing w:after="0" w:line="240" w:lineRule="auto"/>
        <w:rPr>
          <w:rFonts w:ascii="Cambria" w:eastAsia="Times New Roman" w:hAnsi="Cambria" w:cs="Arial"/>
          <w:color w:val="1D1C1D"/>
          <w:sz w:val="23"/>
          <w:szCs w:val="23"/>
        </w:rPr>
      </w:pPr>
      <w:r w:rsidRPr="00774EBA">
        <w:rPr>
          <w:rFonts w:ascii="Cambria" w:eastAsia="Times New Roman" w:hAnsi="Cambria" w:cs="Arial"/>
          <w:color w:val="1D1C1D"/>
          <w:sz w:val="23"/>
          <w:szCs w:val="23"/>
        </w:rPr>
        <w:t>Work on Global suicide rate Insight Analysis from 1985 till 2016.</w:t>
      </w:r>
      <w:r>
        <w:rPr>
          <w:rFonts w:ascii="Cambria" w:eastAsia="Times New Roman" w:hAnsi="Cambria" w:cs="Arial"/>
          <w:color w:val="1D1C1D"/>
          <w:sz w:val="23"/>
          <w:szCs w:val="23"/>
        </w:rPr>
        <w:t xml:space="preserve"> </w:t>
      </w:r>
      <w:r w:rsidRPr="00774EBA">
        <w:rPr>
          <w:rFonts w:ascii="Cambria" w:eastAsia="Times New Roman" w:hAnsi="Cambria" w:cs="Arial"/>
          <w:color w:val="1D1C1D"/>
          <w:sz w:val="23"/>
          <w:szCs w:val="23"/>
        </w:rPr>
        <w:t>Your analysis must have these features/specifics</w:t>
      </w:r>
      <w:r w:rsidR="003E0C9B">
        <w:rPr>
          <w:rFonts w:ascii="Cambria" w:eastAsia="Times New Roman" w:hAnsi="Cambria" w:cs="Arial"/>
          <w:color w:val="1D1C1D"/>
          <w:sz w:val="23"/>
          <w:szCs w:val="23"/>
        </w:rPr>
        <w:t>:</w:t>
      </w:r>
    </w:p>
    <w:p w14:paraId="5D0AE719" w14:textId="29A71D73" w:rsidR="00774EBA" w:rsidRPr="00774EBA" w:rsidRDefault="00774EBA" w:rsidP="00774EBA">
      <w:pPr>
        <w:numPr>
          <w:ilvl w:val="0"/>
          <w:numId w:val="1"/>
        </w:numPr>
        <w:spacing w:before="100" w:beforeAutospacing="1" w:after="0" w:line="240" w:lineRule="auto"/>
        <w:ind w:left="1140"/>
        <w:rPr>
          <w:rFonts w:ascii="Cambria" w:eastAsia="Times New Roman" w:hAnsi="Cambria" w:cs="Arial"/>
          <w:color w:val="1D1C1D"/>
          <w:sz w:val="23"/>
          <w:szCs w:val="23"/>
        </w:rPr>
      </w:pPr>
      <w:r w:rsidRPr="00774EBA">
        <w:rPr>
          <w:rFonts w:ascii="Cambria" w:eastAsia="Times New Roman" w:hAnsi="Cambria" w:cs="Arial"/>
          <w:color w:val="1D1C1D"/>
          <w:sz w:val="23"/>
          <w:szCs w:val="23"/>
        </w:rPr>
        <w:t>Country</w:t>
      </w:r>
    </w:p>
    <w:p w14:paraId="06509AC7" w14:textId="77777777" w:rsidR="00774EBA" w:rsidRPr="00774EBA" w:rsidRDefault="00774EBA" w:rsidP="00774EBA">
      <w:pPr>
        <w:numPr>
          <w:ilvl w:val="0"/>
          <w:numId w:val="1"/>
        </w:numPr>
        <w:spacing w:before="100" w:beforeAutospacing="1" w:after="0" w:line="240" w:lineRule="auto"/>
        <w:ind w:left="1140"/>
        <w:rPr>
          <w:rFonts w:ascii="Cambria" w:eastAsia="Times New Roman" w:hAnsi="Cambria" w:cs="Arial"/>
          <w:color w:val="1D1C1D"/>
          <w:sz w:val="23"/>
          <w:szCs w:val="23"/>
        </w:rPr>
      </w:pPr>
      <w:r w:rsidRPr="00774EBA">
        <w:rPr>
          <w:rFonts w:ascii="Cambria" w:eastAsia="Times New Roman" w:hAnsi="Cambria" w:cs="Arial"/>
          <w:color w:val="1D1C1D"/>
          <w:sz w:val="23"/>
          <w:szCs w:val="23"/>
        </w:rPr>
        <w:t>Year: from 1985 to 2015</w:t>
      </w:r>
    </w:p>
    <w:p w14:paraId="5D4E7EF6" w14:textId="0B21843F" w:rsidR="00774EBA" w:rsidRPr="00774EBA" w:rsidRDefault="003E0C9B" w:rsidP="00774EBA">
      <w:pPr>
        <w:numPr>
          <w:ilvl w:val="0"/>
          <w:numId w:val="1"/>
        </w:numPr>
        <w:spacing w:before="100" w:beforeAutospacing="1" w:after="0" w:line="240" w:lineRule="auto"/>
        <w:ind w:left="1140"/>
        <w:rPr>
          <w:rFonts w:ascii="Cambria" w:eastAsia="Times New Roman" w:hAnsi="Cambria" w:cs="Arial"/>
          <w:color w:val="1D1C1D"/>
          <w:sz w:val="23"/>
          <w:szCs w:val="23"/>
        </w:rPr>
      </w:pPr>
      <w:r>
        <w:rPr>
          <w:rFonts w:ascii="Cambria" w:eastAsia="Times New Roman" w:hAnsi="Cambria" w:cs="Arial"/>
          <w:color w:val="1D1C1D"/>
          <w:sz w:val="23"/>
          <w:szCs w:val="23"/>
        </w:rPr>
        <w:t>S</w:t>
      </w:r>
      <w:r w:rsidR="00774EBA" w:rsidRPr="00774EBA">
        <w:rPr>
          <w:rFonts w:ascii="Cambria" w:eastAsia="Times New Roman" w:hAnsi="Cambria" w:cs="Arial"/>
          <w:color w:val="1D1C1D"/>
          <w:sz w:val="23"/>
          <w:szCs w:val="23"/>
        </w:rPr>
        <w:t>ex</w:t>
      </w:r>
    </w:p>
    <w:p w14:paraId="276985D3" w14:textId="3468AB3A" w:rsidR="00774EBA" w:rsidRPr="00774EBA" w:rsidRDefault="00774EBA" w:rsidP="00774EBA">
      <w:pPr>
        <w:numPr>
          <w:ilvl w:val="0"/>
          <w:numId w:val="1"/>
        </w:numPr>
        <w:spacing w:before="100" w:beforeAutospacing="1" w:after="0" w:line="240" w:lineRule="auto"/>
        <w:ind w:left="1140"/>
        <w:rPr>
          <w:rFonts w:ascii="Cambria" w:eastAsia="Times New Roman" w:hAnsi="Cambria" w:cs="Arial"/>
          <w:color w:val="1D1C1D"/>
          <w:sz w:val="23"/>
          <w:szCs w:val="23"/>
        </w:rPr>
      </w:pPr>
      <w:r w:rsidRPr="00774EBA">
        <w:rPr>
          <w:rFonts w:ascii="Cambria" w:eastAsia="Times New Roman" w:hAnsi="Cambria" w:cs="Arial"/>
          <w:color w:val="1D1C1D"/>
          <w:sz w:val="23"/>
          <w:szCs w:val="23"/>
        </w:rPr>
        <w:t>Age: Age groups including “5-14”, “15-24”, “25-34”, “35-54”, “55-74”, and “75+”.</w:t>
      </w:r>
    </w:p>
    <w:p w14:paraId="163FBD0E" w14:textId="2E7DA6FD" w:rsidR="00774EBA" w:rsidRPr="00774EBA" w:rsidRDefault="00774EBA" w:rsidP="00774EBA">
      <w:pPr>
        <w:numPr>
          <w:ilvl w:val="0"/>
          <w:numId w:val="1"/>
        </w:numPr>
        <w:spacing w:before="100" w:beforeAutospacing="1" w:after="0" w:line="240" w:lineRule="auto"/>
        <w:ind w:left="1140"/>
        <w:rPr>
          <w:rFonts w:ascii="Cambria" w:eastAsia="Times New Roman" w:hAnsi="Cambria" w:cs="Arial"/>
          <w:color w:val="1D1C1D"/>
          <w:sz w:val="23"/>
          <w:szCs w:val="23"/>
        </w:rPr>
      </w:pPr>
      <w:r w:rsidRPr="00774EBA">
        <w:rPr>
          <w:rFonts w:ascii="Cambria" w:eastAsia="Times New Roman" w:hAnsi="Cambria" w:cs="Arial"/>
          <w:color w:val="1D1C1D"/>
          <w:sz w:val="23"/>
          <w:szCs w:val="23"/>
        </w:rPr>
        <w:t>Suicides no</w:t>
      </w:r>
      <w:r w:rsidRPr="00774EBA">
        <w:rPr>
          <w:rFonts w:ascii="Cambria" w:eastAsia="Times New Roman" w:hAnsi="Cambria" w:cs="Arial"/>
          <w:color w:val="1D1C1D"/>
          <w:sz w:val="23"/>
          <w:szCs w:val="23"/>
        </w:rPr>
        <w:t>: Number of suicides</w:t>
      </w:r>
    </w:p>
    <w:p w14:paraId="26448DEA" w14:textId="1FDB1298" w:rsidR="00774EBA" w:rsidRPr="00774EBA" w:rsidRDefault="00774EBA" w:rsidP="00774EBA">
      <w:pPr>
        <w:numPr>
          <w:ilvl w:val="0"/>
          <w:numId w:val="1"/>
        </w:numPr>
        <w:spacing w:before="100" w:beforeAutospacing="1" w:after="0" w:line="240" w:lineRule="auto"/>
        <w:ind w:left="1140"/>
        <w:rPr>
          <w:rFonts w:ascii="Cambria" w:eastAsia="Times New Roman" w:hAnsi="Cambria" w:cs="Arial"/>
          <w:color w:val="1D1C1D"/>
          <w:sz w:val="23"/>
          <w:szCs w:val="23"/>
        </w:rPr>
      </w:pPr>
      <w:r w:rsidRPr="00774EBA">
        <w:rPr>
          <w:rFonts w:ascii="Cambria" w:eastAsia="Times New Roman" w:hAnsi="Cambria" w:cs="Arial"/>
          <w:color w:val="1D1C1D"/>
          <w:sz w:val="23"/>
          <w:szCs w:val="23"/>
        </w:rPr>
        <w:t>Population</w:t>
      </w:r>
    </w:p>
    <w:p w14:paraId="2F051CF4" w14:textId="3265236B" w:rsidR="00774EBA" w:rsidRPr="00774EBA" w:rsidRDefault="00774EBA" w:rsidP="00774EBA">
      <w:pPr>
        <w:numPr>
          <w:ilvl w:val="0"/>
          <w:numId w:val="1"/>
        </w:numPr>
        <w:spacing w:before="100" w:beforeAutospacing="1" w:after="0" w:line="240" w:lineRule="auto"/>
        <w:ind w:left="1140"/>
        <w:rPr>
          <w:rFonts w:ascii="Cambria" w:eastAsia="Times New Roman" w:hAnsi="Cambria" w:cs="Arial"/>
          <w:color w:val="1D1C1D"/>
          <w:sz w:val="23"/>
          <w:szCs w:val="23"/>
        </w:rPr>
      </w:pPr>
      <w:r w:rsidRPr="00774EBA">
        <w:rPr>
          <w:rFonts w:ascii="Cambria" w:eastAsia="Times New Roman" w:hAnsi="Cambria" w:cs="Arial"/>
          <w:color w:val="1D1C1D"/>
          <w:sz w:val="23"/>
          <w:szCs w:val="23"/>
        </w:rPr>
        <w:t>GD</w:t>
      </w:r>
      <w:r w:rsidR="003E0C9B">
        <w:rPr>
          <w:rFonts w:ascii="Cambria" w:eastAsia="Times New Roman" w:hAnsi="Cambria" w:cs="Arial"/>
          <w:color w:val="1D1C1D"/>
          <w:sz w:val="23"/>
          <w:szCs w:val="23"/>
        </w:rPr>
        <w:t>P_</w:t>
      </w:r>
      <w:r w:rsidRPr="00774EBA">
        <w:rPr>
          <w:rFonts w:ascii="Cambria" w:eastAsia="Times New Roman" w:hAnsi="Cambria" w:cs="Arial"/>
          <w:color w:val="1D1C1D"/>
          <w:sz w:val="23"/>
          <w:szCs w:val="23"/>
        </w:rPr>
        <w:t>per</w:t>
      </w:r>
      <w:r w:rsidR="003E0C9B">
        <w:rPr>
          <w:rFonts w:ascii="Cambria" w:eastAsia="Times New Roman" w:hAnsi="Cambria" w:cs="Arial"/>
          <w:color w:val="1D1C1D"/>
          <w:sz w:val="23"/>
          <w:szCs w:val="23"/>
        </w:rPr>
        <w:t>_c</w:t>
      </w:r>
      <w:r w:rsidRPr="00774EBA">
        <w:rPr>
          <w:rFonts w:ascii="Cambria" w:eastAsia="Times New Roman" w:hAnsi="Cambria" w:cs="Arial"/>
          <w:color w:val="1D1C1D"/>
          <w:sz w:val="23"/>
          <w:szCs w:val="23"/>
        </w:rPr>
        <w:t>apita:</w:t>
      </w:r>
      <w:r>
        <w:rPr>
          <w:rFonts w:ascii="Cambria" w:eastAsia="Times New Roman" w:hAnsi="Cambria" w:cs="Arial"/>
          <w:color w:val="1D1C1D"/>
          <w:sz w:val="23"/>
          <w:szCs w:val="23"/>
        </w:rPr>
        <w:t xml:space="preserve"> </w:t>
      </w:r>
      <w:r w:rsidRPr="00774EBA">
        <w:rPr>
          <w:rFonts w:ascii="Cambria" w:eastAsia="Times New Roman" w:hAnsi="Cambria" w:cs="Arial"/>
          <w:color w:val="1D1C1D"/>
          <w:sz w:val="23"/>
          <w:szCs w:val="23"/>
        </w:rPr>
        <w:t>ratio between the country’s GDP and its population</w:t>
      </w:r>
    </w:p>
    <w:p w14:paraId="72349966" w14:textId="77777777" w:rsidR="00774EBA" w:rsidRPr="00774EBA" w:rsidRDefault="00774EBA" w:rsidP="00774EBA">
      <w:pPr>
        <w:numPr>
          <w:ilvl w:val="0"/>
          <w:numId w:val="1"/>
        </w:numPr>
        <w:spacing w:before="100" w:beforeAutospacing="1" w:after="0" w:line="240" w:lineRule="auto"/>
        <w:ind w:left="1140"/>
        <w:rPr>
          <w:rFonts w:ascii="Cambria" w:eastAsia="Times New Roman" w:hAnsi="Cambria" w:cs="Arial"/>
          <w:color w:val="1D1C1D"/>
          <w:sz w:val="23"/>
          <w:szCs w:val="23"/>
        </w:rPr>
      </w:pPr>
      <w:r w:rsidRPr="00774EBA">
        <w:rPr>
          <w:rFonts w:ascii="Cambria" w:eastAsia="Times New Roman" w:hAnsi="Cambria" w:cs="Arial"/>
          <w:color w:val="1D1C1D"/>
          <w:sz w:val="23"/>
          <w:szCs w:val="23"/>
        </w:rPr>
        <w:t>Continent</w:t>
      </w:r>
    </w:p>
    <w:p w14:paraId="66EDD94F" w14:textId="6D0C7D4F" w:rsidR="00774EBA" w:rsidRPr="00774EBA" w:rsidRDefault="00774EBA" w:rsidP="00774EBA">
      <w:pPr>
        <w:numPr>
          <w:ilvl w:val="0"/>
          <w:numId w:val="1"/>
        </w:numPr>
        <w:spacing w:before="100" w:beforeAutospacing="1" w:after="0" w:line="240" w:lineRule="auto"/>
        <w:ind w:left="1140"/>
        <w:rPr>
          <w:rFonts w:ascii="Cambria" w:eastAsia="Times New Roman" w:hAnsi="Cambria" w:cs="Arial"/>
          <w:color w:val="1D1C1D"/>
          <w:sz w:val="23"/>
          <w:szCs w:val="23"/>
        </w:rPr>
      </w:pPr>
      <w:r w:rsidRPr="00774EBA">
        <w:rPr>
          <w:rFonts w:ascii="Cambria" w:eastAsia="Times New Roman" w:hAnsi="Cambria" w:cs="Arial"/>
          <w:color w:val="1D1C1D"/>
          <w:sz w:val="23"/>
          <w:szCs w:val="23"/>
        </w:rPr>
        <w:t>Apart from those, create another variable called suicides_per_100k which is obtained by dividing Suicides</w:t>
      </w:r>
      <w:r>
        <w:rPr>
          <w:rFonts w:ascii="Cambria" w:eastAsia="Times New Roman" w:hAnsi="Cambria" w:cs="Arial"/>
          <w:color w:val="1D1C1D"/>
          <w:sz w:val="23"/>
          <w:szCs w:val="23"/>
        </w:rPr>
        <w:t xml:space="preserve"> </w:t>
      </w:r>
      <w:r w:rsidRPr="00774EBA">
        <w:rPr>
          <w:rFonts w:ascii="Cambria" w:eastAsia="Times New Roman" w:hAnsi="Cambria" w:cs="Arial"/>
          <w:color w:val="1D1C1D"/>
          <w:sz w:val="23"/>
          <w:szCs w:val="23"/>
        </w:rPr>
        <w:t>no by population</w:t>
      </w:r>
    </w:p>
    <w:p w14:paraId="0A5D220D" w14:textId="77777777" w:rsidR="00510DCF" w:rsidRPr="00774EBA" w:rsidRDefault="00510DCF">
      <w:pPr>
        <w:rPr>
          <w:rFonts w:ascii="Cambria" w:hAnsi="Cambria"/>
        </w:rPr>
      </w:pPr>
    </w:p>
    <w:sectPr w:rsidR="00510DCF" w:rsidRPr="00774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14D36"/>
    <w:multiLevelType w:val="multilevel"/>
    <w:tmpl w:val="9206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802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BA"/>
    <w:rsid w:val="003E0C9B"/>
    <w:rsid w:val="00510DCF"/>
    <w:rsid w:val="00774EBA"/>
    <w:rsid w:val="0094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C6385"/>
  <w15:chartTrackingRefBased/>
  <w15:docId w15:val="{0AD12AF5-AB06-4612-A131-006CFFB12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0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9B8D2-53E4-48D0-B6FA-34441BEEC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mayowa solomi</dc:creator>
  <cp:keywords/>
  <dc:description/>
  <cp:lastModifiedBy>mayowa solomi</cp:lastModifiedBy>
  <cp:revision>2</cp:revision>
  <dcterms:created xsi:type="dcterms:W3CDTF">2022-07-06T00:29:00Z</dcterms:created>
  <dcterms:modified xsi:type="dcterms:W3CDTF">2022-07-06T00:33:00Z</dcterms:modified>
</cp:coreProperties>
</file>