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54340" w14:textId="42D5AF1E" w:rsidR="0003196A" w:rsidRPr="00503A34" w:rsidRDefault="00C87905" w:rsidP="009759F6">
      <w:pPr>
        <w:pStyle w:val="Title"/>
        <w:spacing w:line="276" w:lineRule="auto"/>
        <w:rPr>
          <w:rFonts w:asciiTheme="majorHAnsi" w:hAnsiTheme="majorHAnsi" w:cs="Calibri Light"/>
          <w:b w:val="0"/>
          <w:color w:val="000000" w:themeColor="text1"/>
          <w:sz w:val="48"/>
          <w:szCs w:val="48"/>
        </w:rPr>
      </w:pPr>
      <w:r>
        <w:rPr>
          <w:rFonts w:asciiTheme="majorHAnsi" w:hAnsiTheme="majorHAnsi" w:cs="Calibri Light"/>
          <w:b w:val="0"/>
          <w:color w:val="000000" w:themeColor="text1"/>
          <w:sz w:val="48"/>
          <w:szCs w:val="48"/>
        </w:rPr>
        <w:t>Richard A. Seay</w:t>
      </w:r>
    </w:p>
    <w:p w14:paraId="1D1D1E9F" w14:textId="1F068BA3" w:rsidR="009759F6" w:rsidRDefault="009759F6" w:rsidP="009759F6">
      <w:pPr>
        <w:spacing w:line="276" w:lineRule="auto"/>
        <w:jc w:val="center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104 Black Wolf Ridge, Whittier, NC 28789</w:t>
      </w:r>
    </w:p>
    <w:p w14:paraId="59279EDD" w14:textId="42141AE7" w:rsidR="009759F6" w:rsidRDefault="009759F6" w:rsidP="009759F6">
      <w:pPr>
        <w:spacing w:line="276" w:lineRule="auto"/>
        <w:jc w:val="center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(828) 788-1187</w:t>
      </w:r>
    </w:p>
    <w:p w14:paraId="1858DB13" w14:textId="6B38A90B" w:rsidR="009759F6" w:rsidRDefault="009759F6" w:rsidP="009759F6">
      <w:pPr>
        <w:spacing w:line="276" w:lineRule="auto"/>
        <w:jc w:val="center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Rseay92@gmail.com</w:t>
      </w:r>
    </w:p>
    <w:p w14:paraId="7D848EAE" w14:textId="77777777" w:rsidR="001C3536" w:rsidRPr="00503A34" w:rsidRDefault="001C3536" w:rsidP="001C3536">
      <w:pPr>
        <w:spacing w:line="276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8E299F3" w14:textId="041CC30A" w:rsidR="001C3536" w:rsidRPr="009759F6" w:rsidRDefault="009759F6" w:rsidP="001C3536">
      <w:pPr>
        <w:spacing w:after="120" w:line="276" w:lineRule="auto"/>
        <w:jc w:val="both"/>
        <w:rPr>
          <w:rFonts w:asciiTheme="majorHAnsi" w:hAnsiTheme="majorHAnsi" w:cs="Arial"/>
          <w:b/>
          <w:bCs/>
          <w:color w:val="000000" w:themeColor="text1"/>
          <w:spacing w:val="10"/>
          <w:sz w:val="32"/>
          <w:szCs w:val="32"/>
        </w:rPr>
      </w:pPr>
      <w:bookmarkStart w:id="0" w:name="_Hlk522525703"/>
      <w:r w:rsidRPr="009759F6">
        <w:rPr>
          <w:rFonts w:asciiTheme="majorHAnsi" w:hAnsiTheme="majorHAnsi" w:cs="Arial"/>
          <w:b/>
          <w:bCs/>
          <w:color w:val="000000" w:themeColor="text1"/>
          <w:spacing w:val="10"/>
          <w:sz w:val="32"/>
          <w:szCs w:val="32"/>
        </w:rPr>
        <w:t>S</w:t>
      </w:r>
      <w:r>
        <w:rPr>
          <w:rFonts w:asciiTheme="majorHAnsi" w:hAnsiTheme="majorHAnsi" w:cs="Arial"/>
          <w:b/>
          <w:bCs/>
          <w:color w:val="000000" w:themeColor="text1"/>
          <w:spacing w:val="10"/>
          <w:sz w:val="32"/>
          <w:szCs w:val="32"/>
        </w:rPr>
        <w:t>k</w:t>
      </w:r>
      <w:r w:rsidRPr="009759F6">
        <w:rPr>
          <w:rFonts w:asciiTheme="majorHAnsi" w:hAnsiTheme="majorHAnsi" w:cs="Arial"/>
          <w:b/>
          <w:bCs/>
          <w:color w:val="000000" w:themeColor="text1"/>
          <w:spacing w:val="10"/>
          <w:sz w:val="32"/>
          <w:szCs w:val="32"/>
        </w:rPr>
        <w:t>ills</w:t>
      </w:r>
    </w:p>
    <w:p w14:paraId="4C8DB5D1" w14:textId="7E764687" w:rsidR="000746C0" w:rsidRPr="009759F6" w:rsidRDefault="009759F6" w:rsidP="009759F6">
      <w:pPr>
        <w:pStyle w:val="ListParagraph"/>
        <w:numPr>
          <w:ilvl w:val="0"/>
          <w:numId w:val="14"/>
        </w:numPr>
        <w:spacing w:after="160" w:line="259" w:lineRule="auto"/>
        <w:rPr>
          <w:rFonts w:asciiTheme="majorHAnsi" w:hAnsiTheme="majorHAnsi"/>
          <w:color w:val="000000" w:themeColor="text1"/>
        </w:rPr>
      </w:pPr>
      <w:r w:rsidRPr="009759F6">
        <w:rPr>
          <w:rFonts w:asciiTheme="majorHAnsi" w:hAnsiTheme="majorHAnsi"/>
          <w:color w:val="000000" w:themeColor="text1"/>
        </w:rPr>
        <w:t>Quick</w:t>
      </w:r>
      <w:r>
        <w:rPr>
          <w:rFonts w:asciiTheme="majorHAnsi" w:hAnsiTheme="majorHAnsi"/>
          <w:color w:val="000000" w:themeColor="text1"/>
        </w:rPr>
        <w:t>B</w:t>
      </w:r>
      <w:r w:rsidRPr="009759F6">
        <w:rPr>
          <w:rFonts w:asciiTheme="majorHAnsi" w:hAnsiTheme="majorHAnsi"/>
          <w:color w:val="000000" w:themeColor="text1"/>
        </w:rPr>
        <w:t>ooks Desktop</w:t>
      </w:r>
      <w:r w:rsidRPr="009759F6">
        <w:rPr>
          <w:rFonts w:asciiTheme="majorHAnsi" w:hAnsiTheme="majorHAnsi"/>
          <w:color w:val="000000" w:themeColor="text1"/>
        </w:rPr>
        <w:tab/>
      </w:r>
      <w:r w:rsidRPr="009759F6">
        <w:rPr>
          <w:rFonts w:asciiTheme="majorHAnsi" w:hAnsiTheme="majorHAnsi"/>
          <w:color w:val="000000" w:themeColor="text1"/>
        </w:rPr>
        <w:tab/>
      </w:r>
      <w:r w:rsidRPr="009759F6">
        <w:rPr>
          <w:rFonts w:asciiTheme="majorHAnsi" w:hAnsiTheme="majorHAnsi"/>
          <w:color w:val="000000" w:themeColor="text1"/>
        </w:rPr>
        <w:tab/>
      </w:r>
      <w:r w:rsidRPr="009759F6">
        <w:rPr>
          <w:rFonts w:asciiTheme="majorHAnsi" w:hAnsiTheme="majorHAnsi"/>
          <w:color w:val="000000" w:themeColor="text1"/>
        </w:rPr>
        <w:tab/>
      </w:r>
      <w:r>
        <w:rPr>
          <w:rFonts w:asciiTheme="majorHAnsi" w:hAnsiTheme="majorHAnsi" w:cstheme="majorHAnsi"/>
          <w:color w:val="000000" w:themeColor="text1"/>
        </w:rPr>
        <w:t xml:space="preserve">•    </w:t>
      </w:r>
      <w:r w:rsidR="00005A3B">
        <w:rPr>
          <w:rFonts w:asciiTheme="majorHAnsi" w:hAnsiTheme="majorHAnsi" w:cstheme="majorHAnsi"/>
          <w:color w:val="000000" w:themeColor="text1"/>
        </w:rPr>
        <w:t>Detail Oriented</w:t>
      </w:r>
    </w:p>
    <w:p w14:paraId="288897EF" w14:textId="3E5846A9" w:rsidR="009759F6" w:rsidRPr="009759F6" w:rsidRDefault="009759F6" w:rsidP="009759F6">
      <w:pPr>
        <w:pStyle w:val="ListParagraph"/>
        <w:numPr>
          <w:ilvl w:val="0"/>
          <w:numId w:val="14"/>
        </w:numPr>
        <w:spacing w:after="160" w:line="259" w:lineRule="auto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Microsoft Excel, Word, PowerPoint</w:t>
      </w:r>
      <w:r>
        <w:rPr>
          <w:rFonts w:asciiTheme="majorHAnsi" w:hAnsiTheme="majorHAnsi"/>
          <w:color w:val="000000" w:themeColor="text1"/>
        </w:rPr>
        <w:tab/>
      </w:r>
      <w:r>
        <w:rPr>
          <w:rFonts w:asciiTheme="majorHAnsi" w:hAnsiTheme="majorHAnsi"/>
          <w:color w:val="000000" w:themeColor="text1"/>
        </w:rPr>
        <w:tab/>
      </w:r>
      <w:r>
        <w:rPr>
          <w:rFonts w:asciiTheme="majorHAnsi" w:hAnsiTheme="majorHAnsi" w:cstheme="majorHAnsi"/>
          <w:color w:val="000000" w:themeColor="text1"/>
        </w:rPr>
        <w:t xml:space="preserve">•    </w:t>
      </w:r>
      <w:r w:rsidR="00005A3B">
        <w:rPr>
          <w:rFonts w:asciiTheme="majorHAnsi" w:hAnsiTheme="majorHAnsi" w:cstheme="majorHAnsi"/>
          <w:color w:val="000000" w:themeColor="text1"/>
        </w:rPr>
        <w:t>Interpersonal Communication</w:t>
      </w:r>
    </w:p>
    <w:p w14:paraId="5BF3A83A" w14:textId="3F12EF1F" w:rsidR="009759F6" w:rsidRPr="009759F6" w:rsidRDefault="00E5275F" w:rsidP="000746C0">
      <w:pPr>
        <w:pStyle w:val="ListParagraph"/>
        <w:numPr>
          <w:ilvl w:val="0"/>
          <w:numId w:val="14"/>
        </w:numPr>
        <w:spacing w:after="160" w:line="259" w:lineRule="auto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Critical Thinking</w:t>
      </w:r>
      <w:r>
        <w:rPr>
          <w:rFonts w:asciiTheme="majorHAnsi" w:hAnsiTheme="majorHAnsi"/>
          <w:color w:val="000000" w:themeColor="text1"/>
        </w:rPr>
        <w:tab/>
      </w:r>
      <w:r w:rsidR="009759F6">
        <w:rPr>
          <w:rFonts w:asciiTheme="majorHAnsi" w:hAnsiTheme="majorHAnsi"/>
          <w:color w:val="000000" w:themeColor="text1"/>
        </w:rPr>
        <w:tab/>
      </w:r>
      <w:r w:rsidR="009759F6">
        <w:rPr>
          <w:rFonts w:asciiTheme="majorHAnsi" w:hAnsiTheme="majorHAnsi"/>
          <w:color w:val="000000" w:themeColor="text1"/>
        </w:rPr>
        <w:tab/>
      </w:r>
      <w:r w:rsidR="009759F6">
        <w:rPr>
          <w:rFonts w:asciiTheme="majorHAnsi" w:hAnsiTheme="majorHAnsi"/>
          <w:color w:val="000000" w:themeColor="text1"/>
        </w:rPr>
        <w:tab/>
      </w:r>
      <w:r w:rsidR="009759F6">
        <w:rPr>
          <w:rFonts w:asciiTheme="majorHAnsi" w:hAnsiTheme="majorHAnsi" w:cstheme="majorHAnsi"/>
          <w:color w:val="000000" w:themeColor="text1"/>
        </w:rPr>
        <w:t xml:space="preserve">•    </w:t>
      </w:r>
      <w:r>
        <w:rPr>
          <w:rFonts w:asciiTheme="majorHAnsi" w:hAnsiTheme="majorHAnsi" w:cstheme="majorHAnsi"/>
          <w:color w:val="000000" w:themeColor="text1"/>
        </w:rPr>
        <w:t>Analysis</w:t>
      </w:r>
      <w:bookmarkStart w:id="1" w:name="_GoBack"/>
      <w:bookmarkEnd w:id="1"/>
    </w:p>
    <w:p w14:paraId="35744E8C" w14:textId="1E13027B" w:rsidR="009759F6" w:rsidRDefault="009759F6" w:rsidP="001C3536">
      <w:pPr>
        <w:spacing w:after="120" w:line="276" w:lineRule="auto"/>
        <w:jc w:val="both"/>
        <w:rPr>
          <w:rFonts w:asciiTheme="majorHAnsi" w:hAnsiTheme="majorHAnsi" w:cs="Arial"/>
          <w:b/>
          <w:bCs/>
          <w:color w:val="000000" w:themeColor="text1"/>
          <w:spacing w:val="10"/>
          <w:sz w:val="32"/>
          <w:szCs w:val="32"/>
        </w:rPr>
      </w:pPr>
      <w:r w:rsidRPr="009759F6">
        <w:rPr>
          <w:rFonts w:asciiTheme="majorHAnsi" w:hAnsiTheme="majorHAnsi" w:cs="Arial"/>
          <w:b/>
          <w:bCs/>
          <w:color w:val="000000" w:themeColor="text1"/>
          <w:spacing w:val="10"/>
          <w:sz w:val="32"/>
          <w:szCs w:val="32"/>
        </w:rPr>
        <w:t>Professional Experience</w:t>
      </w:r>
    </w:p>
    <w:p w14:paraId="5A52D99C" w14:textId="236425AC" w:rsidR="009759F6" w:rsidRDefault="009759F6" w:rsidP="001C3536">
      <w:pPr>
        <w:spacing w:after="120" w:line="276" w:lineRule="auto"/>
        <w:jc w:val="both"/>
        <w:rPr>
          <w:rFonts w:asciiTheme="majorHAnsi" w:hAnsiTheme="majorHAnsi" w:cs="Arial"/>
          <w:color w:val="000000" w:themeColor="text1"/>
          <w:spacing w:val="10"/>
          <w:sz w:val="28"/>
          <w:szCs w:val="28"/>
        </w:rPr>
      </w:pPr>
      <w:r>
        <w:rPr>
          <w:rFonts w:asciiTheme="majorHAnsi" w:hAnsiTheme="majorHAnsi" w:cs="Arial"/>
          <w:b/>
          <w:bCs/>
          <w:color w:val="000000" w:themeColor="text1"/>
          <w:spacing w:val="10"/>
          <w:sz w:val="28"/>
          <w:szCs w:val="28"/>
        </w:rPr>
        <w:t>Bookkeeping &amp; QuickBooks (4 years)</w:t>
      </w:r>
    </w:p>
    <w:p w14:paraId="4EDDE8C8" w14:textId="7E0C3A06" w:rsidR="009759F6" w:rsidRDefault="009759F6" w:rsidP="009759F6">
      <w:pPr>
        <w:pStyle w:val="ListParagraph"/>
        <w:numPr>
          <w:ilvl w:val="0"/>
          <w:numId w:val="34"/>
        </w:numPr>
        <w:spacing w:after="120" w:line="276" w:lineRule="auto"/>
        <w:jc w:val="both"/>
        <w:rPr>
          <w:rFonts w:asciiTheme="majorHAnsi" w:hAnsiTheme="majorHAnsi" w:cs="Arial"/>
          <w:color w:val="000000" w:themeColor="text1"/>
          <w:spacing w:val="10"/>
        </w:rPr>
      </w:pPr>
      <w:r>
        <w:rPr>
          <w:rFonts w:asciiTheme="majorHAnsi" w:hAnsiTheme="majorHAnsi" w:cs="Arial"/>
          <w:color w:val="000000" w:themeColor="text1"/>
          <w:spacing w:val="10"/>
        </w:rPr>
        <w:t xml:space="preserve">In charge of business’ weekly deposit including physical and QuickBooks documentation </w:t>
      </w:r>
    </w:p>
    <w:p w14:paraId="361AE68D" w14:textId="26964BCA" w:rsidR="009759F6" w:rsidRDefault="009759F6" w:rsidP="009759F6">
      <w:pPr>
        <w:pStyle w:val="ListParagraph"/>
        <w:numPr>
          <w:ilvl w:val="0"/>
          <w:numId w:val="34"/>
        </w:numPr>
        <w:spacing w:after="120" w:line="276" w:lineRule="auto"/>
        <w:jc w:val="both"/>
        <w:rPr>
          <w:rFonts w:asciiTheme="majorHAnsi" w:hAnsiTheme="majorHAnsi" w:cs="Arial"/>
          <w:color w:val="000000" w:themeColor="text1"/>
          <w:spacing w:val="10"/>
        </w:rPr>
      </w:pPr>
      <w:r>
        <w:rPr>
          <w:rFonts w:asciiTheme="majorHAnsi" w:hAnsiTheme="majorHAnsi" w:cs="Arial"/>
          <w:color w:val="000000" w:themeColor="text1"/>
          <w:spacing w:val="10"/>
        </w:rPr>
        <w:t>Responsible for monthly reconciliation of 3 bank accounts</w:t>
      </w:r>
    </w:p>
    <w:p w14:paraId="6EE65587" w14:textId="267D4D1F" w:rsidR="009759F6" w:rsidRDefault="009759F6" w:rsidP="009759F6">
      <w:pPr>
        <w:pStyle w:val="ListParagraph"/>
        <w:numPr>
          <w:ilvl w:val="0"/>
          <w:numId w:val="34"/>
        </w:numPr>
        <w:spacing w:after="120" w:line="276" w:lineRule="auto"/>
        <w:jc w:val="both"/>
        <w:rPr>
          <w:rFonts w:asciiTheme="majorHAnsi" w:hAnsiTheme="majorHAnsi" w:cs="Arial"/>
          <w:color w:val="000000" w:themeColor="text1"/>
          <w:spacing w:val="10"/>
        </w:rPr>
      </w:pPr>
      <w:r>
        <w:rPr>
          <w:rFonts w:asciiTheme="majorHAnsi" w:hAnsiTheme="majorHAnsi" w:cs="Arial"/>
          <w:color w:val="000000" w:themeColor="text1"/>
          <w:spacing w:val="10"/>
        </w:rPr>
        <w:t>Responsible for weekly payroll, and filing of Federal and state tax to include NCUI 101, NC-5, and Federal 941</w:t>
      </w:r>
    </w:p>
    <w:p w14:paraId="75BF8976" w14:textId="54265AF1" w:rsidR="009759F6" w:rsidRDefault="009759F6" w:rsidP="009759F6">
      <w:pPr>
        <w:pStyle w:val="ListParagraph"/>
        <w:numPr>
          <w:ilvl w:val="0"/>
          <w:numId w:val="34"/>
        </w:numPr>
        <w:spacing w:after="120" w:line="276" w:lineRule="auto"/>
        <w:jc w:val="both"/>
        <w:rPr>
          <w:rFonts w:asciiTheme="majorHAnsi" w:hAnsiTheme="majorHAnsi" w:cs="Arial"/>
          <w:color w:val="000000" w:themeColor="text1"/>
          <w:spacing w:val="10"/>
        </w:rPr>
      </w:pPr>
      <w:r>
        <w:rPr>
          <w:rFonts w:asciiTheme="majorHAnsi" w:hAnsiTheme="majorHAnsi" w:cs="Arial"/>
          <w:color w:val="000000" w:themeColor="text1"/>
          <w:spacing w:val="10"/>
        </w:rPr>
        <w:t>Maintain up-to-date accounts payable and accounts receivable</w:t>
      </w:r>
    </w:p>
    <w:p w14:paraId="5E7BBB39" w14:textId="7B3E93BF" w:rsidR="009759F6" w:rsidRPr="009759F6" w:rsidRDefault="009759F6" w:rsidP="009759F6">
      <w:pPr>
        <w:pStyle w:val="ListParagraph"/>
        <w:numPr>
          <w:ilvl w:val="0"/>
          <w:numId w:val="34"/>
        </w:numPr>
        <w:spacing w:after="120" w:line="276" w:lineRule="auto"/>
        <w:jc w:val="both"/>
        <w:rPr>
          <w:rFonts w:asciiTheme="majorHAnsi" w:hAnsiTheme="majorHAnsi" w:cs="Arial"/>
          <w:color w:val="000000" w:themeColor="text1"/>
          <w:spacing w:val="10"/>
        </w:rPr>
      </w:pPr>
      <w:r>
        <w:rPr>
          <w:rFonts w:asciiTheme="majorHAnsi" w:hAnsiTheme="majorHAnsi" w:cs="Arial"/>
          <w:color w:val="000000" w:themeColor="text1"/>
          <w:spacing w:val="10"/>
        </w:rPr>
        <w:t>Handle the task of providing Monthly, Quarterly, and Yearly reports for Officers of the business</w:t>
      </w:r>
    </w:p>
    <w:p w14:paraId="6A992C07" w14:textId="286696FE" w:rsidR="009759F6" w:rsidRDefault="009759F6" w:rsidP="00DF3E7A">
      <w:pPr>
        <w:pStyle w:val="NormalWeb"/>
        <w:shd w:val="clear" w:color="auto" w:fill="FFFFFF"/>
        <w:spacing w:before="0" w:beforeAutospacing="0" w:after="120" w:afterAutospacing="0" w:line="276" w:lineRule="auto"/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  <w:r w:rsidRPr="009759F6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Management, Problem Solving, and Interpersonal</w:t>
      </w:r>
      <w:r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 Skills</w:t>
      </w:r>
    </w:p>
    <w:p w14:paraId="02BB5430" w14:textId="11684C6B" w:rsidR="009759F6" w:rsidRPr="009759F6" w:rsidRDefault="009759F6" w:rsidP="009759F6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120" w:afterAutospacing="0" w:line="276" w:lineRule="auto"/>
        <w:rPr>
          <w:rStyle w:val="Strong"/>
          <w:rFonts w:asciiTheme="majorHAnsi" w:hAnsiTheme="majorHAnsi" w:cstheme="majorHAnsi"/>
          <w:color w:val="000000" w:themeColor="text1"/>
        </w:rPr>
      </w:pPr>
      <w:r>
        <w:rPr>
          <w:rStyle w:val="Strong"/>
          <w:rFonts w:asciiTheme="majorHAnsi" w:hAnsiTheme="majorHAnsi" w:cstheme="majorHAnsi"/>
          <w:b w:val="0"/>
          <w:bCs w:val="0"/>
          <w:color w:val="000000" w:themeColor="text1"/>
        </w:rPr>
        <w:t>In charge of 3 Full time and 2 Part Time employees</w:t>
      </w:r>
    </w:p>
    <w:p w14:paraId="44F90CC8" w14:textId="77777777" w:rsidR="009759F6" w:rsidRPr="009759F6" w:rsidRDefault="009759F6" w:rsidP="009759F6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120" w:afterAutospacing="0" w:line="276" w:lineRule="auto"/>
        <w:rPr>
          <w:rStyle w:val="Strong"/>
          <w:rFonts w:asciiTheme="majorHAnsi" w:hAnsiTheme="majorHAnsi" w:cstheme="majorHAnsi"/>
          <w:color w:val="000000" w:themeColor="text1"/>
        </w:rPr>
      </w:pPr>
      <w:r>
        <w:rPr>
          <w:rStyle w:val="Strong"/>
          <w:rFonts w:asciiTheme="majorHAnsi" w:hAnsiTheme="majorHAnsi" w:cstheme="majorHAnsi"/>
          <w:b w:val="0"/>
          <w:bCs w:val="0"/>
          <w:color w:val="000000" w:themeColor="text1"/>
        </w:rPr>
        <w:t>Responsible for interpretation of business reports, and implementation of new strategies for increasing cost-effectiveness along with other officers</w:t>
      </w:r>
    </w:p>
    <w:p w14:paraId="78B6EEDF" w14:textId="7B1CEF7D" w:rsidR="009759F6" w:rsidRPr="009759F6" w:rsidRDefault="009759F6" w:rsidP="009759F6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120" w:afterAutospacing="0" w:line="276" w:lineRule="auto"/>
        <w:rPr>
          <w:rStyle w:val="Strong"/>
          <w:rFonts w:asciiTheme="majorHAnsi" w:hAnsiTheme="majorHAnsi" w:cstheme="majorHAnsi"/>
          <w:color w:val="000000" w:themeColor="text1"/>
        </w:rPr>
      </w:pPr>
      <w:r>
        <w:rPr>
          <w:rStyle w:val="Strong"/>
          <w:rFonts w:asciiTheme="majorHAnsi" w:hAnsiTheme="majorHAnsi" w:cstheme="majorHAnsi"/>
          <w:b w:val="0"/>
          <w:bCs w:val="0"/>
          <w:color w:val="000000" w:themeColor="text1"/>
        </w:rPr>
        <w:t>Oversaw the duties of employees to maintain good condition of 11 acres of business land</w:t>
      </w:r>
    </w:p>
    <w:p w14:paraId="69487053" w14:textId="28081861" w:rsidR="009759F6" w:rsidRPr="009759F6" w:rsidRDefault="009759F6" w:rsidP="009759F6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120" w:afterAutospacing="0" w:line="276" w:lineRule="auto"/>
        <w:rPr>
          <w:rStyle w:val="Strong"/>
          <w:rFonts w:asciiTheme="majorHAnsi" w:hAnsiTheme="majorHAnsi" w:cstheme="majorHAnsi"/>
          <w:color w:val="000000" w:themeColor="text1"/>
        </w:rPr>
      </w:pPr>
      <w:r>
        <w:rPr>
          <w:rStyle w:val="Strong"/>
          <w:rFonts w:asciiTheme="majorHAnsi" w:hAnsiTheme="majorHAnsi" w:cstheme="majorHAnsi"/>
          <w:b w:val="0"/>
          <w:bCs w:val="0"/>
          <w:color w:val="000000" w:themeColor="text1"/>
        </w:rPr>
        <w:t>In charge of handling up to 100 vendors on any given in-season day, with responsibilities such as, making certain procedures are followed, being present and available throughout the day, and managing conflicts between vendors</w:t>
      </w:r>
    </w:p>
    <w:p w14:paraId="599C0C64" w14:textId="4786FA91" w:rsidR="009759F6" w:rsidRPr="009759F6" w:rsidRDefault="009759F6" w:rsidP="009759F6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120" w:afterAutospacing="0" w:line="276" w:lineRule="auto"/>
        <w:rPr>
          <w:rStyle w:val="Strong"/>
          <w:rFonts w:asciiTheme="majorHAnsi" w:hAnsiTheme="majorHAnsi" w:cstheme="majorHAnsi"/>
          <w:color w:val="000000" w:themeColor="text1"/>
        </w:rPr>
      </w:pPr>
      <w:r>
        <w:rPr>
          <w:rStyle w:val="Strong"/>
          <w:rFonts w:asciiTheme="majorHAnsi" w:hAnsiTheme="majorHAnsi" w:cstheme="majorHAnsi"/>
          <w:b w:val="0"/>
          <w:bCs w:val="0"/>
          <w:color w:val="000000" w:themeColor="text1"/>
        </w:rPr>
        <w:t>In charge of hiring and training practices</w:t>
      </w:r>
    </w:p>
    <w:p w14:paraId="204761DF" w14:textId="484007BF" w:rsidR="009759F6" w:rsidRPr="009759F6" w:rsidRDefault="009759F6" w:rsidP="009759F6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120" w:afterAutospacing="0" w:line="276" w:lineRule="auto"/>
        <w:rPr>
          <w:rStyle w:val="Strong"/>
          <w:rFonts w:asciiTheme="majorHAnsi" w:hAnsiTheme="majorHAnsi" w:cstheme="majorHAnsi"/>
          <w:color w:val="000000" w:themeColor="text1"/>
        </w:rPr>
      </w:pPr>
      <w:r>
        <w:rPr>
          <w:rStyle w:val="Strong"/>
          <w:rFonts w:asciiTheme="majorHAnsi" w:hAnsiTheme="majorHAnsi" w:cstheme="majorHAnsi"/>
          <w:b w:val="0"/>
          <w:bCs w:val="0"/>
          <w:color w:val="000000" w:themeColor="text1"/>
        </w:rPr>
        <w:t>Duties involving keeping stock of all necessary items for maintenance purposes</w:t>
      </w:r>
    </w:p>
    <w:p w14:paraId="402A813A" w14:textId="32251F61" w:rsidR="00DD24C6" w:rsidRPr="009759F6" w:rsidRDefault="00173DE6" w:rsidP="009759F6">
      <w:pPr>
        <w:spacing w:after="120"/>
        <w:jc w:val="both"/>
        <w:rPr>
          <w:rFonts w:asciiTheme="majorHAnsi" w:hAnsiTheme="majorHAnsi" w:cs="Arial"/>
          <w:b/>
          <w:bCs/>
          <w:color w:val="000000" w:themeColor="text1"/>
          <w:sz w:val="32"/>
          <w:szCs w:val="32"/>
        </w:rPr>
      </w:pPr>
      <w:r w:rsidRPr="009759F6">
        <w:rPr>
          <w:rFonts w:asciiTheme="majorHAnsi" w:hAnsiTheme="majorHAnsi" w:cs="Arial"/>
          <w:b/>
          <w:bCs/>
          <w:color w:val="000000" w:themeColor="text1"/>
          <w:sz w:val="32"/>
          <w:szCs w:val="32"/>
        </w:rPr>
        <w:t>EMPLOYMENT HISTORY</w:t>
      </w:r>
    </w:p>
    <w:p w14:paraId="7A5D07BA" w14:textId="001A58A9" w:rsidR="00173DE6" w:rsidRPr="009759F6" w:rsidRDefault="009759F6" w:rsidP="009759F6">
      <w:pPr>
        <w:pStyle w:val="NormalWeb"/>
        <w:shd w:val="clear" w:color="auto" w:fill="FFFFFF"/>
        <w:spacing w:before="0" w:beforeAutospacing="0" w:after="160" w:afterAutospacing="0"/>
        <w:rPr>
          <w:rFonts w:asciiTheme="majorHAnsi" w:hAnsiTheme="majorHAnsi" w:cstheme="majorHAnsi"/>
          <w:iCs/>
          <w:color w:val="000000" w:themeColor="text1"/>
        </w:rPr>
      </w:pPr>
      <w:r w:rsidRPr="009759F6">
        <w:rPr>
          <w:rStyle w:val="Emphasis"/>
          <w:rFonts w:asciiTheme="majorHAnsi" w:hAnsiTheme="majorHAnsi" w:cstheme="majorHAnsi"/>
          <w:b/>
          <w:bCs/>
          <w:i w:val="0"/>
          <w:color w:val="000000" w:themeColor="text1"/>
        </w:rPr>
        <w:t xml:space="preserve">Meflea, Inc. </w:t>
      </w:r>
      <w:r>
        <w:rPr>
          <w:rStyle w:val="Emphasis"/>
          <w:rFonts w:asciiTheme="majorHAnsi" w:hAnsiTheme="majorHAnsi" w:cstheme="majorHAnsi"/>
          <w:b/>
          <w:bCs/>
          <w:i w:val="0"/>
          <w:color w:val="000000" w:themeColor="text1"/>
        </w:rPr>
        <w:t xml:space="preserve">(Manager): </w:t>
      </w:r>
      <w:r>
        <w:rPr>
          <w:rStyle w:val="Emphasis"/>
          <w:rFonts w:asciiTheme="majorHAnsi" w:hAnsiTheme="majorHAnsi" w:cstheme="majorHAnsi"/>
          <w:i w:val="0"/>
          <w:color w:val="000000" w:themeColor="text1"/>
        </w:rPr>
        <w:t>2015-2019</w:t>
      </w:r>
    </w:p>
    <w:p w14:paraId="00F78646" w14:textId="6089B762" w:rsidR="00173DE6" w:rsidRPr="009759F6" w:rsidRDefault="00173DE6" w:rsidP="009759F6">
      <w:pPr>
        <w:spacing w:after="120"/>
        <w:jc w:val="both"/>
        <w:rPr>
          <w:rFonts w:asciiTheme="majorHAnsi" w:hAnsiTheme="majorHAnsi" w:cs="Arial"/>
          <w:b/>
          <w:bCs/>
          <w:color w:val="000000" w:themeColor="text1"/>
          <w:sz w:val="32"/>
          <w:szCs w:val="32"/>
        </w:rPr>
      </w:pPr>
      <w:r w:rsidRPr="009759F6">
        <w:rPr>
          <w:rFonts w:asciiTheme="majorHAnsi" w:hAnsiTheme="majorHAnsi" w:cs="Arial"/>
          <w:b/>
          <w:bCs/>
          <w:color w:val="000000" w:themeColor="text1"/>
          <w:spacing w:val="10"/>
          <w:sz w:val="32"/>
          <w:szCs w:val="32"/>
        </w:rPr>
        <w:t>EDUCATION</w:t>
      </w:r>
    </w:p>
    <w:p w14:paraId="5EA054D7" w14:textId="5ADF3E38" w:rsidR="009759F6" w:rsidRDefault="00173DE6" w:rsidP="009759F6">
      <w:pPr>
        <w:rPr>
          <w:rFonts w:asciiTheme="majorHAnsi" w:hAnsiTheme="majorHAnsi"/>
          <w:color w:val="000000" w:themeColor="text1"/>
        </w:rPr>
      </w:pPr>
      <w:r w:rsidRPr="00503A34">
        <w:rPr>
          <w:rFonts w:asciiTheme="majorHAnsi" w:hAnsiTheme="majorHAnsi"/>
          <w:b/>
          <w:color w:val="000000" w:themeColor="text1"/>
        </w:rPr>
        <w:t>Bachelor of Science</w:t>
      </w:r>
      <w:r w:rsidRPr="00503A34">
        <w:rPr>
          <w:rFonts w:asciiTheme="majorHAnsi" w:hAnsiTheme="majorHAnsi"/>
          <w:color w:val="000000" w:themeColor="text1"/>
        </w:rPr>
        <w:t xml:space="preserve"> (</w:t>
      </w:r>
      <w:bookmarkEnd w:id="0"/>
      <w:r w:rsidR="009759F6">
        <w:rPr>
          <w:rFonts w:asciiTheme="majorHAnsi" w:hAnsiTheme="majorHAnsi"/>
          <w:color w:val="000000" w:themeColor="text1"/>
        </w:rPr>
        <w:t>Political Science); 2015</w:t>
      </w:r>
    </w:p>
    <w:p w14:paraId="43167F31" w14:textId="77B9ECED" w:rsidR="00F2421C" w:rsidRPr="009759F6" w:rsidRDefault="009759F6" w:rsidP="009759F6">
      <w:p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Western Carolina University</w:t>
      </w:r>
    </w:p>
    <w:sectPr w:rsidR="00F2421C" w:rsidRPr="009759F6">
      <w:footerReference w:type="first" r:id="rId8"/>
      <w:type w:val="continuous"/>
      <w:pgSz w:w="12240" w:h="15840"/>
      <w:pgMar w:top="1008" w:right="1008" w:bottom="1008" w:left="1008" w:header="1008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BFCCE" w14:textId="77777777" w:rsidR="00632252" w:rsidRDefault="00632252">
      <w:r>
        <w:separator/>
      </w:r>
    </w:p>
  </w:endnote>
  <w:endnote w:type="continuationSeparator" w:id="0">
    <w:p w14:paraId="45D39E16" w14:textId="77777777" w:rsidR="00632252" w:rsidRDefault="00632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0DED2" w14:textId="77777777" w:rsidR="0003196A" w:rsidRDefault="00E3164E">
    <w:pPr>
      <w:tabs>
        <w:tab w:val="left" w:pos="-720"/>
      </w:tabs>
      <w:spacing w:before="80"/>
      <w:jc w:val="center"/>
      <w:rPr>
        <w:sz w:val="20"/>
        <w:szCs w:val="20"/>
      </w:rPr>
    </w:pPr>
    <w:r>
      <w:rPr>
        <w:i/>
        <w:sz w:val="20"/>
        <w:szCs w:val="20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D970F" w14:textId="77777777" w:rsidR="00632252" w:rsidRDefault="00632252">
      <w:r>
        <w:separator/>
      </w:r>
    </w:p>
  </w:footnote>
  <w:footnote w:type="continuationSeparator" w:id="0">
    <w:p w14:paraId="1387450F" w14:textId="77777777" w:rsidR="00632252" w:rsidRDefault="00632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C1EE5"/>
    <w:multiLevelType w:val="multilevel"/>
    <w:tmpl w:val="F9BE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24E46"/>
    <w:multiLevelType w:val="multilevel"/>
    <w:tmpl w:val="5376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E5E4E"/>
    <w:multiLevelType w:val="multilevel"/>
    <w:tmpl w:val="3D1A83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17A9706E"/>
    <w:multiLevelType w:val="multilevel"/>
    <w:tmpl w:val="0044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F70E3"/>
    <w:multiLevelType w:val="multilevel"/>
    <w:tmpl w:val="0FE2C31A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1D5B5A43"/>
    <w:multiLevelType w:val="hybridMultilevel"/>
    <w:tmpl w:val="EE90CB22"/>
    <w:lvl w:ilvl="0" w:tplc="8B2A696E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A0569"/>
    <w:multiLevelType w:val="multilevel"/>
    <w:tmpl w:val="9ECA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157D1"/>
    <w:multiLevelType w:val="hybridMultilevel"/>
    <w:tmpl w:val="4E2C863A"/>
    <w:lvl w:ilvl="0" w:tplc="8B2A696E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E6A56"/>
    <w:multiLevelType w:val="hybridMultilevel"/>
    <w:tmpl w:val="69BAA35C"/>
    <w:lvl w:ilvl="0" w:tplc="8B2A696E">
      <w:start w:val="100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6E63B8"/>
    <w:multiLevelType w:val="multilevel"/>
    <w:tmpl w:val="9F0A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CB3164"/>
    <w:multiLevelType w:val="multilevel"/>
    <w:tmpl w:val="177E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ED4421"/>
    <w:multiLevelType w:val="multilevel"/>
    <w:tmpl w:val="F3500C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298E71D8"/>
    <w:multiLevelType w:val="hybridMultilevel"/>
    <w:tmpl w:val="76168FAE"/>
    <w:lvl w:ilvl="0" w:tplc="7472928C">
      <w:start w:val="1"/>
      <w:numFmt w:val="bullet"/>
      <w:lvlText w:val=""/>
      <w:lvlJc w:val="left"/>
      <w:pPr>
        <w:tabs>
          <w:tab w:val="num" w:pos="720"/>
        </w:tabs>
        <w:ind w:left="720" w:hanging="288"/>
      </w:pPr>
      <w:rPr>
        <w:rFonts w:ascii="Wingdings" w:hAnsi="Wingdings" w:hint="default"/>
      </w:rPr>
    </w:lvl>
    <w:lvl w:ilvl="1" w:tplc="90F48384">
      <w:start w:val="2002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hint="default"/>
        <w:sz w:val="28"/>
      </w:rPr>
    </w:lvl>
    <w:lvl w:ilvl="2" w:tplc="F4E4722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D130BA4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8B1AFAA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D23CF1A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5A2A64E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6E146EC6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20722C70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9D921D1"/>
    <w:multiLevelType w:val="multilevel"/>
    <w:tmpl w:val="0B30AD58"/>
    <w:lvl w:ilvl="0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2A357AE3"/>
    <w:multiLevelType w:val="hybridMultilevel"/>
    <w:tmpl w:val="6F1E6716"/>
    <w:lvl w:ilvl="0" w:tplc="8B2A696E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875C48"/>
    <w:multiLevelType w:val="multilevel"/>
    <w:tmpl w:val="11DED8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338F3264"/>
    <w:multiLevelType w:val="multilevel"/>
    <w:tmpl w:val="BEF6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363EF3"/>
    <w:multiLevelType w:val="multilevel"/>
    <w:tmpl w:val="4B0435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3C391D0D"/>
    <w:multiLevelType w:val="multilevel"/>
    <w:tmpl w:val="7E2E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737EBF"/>
    <w:multiLevelType w:val="multilevel"/>
    <w:tmpl w:val="6348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4A5350"/>
    <w:multiLevelType w:val="multilevel"/>
    <w:tmpl w:val="F678062C"/>
    <w:lvl w:ilvl="0">
      <w:numFmt w:val="bullet"/>
      <w:lvlText w:val=""/>
      <w:lvlJc w:val="left"/>
      <w:pPr>
        <w:ind w:left="187" w:hanging="187"/>
      </w:pPr>
      <w:rPr>
        <w:rFonts w:ascii="Symbol" w:hAnsi="Symbol" w:cs="Times New Roman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" w15:restartNumberingAfterBreak="0">
    <w:nsid w:val="4DAC7EFA"/>
    <w:multiLevelType w:val="multilevel"/>
    <w:tmpl w:val="064A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6538E9"/>
    <w:multiLevelType w:val="multilevel"/>
    <w:tmpl w:val="13EC8F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" w15:restartNumberingAfterBreak="0">
    <w:nsid w:val="54D11571"/>
    <w:multiLevelType w:val="multilevel"/>
    <w:tmpl w:val="79B0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5B5B50"/>
    <w:multiLevelType w:val="multilevel"/>
    <w:tmpl w:val="AF70DF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" w15:restartNumberingAfterBreak="0">
    <w:nsid w:val="55A01355"/>
    <w:multiLevelType w:val="multilevel"/>
    <w:tmpl w:val="988C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764685"/>
    <w:multiLevelType w:val="hybridMultilevel"/>
    <w:tmpl w:val="57584106"/>
    <w:lvl w:ilvl="0" w:tplc="48E4B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904A7A"/>
    <w:multiLevelType w:val="hybridMultilevel"/>
    <w:tmpl w:val="B9F6B7FC"/>
    <w:lvl w:ilvl="0" w:tplc="AD540410">
      <w:start w:val="1"/>
      <w:numFmt w:val="bullet"/>
      <w:lvlText w:val="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color w:val="auto"/>
        <w:sz w:val="22"/>
        <w:szCs w:val="22"/>
      </w:rPr>
    </w:lvl>
    <w:lvl w:ilvl="1" w:tplc="EBA0EB0A" w:tentative="1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hint="default"/>
      </w:rPr>
    </w:lvl>
    <w:lvl w:ilvl="2" w:tplc="6E807CE0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3" w:tplc="3F54FBF4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  <w:lvl w:ilvl="4" w:tplc="87E60EF0" w:tentative="1">
      <w:start w:val="1"/>
      <w:numFmt w:val="bullet"/>
      <w:lvlText w:val="o"/>
      <w:lvlJc w:val="left"/>
      <w:pPr>
        <w:tabs>
          <w:tab w:val="num" w:pos="4536"/>
        </w:tabs>
        <w:ind w:left="4536" w:hanging="360"/>
      </w:pPr>
      <w:rPr>
        <w:rFonts w:ascii="Courier New" w:hAnsi="Courier New" w:hint="default"/>
      </w:rPr>
    </w:lvl>
    <w:lvl w:ilvl="5" w:tplc="869221BC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</w:rPr>
    </w:lvl>
    <w:lvl w:ilvl="6" w:tplc="A32685E0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ascii="Symbol" w:hAnsi="Symbol" w:hint="default"/>
      </w:rPr>
    </w:lvl>
    <w:lvl w:ilvl="7" w:tplc="58ECDBFC" w:tentative="1">
      <w:start w:val="1"/>
      <w:numFmt w:val="bullet"/>
      <w:lvlText w:val="o"/>
      <w:lvlJc w:val="left"/>
      <w:pPr>
        <w:tabs>
          <w:tab w:val="num" w:pos="6696"/>
        </w:tabs>
        <w:ind w:left="6696" w:hanging="360"/>
      </w:pPr>
      <w:rPr>
        <w:rFonts w:ascii="Courier New" w:hAnsi="Courier New" w:hint="default"/>
      </w:rPr>
    </w:lvl>
    <w:lvl w:ilvl="8" w:tplc="E4A8C1C2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ascii="Wingdings" w:hAnsi="Wingdings" w:hint="default"/>
      </w:rPr>
    </w:lvl>
  </w:abstractNum>
  <w:abstractNum w:abstractNumId="28" w15:restartNumberingAfterBreak="0">
    <w:nsid w:val="5D2B0ECD"/>
    <w:multiLevelType w:val="multilevel"/>
    <w:tmpl w:val="1058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0C0F68"/>
    <w:multiLevelType w:val="hybridMultilevel"/>
    <w:tmpl w:val="683AE5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7AD17A0"/>
    <w:multiLevelType w:val="multilevel"/>
    <w:tmpl w:val="F48E9C74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color w:val="auto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1" w15:restartNumberingAfterBreak="0">
    <w:nsid w:val="720F7A2C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2" w15:restartNumberingAfterBreak="0">
    <w:nsid w:val="76351227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3" w15:restartNumberingAfterBreak="0">
    <w:nsid w:val="7CDD6AD5"/>
    <w:multiLevelType w:val="multilevel"/>
    <w:tmpl w:val="6738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0B3FE5"/>
    <w:multiLevelType w:val="multilevel"/>
    <w:tmpl w:val="14CAE7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auto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7"/>
  </w:num>
  <w:num w:numId="2">
    <w:abstractNumId w:val="34"/>
  </w:num>
  <w:num w:numId="3">
    <w:abstractNumId w:val="15"/>
  </w:num>
  <w:num w:numId="4">
    <w:abstractNumId w:val="32"/>
  </w:num>
  <w:num w:numId="5">
    <w:abstractNumId w:val="31"/>
  </w:num>
  <w:num w:numId="6">
    <w:abstractNumId w:val="30"/>
  </w:num>
  <w:num w:numId="7">
    <w:abstractNumId w:val="2"/>
  </w:num>
  <w:num w:numId="8">
    <w:abstractNumId w:val="22"/>
  </w:num>
  <w:num w:numId="9">
    <w:abstractNumId w:val="4"/>
  </w:num>
  <w:num w:numId="10">
    <w:abstractNumId w:val="11"/>
  </w:num>
  <w:num w:numId="11">
    <w:abstractNumId w:val="24"/>
  </w:num>
  <w:num w:numId="12">
    <w:abstractNumId w:val="13"/>
  </w:num>
  <w:num w:numId="13">
    <w:abstractNumId w:val="20"/>
  </w:num>
  <w:num w:numId="14">
    <w:abstractNumId w:val="5"/>
  </w:num>
  <w:num w:numId="15">
    <w:abstractNumId w:val="26"/>
  </w:num>
  <w:num w:numId="16">
    <w:abstractNumId w:val="27"/>
  </w:num>
  <w:num w:numId="17">
    <w:abstractNumId w:val="12"/>
  </w:num>
  <w:num w:numId="18">
    <w:abstractNumId w:val="19"/>
  </w:num>
  <w:num w:numId="19">
    <w:abstractNumId w:val="18"/>
  </w:num>
  <w:num w:numId="20">
    <w:abstractNumId w:val="33"/>
  </w:num>
  <w:num w:numId="21">
    <w:abstractNumId w:val="6"/>
  </w:num>
  <w:num w:numId="22">
    <w:abstractNumId w:val="3"/>
  </w:num>
  <w:num w:numId="23">
    <w:abstractNumId w:val="0"/>
  </w:num>
  <w:num w:numId="24">
    <w:abstractNumId w:val="25"/>
  </w:num>
  <w:num w:numId="25">
    <w:abstractNumId w:val="16"/>
  </w:num>
  <w:num w:numId="26">
    <w:abstractNumId w:val="10"/>
  </w:num>
  <w:num w:numId="27">
    <w:abstractNumId w:val="21"/>
  </w:num>
  <w:num w:numId="28">
    <w:abstractNumId w:val="1"/>
  </w:num>
  <w:num w:numId="29">
    <w:abstractNumId w:val="9"/>
  </w:num>
  <w:num w:numId="30">
    <w:abstractNumId w:val="23"/>
  </w:num>
  <w:num w:numId="31">
    <w:abstractNumId w:val="28"/>
  </w:num>
  <w:num w:numId="32">
    <w:abstractNumId w:val="29"/>
  </w:num>
  <w:num w:numId="33">
    <w:abstractNumId w:val="8"/>
  </w:num>
  <w:num w:numId="34">
    <w:abstractNumId w:val="7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6A"/>
    <w:rsid w:val="00005A3B"/>
    <w:rsid w:val="0003196A"/>
    <w:rsid w:val="0007367E"/>
    <w:rsid w:val="000746C0"/>
    <w:rsid w:val="00077FE0"/>
    <w:rsid w:val="001135C8"/>
    <w:rsid w:val="00127D83"/>
    <w:rsid w:val="00143030"/>
    <w:rsid w:val="00173DE6"/>
    <w:rsid w:val="001B3245"/>
    <w:rsid w:val="001C3536"/>
    <w:rsid w:val="001D53FC"/>
    <w:rsid w:val="00255F2A"/>
    <w:rsid w:val="00272FC2"/>
    <w:rsid w:val="002769FC"/>
    <w:rsid w:val="002A15BD"/>
    <w:rsid w:val="002B346F"/>
    <w:rsid w:val="002C281D"/>
    <w:rsid w:val="002D1A9A"/>
    <w:rsid w:val="00344333"/>
    <w:rsid w:val="00362545"/>
    <w:rsid w:val="003D0469"/>
    <w:rsid w:val="003D11EC"/>
    <w:rsid w:val="003F0938"/>
    <w:rsid w:val="003F42EB"/>
    <w:rsid w:val="00413E03"/>
    <w:rsid w:val="00437895"/>
    <w:rsid w:val="004739FA"/>
    <w:rsid w:val="004D6347"/>
    <w:rsid w:val="00503A34"/>
    <w:rsid w:val="005407F2"/>
    <w:rsid w:val="005B7910"/>
    <w:rsid w:val="005C094D"/>
    <w:rsid w:val="005F02AD"/>
    <w:rsid w:val="00600418"/>
    <w:rsid w:val="0061731D"/>
    <w:rsid w:val="00632252"/>
    <w:rsid w:val="006A39FB"/>
    <w:rsid w:val="006A65C5"/>
    <w:rsid w:val="0070039E"/>
    <w:rsid w:val="00722F7B"/>
    <w:rsid w:val="00776938"/>
    <w:rsid w:val="00781D98"/>
    <w:rsid w:val="007858F0"/>
    <w:rsid w:val="007E084A"/>
    <w:rsid w:val="0080070B"/>
    <w:rsid w:val="00811B3D"/>
    <w:rsid w:val="00855BAD"/>
    <w:rsid w:val="00875C7D"/>
    <w:rsid w:val="00884104"/>
    <w:rsid w:val="008A5E71"/>
    <w:rsid w:val="008B10D2"/>
    <w:rsid w:val="00936F80"/>
    <w:rsid w:val="0094035F"/>
    <w:rsid w:val="0094399E"/>
    <w:rsid w:val="009759F6"/>
    <w:rsid w:val="009766C5"/>
    <w:rsid w:val="009A3B4E"/>
    <w:rsid w:val="009A5B11"/>
    <w:rsid w:val="009E2ED1"/>
    <w:rsid w:val="00A607F1"/>
    <w:rsid w:val="00AA6A08"/>
    <w:rsid w:val="00B64A14"/>
    <w:rsid w:val="00B90726"/>
    <w:rsid w:val="00C12E61"/>
    <w:rsid w:val="00C36976"/>
    <w:rsid w:val="00C56214"/>
    <w:rsid w:val="00C87905"/>
    <w:rsid w:val="00D1134B"/>
    <w:rsid w:val="00D25569"/>
    <w:rsid w:val="00D32F8B"/>
    <w:rsid w:val="00D63A16"/>
    <w:rsid w:val="00D63BBF"/>
    <w:rsid w:val="00DA4277"/>
    <w:rsid w:val="00DD24C6"/>
    <w:rsid w:val="00DE43C3"/>
    <w:rsid w:val="00DF3E7A"/>
    <w:rsid w:val="00E3164E"/>
    <w:rsid w:val="00E5275F"/>
    <w:rsid w:val="00EE274A"/>
    <w:rsid w:val="00EF6C59"/>
    <w:rsid w:val="00F2421C"/>
    <w:rsid w:val="00F278D0"/>
    <w:rsid w:val="00F35635"/>
    <w:rsid w:val="00F46E76"/>
    <w:rsid w:val="00F66A1E"/>
    <w:rsid w:val="00F747CD"/>
    <w:rsid w:val="00F86B5B"/>
    <w:rsid w:val="00F973FB"/>
    <w:rsid w:val="00FA2AC6"/>
    <w:rsid w:val="00FE2E3A"/>
    <w:rsid w:val="00FF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4D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left="1800" w:firstLine="360"/>
      <w:outlineLvl w:val="2"/>
    </w:pPr>
    <w:rPr>
      <w:b/>
      <w:i/>
      <w:sz w:val="23"/>
      <w:szCs w:val="2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i/>
      <w:sz w:val="23"/>
      <w:szCs w:val="2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i/>
      <w:sz w:val="23"/>
      <w:szCs w:val="23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35F"/>
  </w:style>
  <w:style w:type="paragraph" w:styleId="Footer">
    <w:name w:val="footer"/>
    <w:basedOn w:val="Normal"/>
    <w:link w:val="Foot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35F"/>
  </w:style>
  <w:style w:type="character" w:styleId="CommentReference">
    <w:name w:val="annotation reference"/>
    <w:basedOn w:val="DefaultParagraphFont"/>
    <w:unhideWhenUsed/>
    <w:rsid w:val="00F3563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356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6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6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6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6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63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3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9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9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2421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2421C"/>
    <w:rPr>
      <w:b/>
      <w:bCs/>
    </w:rPr>
  </w:style>
  <w:style w:type="character" w:styleId="Emphasis">
    <w:name w:val="Emphasis"/>
    <w:basedOn w:val="DefaultParagraphFont"/>
    <w:uiPriority w:val="20"/>
    <w:qFormat/>
    <w:rsid w:val="00F242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7D5433E-CAC9-4D10-81D5-3EB2BB86B9BA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7A404-0A5C-42FC-9220-2CB7AF28C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2018-10-11T19:52:00Z</dcterms:created>
  <dcterms:modified xsi:type="dcterms:W3CDTF">2020-03-10T09:36:00Z</dcterms:modified>
</cp:coreProperties>
</file>