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24E11" w14:textId="77777777" w:rsidR="00B478AE" w:rsidRPr="00B478AE" w:rsidRDefault="003F71F4" w:rsidP="00B478AE">
      <w:pPr>
        <w:jc w:val="center"/>
        <w:rPr>
          <w:b/>
          <w:bCs/>
          <w:sz w:val="28"/>
          <w:szCs w:val="28"/>
          <w:u w:val="single"/>
        </w:rPr>
      </w:pPr>
      <w:r w:rsidRPr="00B478AE">
        <w:rPr>
          <w:b/>
          <w:bCs/>
          <w:sz w:val="28"/>
          <w:szCs w:val="28"/>
          <w:u w:val="single"/>
        </w:rPr>
        <w:t>Was ist eine Simulation?</w:t>
      </w:r>
    </w:p>
    <w:p w14:paraId="66C9D14B" w14:textId="77777777" w:rsidR="003F71F4" w:rsidRDefault="00756B41">
      <w:r>
        <w:t xml:space="preserve">Gabler Wirtschaftslexikon </w:t>
      </w:r>
      <w:hyperlink r:id="rId5" w:history="1">
        <w:r w:rsidRPr="007D5907">
          <w:rPr>
            <w:rStyle w:val="Hyperlink"/>
          </w:rPr>
          <w:t>https://wirtschaftslexikon.gabler.de/definition/simulation-43833</w:t>
        </w:r>
      </w:hyperlink>
    </w:p>
    <w:p w14:paraId="676F1278" w14:textId="77777777"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Möglichst realitätsnahes Nachbilden von Geschehen aus der Wirklichkeit </w:t>
      </w:r>
    </w:p>
    <w:p w14:paraId="2B2478D6" w14:textId="77777777"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Abstraktion notwendig, aus Sicherheits- und Kostengründen </w:t>
      </w:r>
    </w:p>
    <w:p w14:paraId="313C6B28" w14:textId="77777777"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Modell zum zielgerichteten experimentieren </w:t>
      </w:r>
    </w:p>
    <w:p w14:paraId="75E7A6F5" w14:textId="77777777"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Übertragen resultierender Ergebnisse auf reales Problem </w:t>
      </w:r>
    </w:p>
    <w:p w14:paraId="52FD0581" w14:textId="77777777"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Wichtig, wesentliche Einflussgrößen zu erfassen, keine unzulässige Vergröberung </w:t>
      </w:r>
    </w:p>
    <w:p w14:paraId="4FC9137C" w14:textId="77777777" w:rsidR="00756B41" w:rsidRDefault="00756B41" w:rsidP="00756B41">
      <w:pPr>
        <w:pStyle w:val="Listenabsatz"/>
        <w:numPr>
          <w:ilvl w:val="0"/>
          <w:numId w:val="1"/>
        </w:numPr>
      </w:pPr>
      <w:r>
        <w:t xml:space="preserve">Ökonomische Vorgänge = zeitabhängige Phänomene </w:t>
      </w:r>
    </w:p>
    <w:p w14:paraId="6FFD4BEB" w14:textId="77777777" w:rsidR="00756B41" w:rsidRDefault="00756B41" w:rsidP="00756B41">
      <w:pPr>
        <w:pStyle w:val="Listenabsatz"/>
        <w:numPr>
          <w:ilvl w:val="1"/>
          <w:numId w:val="1"/>
        </w:numPr>
      </w:pPr>
      <w:r>
        <w:t xml:space="preserve">Zeitschritte (zeitorientiert) </w:t>
      </w:r>
    </w:p>
    <w:p w14:paraId="63566856" w14:textId="77777777" w:rsidR="00756B41" w:rsidRDefault="00756B41" w:rsidP="00756B41">
      <w:pPr>
        <w:pStyle w:val="Listenabsatz"/>
        <w:numPr>
          <w:ilvl w:val="1"/>
          <w:numId w:val="1"/>
        </w:numPr>
      </w:pPr>
      <w:r>
        <w:t xml:space="preserve">Ereignisschritte (ereignisorientiert) </w:t>
      </w:r>
    </w:p>
    <w:p w14:paraId="04ED8FBA" w14:textId="77777777" w:rsidR="00756B41" w:rsidRPr="00421DDE" w:rsidRDefault="00756B41" w:rsidP="00756B41">
      <w:pPr>
        <w:rPr>
          <w:rFonts w:cstheme="minorHAnsi"/>
        </w:rPr>
      </w:pPr>
      <w:r w:rsidRPr="00421DDE">
        <w:rPr>
          <w:rFonts w:cstheme="minorHAnsi"/>
        </w:rPr>
        <w:t xml:space="preserve">Wortbedeutung https://www.wortbedeutung.info/Simulation/ </w:t>
      </w:r>
    </w:p>
    <w:p w14:paraId="28AF75F0" w14:textId="77777777" w:rsidR="00756B41" w:rsidRPr="00756B41" w:rsidRDefault="00756B41" w:rsidP="00756B41">
      <w:pPr>
        <w:spacing w:after="0" w:line="240" w:lineRule="auto"/>
        <w:ind w:left="720"/>
        <w:rPr>
          <w:rFonts w:eastAsia="Times New Roman" w:cstheme="minorHAnsi"/>
          <w:lang w:eastAsia="de-DE"/>
        </w:rPr>
      </w:pPr>
      <w:r w:rsidRPr="00756B41">
        <w:rPr>
          <w:rFonts w:eastAsia="Times New Roman" w:cstheme="minorHAnsi"/>
          <w:lang w:eastAsia="de-DE"/>
        </w:rPr>
        <w:t>1) System, das mit ähnlichen Eigenschaften wie ein Original erstellt wurde um Reaktionen und Veränderungen des Originals zu ermitteln</w:t>
      </w:r>
    </w:p>
    <w:p w14:paraId="6E4C47D5" w14:textId="77777777" w:rsidR="00756B41" w:rsidRPr="00756B41" w:rsidRDefault="00756B41" w:rsidP="00756B41">
      <w:pPr>
        <w:spacing w:after="0" w:line="240" w:lineRule="auto"/>
        <w:ind w:left="720"/>
        <w:rPr>
          <w:rFonts w:eastAsia="Times New Roman" w:cstheme="minorHAnsi"/>
          <w:lang w:eastAsia="de-DE"/>
        </w:rPr>
      </w:pPr>
      <w:r w:rsidRPr="00756B41">
        <w:rPr>
          <w:rFonts w:eastAsia="Times New Roman" w:cstheme="minorHAnsi"/>
          <w:lang w:eastAsia="de-DE"/>
        </w:rPr>
        <w:t>2) Prozess, bei dem 1) benutzt wird</w:t>
      </w:r>
    </w:p>
    <w:p w14:paraId="7F6CB9CD" w14:textId="77777777" w:rsidR="00756B41" w:rsidRDefault="00756B41" w:rsidP="00756B41"/>
    <w:p w14:paraId="0920DE65" w14:textId="77777777" w:rsidR="00756B41" w:rsidRDefault="00756B41" w:rsidP="00756B41">
      <w:r>
        <w:t xml:space="preserve">Business </w:t>
      </w:r>
      <w:proofErr w:type="spellStart"/>
      <w:r>
        <w:t>Simulations</w:t>
      </w:r>
      <w:proofErr w:type="spellEnd"/>
      <w:r>
        <w:t xml:space="preserve"> Spiele zum Vergleich/ zur Orientierung für uns</w:t>
      </w:r>
    </w:p>
    <w:p w14:paraId="4D0071FA" w14:textId="77777777" w:rsidR="00756B41" w:rsidRDefault="00B36F16" w:rsidP="00756B41">
      <w:hyperlink r:id="rId6" w:history="1">
        <w:r w:rsidR="00756B41" w:rsidRPr="007D5907">
          <w:rPr>
            <w:rStyle w:val="Hyperlink"/>
          </w:rPr>
          <w:t>https://www.businessnewsdaily.com/10717-best-business-simulation-games.html</w:t>
        </w:r>
      </w:hyperlink>
      <w:r w:rsidR="00756B41">
        <w:t xml:space="preserve"> </w:t>
      </w:r>
    </w:p>
    <w:p w14:paraId="252160E2" w14:textId="77777777" w:rsidR="00756B41" w:rsidRDefault="00756B41" w:rsidP="00756B41"/>
    <w:p w14:paraId="0C8E8882" w14:textId="77777777" w:rsidR="00756B41" w:rsidRPr="00B36F16" w:rsidRDefault="00756B41" w:rsidP="00756B41">
      <w:r w:rsidRPr="00756B41">
        <w:rPr>
          <w:lang w:val="en-US"/>
        </w:rPr>
        <w:t>What is a Business Simulation?</w:t>
      </w:r>
      <w:r>
        <w:rPr>
          <w:lang w:val="en-US"/>
        </w:rPr>
        <w:t xml:space="preserve"> </w:t>
      </w:r>
      <w:hyperlink r:id="rId7" w:history="1">
        <w:r w:rsidRPr="00B36F16">
          <w:rPr>
            <w:rStyle w:val="Hyperlink"/>
          </w:rPr>
          <w:t>https://celemi.com/business-simulations/what-is-a-business-simulation/</w:t>
        </w:r>
      </w:hyperlink>
      <w:r w:rsidRPr="00B36F16">
        <w:t xml:space="preserve"> </w:t>
      </w:r>
    </w:p>
    <w:p w14:paraId="5317A4DD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Powerful tool for organizational learning and development </w:t>
      </w:r>
    </w:p>
    <w:p w14:paraId="4D1C909F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 people on strategy</w:t>
      </w:r>
    </w:p>
    <w:p w14:paraId="5BE4F189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Improve business acumen </w:t>
      </w:r>
      <w:r w:rsidR="00412A74">
        <w:rPr>
          <w:lang w:val="en-US"/>
        </w:rPr>
        <w:t>(</w:t>
      </w:r>
      <w:proofErr w:type="spellStart"/>
      <w:r w:rsidR="00412A74">
        <w:rPr>
          <w:lang w:val="en-US"/>
        </w:rPr>
        <w:t>Geschäftssinn</w:t>
      </w:r>
      <w:proofErr w:type="spellEnd"/>
      <w:r w:rsidR="00412A74">
        <w:rPr>
          <w:lang w:val="en-US"/>
        </w:rPr>
        <w:t xml:space="preserve">) </w:t>
      </w:r>
      <w:r>
        <w:rPr>
          <w:lang w:val="en-US"/>
        </w:rPr>
        <w:t xml:space="preserve">and business finance skills </w:t>
      </w:r>
    </w:p>
    <w:p w14:paraId="7913036F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Hands-on, interactive learning experience </w:t>
      </w:r>
    </w:p>
    <w:p w14:paraId="6977C464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participants to truly engage in material </w:t>
      </w:r>
    </w:p>
    <w:p w14:paraId="32B60EF7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skills, improve conceptual knowledge </w:t>
      </w:r>
    </w:p>
    <w:p w14:paraId="0D68DD05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big picture view of issue </w:t>
      </w:r>
    </w:p>
    <w:p w14:paraId="0AF3C0A4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Imitates reality</w:t>
      </w:r>
    </w:p>
    <w:p w14:paraId="4432136B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Risk-free environment </w:t>
      </w:r>
    </w:p>
    <w:p w14:paraId="501FC06B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Stimulates co-operation </w:t>
      </w:r>
    </w:p>
    <w:p w14:paraId="6D25ACD3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by doing </w:t>
      </w:r>
    </w:p>
    <w:p w14:paraId="59640054" w14:textId="77777777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Engages learners </w:t>
      </w:r>
    </w:p>
    <w:p w14:paraId="6C6D8316" w14:textId="32D50D36" w:rsidR="00756B41" w:rsidRDefault="00756B41" w:rsidP="00756B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Accelerated learning </w:t>
      </w:r>
    </w:p>
    <w:p w14:paraId="32688F09" w14:textId="673BBF62" w:rsidR="00B36F16" w:rsidRDefault="00B36F16" w:rsidP="00B36F16">
      <w:pPr>
        <w:rPr>
          <w:lang w:val="en-US"/>
        </w:rPr>
      </w:pPr>
    </w:p>
    <w:p w14:paraId="7A29F175" w14:textId="2E0B5559" w:rsidR="00B36F16" w:rsidRPr="00B36F16" w:rsidRDefault="00B36F16" w:rsidP="00B36F16">
      <w:pPr>
        <w:rPr>
          <w:lang w:val="en-US"/>
        </w:rPr>
      </w:pPr>
      <w:r w:rsidRPr="00B36F16">
        <w:rPr>
          <w:lang w:val="en-US"/>
        </w:rPr>
        <w:t>https://www.intechopen.com/books/e-learning-instructional-design-organizational-strategy-and-management/challenges-of-business-simulation-gam</w:t>
      </w:r>
      <w:bookmarkStart w:id="0" w:name="_GoBack"/>
      <w:bookmarkEnd w:id="0"/>
      <w:r w:rsidRPr="00B36F16">
        <w:rPr>
          <w:lang w:val="en-US"/>
        </w:rPr>
        <w:t>es-a-new-approach-of-teaching-business</w:t>
      </w:r>
    </w:p>
    <w:sectPr w:rsidR="00B36F16" w:rsidRPr="00B36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54B0"/>
    <w:multiLevelType w:val="hybridMultilevel"/>
    <w:tmpl w:val="57E2F32E"/>
    <w:lvl w:ilvl="0" w:tplc="F0E40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F4"/>
    <w:rsid w:val="00322B11"/>
    <w:rsid w:val="003F71F4"/>
    <w:rsid w:val="00412A74"/>
    <w:rsid w:val="00421DDE"/>
    <w:rsid w:val="00756B41"/>
    <w:rsid w:val="00B36F16"/>
    <w:rsid w:val="00B478AE"/>
    <w:rsid w:val="00E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5BFE"/>
  <w15:chartTrackingRefBased/>
  <w15:docId w15:val="{37F5491B-DFBA-48B3-BA7C-40F92383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6B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6B4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56B4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56B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6B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6B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6B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6B4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6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6B41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36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lemi.com/business-simulations/what-is-a-business-sim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newsdaily.com/10717-best-business-simulation-games.html" TargetMode="External"/><Relationship Id="rId5" Type="http://schemas.openxmlformats.org/officeDocument/2006/relationships/hyperlink" Target="https://wirtschaftslexikon.gabler.de/definition/simulation-438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7</cp:revision>
  <dcterms:created xsi:type="dcterms:W3CDTF">2019-11-05T09:13:00Z</dcterms:created>
  <dcterms:modified xsi:type="dcterms:W3CDTF">2019-12-03T10:33:00Z</dcterms:modified>
</cp:coreProperties>
</file>