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pacing w:val="20"/>
          <w:sz w:val="72"/>
          <w:lang w:val="en-US" w:eastAsia="zh-CN"/>
        </w:rPr>
      </w:pPr>
    </w:p>
    <w:p>
      <w:pPr>
        <w:jc w:val="center"/>
        <w:rPr>
          <w:rFonts w:hint="eastAsia" w:eastAsia="黑体"/>
          <w:spacing w:val="20"/>
          <w:sz w:val="72"/>
          <w:lang w:val="en-US" w:eastAsia="zh-CN"/>
        </w:rPr>
      </w:pPr>
    </w:p>
    <w:p>
      <w:pPr>
        <w:jc w:val="center"/>
        <w:rPr>
          <w:rFonts w:hint="default" w:eastAsia="黑体"/>
          <w:spacing w:val="20"/>
          <w:lang w:val="en-US" w:eastAsia="zh-CN"/>
        </w:rPr>
      </w:pPr>
      <w:r>
        <w:rPr>
          <w:rFonts w:hint="eastAsia" w:eastAsia="黑体"/>
          <w:spacing w:val="20"/>
          <w:sz w:val="72"/>
          <w:lang w:val="en-US" w:eastAsia="zh-CN"/>
        </w:rPr>
        <w:t>JAVA实训项目</w:t>
      </w:r>
    </w:p>
    <w:p>
      <w:pPr>
        <w:jc w:val="center"/>
        <w:rPr>
          <w:rFonts w:hint="eastAsia"/>
          <w:sz w:val="48"/>
        </w:rPr>
      </w:pPr>
      <w:r>
        <w:rPr>
          <w:rFonts w:hint="eastAsia" w:eastAsia="黑体"/>
          <w:spacing w:val="20"/>
          <w:sz w:val="48"/>
        </w:rPr>
        <w:t>（</w:t>
      </w:r>
      <w:r>
        <w:rPr>
          <w:rFonts w:hint="eastAsia" w:eastAsia="黑体"/>
          <w:spacing w:val="20"/>
          <w:sz w:val="48"/>
          <w:lang w:val="en-US" w:eastAsia="zh-CN"/>
        </w:rPr>
        <w:t>三峡大学</w:t>
      </w:r>
      <w:r>
        <w:rPr>
          <w:rFonts w:hint="eastAsia"/>
          <w:spacing w:val="20"/>
          <w:sz w:val="48"/>
        </w:rPr>
        <w:t>）</w:t>
      </w:r>
    </w:p>
    <w:p>
      <w:pPr>
        <w:jc w:val="center"/>
        <w:rPr>
          <w:rFonts w:hint="eastAsia" w:eastAsia="黑体"/>
          <w:sz w:val="44"/>
        </w:rPr>
      </w:pPr>
    </w:p>
    <w:p>
      <w:pPr>
        <w:jc w:val="center"/>
        <w:rPr>
          <w:rFonts w:hint="eastAsia" w:eastAsia="黑体"/>
          <w:sz w:val="44"/>
        </w:rPr>
      </w:pPr>
    </w:p>
    <w:p>
      <w:pPr>
        <w:jc w:val="center"/>
        <w:rPr>
          <w:rFonts w:hint="eastAsia" w:eastAsia="黑体"/>
          <w:sz w:val="84"/>
        </w:rPr>
      </w:pPr>
      <w:r>
        <w:rPr>
          <w:rFonts w:hint="eastAsia" w:eastAsia="黑体"/>
          <w:sz w:val="84"/>
        </w:rPr>
        <w:t>团队创建报告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201</w:t>
      </w:r>
      <w:r>
        <w:rPr>
          <w:rFonts w:hint="eastAsia"/>
          <w:sz w:val="32"/>
          <w:lang w:val="en-US" w:eastAsia="zh-CN"/>
        </w:rPr>
        <w:t>9</w:t>
      </w:r>
      <w:r>
        <w:rPr>
          <w:rFonts w:hint="eastAsia"/>
          <w:sz w:val="32"/>
        </w:rPr>
        <w:t xml:space="preserve">学年 </w:t>
      </w:r>
      <w:r>
        <w:rPr>
          <w:rFonts w:hint="eastAsia"/>
          <w:sz w:val="32"/>
          <w:lang w:val="en-US" w:eastAsia="zh-CN"/>
        </w:rPr>
        <w:t>春季</w:t>
      </w:r>
      <w:r>
        <w:rPr>
          <w:rFonts w:hint="eastAsia"/>
          <w:sz w:val="32"/>
        </w:rPr>
        <w:t>学期</w:t>
      </w: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spacing w:line="480" w:lineRule="auto"/>
        <w:ind w:left="2100" w:leftChars="1000" w:firstLine="320" w:firstLineChars="10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团队</w:t>
      </w:r>
      <w:r>
        <w:rPr>
          <w:rFonts w:hint="eastAsia"/>
          <w:sz w:val="32"/>
        </w:rPr>
        <w:t>名</w:t>
      </w:r>
      <w:r>
        <w:rPr>
          <w:rFonts w:hint="eastAsia"/>
          <w:sz w:val="32"/>
          <w:lang w:val="en-US" w:eastAsia="zh-CN"/>
        </w:rPr>
        <w:t>称</w:t>
      </w:r>
      <w:r>
        <w:rPr>
          <w:rFonts w:hint="eastAsia"/>
          <w:sz w:val="32"/>
        </w:rPr>
        <w:t>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>安琪拉</w:t>
      </w:r>
      <w:r>
        <w:rPr>
          <w:rFonts w:hint="eastAsia"/>
          <w:sz w:val="32"/>
          <w:u w:val="single"/>
        </w:rPr>
        <w:t xml:space="preserve">  </w:t>
      </w:r>
    </w:p>
    <w:p>
      <w:pPr>
        <w:spacing w:line="480" w:lineRule="auto"/>
        <w:ind w:left="2100" w:leftChars="1000" w:firstLine="320" w:firstLineChars="100"/>
        <w:rPr>
          <w:rFonts w:hint="eastAsia"/>
          <w:sz w:val="32"/>
        </w:rPr>
      </w:pPr>
    </w:p>
    <w:p>
      <w:pPr>
        <w:spacing w:line="480" w:lineRule="auto"/>
        <w:ind w:left="2100" w:leftChars="1000" w:firstLine="320" w:firstLineChars="100"/>
        <w:rPr>
          <w:rFonts w:hint="eastAsia"/>
          <w:sz w:val="32"/>
        </w:rPr>
      </w:pPr>
      <w:r>
        <w:rPr>
          <w:rFonts w:hint="eastAsia"/>
          <w:sz w:val="32"/>
          <w:lang w:val="en-US" w:eastAsia="zh-CN"/>
        </w:rPr>
        <w:t>作    者</w:t>
      </w:r>
      <w:r>
        <w:rPr>
          <w:rFonts w:hint="eastAsia"/>
          <w:sz w:val="32"/>
        </w:rPr>
        <w:t>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>任以情</w:t>
      </w:r>
      <w:r>
        <w:rPr>
          <w:rFonts w:hint="eastAsia"/>
          <w:sz w:val="32"/>
          <w:u w:val="single"/>
        </w:rPr>
        <w:t xml:space="preserve">  </w:t>
      </w:r>
    </w:p>
    <w:p>
      <w:pPr>
        <w:spacing w:line="480" w:lineRule="auto"/>
        <w:ind w:firstLine="320" w:firstLineChars="100"/>
        <w:rPr>
          <w:rFonts w:hint="eastAsia"/>
          <w:sz w:val="32"/>
        </w:rPr>
      </w:pPr>
    </w:p>
    <w:p>
      <w:pPr>
        <w:spacing w:line="480" w:lineRule="auto"/>
        <w:ind w:firstLine="320" w:firstLineChars="100"/>
        <w:rPr>
          <w:rFonts w:hint="eastAsia"/>
          <w:sz w:val="32"/>
        </w:rPr>
      </w:pPr>
    </w:p>
    <w:p>
      <w:pPr>
        <w:spacing w:line="480" w:lineRule="auto"/>
        <w:ind w:firstLine="320" w:firstLineChars="100"/>
        <w:rPr>
          <w:rFonts w:hint="eastAsia"/>
          <w:sz w:val="32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525" w:leftChars="-250" w:firstLine="420" w:firstLineChars="0"/>
        <w:textAlignment w:val="auto"/>
        <w:rPr>
          <w:rFonts w:hint="eastAsia" w:ascii="宋体" w:hAnsi="宋体"/>
          <w:sz w:val="44"/>
          <w:szCs w:val="44"/>
        </w:rPr>
      </w:pPr>
      <w:r>
        <w:rPr>
          <w:rFonts w:hint="eastAsia"/>
          <w:sz w:val="44"/>
          <w:szCs w:val="44"/>
        </w:rPr>
        <w:t>团队说明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5" w:leftChars="10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团队名称：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安琪拉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5" w:leftChars="10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名称寓意：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我叫安琪拉，平时我很听话，可是千万别动我的源代码。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5" w:leftChars="10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团队宣言：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一切为了胜利，冲鸭。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5" w:leftChars="10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团队Logo：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ab/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399915"/>
            <wp:effectExtent l="0" t="0" r="0" b="63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t="4521" b="279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35" w:leftChars="10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 xml:space="preserve">Logo寓意说明：梦想上王者 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525" w:leftChars="-250" w:firstLine="420" w:firstLineChars="0"/>
        <w:textAlignment w:val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团队结构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团队模式：Scrum团队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成员组成和说明</w:t>
      </w:r>
    </w:p>
    <w:tbl>
      <w:tblPr>
        <w:tblStyle w:val="13"/>
        <w:tblW w:w="920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576"/>
        <w:gridCol w:w="1841"/>
        <w:gridCol w:w="4343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4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576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  <w:tc>
          <w:tcPr>
            <w:tcW w:w="1841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4343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特点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40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任以情</w:t>
            </w:r>
          </w:p>
        </w:tc>
        <w:tc>
          <w:tcPr>
            <w:tcW w:w="1576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841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15926979606</w:t>
            </w:r>
          </w:p>
        </w:tc>
        <w:tc>
          <w:tcPr>
            <w:tcW w:w="4343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</w:rPr>
              <w:t>善于沟通和交流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</w:rPr>
              <w:t>有耐心、认真负责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40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程瑞文</w:t>
            </w:r>
          </w:p>
        </w:tc>
        <w:tc>
          <w:tcPr>
            <w:tcW w:w="1576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技术经理</w:t>
            </w:r>
          </w:p>
        </w:tc>
        <w:tc>
          <w:tcPr>
            <w:tcW w:w="1841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18971570949</w:t>
            </w:r>
          </w:p>
        </w:tc>
        <w:tc>
          <w:tcPr>
            <w:tcW w:w="4343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</w:rPr>
              <w:t>逻辑能力强、编程能力较为突出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40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冯  阳</w:t>
            </w:r>
          </w:p>
        </w:tc>
        <w:tc>
          <w:tcPr>
            <w:tcW w:w="1576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技术经理</w:t>
            </w:r>
          </w:p>
        </w:tc>
        <w:tc>
          <w:tcPr>
            <w:tcW w:w="1841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13986770070</w:t>
            </w:r>
          </w:p>
        </w:tc>
        <w:tc>
          <w:tcPr>
            <w:tcW w:w="4343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</w:rPr>
              <w:t>善于写代码、掌握新技术的速度快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440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罗  勇</w:t>
            </w:r>
          </w:p>
        </w:tc>
        <w:tc>
          <w:tcPr>
            <w:tcW w:w="1576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技术经理</w:t>
            </w:r>
          </w:p>
        </w:tc>
        <w:tc>
          <w:tcPr>
            <w:tcW w:w="1841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13872617078</w:t>
            </w:r>
          </w:p>
        </w:tc>
        <w:tc>
          <w:tcPr>
            <w:tcW w:w="4343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</w:rPr>
              <w:t>思维缜密、对数据较敏感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525" w:leftChars="-250" w:firstLine="420" w:firstLineChars="0"/>
        <w:textAlignment w:val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项目说明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项目类型：命题项目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项目名称：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微信点餐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技术平台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IDEA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前端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HTML5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Vue</w:t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服务端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Java Web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40" w:afterLines="0" w:line="24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配置环境</w:t>
      </w:r>
    </w:p>
    <w:tbl>
      <w:tblPr>
        <w:tblStyle w:val="13"/>
        <w:tblW w:w="8340" w:type="dxa"/>
        <w:tblInd w:w="94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417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开发工具</w:t>
            </w:r>
          </w:p>
        </w:tc>
        <w:tc>
          <w:tcPr>
            <w:tcW w:w="4170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名称以及版本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4170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Web应用服务器</w:t>
            </w:r>
          </w:p>
        </w:tc>
        <w:tc>
          <w:tcPr>
            <w:tcW w:w="4170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Tomcat 8.5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4170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数据库开发</w:t>
            </w:r>
          </w:p>
        </w:tc>
        <w:tc>
          <w:tcPr>
            <w:tcW w:w="4170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MySQL 5.3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4170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JAVA开发</w:t>
            </w:r>
          </w:p>
        </w:tc>
        <w:tc>
          <w:tcPr>
            <w:tcW w:w="4170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IntelliJ IDEA 2019.1.3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4170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JDK</w:t>
            </w:r>
          </w:p>
        </w:tc>
        <w:tc>
          <w:tcPr>
            <w:tcW w:w="4170" w:type="dxa"/>
            <w:tcBorders>
              <w:tl2br w:val="nil"/>
              <w:tr2bl w:val="nil"/>
            </w:tcBorders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JDK 1.8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方向类型：Web + 移动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项目简介：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ind w:firstLine="480" w:firstLineChars="20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bCs/>
          <w:color w:val="000000"/>
          <w:sz w:val="24"/>
          <w:szCs w:val="40"/>
          <w:lang w:val="en-US" w:eastAsia="zh-CN"/>
        </w:rPr>
        <w:t>微信小程序的飞速发展，促进了很多行业与互联网接轨。以餐饮行业为例，传统的饭馆由于缺乏系统的一套管理工具，使得上菜收银的效率偏低，在这个问题上，可能会造成大量的客户流失，而利用微信小程序，创建</w:t>
      </w:r>
      <w:r>
        <w:rPr>
          <w:rFonts w:hint="eastAsia" w:ascii="宋体" w:hAnsi="宋体" w:eastAsia="宋体" w:cs="宋体"/>
          <w:bCs/>
          <w:color w:val="000000"/>
          <w:sz w:val="24"/>
          <w:szCs w:val="40"/>
        </w:rPr>
        <w:t>微信点餐，顾客只需在附近小程序点击小程序、或者在搜索栏搜索微信小程序名字、或者在餐厅内扫一扫该餐厅的微信小程序二维码，便可看到餐厅的菜肴、酒水的照片、简介以及价格，只要将自己中意的食物加入购物车，然后点击购物车进行结算，订单则会主动上传到点餐系统，厨房即可看到顾客的订单，不需要服务员在旁边等候点餐，极大提高了效率。点完菜后，订单上会显示菜品清单和待支付金额，顾客在线支付即可。餐厅管理员可以通过后台即时看到用户下单信息、支付信息，能很直观的统计收入，为餐饮行业提供高效的信息化服务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525" w:leftChars="-250" w:firstLine="420" w:firstLineChars="0"/>
        <w:textAlignment w:val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规章制度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考勤</w:t>
      </w:r>
      <w:r>
        <w:rPr>
          <w:rStyle w:val="16"/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每天的8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30-12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00、14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00-17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0及1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00-2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30时间段在实验室进行工作。如需请假，半天以内由项目经理批准并记录，超过半天则需向负责老师取得批准。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6"/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代码管理制度：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使用GitHub进行协同开发。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6"/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安全保密制度：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全部代码由全组成员共同拥有，使用GitHub私有库，禁止组员私自流出代码。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奖惩制度：</w:t>
      </w:r>
      <w:r>
        <w:rPr>
          <w:rStyle w:val="16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迟到一次，扣平时分2分；解决了全组人都无法解决的难题一次，加平时分4分；在做项目期间，打游戏被发现者，无理由扣平时分两分，根据平时分，算最后的贡献值。</w:t>
      </w: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20</w:t>
      </w:r>
      <w:r>
        <w:rPr>
          <w:rFonts w:hint="eastAsia" w:ascii="宋体" w:hAnsi="宋体"/>
          <w:sz w:val="24"/>
          <w:szCs w:val="24"/>
        </w:rPr>
        <w:t>19</w:t>
      </w:r>
      <w:r>
        <w:rPr>
          <w:rFonts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lang w:val="en-US" w:eastAsia="zh-CN"/>
        </w:rPr>
        <w:t>7</w:t>
      </w:r>
      <w:r>
        <w:rPr>
          <w:rFonts w:ascii="宋体" w:hAnsi="宋体"/>
          <w:sz w:val="24"/>
          <w:szCs w:val="24"/>
        </w:rPr>
        <w:t>月</w:t>
      </w:r>
      <w:r>
        <w:rPr>
          <w:rFonts w:hint="eastAsia" w:ascii="宋体" w:hAnsi="宋体"/>
          <w:sz w:val="24"/>
          <w:szCs w:val="24"/>
          <w:lang w:val="en-US" w:eastAsia="zh-CN"/>
        </w:rPr>
        <w:t>15</w:t>
      </w:r>
      <w:r>
        <w:rPr>
          <w:rFonts w:ascii="宋体" w:hAnsi="宋体"/>
          <w:sz w:val="24"/>
          <w:szCs w:val="24"/>
        </w:rPr>
        <w:t>日</w:t>
      </w:r>
    </w:p>
    <w:p>
      <w:pPr>
        <w:rPr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rPr>
        <w:rStyle w:val="15"/>
      </w:rPr>
      <w:t>3</w:t>
    </w:r>
    <w: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E493F"/>
    <w:multiLevelType w:val="singleLevel"/>
    <w:tmpl w:val="893E49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A628A42"/>
    <w:multiLevelType w:val="singleLevel"/>
    <w:tmpl w:val="9A628A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CD5133F"/>
    <w:multiLevelType w:val="singleLevel"/>
    <w:tmpl w:val="BCD5133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FF5BEC07"/>
    <w:multiLevelType w:val="singleLevel"/>
    <w:tmpl w:val="FF5BEC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9FB556E"/>
    <w:multiLevelType w:val="multilevel"/>
    <w:tmpl w:val="09FB556E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5">
    <w:nsid w:val="3459841E"/>
    <w:multiLevelType w:val="singleLevel"/>
    <w:tmpl w:val="3459841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12FE5"/>
    <w:rsid w:val="0A3B6546"/>
    <w:rsid w:val="0E0639C9"/>
    <w:rsid w:val="188A136D"/>
    <w:rsid w:val="34B7778C"/>
    <w:rsid w:val="3F827106"/>
    <w:rsid w:val="45D80D2C"/>
    <w:rsid w:val="47B12FE5"/>
    <w:rsid w:val="4E2050EF"/>
    <w:rsid w:val="646E1A98"/>
    <w:rsid w:val="76DE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basedOn w:val="14"/>
    <w:qFormat/>
    <w:uiPriority w:val="0"/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7">
    <w:name w:val="正文1"/>
    <w:basedOn w:val="1"/>
    <w:next w:val="1"/>
    <w:qFormat/>
    <w:uiPriority w:val="0"/>
    <w:pPr>
      <w:spacing w:after="50" w:afterLines="50" w:line="400" w:lineRule="exact"/>
    </w:pPr>
    <w:rPr>
      <w:rFonts w:hAnsi="黑体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2019-07-15T07:45:00Z</dcterms:created>
  <dc:creator>qzuser</dc:creator>
  <cp:lastModifiedBy>qzuser</cp:lastModifiedBy>
  <dcterms:modified xsi:type="dcterms:W3CDTF">2019-07-16T00:43:50Z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