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301" w:rsidRDefault="006D5D98">
      <w:pPr>
        <w:autoSpaceDE w:val="0"/>
        <w:autoSpaceDN w:val="0"/>
        <w:ind w:left="502"/>
        <w:jc w:val="left"/>
        <w:outlineLvl w:val="0"/>
        <w:rPr>
          <w:rFonts w:ascii="宋体" w:eastAsia="宋体" w:hAnsi="宋体" w:cs="宋体"/>
          <w:b/>
          <w:bCs/>
          <w:kern w:val="0"/>
          <w:sz w:val="44"/>
          <w:szCs w:val="44"/>
          <w:lang w:val="zh-CN" w:bidi="zh-CN"/>
        </w:rPr>
      </w:pPr>
      <w:bookmarkStart w:id="0" w:name="_Toc28994_WPSOffice_Level1"/>
      <w:bookmarkStart w:id="1" w:name="_GoBack"/>
      <w:bookmarkEnd w:id="1"/>
      <w:r>
        <w:rPr>
          <w:rFonts w:ascii="宋体" w:eastAsia="宋体" w:hAnsi="宋体" w:cs="宋体"/>
          <w:b/>
          <w:bCs/>
          <w:kern w:val="0"/>
          <w:sz w:val="44"/>
          <w:szCs w:val="44"/>
          <w:lang w:val="zh-CN" w:bidi="zh-CN"/>
        </w:rPr>
        <w:t>三、产品</w:t>
      </w:r>
      <w:r>
        <w:rPr>
          <w:rFonts w:ascii="Calibri" w:eastAsia="Calibri" w:hAnsi="宋体" w:cs="宋体"/>
          <w:b/>
          <w:bCs/>
          <w:i/>
          <w:kern w:val="0"/>
          <w:sz w:val="44"/>
          <w:szCs w:val="44"/>
          <w:lang w:val="zh-CN" w:bidi="zh-CN"/>
        </w:rPr>
        <w:t>/</w:t>
      </w:r>
      <w:r>
        <w:rPr>
          <w:rFonts w:ascii="宋体" w:eastAsia="宋体" w:hAnsi="宋体" w:cs="宋体"/>
          <w:b/>
          <w:bCs/>
          <w:kern w:val="0"/>
          <w:sz w:val="44"/>
          <w:szCs w:val="44"/>
          <w:lang w:val="zh-CN" w:bidi="zh-CN"/>
        </w:rPr>
        <w:t>服务介绍</w:t>
      </w:r>
      <w:bookmarkEnd w:id="0"/>
    </w:p>
    <w:p w:rsidR="00757301" w:rsidRDefault="00757301">
      <w:pPr>
        <w:autoSpaceDE w:val="0"/>
        <w:autoSpaceDN w:val="0"/>
        <w:spacing w:before="7"/>
        <w:jc w:val="left"/>
        <w:rPr>
          <w:rFonts w:ascii="宋体" w:eastAsia="宋体" w:hAnsi="宋体" w:cs="宋体"/>
          <w:b/>
          <w:kern w:val="0"/>
          <w:sz w:val="33"/>
          <w:szCs w:val="28"/>
          <w:lang w:val="zh-CN" w:bidi="zh-CN"/>
        </w:rPr>
      </w:pPr>
    </w:p>
    <w:p w:rsidR="00757301" w:rsidRDefault="006D5D98">
      <w:pPr>
        <w:numPr>
          <w:ilvl w:val="0"/>
          <w:numId w:val="1"/>
        </w:numPr>
        <w:tabs>
          <w:tab w:val="left" w:pos="1792"/>
        </w:tabs>
        <w:autoSpaceDE w:val="0"/>
        <w:autoSpaceDN w:val="0"/>
        <w:jc w:val="left"/>
        <w:outlineLvl w:val="2"/>
        <w:rPr>
          <w:rFonts w:ascii="宋体" w:eastAsia="宋体" w:hAnsi="宋体" w:cs="宋体"/>
          <w:b/>
          <w:bCs/>
          <w:kern w:val="0"/>
          <w:sz w:val="28"/>
          <w:szCs w:val="28"/>
          <w:lang w:val="zh-CN" w:bidi="zh-CN"/>
        </w:rPr>
      </w:pPr>
      <w:bookmarkStart w:id="2" w:name="_Toc4335_WPSOffice_Level2"/>
      <w:r>
        <w:rPr>
          <w:rFonts w:ascii="宋体" w:eastAsia="宋体" w:hAnsi="宋体" w:cs="宋体" w:hint="eastAsia"/>
          <w:b/>
          <w:bCs/>
          <w:w w:val="95"/>
          <w:kern w:val="0"/>
          <w:sz w:val="28"/>
          <w:szCs w:val="28"/>
          <w:lang w:val="zh-CN" w:bidi="zh-CN"/>
        </w:rPr>
        <w:t>用户</w:t>
      </w:r>
      <w:proofErr w:type="gramStart"/>
      <w:r>
        <w:rPr>
          <w:rFonts w:ascii="宋体" w:eastAsia="宋体" w:hAnsi="宋体" w:cs="宋体" w:hint="eastAsia"/>
          <w:b/>
          <w:bCs/>
          <w:w w:val="95"/>
          <w:kern w:val="0"/>
          <w:sz w:val="28"/>
          <w:szCs w:val="28"/>
          <w:lang w:val="zh-CN" w:bidi="zh-CN"/>
        </w:rPr>
        <w:t>微信点</w:t>
      </w:r>
      <w:proofErr w:type="gramEnd"/>
      <w:r>
        <w:rPr>
          <w:rFonts w:ascii="宋体" w:eastAsia="宋体" w:hAnsi="宋体" w:cs="宋体" w:hint="eastAsia"/>
          <w:b/>
          <w:bCs/>
          <w:w w:val="95"/>
          <w:kern w:val="0"/>
          <w:sz w:val="28"/>
          <w:szCs w:val="28"/>
          <w:lang w:val="zh-CN" w:bidi="zh-CN"/>
        </w:rPr>
        <w:t>餐</w:t>
      </w:r>
      <w:r>
        <w:rPr>
          <w:rFonts w:ascii="宋体" w:eastAsia="宋体" w:hAnsi="宋体" w:cs="宋体"/>
          <w:b/>
          <w:bCs/>
          <w:w w:val="95"/>
          <w:kern w:val="0"/>
          <w:sz w:val="28"/>
          <w:szCs w:val="28"/>
          <w:lang w:val="zh-CN" w:bidi="zh-CN"/>
        </w:rPr>
        <w:t>服务</w:t>
      </w:r>
      <w:bookmarkEnd w:id="2"/>
    </w:p>
    <w:p w:rsidR="00757301" w:rsidRDefault="00757301">
      <w:pPr>
        <w:autoSpaceDE w:val="0"/>
        <w:autoSpaceDN w:val="0"/>
        <w:spacing w:before="3"/>
        <w:jc w:val="left"/>
        <w:rPr>
          <w:rFonts w:ascii="宋体" w:eastAsia="宋体" w:hAnsi="宋体" w:cs="宋体"/>
          <w:b/>
          <w:kern w:val="0"/>
          <w:sz w:val="43"/>
          <w:szCs w:val="28"/>
          <w:lang w:val="zh-CN" w:bidi="zh-CN"/>
        </w:rPr>
      </w:pPr>
    </w:p>
    <w:p w:rsidR="00757301" w:rsidRDefault="006D5D98">
      <w:pPr>
        <w:autoSpaceDE w:val="0"/>
        <w:autoSpaceDN w:val="0"/>
        <w:spacing w:line="417" w:lineRule="auto"/>
        <w:ind w:left="502" w:right="520" w:firstLine="559"/>
        <w:rPr>
          <w:rFonts w:ascii="宋体" w:eastAsia="宋体" w:hAnsi="宋体" w:cs="宋体"/>
          <w:spacing w:val="-5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 w:hint="eastAsia"/>
          <w:spacing w:val="-9"/>
          <w:kern w:val="0"/>
          <w:sz w:val="28"/>
          <w:szCs w:val="28"/>
          <w:lang w:val="zh-CN" w:bidi="zh-CN"/>
        </w:rPr>
        <w:t>客户通过服务号进入点餐界面后，可以自由增减菜品，并且可以看到商家信息、在售商品、用户评价以及目前活动等，经由测试，功能基本可以正常应用。用户点餐主页展示图如图</w:t>
      </w:r>
      <w:r>
        <w:rPr>
          <w:rFonts w:ascii="宋体" w:eastAsia="宋体" w:hAnsi="宋体" w:cs="宋体"/>
          <w:spacing w:val="-9"/>
          <w:kern w:val="0"/>
          <w:sz w:val="28"/>
          <w:szCs w:val="28"/>
          <w:lang w:val="zh-CN" w:bidi="zh-CN"/>
        </w:rPr>
        <w:t>3-1以及图3-2所示</w:t>
      </w:r>
      <w:r>
        <w:rPr>
          <w:rFonts w:ascii="宋体" w:eastAsia="宋体" w:hAnsi="宋体" w:cs="宋体"/>
          <w:spacing w:val="-5"/>
          <w:kern w:val="0"/>
          <w:sz w:val="28"/>
          <w:szCs w:val="28"/>
          <w:lang w:val="zh-CN" w:bidi="zh-CN"/>
        </w:rPr>
        <w:t>。</w:t>
      </w:r>
    </w:p>
    <w:p w:rsidR="00757301" w:rsidRDefault="006D5D98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760345" cy="4907280"/>
            <wp:effectExtent l="0" t="0" r="1905" b="7620"/>
            <wp:docPr id="9" name="图片 9" descr="D:\用户\下载\QQ接收文件\QQ各类缓存\1778678318\Image\Group\V[WN6KRN_E(U_B4YD362$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用户\下载\QQ接收文件\QQ各类缓存\1778678318\Image\Group\V[WN6KRN_E(U_B4YD362$A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047" cy="492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760980" cy="4906645"/>
            <wp:effectExtent l="0" t="0" r="1270" b="8255"/>
            <wp:docPr id="4" name="图片 4" descr="D:\用户\下载\QQ接收文件\QQ各类缓存\1778678318\Image\Group\R5[XKOMUQAY90WFLX50J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用户\下载\QQ接收文件\QQ各类缓存\1778678318\Image\Group\R5[XKOMUQAY90WFLX50J_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49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  <w:bookmarkStart w:id="3" w:name="_Toc20869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3-1  </w:t>
      </w:r>
      <w:r>
        <w:rPr>
          <w:rFonts w:ascii="Times New Roman" w:eastAsia="黑体" w:hAnsi="Times New Roman" w:cs="Times New Roman"/>
          <w:sz w:val="24"/>
        </w:rPr>
        <w:t>用户点餐主页展示</w:t>
      </w:r>
      <w:bookmarkEnd w:id="3"/>
    </w:p>
    <w:p w:rsidR="00757301" w:rsidRDefault="00757301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</w:p>
    <w:p w:rsidR="00757301" w:rsidRDefault="006D5D98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br/>
      </w: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760980" cy="4906645"/>
            <wp:effectExtent l="0" t="0" r="1270" b="8255"/>
            <wp:docPr id="8" name="图片 8" descr="D:\用户\下载\QQ接收文件\QQ各类缓存\1778678318\Image\Group\ECLKX1HHXP0K488C`Y3WV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用户\下载\QQ接收文件\QQ各类缓存\1778678318\Image\Group\ECLKX1HHXP0K488C`Y3WV7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49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760980" cy="4906645"/>
            <wp:effectExtent l="0" t="0" r="1270" b="8255"/>
            <wp:docPr id="16" name="图片 16" descr="D:\用户\下载\QQ接收文件\QQ各类缓存\1778678318\Image\Group\$5J9P0SK[JB}6WD]R[QW9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用户\下载\QQ接收文件\QQ各类缓存\1778678318\Image\Group\$5J9P0SK[JB}6WD]R[QW9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49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kern w:val="0"/>
          <w:sz w:val="24"/>
          <w:szCs w:val="24"/>
        </w:rPr>
        <w:br/>
      </w:r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3-2  </w:t>
      </w:r>
      <w:r>
        <w:rPr>
          <w:rFonts w:ascii="Times New Roman" w:eastAsia="黑体" w:hAnsi="Times New Roman" w:cs="Times New Roman"/>
          <w:sz w:val="24"/>
        </w:rPr>
        <w:t>用户点餐主页展示</w:t>
      </w:r>
    </w:p>
    <w:p w:rsidR="00757301" w:rsidRDefault="006D5D98">
      <w:pPr>
        <w:autoSpaceDE w:val="0"/>
        <w:autoSpaceDN w:val="0"/>
        <w:spacing w:line="300" w:lineRule="auto"/>
        <w:ind w:firstLineChars="200" w:firstLine="532"/>
        <w:jc w:val="left"/>
        <w:rPr>
          <w:rFonts w:ascii="宋体" w:eastAsia="宋体" w:hAnsi="宋体" w:cs="宋体"/>
          <w:spacing w:val="-7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 w:hint="eastAsia"/>
          <w:spacing w:val="-7"/>
          <w:kern w:val="0"/>
          <w:sz w:val="28"/>
          <w:szCs w:val="28"/>
          <w:lang w:val="zh-CN" w:bidi="zh-CN"/>
        </w:rPr>
        <w:t>获取用户的联系方式以及地址等信息，然后根据购物车传递过来的数据显示订单中的商品，并提供支付按钮选项，点击后即可提交订单并完成支付，经由测试，功能基本可以正常应用。用户下单页面展示图如图</w:t>
      </w:r>
      <w:r>
        <w:rPr>
          <w:rFonts w:ascii="宋体" w:eastAsia="宋体" w:hAnsi="宋体" w:cs="宋体"/>
          <w:spacing w:val="-7"/>
          <w:kern w:val="0"/>
          <w:sz w:val="28"/>
          <w:szCs w:val="28"/>
          <w:lang w:val="zh-CN" w:bidi="zh-CN"/>
        </w:rPr>
        <w:t>3-3所示。</w:t>
      </w:r>
    </w:p>
    <w:p w:rsidR="00757301" w:rsidRDefault="007949B5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C8BFA8F" wp14:editId="3B0002BA">
            <wp:extent cx="2762250" cy="490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  <w:bookmarkStart w:id="4" w:name="_Toc28994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3-3  </w:t>
      </w:r>
      <w:r>
        <w:rPr>
          <w:rFonts w:ascii="Times New Roman" w:eastAsia="黑体" w:hAnsi="Times New Roman" w:cs="Times New Roman"/>
          <w:sz w:val="24"/>
        </w:rPr>
        <w:t>用户下单页面展示</w:t>
      </w:r>
      <w:bookmarkEnd w:id="4"/>
    </w:p>
    <w:p w:rsidR="00757301" w:rsidRDefault="00757301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</w:p>
    <w:p w:rsidR="00757301" w:rsidRDefault="00757301">
      <w:pPr>
        <w:autoSpaceDE w:val="0"/>
        <w:autoSpaceDN w:val="0"/>
        <w:spacing w:before="11"/>
        <w:jc w:val="left"/>
        <w:rPr>
          <w:rFonts w:ascii="宋体" w:eastAsia="宋体" w:hAnsi="宋体" w:cs="宋体"/>
          <w:kern w:val="0"/>
          <w:szCs w:val="28"/>
          <w:lang w:val="zh-CN" w:bidi="zh-CN"/>
        </w:rPr>
      </w:pPr>
    </w:p>
    <w:p w:rsidR="00757301" w:rsidRDefault="006D5D98">
      <w:pPr>
        <w:numPr>
          <w:ilvl w:val="0"/>
          <w:numId w:val="1"/>
        </w:numPr>
        <w:tabs>
          <w:tab w:val="left" w:pos="1792"/>
        </w:tabs>
        <w:autoSpaceDE w:val="0"/>
        <w:autoSpaceDN w:val="0"/>
        <w:jc w:val="left"/>
        <w:outlineLvl w:val="2"/>
        <w:rPr>
          <w:rFonts w:ascii="宋体" w:eastAsia="宋体" w:hAnsi="宋体" w:cs="宋体"/>
          <w:b/>
          <w:bCs/>
          <w:kern w:val="0"/>
          <w:sz w:val="28"/>
          <w:szCs w:val="28"/>
          <w:lang w:val="zh-CN" w:bidi="zh-CN"/>
        </w:rPr>
      </w:pPr>
      <w:bookmarkStart w:id="5" w:name="_Toc26867_WPSOffice_Level2"/>
      <w:r>
        <w:rPr>
          <w:rFonts w:ascii="宋体" w:eastAsia="宋体" w:hAnsi="宋体" w:cs="宋体" w:hint="eastAsia"/>
          <w:b/>
          <w:bCs/>
          <w:kern w:val="0"/>
          <w:sz w:val="28"/>
          <w:szCs w:val="28"/>
          <w:lang w:val="zh-CN" w:bidi="zh-CN"/>
        </w:rPr>
        <w:t>卖家端后台管理</w:t>
      </w:r>
      <w:r>
        <w:rPr>
          <w:rFonts w:ascii="宋体" w:eastAsia="宋体" w:hAnsi="宋体" w:cs="宋体"/>
          <w:b/>
          <w:bCs/>
          <w:kern w:val="0"/>
          <w:sz w:val="28"/>
          <w:szCs w:val="28"/>
          <w:lang w:val="zh-CN" w:bidi="zh-CN"/>
        </w:rPr>
        <w:t>服务介绍</w:t>
      </w:r>
      <w:bookmarkEnd w:id="5"/>
    </w:p>
    <w:p w:rsidR="00757301" w:rsidRDefault="00757301">
      <w:pPr>
        <w:autoSpaceDE w:val="0"/>
        <w:autoSpaceDN w:val="0"/>
        <w:spacing w:before="2"/>
        <w:jc w:val="left"/>
        <w:rPr>
          <w:rFonts w:ascii="宋体" w:eastAsia="宋体" w:hAnsi="宋体" w:cs="宋体"/>
          <w:b/>
          <w:kern w:val="0"/>
          <w:sz w:val="43"/>
          <w:szCs w:val="28"/>
          <w:lang w:val="zh-CN" w:bidi="zh-CN"/>
        </w:rPr>
      </w:pPr>
    </w:p>
    <w:p w:rsidR="00757301" w:rsidRDefault="006D5D98">
      <w:pPr>
        <w:autoSpaceDE w:val="0"/>
        <w:autoSpaceDN w:val="0"/>
        <w:spacing w:before="1" w:line="418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卖家管理人员进入后台管理系统之前需要先进行登录操作，通过使用已经在数据库登记过信息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的微信扫描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页面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二维码进行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登录。卖家端后台管理系统登录页面展示图如图</w:t>
      </w: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3-4所示。</w:t>
      </w:r>
    </w:p>
    <w:p w:rsidR="00757301" w:rsidRDefault="006D5D98">
      <w:pPr>
        <w:autoSpaceDE w:val="0"/>
        <w:autoSpaceDN w:val="0"/>
        <w:spacing w:before="1" w:line="418" w:lineRule="auto"/>
        <w:jc w:val="center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  <w:bookmarkStart w:id="6" w:name="_Toc18896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3-4  </w:t>
      </w:r>
      <w:r>
        <w:rPr>
          <w:rFonts w:ascii="Times New Roman" w:eastAsia="黑体" w:hAnsi="Times New Roman" w:cs="Times New Roman"/>
          <w:sz w:val="24"/>
        </w:rPr>
        <w:t>卖家端后台管理登录页面展示</w:t>
      </w:r>
      <w:bookmarkEnd w:id="6"/>
    </w:p>
    <w:p w:rsidR="00757301" w:rsidRDefault="00757301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</w:p>
    <w:p w:rsidR="00757301" w:rsidRDefault="006D5D98">
      <w:pPr>
        <w:autoSpaceDE w:val="0"/>
        <w:autoSpaceDN w:val="0"/>
        <w:spacing w:before="1" w:line="418" w:lineRule="auto"/>
        <w:ind w:left="720"/>
        <w:jc w:val="left"/>
        <w:rPr>
          <w:rFonts w:ascii="宋体" w:eastAsia="宋体" w:hAnsi="宋体" w:cs="宋体"/>
          <w:kern w:val="0"/>
          <w:sz w:val="28"/>
          <w:szCs w:val="28"/>
          <w:lang w:bidi="zh-CN"/>
        </w:rPr>
      </w:pPr>
      <w:r>
        <w:rPr>
          <w:rFonts w:ascii="宋体" w:eastAsia="宋体" w:hAnsi="宋体" w:cs="宋体"/>
          <w:kern w:val="0"/>
          <w:sz w:val="28"/>
          <w:szCs w:val="28"/>
          <w:lang w:bidi="zh-CN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  <w:lang w:bidi="zh-CN"/>
        </w:rPr>
        <w:t>卖家管理人员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bidi="zh-CN"/>
        </w:rPr>
        <w:t>经由微信扫描二维码登录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bidi="zh-CN"/>
        </w:rPr>
        <w:t>之后就会跳转到卖家端后台订单管理模块，本模块可以对订单进行查看详情操作和取消订单操作。卖家端后台订单管理页面展示图如图</w:t>
      </w:r>
      <w:r>
        <w:rPr>
          <w:rFonts w:ascii="宋体" w:eastAsia="宋体" w:hAnsi="宋体" w:cs="宋体"/>
          <w:kern w:val="0"/>
          <w:sz w:val="28"/>
          <w:szCs w:val="28"/>
          <w:lang w:bidi="zh-CN"/>
        </w:rPr>
        <w:t>3-5及图3-6所示。</w:t>
      </w:r>
    </w:p>
    <w:p w:rsidR="00757301" w:rsidRDefault="006D5D98">
      <w:pPr>
        <w:widowControl/>
        <w:spacing w:line="300" w:lineRule="auto"/>
        <w:ind w:left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940425" cy="1940560"/>
            <wp:effectExtent l="0" t="0" r="317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ind w:left="420"/>
        <w:jc w:val="center"/>
        <w:rPr>
          <w:rFonts w:ascii="Times New Roman" w:eastAsia="黑体" w:hAnsi="Times New Roman" w:cs="Times New Roman"/>
          <w:sz w:val="24"/>
        </w:rPr>
      </w:pPr>
      <w:bookmarkStart w:id="7" w:name="_Toc17158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3-5  </w:t>
      </w:r>
      <w:r>
        <w:rPr>
          <w:rFonts w:ascii="Times New Roman" w:eastAsia="黑体" w:hAnsi="Times New Roman" w:cs="Times New Roman"/>
          <w:sz w:val="24"/>
        </w:rPr>
        <w:t>卖家端后台订单管理页面展示</w:t>
      </w:r>
      <w:bookmarkEnd w:id="7"/>
    </w:p>
    <w:p w:rsidR="00757301" w:rsidRDefault="006D5D98">
      <w:pPr>
        <w:widowControl/>
        <w:spacing w:line="300" w:lineRule="auto"/>
        <w:ind w:firstLineChars="150" w:firstLine="36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757301" w:rsidRDefault="006D5D98">
      <w:pPr>
        <w:widowControl/>
        <w:spacing w:line="300" w:lineRule="auto"/>
        <w:ind w:firstLineChars="150" w:firstLine="36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940425" cy="173545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ind w:firstLineChars="150" w:firstLine="360"/>
        <w:jc w:val="center"/>
        <w:rPr>
          <w:rFonts w:ascii="Times New Roman" w:eastAsia="黑体" w:hAnsi="Times New Roman" w:cs="Times New Roman"/>
          <w:sz w:val="24"/>
        </w:rPr>
      </w:pPr>
      <w:bookmarkStart w:id="8" w:name="_Toc4145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3-6  </w:t>
      </w:r>
      <w:r>
        <w:rPr>
          <w:rFonts w:ascii="Times New Roman" w:eastAsia="黑体" w:hAnsi="Times New Roman" w:cs="Times New Roman"/>
          <w:sz w:val="24"/>
        </w:rPr>
        <w:t>卖家端后台订单管理详情页面展示</w:t>
      </w:r>
      <w:bookmarkEnd w:id="8"/>
    </w:p>
    <w:p w:rsidR="00757301" w:rsidRDefault="006D5D98">
      <w:pPr>
        <w:autoSpaceDE w:val="0"/>
        <w:autoSpaceDN w:val="0"/>
        <w:spacing w:before="1" w:line="418" w:lineRule="auto"/>
        <w:ind w:left="360"/>
        <w:jc w:val="left"/>
        <w:rPr>
          <w:rFonts w:ascii="宋体" w:eastAsia="宋体" w:hAnsi="宋体" w:cs="宋体"/>
          <w:kern w:val="0"/>
          <w:sz w:val="28"/>
          <w:szCs w:val="28"/>
          <w:lang w:bidi="zh-CN"/>
        </w:rPr>
      </w:pPr>
      <w:r>
        <w:rPr>
          <w:rFonts w:ascii="宋体" w:eastAsia="宋体" w:hAnsi="宋体" w:cs="宋体"/>
          <w:kern w:val="0"/>
          <w:sz w:val="41"/>
          <w:szCs w:val="28"/>
          <w:lang w:bidi="zh-CN"/>
        </w:rPr>
        <w:tab/>
      </w:r>
      <w:r>
        <w:rPr>
          <w:rFonts w:ascii="宋体" w:eastAsia="宋体" w:hAnsi="宋体" w:cs="宋体" w:hint="eastAsia"/>
          <w:kern w:val="0"/>
          <w:sz w:val="28"/>
          <w:szCs w:val="28"/>
          <w:lang w:bidi="zh-CN"/>
        </w:rPr>
        <w:t xml:space="preserve"> 管理人员选择进入详情页后能够浏览订单详细信息，并提供完结订单和取消订单功能，选择完结订单之后，会跳转到订单管理页面，与此同时该订单的状态会被修改为已完成，同样的道理，在卖家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bidi="zh-CN"/>
        </w:rPr>
        <w:t>端管理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bidi="zh-CN"/>
        </w:rPr>
        <w:t>人员选择取消订单按钮以后，订单此时的状态会被修改为已经被取消。</w:t>
      </w:r>
    </w:p>
    <w:p w:rsidR="00757301" w:rsidRDefault="006D5D98">
      <w:pPr>
        <w:widowControl/>
        <w:spacing w:line="418" w:lineRule="auto"/>
        <w:ind w:left="360" w:firstLineChars="171" w:firstLine="479"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后台管理者能够在</w:t>
      </w:r>
      <w:r>
        <w:rPr>
          <w:rFonts w:ascii="Times New Roman" w:eastAsia="宋体" w:hAnsi="Times New Roman" w:cs="Times New Roman" w:hint="eastAsia"/>
          <w:sz w:val="28"/>
          <w:szCs w:val="28"/>
        </w:rPr>
        <w:t>卖家管理系统商品列表页面</w:t>
      </w:r>
      <w:r>
        <w:rPr>
          <w:rFonts w:ascii="Times New Roman" w:eastAsia="宋体" w:hAnsi="Times New Roman" w:cs="Times New Roman"/>
          <w:sz w:val="28"/>
          <w:szCs w:val="28"/>
        </w:rPr>
        <w:t>查看目前的商品的信息，同时还能够修改目前的商品信息，而且还能够对商品实现上架与下架的操作。卖家</w:t>
      </w:r>
      <w:proofErr w:type="gramStart"/>
      <w:r>
        <w:rPr>
          <w:rFonts w:ascii="Times New Roman" w:eastAsia="宋体" w:hAnsi="Times New Roman" w:cs="Times New Roman"/>
          <w:sz w:val="28"/>
          <w:szCs w:val="28"/>
        </w:rPr>
        <w:t>端商品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管理系统展示图如图</w:t>
      </w:r>
      <w:r>
        <w:rPr>
          <w:rFonts w:ascii="Times New Roman" w:eastAsia="宋体" w:hAnsi="Times New Roman" w:cs="Times New Roman"/>
          <w:sz w:val="28"/>
          <w:szCs w:val="28"/>
        </w:rPr>
        <w:t>3-7</w:t>
      </w:r>
      <w:r>
        <w:rPr>
          <w:rFonts w:ascii="Times New Roman" w:eastAsia="宋体" w:hAnsi="Times New Roman" w:cs="Times New Roman"/>
          <w:sz w:val="28"/>
          <w:szCs w:val="28"/>
        </w:rPr>
        <w:t>所示。</w:t>
      </w:r>
    </w:p>
    <w:p w:rsidR="00757301" w:rsidRDefault="006D5D98">
      <w:pPr>
        <w:widowControl/>
        <w:spacing w:line="300" w:lineRule="auto"/>
        <w:ind w:left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940425" cy="1939925"/>
            <wp:effectExtent l="0" t="0" r="317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ind w:left="420"/>
        <w:jc w:val="center"/>
        <w:rPr>
          <w:rFonts w:ascii="Times New Roman" w:eastAsia="黑体" w:hAnsi="Times New Roman" w:cs="Times New Roman"/>
          <w:sz w:val="24"/>
        </w:rPr>
      </w:pPr>
      <w:bookmarkStart w:id="9" w:name="_Toc31231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3-7  </w:t>
      </w:r>
      <w:r>
        <w:rPr>
          <w:rFonts w:ascii="Times New Roman" w:eastAsia="黑体" w:hAnsi="Times New Roman" w:cs="Times New Roman"/>
          <w:sz w:val="24"/>
        </w:rPr>
        <w:t>卖家商品管理系统展示</w:t>
      </w:r>
      <w:bookmarkEnd w:id="9"/>
    </w:p>
    <w:p w:rsidR="00757301" w:rsidRDefault="00757301">
      <w:pPr>
        <w:widowControl/>
        <w:spacing w:line="300" w:lineRule="auto"/>
        <w:ind w:left="420"/>
        <w:jc w:val="center"/>
        <w:rPr>
          <w:rFonts w:ascii="Times New Roman" w:eastAsia="黑体" w:hAnsi="Times New Roman" w:cs="Times New Roman"/>
          <w:sz w:val="24"/>
        </w:rPr>
      </w:pPr>
    </w:p>
    <w:p w:rsidR="00757301" w:rsidRDefault="006D5D98">
      <w:pPr>
        <w:widowControl/>
        <w:spacing w:line="420" w:lineRule="auto"/>
        <w:ind w:left="420" w:firstLineChars="207" w:firstLine="580"/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在</w:t>
      </w:r>
      <w:r>
        <w:rPr>
          <w:rFonts w:ascii="宋体" w:eastAsia="宋体" w:hAnsi="宋体" w:cs="Times New Roman" w:hint="eastAsia"/>
          <w:sz w:val="28"/>
          <w:szCs w:val="28"/>
        </w:rPr>
        <w:t>商品新增功能页面</w:t>
      </w:r>
      <w:r>
        <w:rPr>
          <w:rFonts w:ascii="宋体" w:eastAsia="宋体" w:hAnsi="宋体" w:cs="Times New Roman"/>
          <w:sz w:val="28"/>
          <w:szCs w:val="28"/>
        </w:rPr>
        <w:t>，卖家端后台管理人员能够填写想要添加的商品信息，提交商品库存、描述以及图片等内容，然后选择商品类别，以完成商品的新增上架工作。卖家端管理系统商品新增功能页面展示图如图3-8所示。</w:t>
      </w:r>
    </w:p>
    <w:p w:rsidR="00757301" w:rsidRDefault="006D5D98">
      <w:pPr>
        <w:widowControl/>
        <w:spacing w:line="30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940425" cy="334137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  <w:bookmarkStart w:id="10" w:name="_Toc5528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3-8  </w:t>
      </w:r>
      <w:r>
        <w:rPr>
          <w:rFonts w:ascii="Times New Roman" w:eastAsia="黑体" w:hAnsi="Times New Roman" w:cs="Times New Roman"/>
          <w:sz w:val="24"/>
        </w:rPr>
        <w:t>卖家管理系统商品新增功能页面展示</w:t>
      </w:r>
      <w:bookmarkEnd w:id="10"/>
    </w:p>
    <w:p w:rsidR="00757301" w:rsidRDefault="00757301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</w:p>
    <w:p w:rsidR="00757301" w:rsidRDefault="006D5D98">
      <w:pPr>
        <w:widowControl/>
        <w:spacing w:line="420" w:lineRule="auto"/>
        <w:ind w:left="420" w:firstLineChars="200" w:firstLine="560"/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卖家端后台管理人员在</w:t>
      </w:r>
      <w:r>
        <w:rPr>
          <w:rFonts w:ascii="宋体" w:eastAsia="宋体" w:hAnsi="宋体" w:cs="Times New Roman" w:hint="eastAsia"/>
          <w:sz w:val="28"/>
          <w:szCs w:val="28"/>
        </w:rPr>
        <w:t>卖家管理系统类目列表页面</w:t>
      </w:r>
      <w:r>
        <w:rPr>
          <w:rFonts w:ascii="宋体" w:eastAsia="宋体" w:hAnsi="宋体" w:cs="Times New Roman"/>
          <w:sz w:val="28"/>
          <w:szCs w:val="28"/>
        </w:rPr>
        <w:t>能够查看目前系统中的商品的所有类别，还能够对类别做出修改操作，点击修改操作之后可以更改类目的名字与type编号。卖家端管理系统类目列表展示页面图如图3-9所示。</w:t>
      </w:r>
    </w:p>
    <w:p w:rsidR="00757301" w:rsidRDefault="006D5D98">
      <w:pPr>
        <w:widowControl/>
        <w:spacing w:line="300" w:lineRule="auto"/>
        <w:ind w:left="42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940425" cy="1657985"/>
            <wp:effectExtent l="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ind w:left="420"/>
        <w:jc w:val="center"/>
        <w:rPr>
          <w:rFonts w:ascii="Times New Roman" w:eastAsia="黑体" w:hAnsi="Times New Roman" w:cs="Times New Roman"/>
          <w:sz w:val="24"/>
        </w:rPr>
      </w:pPr>
      <w:bookmarkStart w:id="11" w:name="_Toc4335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3-9  </w:t>
      </w:r>
      <w:r>
        <w:rPr>
          <w:rFonts w:ascii="Times New Roman" w:eastAsia="黑体" w:hAnsi="Times New Roman" w:cs="Times New Roman"/>
          <w:sz w:val="24"/>
        </w:rPr>
        <w:t>卖家管理系统类目列表页面展示</w:t>
      </w:r>
      <w:bookmarkEnd w:id="11"/>
    </w:p>
    <w:p w:rsidR="00757301" w:rsidRDefault="00757301">
      <w:pPr>
        <w:widowControl/>
        <w:spacing w:line="300" w:lineRule="auto"/>
        <w:ind w:left="420"/>
        <w:jc w:val="center"/>
        <w:rPr>
          <w:rFonts w:ascii="Times New Roman" w:eastAsia="黑体" w:hAnsi="Times New Roman" w:cs="Times New Roman"/>
          <w:sz w:val="24"/>
        </w:rPr>
      </w:pPr>
    </w:p>
    <w:p w:rsidR="00757301" w:rsidRDefault="006D5D98">
      <w:pPr>
        <w:widowControl/>
        <w:spacing w:line="420" w:lineRule="auto"/>
        <w:ind w:left="420" w:firstLineChars="200" w:firstLine="560"/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sz w:val="28"/>
          <w:szCs w:val="28"/>
        </w:rPr>
        <w:t>管理人员可以通过</w:t>
      </w:r>
      <w:r>
        <w:rPr>
          <w:rFonts w:ascii="宋体" w:eastAsia="宋体" w:hAnsi="宋体" w:cs="Times New Roman" w:hint="eastAsia"/>
          <w:sz w:val="28"/>
          <w:szCs w:val="28"/>
        </w:rPr>
        <w:t>卖家管理系统类目新增</w:t>
      </w:r>
      <w:r>
        <w:rPr>
          <w:rFonts w:ascii="宋体" w:eastAsia="宋体" w:hAnsi="宋体" w:cs="Times New Roman"/>
          <w:sz w:val="28"/>
          <w:szCs w:val="28"/>
        </w:rPr>
        <w:t>页面完成商品类目的新增。类目新增页面展示图如图3-10所示。</w:t>
      </w:r>
    </w:p>
    <w:p w:rsidR="00757301" w:rsidRDefault="006D5D98">
      <w:pPr>
        <w:autoSpaceDE w:val="0"/>
        <w:autoSpaceDN w:val="0"/>
        <w:spacing w:before="1" w:line="420" w:lineRule="auto"/>
        <w:jc w:val="left"/>
        <w:rPr>
          <w:rFonts w:ascii="宋体" w:eastAsia="宋体" w:hAnsi="宋体" w:cs="宋体"/>
          <w:kern w:val="0"/>
          <w:sz w:val="28"/>
          <w:szCs w:val="28"/>
          <w:lang w:bidi="zh-CN"/>
        </w:rPr>
      </w:pPr>
      <w:r>
        <w:rPr>
          <w:rFonts w:ascii="宋体" w:eastAsia="宋体" w:hAnsi="宋体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89630"/>
            <wp:effectExtent l="0" t="0" r="3175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01" w:rsidRDefault="006D5D98">
      <w:pPr>
        <w:widowControl/>
        <w:spacing w:line="300" w:lineRule="auto"/>
        <w:jc w:val="center"/>
        <w:rPr>
          <w:rFonts w:ascii="Times New Roman" w:eastAsia="黑体" w:hAnsi="Times New Roman" w:cs="Times New Roman"/>
          <w:sz w:val="24"/>
        </w:rPr>
      </w:pPr>
      <w:bookmarkStart w:id="12" w:name="_Toc26867_WPSOffice_Level3"/>
      <w:r>
        <w:rPr>
          <w:rFonts w:ascii="Times New Roman" w:eastAsia="黑体" w:hAnsi="Times New Roman" w:cs="Times New Roman"/>
          <w:sz w:val="24"/>
        </w:rPr>
        <w:t>图</w:t>
      </w:r>
      <w:r>
        <w:rPr>
          <w:rFonts w:ascii="Times New Roman" w:eastAsia="黑体" w:hAnsi="Times New Roman" w:cs="Times New Roman"/>
          <w:sz w:val="24"/>
        </w:rPr>
        <w:t xml:space="preserve">3-10  </w:t>
      </w:r>
      <w:r>
        <w:rPr>
          <w:rFonts w:ascii="Times New Roman" w:eastAsia="黑体" w:hAnsi="Times New Roman" w:cs="Times New Roman"/>
          <w:sz w:val="24"/>
        </w:rPr>
        <w:t>卖家管理系统类目新增页面展示</w:t>
      </w:r>
      <w:bookmarkEnd w:id="12"/>
    </w:p>
    <w:p w:rsidR="00757301" w:rsidRDefault="00757301">
      <w:pPr>
        <w:autoSpaceDE w:val="0"/>
        <w:autoSpaceDN w:val="0"/>
        <w:spacing w:before="1" w:line="420" w:lineRule="auto"/>
        <w:jc w:val="left"/>
        <w:rPr>
          <w:rFonts w:ascii="宋体" w:eastAsia="宋体" w:hAnsi="宋体" w:cs="宋体"/>
          <w:kern w:val="0"/>
          <w:sz w:val="28"/>
          <w:szCs w:val="28"/>
          <w:lang w:bidi="zh-CN"/>
        </w:rPr>
      </w:pPr>
    </w:p>
    <w:p w:rsidR="00757301" w:rsidRDefault="006D5D98">
      <w:pPr>
        <w:autoSpaceDE w:val="0"/>
        <w:autoSpaceDN w:val="0"/>
        <w:jc w:val="left"/>
        <w:rPr>
          <w:rFonts w:ascii="宋体" w:eastAsia="宋体" w:hAnsi="宋体" w:cs="宋体"/>
          <w:kern w:val="0"/>
          <w:sz w:val="44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44"/>
          <w:lang w:val="zh-CN" w:bidi="zh-CN"/>
        </w:rPr>
        <w:br w:type="page"/>
      </w:r>
    </w:p>
    <w:p w:rsidR="00757301" w:rsidRDefault="006D5D98">
      <w:pPr>
        <w:autoSpaceDE w:val="0"/>
        <w:autoSpaceDN w:val="0"/>
        <w:ind w:left="502"/>
        <w:jc w:val="left"/>
        <w:outlineLvl w:val="0"/>
        <w:rPr>
          <w:rFonts w:ascii="宋体" w:eastAsia="宋体" w:hAnsi="宋体" w:cs="宋体"/>
          <w:b/>
          <w:bCs/>
          <w:kern w:val="0"/>
          <w:sz w:val="44"/>
          <w:szCs w:val="44"/>
          <w:lang w:val="zh-CN" w:bidi="zh-CN"/>
        </w:rPr>
      </w:pPr>
      <w:bookmarkStart w:id="13" w:name="_Toc4145_WPSOffice_Level1"/>
      <w:r>
        <w:rPr>
          <w:rFonts w:ascii="宋体" w:eastAsia="宋体" w:hAnsi="宋体" w:cs="宋体"/>
          <w:b/>
          <w:bCs/>
          <w:kern w:val="0"/>
          <w:sz w:val="44"/>
          <w:szCs w:val="44"/>
          <w:lang w:val="zh-CN" w:bidi="zh-CN"/>
        </w:rPr>
        <w:lastRenderedPageBreak/>
        <w:t>六、</w:t>
      </w:r>
      <w:r>
        <w:rPr>
          <w:rFonts w:ascii="宋体" w:eastAsia="宋体" w:hAnsi="宋体" w:cs="宋体" w:hint="eastAsia"/>
          <w:b/>
          <w:bCs/>
          <w:kern w:val="0"/>
          <w:sz w:val="44"/>
          <w:szCs w:val="44"/>
          <w:lang w:val="zh-CN" w:bidi="zh-CN"/>
        </w:rPr>
        <w:t>优势</w:t>
      </w:r>
      <w:r>
        <w:rPr>
          <w:rFonts w:ascii="宋体" w:eastAsia="宋体" w:hAnsi="宋体" w:cs="宋体"/>
          <w:b/>
          <w:bCs/>
          <w:kern w:val="0"/>
          <w:sz w:val="44"/>
          <w:szCs w:val="44"/>
          <w:lang w:val="zh-CN" w:bidi="zh-CN"/>
        </w:rPr>
        <w:t>及</w:t>
      </w:r>
      <w:r>
        <w:rPr>
          <w:rFonts w:ascii="宋体" w:eastAsia="宋体" w:hAnsi="宋体" w:cs="宋体" w:hint="eastAsia"/>
          <w:b/>
          <w:bCs/>
          <w:kern w:val="0"/>
          <w:sz w:val="44"/>
          <w:szCs w:val="44"/>
          <w:lang w:val="zh-CN" w:bidi="zh-CN"/>
        </w:rPr>
        <w:t>解决方案</w:t>
      </w:r>
      <w:bookmarkEnd w:id="13"/>
    </w:p>
    <w:p w:rsidR="00757301" w:rsidRDefault="00757301">
      <w:pPr>
        <w:autoSpaceDE w:val="0"/>
        <w:autoSpaceDN w:val="0"/>
        <w:spacing w:before="6"/>
        <w:jc w:val="left"/>
        <w:rPr>
          <w:rFonts w:ascii="宋体" w:eastAsia="宋体" w:hAnsi="宋体" w:cs="宋体"/>
          <w:b/>
          <w:kern w:val="0"/>
          <w:sz w:val="43"/>
          <w:szCs w:val="28"/>
          <w:lang w:val="zh-CN" w:bidi="zh-CN"/>
        </w:rPr>
      </w:pPr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14" w:name="_Toc9598_WPSOffice_Level2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一、与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微信点餐系统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相比，传统餐饮门店都有遇到以下问题：</w:t>
      </w:r>
      <w:bookmarkEnd w:id="14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15" w:name="_Toc9598_WPSOffice_Level3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1、纸质菜单经常更换、宣传成本高。</w:t>
      </w:r>
      <w:bookmarkEnd w:id="15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16" w:name="_Toc31244_WPSOffice_Level3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2、前台手写点餐，后台口头接单容易混乱 .</w:t>
      </w:r>
      <w:bookmarkEnd w:id="16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17" w:name="_Toc5633_WPSOffice_Level3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3、餐厅前端人手不够，点餐、结账乱成一团 .</w:t>
      </w:r>
      <w:bookmarkEnd w:id="17"/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18" w:name="_Toc31244_WPSOffice_Level2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二、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微信点餐系统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是如何解决</w:t>
      </w: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 xml:space="preserve"> ?</w:t>
      </w:r>
      <w:bookmarkEnd w:id="18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1、电子菜单让更新菜单更经济快速。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2、智能厨房随时掌握菜品数量，快速掌握前台点</w:t>
      </w:r>
      <w:proofErr w:type="gramStart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餐状态</w:t>
      </w:r>
      <w:proofErr w:type="gramEnd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 xml:space="preserve"> )。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3、小程序点餐：带位、桌边点餐、移动结账，消费者可以在小程序点</w:t>
      </w:r>
      <w:proofErr w:type="gramStart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餐上自助</w:t>
      </w:r>
      <w:proofErr w:type="gramEnd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完成，高</w:t>
      </w: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度弹性服务流程，获得更高服务效率。</w:t>
      </w:r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19" w:name="_Toc5633_WPSOffice_Level2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二、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微信点餐系统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有哪些优势？</w:t>
      </w:r>
      <w:bookmarkEnd w:id="19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1、餐饮收银管理：餐饮管理者随时掌握交易异常分析，有效提升餐饮收银员</w:t>
      </w:r>
      <w:proofErr w:type="gramStart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侦</w:t>
      </w:r>
      <w:proofErr w:type="gramEnd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错效率，</w:t>
      </w: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降低收银错帐损失，防止监守自盗。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2、大数据分析：了解不同时段的餐厅客流量、客群属性，进而对非高峰期时间段做活动</w:t>
      </w: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营销。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3、连锁管理：简易好用的内容管理软件，有效管理连锁门店宣传。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4、餐桌管理：支持多个餐桌统一管理，还能一个餐桌多人一起点餐、结合小程序随时点</w:t>
      </w: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餐、下单。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5、线上外卖：餐饮管理者可以在系统后台无缝对接第三</w:t>
      </w:r>
      <w:proofErr w:type="gramStart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方外卖</w:t>
      </w:r>
      <w:proofErr w:type="gramEnd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平台，也可以搭建属于自</w:t>
      </w: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己的外卖平台。</w:t>
      </w:r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6、餐厅排队叫号：消费者在网上排队，有效管理餐厅排队人潮。</w:t>
      </w:r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20" w:name="_Toc3254_WPSOffice_Level2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三、对于餐饮商家而言，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微信点餐系统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的解决方案：</w:t>
      </w:r>
      <w:bookmarkEnd w:id="20"/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21" w:name="_Toc3254_WPSOffice_Level3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1、让粉丝快速裂变</w:t>
      </w:r>
      <w:bookmarkEnd w:id="21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分销活动，消费者邀请好友来餐厅就餐，可以得到一定比例的佣金返利，让粉丝快速裂变，有效帮助门店获客，还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能为门店扩大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宣传范围，无需做太多线下活动，就能获取更多消费者。</w:t>
      </w:r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22" w:name="_Toc17037_WPSOffice_Level3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2、</w:t>
      </w:r>
      <w:proofErr w:type="gramStart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扫码下单</w:t>
      </w:r>
      <w:proofErr w:type="gramEnd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，获取用户第一手信息</w:t>
      </w:r>
      <w:bookmarkEnd w:id="22"/>
    </w:p>
    <w:p w:rsidR="00757301" w:rsidRDefault="006D5D98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扫码下单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功能，方便用户快速点餐。用户可通过小程序查看店铺推</w:t>
      </w: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lastRenderedPageBreak/>
        <w:t>出的菜品，还能看到其他菜品优惠活动，提升就餐体验。消费者点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餐完成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后，商家可在后台查看消费者点餐情况，对消费者点</w:t>
      </w:r>
      <w:proofErr w:type="gramStart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餐信息</w:t>
      </w:r>
      <w:proofErr w:type="gramEnd"/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进行统计，可看到什么菜品最热销，什么菜品比较冷门，对于日后的菜品调整有所帮助。</w:t>
      </w:r>
    </w:p>
    <w:p w:rsidR="00757301" w:rsidRDefault="006D5D98">
      <w:pPr>
        <w:autoSpaceDE w:val="0"/>
        <w:autoSpaceDN w:val="0"/>
        <w:spacing w:line="334" w:lineRule="auto"/>
        <w:ind w:left="1060"/>
        <w:jc w:val="left"/>
        <w:rPr>
          <w:rFonts w:ascii="宋体" w:eastAsia="宋体" w:hAnsi="宋体" w:cs="宋体"/>
          <w:kern w:val="0"/>
          <w:sz w:val="28"/>
          <w:szCs w:val="28"/>
          <w:lang w:val="zh-CN" w:bidi="zh-CN"/>
        </w:rPr>
      </w:pPr>
      <w:bookmarkStart w:id="23" w:name="_Toc9745_WPSOffice_Level3"/>
      <w:r>
        <w:rPr>
          <w:rFonts w:ascii="宋体" w:eastAsia="宋体" w:hAnsi="宋体" w:cs="宋体"/>
          <w:kern w:val="0"/>
          <w:sz w:val="28"/>
          <w:szCs w:val="28"/>
          <w:lang w:val="zh-CN" w:bidi="zh-CN"/>
        </w:rPr>
        <w:t>3、精细化营销工作</w:t>
      </w:r>
      <w:bookmarkEnd w:id="23"/>
    </w:p>
    <w:p w:rsidR="00757301" w:rsidRDefault="006D5D98" w:rsidP="009530DD">
      <w:pPr>
        <w:autoSpaceDE w:val="0"/>
        <w:autoSpaceDN w:val="0"/>
        <w:spacing w:line="334" w:lineRule="auto"/>
        <w:ind w:left="1060" w:firstLineChars="200" w:firstLine="560"/>
        <w:jc w:val="left"/>
        <w:rPr>
          <w:rFonts w:ascii="宋体" w:eastAsia="宋体" w:hAnsi="宋体" w:cs="宋体"/>
          <w:kern w:val="0"/>
          <w:lang w:val="zh-CN" w:bidi="zh-CN"/>
        </w:rPr>
      </w:pPr>
      <w:r>
        <w:rPr>
          <w:rFonts w:ascii="宋体" w:eastAsia="宋体" w:hAnsi="宋体" w:cs="宋体" w:hint="eastAsia"/>
          <w:kern w:val="0"/>
          <w:sz w:val="28"/>
          <w:szCs w:val="28"/>
          <w:lang w:val="zh-CN" w:bidi="zh-CN"/>
        </w:rPr>
        <w:t>在后台记录了用户消费习惯、数据等信息，通过这些数据了解消费者消费习惯，餐饮门店可以通过系统打造餐饮营销生态圈，还可以提供的优惠功能，保证用户数据安全的前提下，通过发放优惠券、会员积分换折扣等方式，发放给用户，推出自己的营销活动等，增强用户粘性，为用户提供精准红利推送，刺激消费者消费，最终实现高转化率。</w:t>
      </w:r>
      <w:r>
        <w:rPr>
          <w:rFonts w:ascii="宋体" w:eastAsia="宋体" w:hAnsi="宋体" w:cs="宋体"/>
          <w:kern w:val="0"/>
          <w:lang w:val="zh-CN" w:bidi="zh-CN"/>
        </w:rPr>
        <w:t xml:space="preserve"> </w:t>
      </w:r>
    </w:p>
    <w:p w:rsidR="00757301" w:rsidRDefault="00757301"/>
    <w:sectPr w:rsidR="00757301" w:rsidSect="009530DD">
      <w:pgSz w:w="11910" w:h="16840"/>
      <w:pgMar w:top="1580" w:right="106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0686" w:rsidRDefault="008E0686" w:rsidP="002A7179">
      <w:r>
        <w:separator/>
      </w:r>
    </w:p>
  </w:endnote>
  <w:endnote w:type="continuationSeparator" w:id="0">
    <w:p w:rsidR="008E0686" w:rsidRDefault="008E0686" w:rsidP="002A7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0686" w:rsidRDefault="008E0686" w:rsidP="002A7179">
      <w:r>
        <w:separator/>
      </w:r>
    </w:p>
  </w:footnote>
  <w:footnote w:type="continuationSeparator" w:id="0">
    <w:p w:rsidR="008E0686" w:rsidRDefault="008E0686" w:rsidP="002A7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DAB5F8"/>
    <w:multiLevelType w:val="singleLevel"/>
    <w:tmpl w:val="94DAB5F8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415A5054"/>
    <w:multiLevelType w:val="multilevel"/>
    <w:tmpl w:val="415A5054"/>
    <w:lvl w:ilvl="0">
      <w:start w:val="1"/>
      <w:numFmt w:val="decimal"/>
      <w:lvlText w:val="（%1）"/>
      <w:lvlJc w:val="left"/>
      <w:pPr>
        <w:ind w:left="502" w:hanging="711"/>
      </w:pPr>
      <w:rPr>
        <w:rFonts w:ascii="宋体" w:eastAsia="宋体" w:hAnsi="宋体" w:cs="宋体" w:hint="default"/>
        <w:spacing w:val="2"/>
        <w:w w:val="100"/>
        <w:sz w:val="26"/>
        <w:szCs w:val="26"/>
        <w:lang w:val="zh-CN" w:eastAsia="zh-CN" w:bidi="zh-CN"/>
      </w:rPr>
    </w:lvl>
    <w:lvl w:ilvl="1">
      <w:numFmt w:val="bullet"/>
      <w:lvlText w:val="•"/>
      <w:lvlJc w:val="left"/>
      <w:pPr>
        <w:ind w:left="1414" w:hanging="711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329" w:hanging="711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243" w:hanging="71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158" w:hanging="71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73" w:hanging="71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87" w:hanging="71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902" w:hanging="71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817" w:hanging="711"/>
      </w:pPr>
      <w:rPr>
        <w:rFonts w:hint="default"/>
        <w:lang w:val="zh-CN" w:eastAsia="zh-CN" w:bidi="zh-CN"/>
      </w:rPr>
    </w:lvl>
  </w:abstractNum>
  <w:abstractNum w:abstractNumId="2">
    <w:nsid w:val="65495DD5"/>
    <w:multiLevelType w:val="multilevel"/>
    <w:tmpl w:val="65495DD5"/>
    <w:lvl w:ilvl="0">
      <w:start w:val="1"/>
      <w:numFmt w:val="decimal"/>
      <w:lvlText w:val="（%1）"/>
      <w:lvlJc w:val="left"/>
      <w:pPr>
        <w:ind w:left="1791" w:hanging="729"/>
      </w:pPr>
      <w:rPr>
        <w:rFonts w:ascii="宋体" w:eastAsia="宋体" w:hAnsi="宋体" w:cs="宋体" w:hint="default"/>
        <w:b/>
        <w:bCs/>
        <w:spacing w:val="-4"/>
        <w:w w:val="99"/>
        <w:sz w:val="26"/>
        <w:szCs w:val="26"/>
        <w:lang w:val="zh-CN" w:eastAsia="zh-CN" w:bidi="zh-CN"/>
      </w:rPr>
    </w:lvl>
    <w:lvl w:ilvl="1">
      <w:numFmt w:val="bullet"/>
      <w:lvlText w:val="•"/>
      <w:lvlJc w:val="left"/>
      <w:pPr>
        <w:ind w:left="2584" w:hanging="729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3369" w:hanging="729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4153" w:hanging="729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938" w:hanging="729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723" w:hanging="729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507" w:hanging="729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292" w:hanging="729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077" w:hanging="729"/>
      </w:pPr>
      <w:rPr>
        <w:rFonts w:hint="default"/>
        <w:lang w:val="zh-CN" w:eastAsia="zh-CN" w:bidi="zh-C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7793"/>
    <w:rsid w:val="0016466E"/>
    <w:rsid w:val="001C031C"/>
    <w:rsid w:val="002A7179"/>
    <w:rsid w:val="00307793"/>
    <w:rsid w:val="004270F8"/>
    <w:rsid w:val="004649F1"/>
    <w:rsid w:val="004C5777"/>
    <w:rsid w:val="00513184"/>
    <w:rsid w:val="0056582C"/>
    <w:rsid w:val="00566DD6"/>
    <w:rsid w:val="005D004F"/>
    <w:rsid w:val="00661159"/>
    <w:rsid w:val="00687962"/>
    <w:rsid w:val="006B70CD"/>
    <w:rsid w:val="006D5D98"/>
    <w:rsid w:val="0075574E"/>
    <w:rsid w:val="00757301"/>
    <w:rsid w:val="007949B5"/>
    <w:rsid w:val="008033A6"/>
    <w:rsid w:val="00853264"/>
    <w:rsid w:val="008E0686"/>
    <w:rsid w:val="00931EC2"/>
    <w:rsid w:val="009530DD"/>
    <w:rsid w:val="00971050"/>
    <w:rsid w:val="00A05F5E"/>
    <w:rsid w:val="00A40654"/>
    <w:rsid w:val="00A42FD0"/>
    <w:rsid w:val="00AC6AED"/>
    <w:rsid w:val="00B046CD"/>
    <w:rsid w:val="00B702FE"/>
    <w:rsid w:val="00C6274A"/>
    <w:rsid w:val="00C934B1"/>
    <w:rsid w:val="00C9494A"/>
    <w:rsid w:val="032A7E50"/>
    <w:rsid w:val="056F6077"/>
    <w:rsid w:val="070B051A"/>
    <w:rsid w:val="13B97911"/>
    <w:rsid w:val="165C177F"/>
    <w:rsid w:val="17343CB2"/>
    <w:rsid w:val="272D1660"/>
    <w:rsid w:val="2EC70066"/>
    <w:rsid w:val="3E597B3D"/>
    <w:rsid w:val="434E4E8D"/>
    <w:rsid w:val="475F548B"/>
    <w:rsid w:val="513A308A"/>
    <w:rsid w:val="55E46352"/>
    <w:rsid w:val="55E8531F"/>
    <w:rsid w:val="5A0D4AEE"/>
    <w:rsid w:val="60D0028C"/>
    <w:rsid w:val="630A2585"/>
    <w:rsid w:val="65F64F5D"/>
    <w:rsid w:val="67681385"/>
    <w:rsid w:val="68FC0B95"/>
    <w:rsid w:val="705B5D20"/>
    <w:rsid w:val="763D58E2"/>
    <w:rsid w:val="7AC06EDC"/>
    <w:rsid w:val="7E214E68"/>
    <w:rsid w:val="7ED2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6">
    <w:name w:val="Balloon Text"/>
    <w:basedOn w:val="a"/>
    <w:link w:val="Char1"/>
    <w:uiPriority w:val="99"/>
    <w:semiHidden/>
    <w:unhideWhenUsed/>
    <w:rsid w:val="009530D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30D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6">
    <w:name w:val="Balloon Text"/>
    <w:basedOn w:val="a"/>
    <w:link w:val="Char1"/>
    <w:uiPriority w:val="99"/>
    <w:semiHidden/>
    <w:unhideWhenUsed/>
    <w:rsid w:val="009530D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30D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易 桢</dc:creator>
  <cp:lastModifiedBy>马忠宝</cp:lastModifiedBy>
  <cp:revision>21</cp:revision>
  <dcterms:created xsi:type="dcterms:W3CDTF">2019-06-12T07:52:00Z</dcterms:created>
  <dcterms:modified xsi:type="dcterms:W3CDTF">2019-07-15T01:06:00Z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2052-10.1.0.7698</vt:lpwstr>
  </property>
</Properties>
</file>