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451" w:rsidRDefault="008F6FC3" w:rsidP="004A184E">
      <w:pPr>
        <w:rPr>
          <w:rStyle w:val="Strong"/>
          <w:rFonts w:eastAsiaTheme="majorEastAsia" w:cstheme="majorBidi"/>
          <w:bCs w:val="0"/>
          <w:sz w:val="32"/>
          <w:szCs w:val="32"/>
        </w:rPr>
      </w:pPr>
      <w:r>
        <w:rPr>
          <w:rStyle w:val="Strong"/>
          <w:b w:val="0"/>
          <w:bCs w:val="0"/>
        </w:rPr>
        <w:t>Cover page</w:t>
      </w:r>
    </w:p>
    <w:p w:rsidR="008F6FC3" w:rsidRDefault="008F6FC3" w:rsidP="004A184E">
      <w:pPr>
        <w:pStyle w:val="Heading10"/>
        <w:spacing w:before="0"/>
        <w:rPr>
          <w:rStyle w:val="Strong"/>
          <w:b/>
          <w:bCs w:val="0"/>
        </w:rPr>
        <w:sectPr w:rsidR="008F6FC3" w:rsidSect="008F6FC3">
          <w:footerReference w:type="default" r:id="rId8"/>
          <w:type w:val="continuous"/>
          <w:pgSz w:w="11906" w:h="16838"/>
          <w:pgMar w:top="1440" w:right="1440" w:bottom="1440" w:left="1440" w:header="708" w:footer="708" w:gutter="0"/>
          <w:pgNumType w:fmt="lowerRoman" w:start="1"/>
          <w:cols w:space="708"/>
          <w:titlePg/>
          <w:docGrid w:linePitch="360"/>
        </w:sectPr>
      </w:pPr>
    </w:p>
    <w:p w:rsidR="00DA5F40" w:rsidRDefault="00510AC2" w:rsidP="004A184E">
      <w:pPr>
        <w:pStyle w:val="Heading10"/>
        <w:spacing w:before="0"/>
        <w:rPr>
          <w:rStyle w:val="Strong"/>
          <w:b/>
          <w:bCs w:val="0"/>
        </w:rPr>
      </w:pPr>
      <w:r w:rsidRPr="00CE7243">
        <w:rPr>
          <w:rStyle w:val="Strong"/>
          <w:b/>
          <w:bCs w:val="0"/>
        </w:rPr>
        <w:lastRenderedPageBreak/>
        <w:t xml:space="preserve">Part 1. </w:t>
      </w:r>
      <w:r w:rsidRPr="00CA70DE">
        <w:rPr>
          <w:rStyle w:val="Strong"/>
          <w:b/>
          <w:bCs w:val="0"/>
        </w:rPr>
        <w:t>Preamble</w:t>
      </w:r>
    </w:p>
    <w:p w:rsidR="00CA70DE" w:rsidRDefault="005F75CB" w:rsidP="004A184E">
      <w:r>
        <w:t>This report describes work that I have done in my final year project, developing a low power communication system for long distance data transmission.</w:t>
      </w:r>
    </w:p>
    <w:p w:rsidR="00243E7B" w:rsidRDefault="00243E7B" w:rsidP="004A184E"/>
    <w:p w:rsidR="00697978" w:rsidRDefault="00697978" w:rsidP="004A184E">
      <w:r>
        <w:t>This main report contains a copy of the approved Project Proposal (Section 1) and technical documentation (Part 4 of the report). The latter provides more detail on the software that was used in the experiments, including program listings, a user guide and circuit designs. This section appears on the CD or DVD that accompanies this report.</w:t>
      </w:r>
    </w:p>
    <w:p w:rsidR="005A7648" w:rsidRDefault="005A7648" w:rsidP="004A184E">
      <w:r>
        <w:t xml:space="preserve">This document has been edited by a knowledgeable person. By submitting this document in its present form, I declare that this is the written material that I wish to be examined on. </w:t>
      </w:r>
    </w:p>
    <w:p w:rsidR="005A7648" w:rsidRDefault="005A7648" w:rsidP="004A184E">
      <w:r>
        <w:t xml:space="preserve">My language editor was </w:t>
      </w:r>
      <w:r>
        <w:rPr>
          <w:b/>
          <w:u w:val="single"/>
        </w:rPr>
        <w:t>Ms. Mar</w:t>
      </w:r>
      <w:r>
        <w:rPr>
          <w:rFonts w:cs="Times New Roman"/>
          <w:b/>
          <w:u w:val="single"/>
        </w:rPr>
        <w:t>é</w:t>
      </w:r>
      <w:r>
        <w:rPr>
          <w:b/>
          <w:u w:val="single"/>
        </w:rPr>
        <w:t>lette van Dalen</w:t>
      </w:r>
      <w:r>
        <w:t>.</w:t>
      </w:r>
    </w:p>
    <w:p w:rsidR="004E46E0" w:rsidRDefault="004E46E0" w:rsidP="004A184E">
      <w:pPr>
        <w:rPr>
          <w:u w:val="single"/>
        </w:rPr>
      </w:pPr>
    </w:p>
    <w:p w:rsidR="00243E7B" w:rsidRDefault="00243E7B" w:rsidP="004A184E">
      <w:pPr>
        <w:rPr>
          <w:u w:val="single"/>
        </w:rPr>
      </w:pPr>
    </w:p>
    <w:p w:rsidR="005A7648" w:rsidRPr="005A7648" w:rsidRDefault="005A7648" w:rsidP="004A184E">
      <w:pPr>
        <w:rPr>
          <w:u w:val="single"/>
        </w:rPr>
      </w:pPr>
    </w:p>
    <w:p w:rsidR="005A7648" w:rsidRDefault="00243E7B" w:rsidP="004A184E">
      <w:r>
        <w:rPr>
          <w:noProof/>
          <w:u w:val="single"/>
          <w:lang w:eastAsia="en-ZA"/>
        </w:rPr>
        <mc:AlternateContent>
          <mc:Choice Requires="wps">
            <w:drawing>
              <wp:anchor distT="0" distB="0" distL="114300" distR="114300" simplePos="0" relativeHeight="251660288" behindDoc="0" locked="0" layoutInCell="1" allowOverlap="1" wp14:anchorId="1313DAFD" wp14:editId="7BC4DC58">
                <wp:simplePos x="0" y="0"/>
                <wp:positionH relativeFrom="margin">
                  <wp:align>right</wp:align>
                </wp:positionH>
                <wp:positionV relativeFrom="paragraph">
                  <wp:posOffset>8117</wp:posOffset>
                </wp:positionV>
                <wp:extent cx="2068830" cy="6350"/>
                <wp:effectExtent l="0" t="0" r="26670" b="31750"/>
                <wp:wrapNone/>
                <wp:docPr id="2" name="Straight Connector 2"/>
                <wp:cNvGraphicFramePr/>
                <a:graphic xmlns:a="http://schemas.openxmlformats.org/drawingml/2006/main">
                  <a:graphicData uri="http://schemas.microsoft.com/office/word/2010/wordprocessingShape">
                    <wps:wsp>
                      <wps:cNvCnPr/>
                      <wps:spPr>
                        <a:xfrm flipV="1">
                          <a:off x="0" y="0"/>
                          <a:ext cx="206883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46ABA" id="Straight Connector 2"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11.7pt,.65pt" to="274.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" strokecolor="black [3200]" strokeweight=".5pt">
                <v:stroke joinstyle="miter"/>
                <w10:wrap anchorx="margin"/>
              </v:line>
            </w:pict>
          </mc:Fallback>
        </mc:AlternateContent>
      </w:r>
      <w:r>
        <w:rPr>
          <w:noProof/>
          <w:u w:val="single"/>
          <w:lang w:eastAsia="en-ZA"/>
        </w:rPr>
        <mc:AlternateContent>
          <mc:Choice Requires="wps">
            <w:drawing>
              <wp:anchor distT="0" distB="0" distL="114300" distR="114300" simplePos="0" relativeHeight="251659264" behindDoc="0" locked="0" layoutInCell="1" allowOverlap="1" wp14:anchorId="7DF1CBEA" wp14:editId="4028C486">
                <wp:simplePos x="0" y="0"/>
                <wp:positionH relativeFrom="margin">
                  <wp:align>left</wp:align>
                </wp:positionH>
                <wp:positionV relativeFrom="paragraph">
                  <wp:posOffset>7178</wp:posOffset>
                </wp:positionV>
                <wp:extent cx="1924493"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9244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3E5F55A" id="Straight Connector 1" o:spid="_x0000_s1026" style="position:absolute;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55pt" to="151.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" strokecolor="black [3200]" strokeweight=".5pt">
                <v:stroke joinstyle="miter"/>
                <w10:wrap anchorx="margin"/>
              </v:line>
            </w:pict>
          </mc:Fallback>
        </mc:AlternateContent>
      </w:r>
      <w:r w:rsidR="005A7648">
        <w:t xml:space="preserve">Language editor signature </w:t>
      </w:r>
      <w:r w:rsidR="005A7648">
        <w:tab/>
      </w:r>
      <w:r w:rsidR="005A7648">
        <w:tab/>
      </w:r>
      <w:r w:rsidR="005A7648">
        <w:tab/>
      </w:r>
      <w:r w:rsidR="005A7648">
        <w:tab/>
      </w:r>
      <w:r w:rsidR="005A7648">
        <w:tab/>
        <w:t>Date</w:t>
      </w:r>
    </w:p>
    <w:p w:rsidR="00243E7B" w:rsidRDefault="00243E7B" w:rsidP="004A184E"/>
    <w:p w:rsidR="005A7648" w:rsidRDefault="005A7648" w:rsidP="004A184E">
      <w:r>
        <w:t xml:space="preserve">I, </w:t>
      </w:r>
      <w:r w:rsidRPr="005A7648">
        <w:rPr>
          <w:b/>
          <w:u w:val="single"/>
        </w:rPr>
        <w:t>R.M. Lombard</w:t>
      </w:r>
      <w:r>
        <w:t xml:space="preserve"> understand what plagiarism is and have carefully studied the plagiarism policy of the University. I hereby declare that all the work described in this report is my own, except where explicitly indicated otherwise. Although I may have discussed the design and investigation with my study leader, fellow students or consulted various books, articles or the internet, the design/investigative work is my own. I have mastered the design and I have made all the required calculations in my lab book (and/or they are reflected in this report) to authenticate this. I am not presenting a complete solution of someone else. Wherever I have used information from other sources, I have given credit by proper and complete referencing of the source material so that it can be clearly discerned what is my own work and what was quoted from other sources. I acknowledge that failure to comply with the instructions regarding referencing will be regarded as plagiarism. If there is any doubt about the authenticity of my work, I am willing to attend an oral ancillary examination/evaluation about the work.</w:t>
      </w:r>
    </w:p>
    <w:p w:rsidR="00243E7B" w:rsidRDefault="00243E7B" w:rsidP="004A184E"/>
    <w:p w:rsidR="005A7648" w:rsidRDefault="005A7648" w:rsidP="004A184E">
      <w:r>
        <w:t>I certify that the Project Proposal appearing as the Introduction section of the report is a verbatim copy of the approved Project Proposal.</w:t>
      </w:r>
    </w:p>
    <w:p w:rsidR="00243E7B" w:rsidRDefault="00243E7B" w:rsidP="004A184E"/>
    <w:p w:rsidR="00243E7B" w:rsidRDefault="00243E7B" w:rsidP="004A184E"/>
    <w:p w:rsidR="005A7648" w:rsidRDefault="005A7648" w:rsidP="004A184E"/>
    <w:p w:rsidR="005A7648" w:rsidRDefault="00243E7B" w:rsidP="004A184E">
      <w:r>
        <w:rPr>
          <w:noProof/>
          <w:u w:val="single"/>
          <w:lang w:eastAsia="en-ZA"/>
        </w:rPr>
        <mc:AlternateContent>
          <mc:Choice Requires="wps">
            <w:drawing>
              <wp:anchor distT="0" distB="0" distL="114300" distR="114300" simplePos="0" relativeHeight="251664384" behindDoc="0" locked="0" layoutInCell="1" allowOverlap="1" wp14:anchorId="22CB1B76" wp14:editId="64E93A2F">
                <wp:simplePos x="0" y="0"/>
                <wp:positionH relativeFrom="margin">
                  <wp:align>right</wp:align>
                </wp:positionH>
                <wp:positionV relativeFrom="paragraph">
                  <wp:posOffset>6571</wp:posOffset>
                </wp:positionV>
                <wp:extent cx="2043430" cy="0"/>
                <wp:effectExtent l="0" t="0" r="33020" b="19050"/>
                <wp:wrapNone/>
                <wp:docPr id="4" name="Straight Connector 4"/>
                <wp:cNvGraphicFramePr/>
                <a:graphic xmlns:a="http://schemas.openxmlformats.org/drawingml/2006/main">
                  <a:graphicData uri="http://schemas.microsoft.com/office/word/2010/wordprocessingShape">
                    <wps:wsp>
                      <wps:cNvCnPr/>
                      <wps:spPr>
                        <a:xfrm flipV="1">
                          <a:off x="0" y="0"/>
                          <a:ext cx="20434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DF77B6" id="Straight Connector 4"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09.7pt,.5pt" to="270.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" strokecolor="black [3200]" strokeweight=".5pt">
                <v:stroke joinstyle="miter"/>
                <w10:wrap anchorx="margin"/>
              </v:line>
            </w:pict>
          </mc:Fallback>
        </mc:AlternateContent>
      </w:r>
      <w:r>
        <w:rPr>
          <w:noProof/>
          <w:u w:val="single"/>
          <w:lang w:eastAsia="en-ZA"/>
        </w:rPr>
        <mc:AlternateContent>
          <mc:Choice Requires="wps">
            <w:drawing>
              <wp:anchor distT="0" distB="0" distL="114300" distR="114300" simplePos="0" relativeHeight="251662336" behindDoc="0" locked="0" layoutInCell="1" allowOverlap="1" wp14:anchorId="6538DF9C" wp14:editId="51E74FDE">
                <wp:simplePos x="0" y="0"/>
                <wp:positionH relativeFrom="margin">
                  <wp:align>left</wp:align>
                </wp:positionH>
                <wp:positionV relativeFrom="paragraph">
                  <wp:posOffset>11320</wp:posOffset>
                </wp:positionV>
                <wp:extent cx="1924493"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9244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6000411" id="Straight Connector 3" o:spid="_x0000_s1026" style="position:absolute;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9pt" to="151.5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" strokecolor="black [3200]" strokeweight=".5pt">
                <v:stroke joinstyle="miter"/>
                <w10:wrap anchorx="margin"/>
              </v:line>
            </w:pict>
          </mc:Fallback>
        </mc:AlternateContent>
      </w:r>
      <w:r w:rsidR="005A7648">
        <w:t>R.M. Lombard</w:t>
      </w:r>
      <w:r w:rsidR="005A7648">
        <w:tab/>
      </w:r>
      <w:r w:rsidR="005A7648">
        <w:tab/>
      </w:r>
      <w:r w:rsidR="005A7648">
        <w:tab/>
      </w:r>
      <w:r w:rsidR="005A7648">
        <w:tab/>
      </w:r>
      <w:r w:rsidR="005A7648">
        <w:tab/>
      </w:r>
      <w:r w:rsidR="005A7648">
        <w:tab/>
      </w:r>
      <w:r w:rsidR="005A7648">
        <w:tab/>
        <w:t>Date</w:t>
      </w:r>
    </w:p>
    <w:p w:rsidR="00CB17F5" w:rsidRDefault="00CB17F5" w:rsidP="004A184E"/>
    <w:p w:rsidR="00CA70DE" w:rsidRDefault="00CA70DE" w:rsidP="004A184E">
      <w:pPr>
        <w:pStyle w:val="Heading10"/>
        <w:spacing w:before="0"/>
      </w:pPr>
      <w:r>
        <w:lastRenderedPageBreak/>
        <w:t>Table of Contents</w:t>
      </w:r>
      <w:bookmarkStart w:id="0" w:name="_GoBack"/>
      <w:bookmarkEnd w:id="0"/>
    </w:p>
    <w:p w:rsidR="00E511A1" w:rsidRDefault="00CA70DE">
      <w:pPr>
        <w:pStyle w:val="TOC1"/>
        <w:rPr>
          <w:rFonts w:asciiTheme="minorHAnsi" w:eastAsiaTheme="minorEastAsia" w:hAnsiTheme="minorHAnsi"/>
          <w:noProof/>
          <w:sz w:val="22"/>
          <w:lang w:eastAsia="en-ZA"/>
        </w:rPr>
      </w:pPr>
      <w:r>
        <w:fldChar w:fldCharType="begin"/>
      </w:r>
      <w:r>
        <w:instrText xml:space="preserve"> TOC \h \z \t "Heading 1,1,Heading 2,2,Heading 3,3" </w:instrText>
      </w:r>
      <w:r>
        <w:fldChar w:fldCharType="separate"/>
      </w:r>
      <w:hyperlink w:anchor="_Toc432518465" w:history="1">
        <w:r w:rsidR="00E511A1" w:rsidRPr="00CE612F">
          <w:rPr>
            <w:rStyle w:val="Hyperlink"/>
            <w:noProof/>
          </w:rPr>
          <w:t>List of Abbreviations</w:t>
        </w:r>
        <w:r w:rsidR="00E511A1">
          <w:rPr>
            <w:noProof/>
            <w:webHidden/>
          </w:rPr>
          <w:tab/>
        </w:r>
        <w:r w:rsidR="00E511A1">
          <w:rPr>
            <w:noProof/>
            <w:webHidden/>
          </w:rPr>
          <w:fldChar w:fldCharType="begin"/>
        </w:r>
        <w:r w:rsidR="00E511A1">
          <w:rPr>
            <w:noProof/>
            <w:webHidden/>
          </w:rPr>
          <w:instrText xml:space="preserve"> PAGEREF _Toc432518465 \h </w:instrText>
        </w:r>
        <w:r w:rsidR="00E511A1">
          <w:rPr>
            <w:noProof/>
            <w:webHidden/>
          </w:rPr>
        </w:r>
        <w:r w:rsidR="00E511A1">
          <w:rPr>
            <w:noProof/>
            <w:webHidden/>
          </w:rPr>
          <w:fldChar w:fldCharType="separate"/>
        </w:r>
        <w:r w:rsidR="00E511A1">
          <w:rPr>
            <w:noProof/>
            <w:webHidden/>
          </w:rPr>
          <w:t>iv</w:t>
        </w:r>
        <w:r w:rsidR="00E511A1">
          <w:rPr>
            <w:noProof/>
            <w:webHidden/>
          </w:rPr>
          <w:fldChar w:fldCharType="end"/>
        </w:r>
      </w:hyperlink>
    </w:p>
    <w:p w:rsidR="00E511A1" w:rsidRDefault="00E511A1">
      <w:pPr>
        <w:pStyle w:val="TOC1"/>
        <w:rPr>
          <w:rFonts w:asciiTheme="minorHAnsi" w:eastAsiaTheme="minorEastAsia" w:hAnsiTheme="minorHAnsi"/>
          <w:noProof/>
          <w:sz w:val="22"/>
          <w:lang w:eastAsia="en-ZA"/>
        </w:rPr>
      </w:pPr>
      <w:hyperlink w:anchor="_Toc432518466" w:history="1">
        <w:r w:rsidRPr="00CE612F">
          <w:rPr>
            <w:rStyle w:val="Hyperlink"/>
            <w:noProof/>
          </w:rPr>
          <w:t>List of Definitions</w:t>
        </w:r>
        <w:r>
          <w:rPr>
            <w:noProof/>
            <w:webHidden/>
          </w:rPr>
          <w:tab/>
        </w:r>
        <w:r>
          <w:rPr>
            <w:noProof/>
            <w:webHidden/>
          </w:rPr>
          <w:fldChar w:fldCharType="begin"/>
        </w:r>
        <w:r>
          <w:rPr>
            <w:noProof/>
            <w:webHidden/>
          </w:rPr>
          <w:instrText xml:space="preserve"> PAGEREF _Toc432518466 \h </w:instrText>
        </w:r>
        <w:r>
          <w:rPr>
            <w:noProof/>
            <w:webHidden/>
          </w:rPr>
        </w:r>
        <w:r>
          <w:rPr>
            <w:noProof/>
            <w:webHidden/>
          </w:rPr>
          <w:fldChar w:fldCharType="separate"/>
        </w:r>
        <w:r>
          <w:rPr>
            <w:noProof/>
            <w:webHidden/>
          </w:rPr>
          <w:t>v</w:t>
        </w:r>
        <w:r>
          <w:rPr>
            <w:noProof/>
            <w:webHidden/>
          </w:rPr>
          <w:fldChar w:fldCharType="end"/>
        </w:r>
      </w:hyperlink>
    </w:p>
    <w:p w:rsidR="00E511A1" w:rsidRDefault="00E511A1">
      <w:pPr>
        <w:pStyle w:val="TOC1"/>
        <w:rPr>
          <w:rFonts w:asciiTheme="minorHAnsi" w:eastAsiaTheme="minorEastAsia" w:hAnsiTheme="minorHAnsi"/>
          <w:noProof/>
          <w:sz w:val="22"/>
          <w:lang w:eastAsia="en-ZA"/>
        </w:rPr>
      </w:pPr>
      <w:hyperlink w:anchor="_Toc432518467" w:history="1">
        <w:r w:rsidRPr="00CE612F">
          <w:rPr>
            <w:rStyle w:val="Hyperlink"/>
            <w:noProof/>
          </w:rPr>
          <w:t>Part 2. Summary Section</w:t>
        </w:r>
        <w:r>
          <w:rPr>
            <w:noProof/>
            <w:webHidden/>
          </w:rPr>
          <w:tab/>
        </w:r>
        <w:r>
          <w:rPr>
            <w:noProof/>
            <w:webHidden/>
          </w:rPr>
          <w:fldChar w:fldCharType="begin"/>
        </w:r>
        <w:r>
          <w:rPr>
            <w:noProof/>
            <w:webHidden/>
          </w:rPr>
          <w:instrText xml:space="preserve"> PAGEREF _Toc432518467 \h </w:instrText>
        </w:r>
        <w:r>
          <w:rPr>
            <w:noProof/>
            <w:webHidden/>
          </w:rPr>
        </w:r>
        <w:r>
          <w:rPr>
            <w:noProof/>
            <w:webHidden/>
          </w:rPr>
          <w:fldChar w:fldCharType="separate"/>
        </w:r>
        <w:r>
          <w:rPr>
            <w:noProof/>
            <w:webHidden/>
          </w:rPr>
          <w:t>vi</w:t>
        </w:r>
        <w:r>
          <w:rPr>
            <w:noProof/>
            <w:webHidden/>
          </w:rPr>
          <w:fldChar w:fldCharType="end"/>
        </w:r>
      </w:hyperlink>
    </w:p>
    <w:p w:rsidR="00E511A1" w:rsidRDefault="00E511A1">
      <w:pPr>
        <w:pStyle w:val="TOC1"/>
        <w:rPr>
          <w:rFonts w:asciiTheme="minorHAnsi" w:eastAsiaTheme="minorEastAsia" w:hAnsiTheme="minorHAnsi"/>
          <w:noProof/>
          <w:sz w:val="22"/>
          <w:lang w:eastAsia="en-ZA"/>
        </w:rPr>
      </w:pPr>
      <w:hyperlink w:anchor="_Toc432518468" w:history="1">
        <w:r w:rsidRPr="00CE612F">
          <w:rPr>
            <w:rStyle w:val="Hyperlink"/>
            <w:noProof/>
          </w:rPr>
          <w:t>Part 3. Main Report</w:t>
        </w:r>
        <w:r>
          <w:rPr>
            <w:noProof/>
            <w:webHidden/>
          </w:rPr>
          <w:tab/>
        </w:r>
        <w:r>
          <w:rPr>
            <w:noProof/>
            <w:webHidden/>
          </w:rPr>
          <w:fldChar w:fldCharType="begin"/>
        </w:r>
        <w:r>
          <w:rPr>
            <w:noProof/>
            <w:webHidden/>
          </w:rPr>
          <w:instrText xml:space="preserve"> PAGEREF _Toc432518468 \h </w:instrText>
        </w:r>
        <w:r>
          <w:rPr>
            <w:noProof/>
            <w:webHidden/>
          </w:rPr>
        </w:r>
        <w:r>
          <w:rPr>
            <w:noProof/>
            <w:webHidden/>
          </w:rPr>
          <w:fldChar w:fldCharType="separate"/>
        </w:r>
        <w:r>
          <w:rPr>
            <w:noProof/>
            <w:webHidden/>
          </w:rPr>
          <w:t>viii</w:t>
        </w:r>
        <w:r>
          <w:rPr>
            <w:noProof/>
            <w:webHidden/>
          </w:rPr>
          <w:fldChar w:fldCharType="end"/>
        </w:r>
      </w:hyperlink>
    </w:p>
    <w:p w:rsidR="00E511A1" w:rsidRDefault="00E511A1">
      <w:pPr>
        <w:pStyle w:val="TOC2"/>
        <w:tabs>
          <w:tab w:val="left" w:pos="660"/>
          <w:tab w:val="right" w:leader="dot" w:pos="9016"/>
        </w:tabs>
        <w:rPr>
          <w:rFonts w:asciiTheme="minorHAnsi" w:eastAsiaTheme="minorEastAsia" w:hAnsiTheme="minorHAnsi"/>
          <w:noProof/>
          <w:sz w:val="22"/>
          <w:lang w:eastAsia="en-ZA"/>
        </w:rPr>
      </w:pPr>
      <w:hyperlink w:anchor="_Toc432518469" w:history="1">
        <w:r w:rsidRPr="00CE612F">
          <w:rPr>
            <w:rStyle w:val="Hyperlink"/>
            <w:noProof/>
          </w:rPr>
          <w:t>1.</w:t>
        </w:r>
        <w:r>
          <w:rPr>
            <w:rFonts w:asciiTheme="minorHAnsi" w:eastAsiaTheme="minorEastAsia" w:hAnsiTheme="minorHAnsi"/>
            <w:noProof/>
            <w:sz w:val="22"/>
            <w:lang w:eastAsia="en-ZA"/>
          </w:rPr>
          <w:tab/>
        </w:r>
        <w:r w:rsidRPr="00CE612F">
          <w:rPr>
            <w:rStyle w:val="Hyperlink"/>
            <w:noProof/>
          </w:rPr>
          <w:t>Problem Proposal</w:t>
        </w:r>
        <w:r>
          <w:rPr>
            <w:noProof/>
            <w:webHidden/>
          </w:rPr>
          <w:tab/>
        </w:r>
        <w:r>
          <w:rPr>
            <w:noProof/>
            <w:webHidden/>
          </w:rPr>
          <w:fldChar w:fldCharType="begin"/>
        </w:r>
        <w:r>
          <w:rPr>
            <w:noProof/>
            <w:webHidden/>
          </w:rPr>
          <w:instrText xml:space="preserve"> PAGEREF _Toc432518469 \h </w:instrText>
        </w:r>
        <w:r>
          <w:rPr>
            <w:noProof/>
            <w:webHidden/>
          </w:rPr>
        </w:r>
        <w:r>
          <w:rPr>
            <w:noProof/>
            <w:webHidden/>
          </w:rPr>
          <w:fldChar w:fldCharType="separate"/>
        </w:r>
        <w:r>
          <w:rPr>
            <w:noProof/>
            <w:webHidden/>
          </w:rPr>
          <w:t>1</w:t>
        </w:r>
        <w:r>
          <w:rPr>
            <w:noProof/>
            <w:webHidden/>
          </w:rPr>
          <w:fldChar w:fldCharType="end"/>
        </w:r>
      </w:hyperlink>
    </w:p>
    <w:p w:rsidR="00E511A1" w:rsidRDefault="00E511A1">
      <w:pPr>
        <w:pStyle w:val="TOC3"/>
        <w:tabs>
          <w:tab w:val="right" w:leader="dot" w:pos="9016"/>
        </w:tabs>
        <w:rPr>
          <w:rFonts w:asciiTheme="minorHAnsi" w:eastAsiaTheme="minorEastAsia" w:hAnsiTheme="minorHAnsi"/>
          <w:noProof/>
          <w:sz w:val="22"/>
          <w:lang w:eastAsia="en-ZA"/>
        </w:rPr>
      </w:pPr>
      <w:hyperlink w:anchor="_Toc432518470" w:history="1">
        <w:r w:rsidRPr="00CE612F">
          <w:rPr>
            <w:rStyle w:val="Hyperlink"/>
            <w:noProof/>
          </w:rPr>
          <w:t>1.1. Problem statement</w:t>
        </w:r>
        <w:r>
          <w:rPr>
            <w:noProof/>
            <w:webHidden/>
          </w:rPr>
          <w:tab/>
        </w:r>
        <w:r>
          <w:rPr>
            <w:noProof/>
            <w:webHidden/>
          </w:rPr>
          <w:fldChar w:fldCharType="begin"/>
        </w:r>
        <w:r>
          <w:rPr>
            <w:noProof/>
            <w:webHidden/>
          </w:rPr>
          <w:instrText xml:space="preserve"> PAGEREF _Toc432518470 \h </w:instrText>
        </w:r>
        <w:r>
          <w:rPr>
            <w:noProof/>
            <w:webHidden/>
          </w:rPr>
        </w:r>
        <w:r>
          <w:rPr>
            <w:noProof/>
            <w:webHidden/>
          </w:rPr>
          <w:fldChar w:fldCharType="separate"/>
        </w:r>
        <w:r>
          <w:rPr>
            <w:noProof/>
            <w:webHidden/>
          </w:rPr>
          <w:t>1</w:t>
        </w:r>
        <w:r>
          <w:rPr>
            <w:noProof/>
            <w:webHidden/>
          </w:rPr>
          <w:fldChar w:fldCharType="end"/>
        </w:r>
      </w:hyperlink>
    </w:p>
    <w:p w:rsidR="00E511A1" w:rsidRDefault="00E511A1">
      <w:pPr>
        <w:pStyle w:val="TOC3"/>
        <w:tabs>
          <w:tab w:val="right" w:leader="dot" w:pos="9016"/>
        </w:tabs>
        <w:rPr>
          <w:rFonts w:asciiTheme="minorHAnsi" w:eastAsiaTheme="minorEastAsia" w:hAnsiTheme="minorHAnsi"/>
          <w:noProof/>
          <w:sz w:val="22"/>
          <w:lang w:eastAsia="en-ZA"/>
        </w:rPr>
      </w:pPr>
      <w:hyperlink w:anchor="_Toc432518471" w:history="1">
        <w:r w:rsidRPr="00CE612F">
          <w:rPr>
            <w:rStyle w:val="Hyperlink"/>
            <w:noProof/>
          </w:rPr>
          <w:t>1.2. User requirement statement</w:t>
        </w:r>
        <w:r>
          <w:rPr>
            <w:noProof/>
            <w:webHidden/>
          </w:rPr>
          <w:tab/>
        </w:r>
        <w:r>
          <w:rPr>
            <w:noProof/>
            <w:webHidden/>
          </w:rPr>
          <w:fldChar w:fldCharType="begin"/>
        </w:r>
        <w:r>
          <w:rPr>
            <w:noProof/>
            <w:webHidden/>
          </w:rPr>
          <w:instrText xml:space="preserve"> PAGEREF _Toc432518471 \h </w:instrText>
        </w:r>
        <w:r>
          <w:rPr>
            <w:noProof/>
            <w:webHidden/>
          </w:rPr>
        </w:r>
        <w:r>
          <w:rPr>
            <w:noProof/>
            <w:webHidden/>
          </w:rPr>
          <w:fldChar w:fldCharType="separate"/>
        </w:r>
        <w:r>
          <w:rPr>
            <w:noProof/>
            <w:webHidden/>
          </w:rPr>
          <w:t>2</w:t>
        </w:r>
        <w:r>
          <w:rPr>
            <w:noProof/>
            <w:webHidden/>
          </w:rPr>
          <w:fldChar w:fldCharType="end"/>
        </w:r>
      </w:hyperlink>
    </w:p>
    <w:p w:rsidR="00E511A1" w:rsidRDefault="00E511A1">
      <w:pPr>
        <w:pStyle w:val="TOC3"/>
        <w:tabs>
          <w:tab w:val="right" w:leader="dot" w:pos="9016"/>
        </w:tabs>
        <w:rPr>
          <w:rFonts w:asciiTheme="minorHAnsi" w:eastAsiaTheme="minorEastAsia" w:hAnsiTheme="minorHAnsi"/>
          <w:noProof/>
          <w:sz w:val="22"/>
          <w:lang w:eastAsia="en-ZA"/>
        </w:rPr>
      </w:pPr>
      <w:hyperlink w:anchor="_Toc432518472" w:history="1">
        <w:r w:rsidRPr="00CE612F">
          <w:rPr>
            <w:rStyle w:val="Hyperlink"/>
            <w:noProof/>
          </w:rPr>
          <w:t>1.3. Functional analysis</w:t>
        </w:r>
        <w:r>
          <w:rPr>
            <w:noProof/>
            <w:webHidden/>
          </w:rPr>
          <w:tab/>
        </w:r>
        <w:r>
          <w:rPr>
            <w:noProof/>
            <w:webHidden/>
          </w:rPr>
          <w:fldChar w:fldCharType="begin"/>
        </w:r>
        <w:r>
          <w:rPr>
            <w:noProof/>
            <w:webHidden/>
          </w:rPr>
          <w:instrText xml:space="preserve"> PAGEREF _Toc432518472 \h </w:instrText>
        </w:r>
        <w:r>
          <w:rPr>
            <w:noProof/>
            <w:webHidden/>
          </w:rPr>
        </w:r>
        <w:r>
          <w:rPr>
            <w:noProof/>
            <w:webHidden/>
          </w:rPr>
          <w:fldChar w:fldCharType="separate"/>
        </w:r>
        <w:r>
          <w:rPr>
            <w:noProof/>
            <w:webHidden/>
          </w:rPr>
          <w:t>3</w:t>
        </w:r>
        <w:r>
          <w:rPr>
            <w:noProof/>
            <w:webHidden/>
          </w:rPr>
          <w:fldChar w:fldCharType="end"/>
        </w:r>
      </w:hyperlink>
    </w:p>
    <w:p w:rsidR="00E511A1" w:rsidRDefault="00E511A1">
      <w:pPr>
        <w:pStyle w:val="TOC3"/>
        <w:tabs>
          <w:tab w:val="right" w:leader="dot" w:pos="9016"/>
        </w:tabs>
        <w:rPr>
          <w:rFonts w:asciiTheme="minorHAnsi" w:eastAsiaTheme="minorEastAsia" w:hAnsiTheme="minorHAnsi"/>
          <w:noProof/>
          <w:sz w:val="22"/>
          <w:lang w:eastAsia="en-ZA"/>
        </w:rPr>
      </w:pPr>
      <w:hyperlink w:anchor="_Toc432518473" w:history="1">
        <w:r w:rsidRPr="00CE612F">
          <w:rPr>
            <w:rStyle w:val="Hyperlink"/>
            <w:noProof/>
          </w:rPr>
          <w:t>1.4. System specifications</w:t>
        </w:r>
        <w:r>
          <w:rPr>
            <w:noProof/>
            <w:webHidden/>
          </w:rPr>
          <w:tab/>
        </w:r>
        <w:r>
          <w:rPr>
            <w:noProof/>
            <w:webHidden/>
          </w:rPr>
          <w:fldChar w:fldCharType="begin"/>
        </w:r>
        <w:r>
          <w:rPr>
            <w:noProof/>
            <w:webHidden/>
          </w:rPr>
          <w:instrText xml:space="preserve"> PAGEREF _Toc432518473 \h </w:instrText>
        </w:r>
        <w:r>
          <w:rPr>
            <w:noProof/>
            <w:webHidden/>
          </w:rPr>
        </w:r>
        <w:r>
          <w:rPr>
            <w:noProof/>
            <w:webHidden/>
          </w:rPr>
          <w:fldChar w:fldCharType="separate"/>
        </w:r>
        <w:r>
          <w:rPr>
            <w:noProof/>
            <w:webHidden/>
          </w:rPr>
          <w:t>6</w:t>
        </w:r>
        <w:r>
          <w:rPr>
            <w:noProof/>
            <w:webHidden/>
          </w:rPr>
          <w:fldChar w:fldCharType="end"/>
        </w:r>
      </w:hyperlink>
    </w:p>
    <w:p w:rsidR="00E511A1" w:rsidRDefault="00E511A1">
      <w:pPr>
        <w:pStyle w:val="TOC3"/>
        <w:tabs>
          <w:tab w:val="right" w:leader="dot" w:pos="9016"/>
        </w:tabs>
        <w:rPr>
          <w:rFonts w:asciiTheme="minorHAnsi" w:eastAsiaTheme="minorEastAsia" w:hAnsiTheme="minorHAnsi"/>
          <w:noProof/>
          <w:sz w:val="22"/>
          <w:lang w:eastAsia="en-ZA"/>
        </w:rPr>
      </w:pPr>
      <w:hyperlink w:anchor="_Toc432518474" w:history="1">
        <w:r w:rsidRPr="00CE612F">
          <w:rPr>
            <w:rStyle w:val="Hyperlink"/>
            <w:noProof/>
          </w:rPr>
          <w:t>1.5. Deliverables</w:t>
        </w:r>
        <w:r>
          <w:rPr>
            <w:noProof/>
            <w:webHidden/>
          </w:rPr>
          <w:tab/>
        </w:r>
        <w:r>
          <w:rPr>
            <w:noProof/>
            <w:webHidden/>
          </w:rPr>
          <w:fldChar w:fldCharType="begin"/>
        </w:r>
        <w:r>
          <w:rPr>
            <w:noProof/>
            <w:webHidden/>
          </w:rPr>
          <w:instrText xml:space="preserve"> PAGEREF _Toc432518474 \h </w:instrText>
        </w:r>
        <w:r>
          <w:rPr>
            <w:noProof/>
            <w:webHidden/>
          </w:rPr>
        </w:r>
        <w:r>
          <w:rPr>
            <w:noProof/>
            <w:webHidden/>
          </w:rPr>
          <w:fldChar w:fldCharType="separate"/>
        </w:r>
        <w:r>
          <w:rPr>
            <w:noProof/>
            <w:webHidden/>
          </w:rPr>
          <w:t>8</w:t>
        </w:r>
        <w:r>
          <w:rPr>
            <w:noProof/>
            <w:webHidden/>
          </w:rPr>
          <w:fldChar w:fldCharType="end"/>
        </w:r>
      </w:hyperlink>
    </w:p>
    <w:p w:rsidR="00E511A1" w:rsidRDefault="00E511A1">
      <w:pPr>
        <w:pStyle w:val="TOC3"/>
        <w:tabs>
          <w:tab w:val="right" w:leader="dot" w:pos="9016"/>
        </w:tabs>
        <w:rPr>
          <w:rFonts w:asciiTheme="minorHAnsi" w:eastAsiaTheme="minorEastAsia" w:hAnsiTheme="minorHAnsi"/>
          <w:noProof/>
          <w:sz w:val="22"/>
          <w:lang w:eastAsia="en-ZA"/>
        </w:rPr>
      </w:pPr>
      <w:hyperlink w:anchor="_Toc432518475" w:history="1">
        <w:r w:rsidRPr="00CE612F">
          <w:rPr>
            <w:rStyle w:val="Hyperlink"/>
            <w:noProof/>
          </w:rPr>
          <w:t>1.6. References</w:t>
        </w:r>
        <w:r>
          <w:rPr>
            <w:noProof/>
            <w:webHidden/>
          </w:rPr>
          <w:tab/>
        </w:r>
        <w:r>
          <w:rPr>
            <w:noProof/>
            <w:webHidden/>
          </w:rPr>
          <w:fldChar w:fldCharType="begin"/>
        </w:r>
        <w:r>
          <w:rPr>
            <w:noProof/>
            <w:webHidden/>
          </w:rPr>
          <w:instrText xml:space="preserve"> PAGEREF _Toc432518475 \h </w:instrText>
        </w:r>
        <w:r>
          <w:rPr>
            <w:noProof/>
            <w:webHidden/>
          </w:rPr>
        </w:r>
        <w:r>
          <w:rPr>
            <w:noProof/>
            <w:webHidden/>
          </w:rPr>
          <w:fldChar w:fldCharType="separate"/>
        </w:r>
        <w:r>
          <w:rPr>
            <w:noProof/>
            <w:webHidden/>
          </w:rPr>
          <w:t>9</w:t>
        </w:r>
        <w:r>
          <w:rPr>
            <w:noProof/>
            <w:webHidden/>
          </w:rPr>
          <w:fldChar w:fldCharType="end"/>
        </w:r>
      </w:hyperlink>
    </w:p>
    <w:p w:rsidR="00E511A1" w:rsidRDefault="00E511A1">
      <w:pPr>
        <w:pStyle w:val="TOC2"/>
        <w:tabs>
          <w:tab w:val="left" w:pos="660"/>
          <w:tab w:val="right" w:leader="dot" w:pos="9016"/>
        </w:tabs>
        <w:rPr>
          <w:rFonts w:asciiTheme="minorHAnsi" w:eastAsiaTheme="minorEastAsia" w:hAnsiTheme="minorHAnsi"/>
          <w:noProof/>
          <w:sz w:val="22"/>
          <w:lang w:eastAsia="en-ZA"/>
        </w:rPr>
      </w:pPr>
      <w:hyperlink w:anchor="_Toc432518476" w:history="1">
        <w:r w:rsidRPr="00CE612F">
          <w:rPr>
            <w:rStyle w:val="Hyperlink"/>
            <w:noProof/>
          </w:rPr>
          <w:t>2.</w:t>
        </w:r>
        <w:r>
          <w:rPr>
            <w:rFonts w:asciiTheme="minorHAnsi" w:eastAsiaTheme="minorEastAsia" w:hAnsiTheme="minorHAnsi"/>
            <w:noProof/>
            <w:sz w:val="22"/>
            <w:lang w:eastAsia="en-ZA"/>
          </w:rPr>
          <w:tab/>
        </w:r>
        <w:r w:rsidRPr="00CE612F">
          <w:rPr>
            <w:rStyle w:val="Hyperlink"/>
            <w:noProof/>
          </w:rPr>
          <w:t>Literature Study</w:t>
        </w:r>
        <w:r>
          <w:rPr>
            <w:noProof/>
            <w:webHidden/>
          </w:rPr>
          <w:tab/>
        </w:r>
        <w:r>
          <w:rPr>
            <w:noProof/>
            <w:webHidden/>
          </w:rPr>
          <w:fldChar w:fldCharType="begin"/>
        </w:r>
        <w:r>
          <w:rPr>
            <w:noProof/>
            <w:webHidden/>
          </w:rPr>
          <w:instrText xml:space="preserve"> PAGEREF _Toc432518476 \h </w:instrText>
        </w:r>
        <w:r>
          <w:rPr>
            <w:noProof/>
            <w:webHidden/>
          </w:rPr>
        </w:r>
        <w:r>
          <w:rPr>
            <w:noProof/>
            <w:webHidden/>
          </w:rPr>
          <w:fldChar w:fldCharType="separate"/>
        </w:r>
        <w:r>
          <w:rPr>
            <w:noProof/>
            <w:webHidden/>
          </w:rPr>
          <w:t>10</w:t>
        </w:r>
        <w:r>
          <w:rPr>
            <w:noProof/>
            <w:webHidden/>
          </w:rPr>
          <w:fldChar w:fldCharType="end"/>
        </w:r>
      </w:hyperlink>
    </w:p>
    <w:p w:rsidR="00E511A1" w:rsidRDefault="00E511A1">
      <w:pPr>
        <w:pStyle w:val="TOC2"/>
        <w:tabs>
          <w:tab w:val="left" w:pos="660"/>
          <w:tab w:val="right" w:leader="dot" w:pos="9016"/>
        </w:tabs>
        <w:rPr>
          <w:rFonts w:asciiTheme="minorHAnsi" w:eastAsiaTheme="minorEastAsia" w:hAnsiTheme="minorHAnsi"/>
          <w:noProof/>
          <w:sz w:val="22"/>
          <w:lang w:eastAsia="en-ZA"/>
        </w:rPr>
      </w:pPr>
      <w:hyperlink w:anchor="_Toc432518477" w:history="1">
        <w:r w:rsidRPr="00CE612F">
          <w:rPr>
            <w:rStyle w:val="Hyperlink"/>
            <w:noProof/>
          </w:rPr>
          <w:t>3.</w:t>
        </w:r>
        <w:r>
          <w:rPr>
            <w:rFonts w:asciiTheme="minorHAnsi" w:eastAsiaTheme="minorEastAsia" w:hAnsiTheme="minorHAnsi"/>
            <w:noProof/>
            <w:sz w:val="22"/>
            <w:lang w:eastAsia="en-ZA"/>
          </w:rPr>
          <w:tab/>
        </w:r>
        <w:r w:rsidRPr="00CE612F">
          <w:rPr>
            <w:rStyle w:val="Hyperlink"/>
            <w:noProof/>
          </w:rPr>
          <w:t>Design and implementation</w:t>
        </w:r>
        <w:r>
          <w:rPr>
            <w:noProof/>
            <w:webHidden/>
          </w:rPr>
          <w:tab/>
        </w:r>
        <w:r>
          <w:rPr>
            <w:noProof/>
            <w:webHidden/>
          </w:rPr>
          <w:fldChar w:fldCharType="begin"/>
        </w:r>
        <w:r>
          <w:rPr>
            <w:noProof/>
            <w:webHidden/>
          </w:rPr>
          <w:instrText xml:space="preserve"> PAGEREF _Toc432518477 \h </w:instrText>
        </w:r>
        <w:r>
          <w:rPr>
            <w:noProof/>
            <w:webHidden/>
          </w:rPr>
        </w:r>
        <w:r>
          <w:rPr>
            <w:noProof/>
            <w:webHidden/>
          </w:rPr>
          <w:fldChar w:fldCharType="separate"/>
        </w:r>
        <w:r>
          <w:rPr>
            <w:noProof/>
            <w:webHidden/>
          </w:rPr>
          <w:t>14</w:t>
        </w:r>
        <w:r>
          <w:rPr>
            <w:noProof/>
            <w:webHidden/>
          </w:rPr>
          <w:fldChar w:fldCharType="end"/>
        </w:r>
      </w:hyperlink>
    </w:p>
    <w:p w:rsidR="00E511A1" w:rsidRDefault="00E511A1">
      <w:pPr>
        <w:pStyle w:val="TOC3"/>
        <w:tabs>
          <w:tab w:val="right" w:leader="dot" w:pos="9016"/>
        </w:tabs>
        <w:rPr>
          <w:rFonts w:asciiTheme="minorHAnsi" w:eastAsiaTheme="minorEastAsia" w:hAnsiTheme="minorHAnsi"/>
          <w:noProof/>
          <w:sz w:val="22"/>
          <w:lang w:eastAsia="en-ZA"/>
        </w:rPr>
      </w:pPr>
      <w:hyperlink w:anchor="_Toc432518478" w:history="1">
        <w:r w:rsidRPr="00CE612F">
          <w:rPr>
            <w:rStyle w:val="Hyperlink"/>
            <w:noProof/>
          </w:rPr>
          <w:t>3.1. Approach</w:t>
        </w:r>
        <w:r>
          <w:rPr>
            <w:noProof/>
            <w:webHidden/>
          </w:rPr>
          <w:tab/>
        </w:r>
        <w:r>
          <w:rPr>
            <w:noProof/>
            <w:webHidden/>
          </w:rPr>
          <w:fldChar w:fldCharType="begin"/>
        </w:r>
        <w:r>
          <w:rPr>
            <w:noProof/>
            <w:webHidden/>
          </w:rPr>
          <w:instrText xml:space="preserve"> PAGEREF _Toc432518478 \h </w:instrText>
        </w:r>
        <w:r>
          <w:rPr>
            <w:noProof/>
            <w:webHidden/>
          </w:rPr>
        </w:r>
        <w:r>
          <w:rPr>
            <w:noProof/>
            <w:webHidden/>
          </w:rPr>
          <w:fldChar w:fldCharType="separate"/>
        </w:r>
        <w:r>
          <w:rPr>
            <w:noProof/>
            <w:webHidden/>
          </w:rPr>
          <w:t>14</w:t>
        </w:r>
        <w:r>
          <w:rPr>
            <w:noProof/>
            <w:webHidden/>
          </w:rPr>
          <w:fldChar w:fldCharType="end"/>
        </w:r>
      </w:hyperlink>
    </w:p>
    <w:p w:rsidR="00E511A1" w:rsidRDefault="00E511A1">
      <w:pPr>
        <w:pStyle w:val="TOC3"/>
        <w:tabs>
          <w:tab w:val="right" w:leader="dot" w:pos="9016"/>
        </w:tabs>
        <w:rPr>
          <w:rFonts w:asciiTheme="minorHAnsi" w:eastAsiaTheme="minorEastAsia" w:hAnsiTheme="minorHAnsi"/>
          <w:noProof/>
          <w:sz w:val="22"/>
          <w:lang w:eastAsia="en-ZA"/>
        </w:rPr>
      </w:pPr>
      <w:hyperlink w:anchor="_Toc432518479" w:history="1">
        <w:r w:rsidRPr="00CE612F">
          <w:rPr>
            <w:rStyle w:val="Hyperlink"/>
            <w:noProof/>
          </w:rPr>
          <w:t>3.2. Detailed design and implementation</w:t>
        </w:r>
        <w:r>
          <w:rPr>
            <w:noProof/>
            <w:webHidden/>
          </w:rPr>
          <w:tab/>
        </w:r>
        <w:r>
          <w:rPr>
            <w:noProof/>
            <w:webHidden/>
          </w:rPr>
          <w:fldChar w:fldCharType="begin"/>
        </w:r>
        <w:r>
          <w:rPr>
            <w:noProof/>
            <w:webHidden/>
          </w:rPr>
          <w:instrText xml:space="preserve"> PAGEREF _Toc432518479 \h </w:instrText>
        </w:r>
        <w:r>
          <w:rPr>
            <w:noProof/>
            <w:webHidden/>
          </w:rPr>
        </w:r>
        <w:r>
          <w:rPr>
            <w:noProof/>
            <w:webHidden/>
          </w:rPr>
          <w:fldChar w:fldCharType="separate"/>
        </w:r>
        <w:r>
          <w:rPr>
            <w:noProof/>
            <w:webHidden/>
          </w:rPr>
          <w:t>14</w:t>
        </w:r>
        <w:r>
          <w:rPr>
            <w:noProof/>
            <w:webHidden/>
          </w:rPr>
          <w:fldChar w:fldCharType="end"/>
        </w:r>
      </w:hyperlink>
    </w:p>
    <w:p w:rsidR="00E511A1" w:rsidRDefault="00E511A1">
      <w:pPr>
        <w:pStyle w:val="TOC3"/>
        <w:tabs>
          <w:tab w:val="right" w:leader="dot" w:pos="9016"/>
        </w:tabs>
        <w:rPr>
          <w:rFonts w:asciiTheme="minorHAnsi" w:eastAsiaTheme="minorEastAsia" w:hAnsiTheme="minorHAnsi"/>
          <w:noProof/>
          <w:sz w:val="22"/>
          <w:lang w:eastAsia="en-ZA"/>
        </w:rPr>
      </w:pPr>
      <w:hyperlink w:anchor="_Toc432518480" w:history="1">
        <w:r w:rsidRPr="00CE612F">
          <w:rPr>
            <w:rStyle w:val="Hyperlink"/>
            <w:noProof/>
          </w:rPr>
          <w:t>3.3. Design Summary</w:t>
        </w:r>
        <w:r>
          <w:rPr>
            <w:noProof/>
            <w:webHidden/>
          </w:rPr>
          <w:tab/>
        </w:r>
        <w:r>
          <w:rPr>
            <w:noProof/>
            <w:webHidden/>
          </w:rPr>
          <w:fldChar w:fldCharType="begin"/>
        </w:r>
        <w:r>
          <w:rPr>
            <w:noProof/>
            <w:webHidden/>
          </w:rPr>
          <w:instrText xml:space="preserve"> PAGEREF _Toc432518480 \h </w:instrText>
        </w:r>
        <w:r>
          <w:rPr>
            <w:noProof/>
            <w:webHidden/>
          </w:rPr>
        </w:r>
        <w:r>
          <w:rPr>
            <w:noProof/>
            <w:webHidden/>
          </w:rPr>
          <w:fldChar w:fldCharType="separate"/>
        </w:r>
        <w:r>
          <w:rPr>
            <w:noProof/>
            <w:webHidden/>
          </w:rPr>
          <w:t>14</w:t>
        </w:r>
        <w:r>
          <w:rPr>
            <w:noProof/>
            <w:webHidden/>
          </w:rPr>
          <w:fldChar w:fldCharType="end"/>
        </w:r>
      </w:hyperlink>
    </w:p>
    <w:p w:rsidR="00E511A1" w:rsidRDefault="00E511A1">
      <w:pPr>
        <w:pStyle w:val="TOC2"/>
        <w:tabs>
          <w:tab w:val="left" w:pos="660"/>
          <w:tab w:val="right" w:leader="dot" w:pos="9016"/>
        </w:tabs>
        <w:rPr>
          <w:rFonts w:asciiTheme="minorHAnsi" w:eastAsiaTheme="minorEastAsia" w:hAnsiTheme="minorHAnsi"/>
          <w:noProof/>
          <w:sz w:val="22"/>
          <w:lang w:eastAsia="en-ZA"/>
        </w:rPr>
      </w:pPr>
      <w:hyperlink w:anchor="_Toc432518481" w:history="1">
        <w:r w:rsidRPr="00CE612F">
          <w:rPr>
            <w:rStyle w:val="Hyperlink"/>
            <w:noProof/>
          </w:rPr>
          <w:t>4.</w:t>
        </w:r>
        <w:r>
          <w:rPr>
            <w:rFonts w:asciiTheme="minorHAnsi" w:eastAsiaTheme="minorEastAsia" w:hAnsiTheme="minorHAnsi"/>
            <w:noProof/>
            <w:sz w:val="22"/>
            <w:lang w:eastAsia="en-ZA"/>
          </w:rPr>
          <w:tab/>
        </w:r>
        <w:r w:rsidRPr="00CE612F">
          <w:rPr>
            <w:rStyle w:val="Hyperlink"/>
            <w:noProof/>
          </w:rPr>
          <w:t>Results</w:t>
        </w:r>
        <w:r>
          <w:rPr>
            <w:noProof/>
            <w:webHidden/>
          </w:rPr>
          <w:tab/>
        </w:r>
        <w:r>
          <w:rPr>
            <w:noProof/>
            <w:webHidden/>
          </w:rPr>
          <w:fldChar w:fldCharType="begin"/>
        </w:r>
        <w:r>
          <w:rPr>
            <w:noProof/>
            <w:webHidden/>
          </w:rPr>
          <w:instrText xml:space="preserve"> PAGEREF _Toc432518481 \h </w:instrText>
        </w:r>
        <w:r>
          <w:rPr>
            <w:noProof/>
            <w:webHidden/>
          </w:rPr>
        </w:r>
        <w:r>
          <w:rPr>
            <w:noProof/>
            <w:webHidden/>
          </w:rPr>
          <w:fldChar w:fldCharType="separate"/>
        </w:r>
        <w:r>
          <w:rPr>
            <w:noProof/>
            <w:webHidden/>
          </w:rPr>
          <w:t>15</w:t>
        </w:r>
        <w:r>
          <w:rPr>
            <w:noProof/>
            <w:webHidden/>
          </w:rPr>
          <w:fldChar w:fldCharType="end"/>
        </w:r>
      </w:hyperlink>
    </w:p>
    <w:p w:rsidR="00E511A1" w:rsidRDefault="00E511A1">
      <w:pPr>
        <w:pStyle w:val="TOC3"/>
        <w:tabs>
          <w:tab w:val="right" w:leader="dot" w:pos="9016"/>
        </w:tabs>
        <w:rPr>
          <w:rFonts w:asciiTheme="minorHAnsi" w:eastAsiaTheme="minorEastAsia" w:hAnsiTheme="minorHAnsi"/>
          <w:noProof/>
          <w:sz w:val="22"/>
          <w:lang w:eastAsia="en-ZA"/>
        </w:rPr>
      </w:pPr>
      <w:hyperlink w:anchor="_Toc432518482" w:history="1">
        <w:r w:rsidRPr="00CE612F">
          <w:rPr>
            <w:rStyle w:val="Hyperlink"/>
            <w:noProof/>
          </w:rPr>
          <w:t>4.1. Summary of results achieved</w:t>
        </w:r>
        <w:r>
          <w:rPr>
            <w:noProof/>
            <w:webHidden/>
          </w:rPr>
          <w:tab/>
        </w:r>
        <w:r>
          <w:rPr>
            <w:noProof/>
            <w:webHidden/>
          </w:rPr>
          <w:fldChar w:fldCharType="begin"/>
        </w:r>
        <w:r>
          <w:rPr>
            <w:noProof/>
            <w:webHidden/>
          </w:rPr>
          <w:instrText xml:space="preserve"> PAGEREF _Toc432518482 \h </w:instrText>
        </w:r>
        <w:r>
          <w:rPr>
            <w:noProof/>
            <w:webHidden/>
          </w:rPr>
        </w:r>
        <w:r>
          <w:rPr>
            <w:noProof/>
            <w:webHidden/>
          </w:rPr>
          <w:fldChar w:fldCharType="separate"/>
        </w:r>
        <w:r>
          <w:rPr>
            <w:noProof/>
            <w:webHidden/>
          </w:rPr>
          <w:t>15</w:t>
        </w:r>
        <w:r>
          <w:rPr>
            <w:noProof/>
            <w:webHidden/>
          </w:rPr>
          <w:fldChar w:fldCharType="end"/>
        </w:r>
      </w:hyperlink>
    </w:p>
    <w:p w:rsidR="00E511A1" w:rsidRDefault="00E511A1">
      <w:pPr>
        <w:pStyle w:val="TOC3"/>
        <w:tabs>
          <w:tab w:val="right" w:leader="dot" w:pos="9016"/>
        </w:tabs>
        <w:rPr>
          <w:rFonts w:asciiTheme="minorHAnsi" w:eastAsiaTheme="minorEastAsia" w:hAnsiTheme="minorHAnsi"/>
          <w:noProof/>
          <w:sz w:val="22"/>
          <w:lang w:eastAsia="en-ZA"/>
        </w:rPr>
      </w:pPr>
      <w:hyperlink w:anchor="_Toc432518483" w:history="1">
        <w:r w:rsidRPr="00CE612F">
          <w:rPr>
            <w:rStyle w:val="Hyperlink"/>
            <w:noProof/>
          </w:rPr>
          <w:t>4.2. Qualification tests</w:t>
        </w:r>
        <w:r>
          <w:rPr>
            <w:noProof/>
            <w:webHidden/>
          </w:rPr>
          <w:tab/>
        </w:r>
        <w:r>
          <w:rPr>
            <w:noProof/>
            <w:webHidden/>
          </w:rPr>
          <w:fldChar w:fldCharType="begin"/>
        </w:r>
        <w:r>
          <w:rPr>
            <w:noProof/>
            <w:webHidden/>
          </w:rPr>
          <w:instrText xml:space="preserve"> PAGEREF _Toc432518483 \h </w:instrText>
        </w:r>
        <w:r>
          <w:rPr>
            <w:noProof/>
            <w:webHidden/>
          </w:rPr>
        </w:r>
        <w:r>
          <w:rPr>
            <w:noProof/>
            <w:webHidden/>
          </w:rPr>
          <w:fldChar w:fldCharType="separate"/>
        </w:r>
        <w:r>
          <w:rPr>
            <w:noProof/>
            <w:webHidden/>
          </w:rPr>
          <w:t>15</w:t>
        </w:r>
        <w:r>
          <w:rPr>
            <w:noProof/>
            <w:webHidden/>
          </w:rPr>
          <w:fldChar w:fldCharType="end"/>
        </w:r>
      </w:hyperlink>
    </w:p>
    <w:p w:rsidR="00E511A1" w:rsidRDefault="00E511A1">
      <w:pPr>
        <w:pStyle w:val="TOC3"/>
        <w:tabs>
          <w:tab w:val="right" w:leader="dot" w:pos="9016"/>
        </w:tabs>
        <w:rPr>
          <w:rFonts w:asciiTheme="minorHAnsi" w:eastAsiaTheme="minorEastAsia" w:hAnsiTheme="minorHAnsi"/>
          <w:noProof/>
          <w:sz w:val="22"/>
          <w:lang w:eastAsia="en-ZA"/>
        </w:rPr>
      </w:pPr>
      <w:hyperlink w:anchor="_Toc432518484" w:history="1">
        <w:r w:rsidRPr="00CE612F">
          <w:rPr>
            <w:rStyle w:val="Hyperlink"/>
            <w:noProof/>
          </w:rPr>
          <w:t>4.3. Results and observations</w:t>
        </w:r>
        <w:r>
          <w:rPr>
            <w:noProof/>
            <w:webHidden/>
          </w:rPr>
          <w:tab/>
        </w:r>
        <w:r>
          <w:rPr>
            <w:noProof/>
            <w:webHidden/>
          </w:rPr>
          <w:fldChar w:fldCharType="begin"/>
        </w:r>
        <w:r>
          <w:rPr>
            <w:noProof/>
            <w:webHidden/>
          </w:rPr>
          <w:instrText xml:space="preserve"> PAGEREF _Toc432518484 \h </w:instrText>
        </w:r>
        <w:r>
          <w:rPr>
            <w:noProof/>
            <w:webHidden/>
          </w:rPr>
        </w:r>
        <w:r>
          <w:rPr>
            <w:noProof/>
            <w:webHidden/>
          </w:rPr>
          <w:fldChar w:fldCharType="separate"/>
        </w:r>
        <w:r>
          <w:rPr>
            <w:noProof/>
            <w:webHidden/>
          </w:rPr>
          <w:t>15</w:t>
        </w:r>
        <w:r>
          <w:rPr>
            <w:noProof/>
            <w:webHidden/>
          </w:rPr>
          <w:fldChar w:fldCharType="end"/>
        </w:r>
      </w:hyperlink>
    </w:p>
    <w:p w:rsidR="00E511A1" w:rsidRDefault="00E511A1">
      <w:pPr>
        <w:pStyle w:val="TOC2"/>
        <w:tabs>
          <w:tab w:val="left" w:pos="660"/>
          <w:tab w:val="right" w:leader="dot" w:pos="9016"/>
        </w:tabs>
        <w:rPr>
          <w:rFonts w:asciiTheme="minorHAnsi" w:eastAsiaTheme="minorEastAsia" w:hAnsiTheme="minorHAnsi"/>
          <w:noProof/>
          <w:sz w:val="22"/>
          <w:lang w:eastAsia="en-ZA"/>
        </w:rPr>
      </w:pPr>
      <w:hyperlink w:anchor="_Toc432518485" w:history="1">
        <w:r w:rsidRPr="00CE612F">
          <w:rPr>
            <w:rStyle w:val="Hyperlink"/>
            <w:noProof/>
          </w:rPr>
          <w:t>5.</w:t>
        </w:r>
        <w:r>
          <w:rPr>
            <w:rFonts w:asciiTheme="minorHAnsi" w:eastAsiaTheme="minorEastAsia" w:hAnsiTheme="minorHAnsi"/>
            <w:noProof/>
            <w:sz w:val="22"/>
            <w:lang w:eastAsia="en-ZA"/>
          </w:rPr>
          <w:tab/>
        </w:r>
        <w:r w:rsidRPr="00CE612F">
          <w:rPr>
            <w:rStyle w:val="Hyperlink"/>
            <w:noProof/>
          </w:rPr>
          <w:t>Discussion</w:t>
        </w:r>
        <w:r>
          <w:rPr>
            <w:noProof/>
            <w:webHidden/>
          </w:rPr>
          <w:tab/>
        </w:r>
        <w:r>
          <w:rPr>
            <w:noProof/>
            <w:webHidden/>
          </w:rPr>
          <w:fldChar w:fldCharType="begin"/>
        </w:r>
        <w:r>
          <w:rPr>
            <w:noProof/>
            <w:webHidden/>
          </w:rPr>
          <w:instrText xml:space="preserve"> PAGEREF _Toc432518485 \h </w:instrText>
        </w:r>
        <w:r>
          <w:rPr>
            <w:noProof/>
            <w:webHidden/>
          </w:rPr>
        </w:r>
        <w:r>
          <w:rPr>
            <w:noProof/>
            <w:webHidden/>
          </w:rPr>
          <w:fldChar w:fldCharType="separate"/>
        </w:r>
        <w:r>
          <w:rPr>
            <w:noProof/>
            <w:webHidden/>
          </w:rPr>
          <w:t>16</w:t>
        </w:r>
        <w:r>
          <w:rPr>
            <w:noProof/>
            <w:webHidden/>
          </w:rPr>
          <w:fldChar w:fldCharType="end"/>
        </w:r>
      </w:hyperlink>
    </w:p>
    <w:p w:rsidR="00E511A1" w:rsidRDefault="00E511A1">
      <w:pPr>
        <w:pStyle w:val="TOC3"/>
        <w:tabs>
          <w:tab w:val="right" w:leader="dot" w:pos="9016"/>
        </w:tabs>
        <w:rPr>
          <w:rFonts w:asciiTheme="minorHAnsi" w:eastAsiaTheme="minorEastAsia" w:hAnsiTheme="minorHAnsi"/>
          <w:noProof/>
          <w:sz w:val="22"/>
          <w:lang w:eastAsia="en-ZA"/>
        </w:rPr>
      </w:pPr>
      <w:hyperlink w:anchor="_Toc432518486" w:history="1">
        <w:r w:rsidRPr="00CE612F">
          <w:rPr>
            <w:rStyle w:val="Hyperlink"/>
            <w:noProof/>
          </w:rPr>
          <w:t>5.1. Interpretation of results</w:t>
        </w:r>
        <w:r>
          <w:rPr>
            <w:noProof/>
            <w:webHidden/>
          </w:rPr>
          <w:tab/>
        </w:r>
        <w:r>
          <w:rPr>
            <w:noProof/>
            <w:webHidden/>
          </w:rPr>
          <w:fldChar w:fldCharType="begin"/>
        </w:r>
        <w:r>
          <w:rPr>
            <w:noProof/>
            <w:webHidden/>
          </w:rPr>
          <w:instrText xml:space="preserve"> PAGEREF _Toc432518486 \h </w:instrText>
        </w:r>
        <w:r>
          <w:rPr>
            <w:noProof/>
            <w:webHidden/>
          </w:rPr>
        </w:r>
        <w:r>
          <w:rPr>
            <w:noProof/>
            <w:webHidden/>
          </w:rPr>
          <w:fldChar w:fldCharType="separate"/>
        </w:r>
        <w:r>
          <w:rPr>
            <w:noProof/>
            <w:webHidden/>
          </w:rPr>
          <w:t>16</w:t>
        </w:r>
        <w:r>
          <w:rPr>
            <w:noProof/>
            <w:webHidden/>
          </w:rPr>
          <w:fldChar w:fldCharType="end"/>
        </w:r>
      </w:hyperlink>
    </w:p>
    <w:p w:rsidR="00E511A1" w:rsidRDefault="00E511A1">
      <w:pPr>
        <w:pStyle w:val="TOC3"/>
        <w:tabs>
          <w:tab w:val="right" w:leader="dot" w:pos="9016"/>
        </w:tabs>
        <w:rPr>
          <w:rFonts w:asciiTheme="minorHAnsi" w:eastAsiaTheme="minorEastAsia" w:hAnsiTheme="minorHAnsi"/>
          <w:noProof/>
          <w:sz w:val="22"/>
          <w:lang w:eastAsia="en-ZA"/>
        </w:rPr>
      </w:pPr>
      <w:hyperlink w:anchor="_Toc432518487" w:history="1">
        <w:r w:rsidRPr="00CE612F">
          <w:rPr>
            <w:rStyle w:val="Hyperlink"/>
            <w:noProof/>
          </w:rPr>
          <w:t>5.2. Aspects to be improved</w:t>
        </w:r>
        <w:r>
          <w:rPr>
            <w:noProof/>
            <w:webHidden/>
          </w:rPr>
          <w:tab/>
        </w:r>
        <w:r>
          <w:rPr>
            <w:noProof/>
            <w:webHidden/>
          </w:rPr>
          <w:fldChar w:fldCharType="begin"/>
        </w:r>
        <w:r>
          <w:rPr>
            <w:noProof/>
            <w:webHidden/>
          </w:rPr>
          <w:instrText xml:space="preserve"> PAGEREF _Toc432518487 \h </w:instrText>
        </w:r>
        <w:r>
          <w:rPr>
            <w:noProof/>
            <w:webHidden/>
          </w:rPr>
        </w:r>
        <w:r>
          <w:rPr>
            <w:noProof/>
            <w:webHidden/>
          </w:rPr>
          <w:fldChar w:fldCharType="separate"/>
        </w:r>
        <w:r>
          <w:rPr>
            <w:noProof/>
            <w:webHidden/>
          </w:rPr>
          <w:t>16</w:t>
        </w:r>
        <w:r>
          <w:rPr>
            <w:noProof/>
            <w:webHidden/>
          </w:rPr>
          <w:fldChar w:fldCharType="end"/>
        </w:r>
      </w:hyperlink>
    </w:p>
    <w:p w:rsidR="00E511A1" w:rsidRDefault="00E511A1">
      <w:pPr>
        <w:pStyle w:val="TOC3"/>
        <w:tabs>
          <w:tab w:val="right" w:leader="dot" w:pos="9016"/>
        </w:tabs>
        <w:rPr>
          <w:rFonts w:asciiTheme="minorHAnsi" w:eastAsiaTheme="minorEastAsia" w:hAnsiTheme="minorHAnsi"/>
          <w:noProof/>
          <w:sz w:val="22"/>
          <w:lang w:eastAsia="en-ZA"/>
        </w:rPr>
      </w:pPr>
      <w:hyperlink w:anchor="_Toc432518488" w:history="1">
        <w:r w:rsidRPr="00CE612F">
          <w:rPr>
            <w:rStyle w:val="Hyperlink"/>
            <w:noProof/>
          </w:rPr>
          <w:t>5.3. Strong points</w:t>
        </w:r>
        <w:r>
          <w:rPr>
            <w:noProof/>
            <w:webHidden/>
          </w:rPr>
          <w:tab/>
        </w:r>
        <w:r>
          <w:rPr>
            <w:noProof/>
            <w:webHidden/>
          </w:rPr>
          <w:fldChar w:fldCharType="begin"/>
        </w:r>
        <w:r>
          <w:rPr>
            <w:noProof/>
            <w:webHidden/>
          </w:rPr>
          <w:instrText xml:space="preserve"> PAGEREF _Toc432518488 \h </w:instrText>
        </w:r>
        <w:r>
          <w:rPr>
            <w:noProof/>
            <w:webHidden/>
          </w:rPr>
        </w:r>
        <w:r>
          <w:rPr>
            <w:noProof/>
            <w:webHidden/>
          </w:rPr>
          <w:fldChar w:fldCharType="separate"/>
        </w:r>
        <w:r>
          <w:rPr>
            <w:noProof/>
            <w:webHidden/>
          </w:rPr>
          <w:t>16</w:t>
        </w:r>
        <w:r>
          <w:rPr>
            <w:noProof/>
            <w:webHidden/>
          </w:rPr>
          <w:fldChar w:fldCharType="end"/>
        </w:r>
      </w:hyperlink>
    </w:p>
    <w:p w:rsidR="00E511A1" w:rsidRDefault="00E511A1">
      <w:pPr>
        <w:pStyle w:val="TOC3"/>
        <w:tabs>
          <w:tab w:val="right" w:leader="dot" w:pos="9016"/>
        </w:tabs>
        <w:rPr>
          <w:rFonts w:asciiTheme="minorHAnsi" w:eastAsiaTheme="minorEastAsia" w:hAnsiTheme="minorHAnsi"/>
          <w:noProof/>
          <w:sz w:val="22"/>
          <w:lang w:eastAsia="en-ZA"/>
        </w:rPr>
      </w:pPr>
      <w:hyperlink w:anchor="_Toc432518489" w:history="1">
        <w:r w:rsidRPr="00CE612F">
          <w:rPr>
            <w:rStyle w:val="Hyperlink"/>
            <w:noProof/>
          </w:rPr>
          <w:t>5.4. Under which circumstances will the current system fail?</w:t>
        </w:r>
        <w:r>
          <w:rPr>
            <w:noProof/>
            <w:webHidden/>
          </w:rPr>
          <w:tab/>
        </w:r>
        <w:r>
          <w:rPr>
            <w:noProof/>
            <w:webHidden/>
          </w:rPr>
          <w:fldChar w:fldCharType="begin"/>
        </w:r>
        <w:r>
          <w:rPr>
            <w:noProof/>
            <w:webHidden/>
          </w:rPr>
          <w:instrText xml:space="preserve"> PAGEREF _Toc432518489 \h </w:instrText>
        </w:r>
        <w:r>
          <w:rPr>
            <w:noProof/>
            <w:webHidden/>
          </w:rPr>
        </w:r>
        <w:r>
          <w:rPr>
            <w:noProof/>
            <w:webHidden/>
          </w:rPr>
          <w:fldChar w:fldCharType="separate"/>
        </w:r>
        <w:r>
          <w:rPr>
            <w:noProof/>
            <w:webHidden/>
          </w:rPr>
          <w:t>16</w:t>
        </w:r>
        <w:r>
          <w:rPr>
            <w:noProof/>
            <w:webHidden/>
          </w:rPr>
          <w:fldChar w:fldCharType="end"/>
        </w:r>
      </w:hyperlink>
    </w:p>
    <w:p w:rsidR="00E511A1" w:rsidRDefault="00E511A1">
      <w:pPr>
        <w:pStyle w:val="TOC3"/>
        <w:tabs>
          <w:tab w:val="right" w:leader="dot" w:pos="9016"/>
        </w:tabs>
        <w:rPr>
          <w:rFonts w:asciiTheme="minorHAnsi" w:eastAsiaTheme="minorEastAsia" w:hAnsiTheme="minorHAnsi"/>
          <w:noProof/>
          <w:sz w:val="22"/>
          <w:lang w:eastAsia="en-ZA"/>
        </w:rPr>
      </w:pPr>
      <w:hyperlink w:anchor="_Toc432518490" w:history="1">
        <w:r w:rsidRPr="00CE612F">
          <w:rPr>
            <w:rStyle w:val="Hyperlink"/>
            <w:noProof/>
          </w:rPr>
          <w:t>5.5. Design ergonomics</w:t>
        </w:r>
        <w:r>
          <w:rPr>
            <w:noProof/>
            <w:webHidden/>
          </w:rPr>
          <w:tab/>
        </w:r>
        <w:r>
          <w:rPr>
            <w:noProof/>
            <w:webHidden/>
          </w:rPr>
          <w:fldChar w:fldCharType="begin"/>
        </w:r>
        <w:r>
          <w:rPr>
            <w:noProof/>
            <w:webHidden/>
          </w:rPr>
          <w:instrText xml:space="preserve"> PAGEREF _Toc432518490 \h </w:instrText>
        </w:r>
        <w:r>
          <w:rPr>
            <w:noProof/>
            <w:webHidden/>
          </w:rPr>
        </w:r>
        <w:r>
          <w:rPr>
            <w:noProof/>
            <w:webHidden/>
          </w:rPr>
          <w:fldChar w:fldCharType="separate"/>
        </w:r>
        <w:r>
          <w:rPr>
            <w:noProof/>
            <w:webHidden/>
          </w:rPr>
          <w:t>16</w:t>
        </w:r>
        <w:r>
          <w:rPr>
            <w:noProof/>
            <w:webHidden/>
          </w:rPr>
          <w:fldChar w:fldCharType="end"/>
        </w:r>
      </w:hyperlink>
    </w:p>
    <w:p w:rsidR="00E511A1" w:rsidRDefault="00E511A1">
      <w:pPr>
        <w:pStyle w:val="TOC3"/>
        <w:tabs>
          <w:tab w:val="right" w:leader="dot" w:pos="9016"/>
        </w:tabs>
        <w:rPr>
          <w:rFonts w:asciiTheme="minorHAnsi" w:eastAsiaTheme="minorEastAsia" w:hAnsiTheme="minorHAnsi"/>
          <w:noProof/>
          <w:sz w:val="22"/>
          <w:lang w:eastAsia="en-ZA"/>
        </w:rPr>
      </w:pPr>
      <w:hyperlink w:anchor="_Toc432518491" w:history="1">
        <w:r w:rsidRPr="00CE612F">
          <w:rPr>
            <w:rStyle w:val="Hyperlink"/>
            <w:noProof/>
          </w:rPr>
          <w:t>5.6. Health and safety aspects of the design</w:t>
        </w:r>
        <w:r>
          <w:rPr>
            <w:noProof/>
            <w:webHidden/>
          </w:rPr>
          <w:tab/>
        </w:r>
        <w:r>
          <w:rPr>
            <w:noProof/>
            <w:webHidden/>
          </w:rPr>
          <w:fldChar w:fldCharType="begin"/>
        </w:r>
        <w:r>
          <w:rPr>
            <w:noProof/>
            <w:webHidden/>
          </w:rPr>
          <w:instrText xml:space="preserve"> PAGEREF _Toc432518491 \h </w:instrText>
        </w:r>
        <w:r>
          <w:rPr>
            <w:noProof/>
            <w:webHidden/>
          </w:rPr>
        </w:r>
        <w:r>
          <w:rPr>
            <w:noProof/>
            <w:webHidden/>
          </w:rPr>
          <w:fldChar w:fldCharType="separate"/>
        </w:r>
        <w:r>
          <w:rPr>
            <w:noProof/>
            <w:webHidden/>
          </w:rPr>
          <w:t>16</w:t>
        </w:r>
        <w:r>
          <w:rPr>
            <w:noProof/>
            <w:webHidden/>
          </w:rPr>
          <w:fldChar w:fldCharType="end"/>
        </w:r>
      </w:hyperlink>
    </w:p>
    <w:p w:rsidR="00E511A1" w:rsidRDefault="00E511A1">
      <w:pPr>
        <w:pStyle w:val="TOC3"/>
        <w:tabs>
          <w:tab w:val="right" w:leader="dot" w:pos="9016"/>
        </w:tabs>
        <w:rPr>
          <w:rFonts w:asciiTheme="minorHAnsi" w:eastAsiaTheme="minorEastAsia" w:hAnsiTheme="minorHAnsi"/>
          <w:noProof/>
          <w:sz w:val="22"/>
          <w:lang w:eastAsia="en-ZA"/>
        </w:rPr>
      </w:pPr>
      <w:hyperlink w:anchor="_Toc432518492" w:history="1">
        <w:r w:rsidRPr="00CE612F">
          <w:rPr>
            <w:rStyle w:val="Hyperlink"/>
            <w:noProof/>
          </w:rPr>
          <w:t>5.7. Social and legal impact and benefits of the design</w:t>
        </w:r>
        <w:r>
          <w:rPr>
            <w:noProof/>
            <w:webHidden/>
          </w:rPr>
          <w:tab/>
        </w:r>
        <w:r>
          <w:rPr>
            <w:noProof/>
            <w:webHidden/>
          </w:rPr>
          <w:fldChar w:fldCharType="begin"/>
        </w:r>
        <w:r>
          <w:rPr>
            <w:noProof/>
            <w:webHidden/>
          </w:rPr>
          <w:instrText xml:space="preserve"> PAGEREF _Toc432518492 \h </w:instrText>
        </w:r>
        <w:r>
          <w:rPr>
            <w:noProof/>
            <w:webHidden/>
          </w:rPr>
        </w:r>
        <w:r>
          <w:rPr>
            <w:noProof/>
            <w:webHidden/>
          </w:rPr>
          <w:fldChar w:fldCharType="separate"/>
        </w:r>
        <w:r>
          <w:rPr>
            <w:noProof/>
            <w:webHidden/>
          </w:rPr>
          <w:t>16</w:t>
        </w:r>
        <w:r>
          <w:rPr>
            <w:noProof/>
            <w:webHidden/>
          </w:rPr>
          <w:fldChar w:fldCharType="end"/>
        </w:r>
      </w:hyperlink>
    </w:p>
    <w:p w:rsidR="00E511A1" w:rsidRDefault="00E511A1">
      <w:pPr>
        <w:pStyle w:val="TOC3"/>
        <w:tabs>
          <w:tab w:val="right" w:leader="dot" w:pos="9016"/>
        </w:tabs>
        <w:rPr>
          <w:rFonts w:asciiTheme="minorHAnsi" w:eastAsiaTheme="minorEastAsia" w:hAnsiTheme="minorHAnsi"/>
          <w:noProof/>
          <w:sz w:val="22"/>
          <w:lang w:eastAsia="en-ZA"/>
        </w:rPr>
      </w:pPr>
      <w:hyperlink w:anchor="_Toc432518493" w:history="1">
        <w:r w:rsidRPr="00CE612F">
          <w:rPr>
            <w:rStyle w:val="Hyperlink"/>
            <w:noProof/>
          </w:rPr>
          <w:t>5.8. Environmental impact and benefits of the design</w:t>
        </w:r>
        <w:r>
          <w:rPr>
            <w:noProof/>
            <w:webHidden/>
          </w:rPr>
          <w:tab/>
        </w:r>
        <w:r>
          <w:rPr>
            <w:noProof/>
            <w:webHidden/>
          </w:rPr>
          <w:fldChar w:fldCharType="begin"/>
        </w:r>
        <w:r>
          <w:rPr>
            <w:noProof/>
            <w:webHidden/>
          </w:rPr>
          <w:instrText xml:space="preserve"> PAGEREF _Toc432518493 \h </w:instrText>
        </w:r>
        <w:r>
          <w:rPr>
            <w:noProof/>
            <w:webHidden/>
          </w:rPr>
        </w:r>
        <w:r>
          <w:rPr>
            <w:noProof/>
            <w:webHidden/>
          </w:rPr>
          <w:fldChar w:fldCharType="separate"/>
        </w:r>
        <w:r>
          <w:rPr>
            <w:noProof/>
            <w:webHidden/>
          </w:rPr>
          <w:t>16</w:t>
        </w:r>
        <w:r>
          <w:rPr>
            <w:noProof/>
            <w:webHidden/>
          </w:rPr>
          <w:fldChar w:fldCharType="end"/>
        </w:r>
      </w:hyperlink>
    </w:p>
    <w:p w:rsidR="00E511A1" w:rsidRDefault="00E511A1">
      <w:pPr>
        <w:pStyle w:val="TOC2"/>
        <w:tabs>
          <w:tab w:val="left" w:pos="660"/>
          <w:tab w:val="right" w:leader="dot" w:pos="9016"/>
        </w:tabs>
        <w:rPr>
          <w:rFonts w:asciiTheme="minorHAnsi" w:eastAsiaTheme="minorEastAsia" w:hAnsiTheme="minorHAnsi"/>
          <w:noProof/>
          <w:sz w:val="22"/>
          <w:lang w:eastAsia="en-ZA"/>
        </w:rPr>
      </w:pPr>
      <w:hyperlink w:anchor="_Toc432518494" w:history="1">
        <w:r w:rsidRPr="00CE612F">
          <w:rPr>
            <w:rStyle w:val="Hyperlink"/>
            <w:noProof/>
          </w:rPr>
          <w:t>6.</w:t>
        </w:r>
        <w:r>
          <w:rPr>
            <w:rFonts w:asciiTheme="minorHAnsi" w:eastAsiaTheme="minorEastAsia" w:hAnsiTheme="minorHAnsi"/>
            <w:noProof/>
            <w:sz w:val="22"/>
            <w:lang w:eastAsia="en-ZA"/>
          </w:rPr>
          <w:tab/>
        </w:r>
        <w:r w:rsidRPr="00CE612F">
          <w:rPr>
            <w:rStyle w:val="Hyperlink"/>
            <w:noProof/>
          </w:rPr>
          <w:t>Conclusion</w:t>
        </w:r>
        <w:r>
          <w:rPr>
            <w:noProof/>
            <w:webHidden/>
          </w:rPr>
          <w:tab/>
        </w:r>
        <w:r>
          <w:rPr>
            <w:noProof/>
            <w:webHidden/>
          </w:rPr>
          <w:fldChar w:fldCharType="begin"/>
        </w:r>
        <w:r>
          <w:rPr>
            <w:noProof/>
            <w:webHidden/>
          </w:rPr>
          <w:instrText xml:space="preserve"> PAGEREF _Toc432518494 \h </w:instrText>
        </w:r>
        <w:r>
          <w:rPr>
            <w:noProof/>
            <w:webHidden/>
          </w:rPr>
        </w:r>
        <w:r>
          <w:rPr>
            <w:noProof/>
            <w:webHidden/>
          </w:rPr>
          <w:fldChar w:fldCharType="separate"/>
        </w:r>
        <w:r>
          <w:rPr>
            <w:noProof/>
            <w:webHidden/>
          </w:rPr>
          <w:t>17</w:t>
        </w:r>
        <w:r>
          <w:rPr>
            <w:noProof/>
            <w:webHidden/>
          </w:rPr>
          <w:fldChar w:fldCharType="end"/>
        </w:r>
      </w:hyperlink>
    </w:p>
    <w:p w:rsidR="00E511A1" w:rsidRDefault="00E511A1">
      <w:pPr>
        <w:pStyle w:val="TOC3"/>
        <w:tabs>
          <w:tab w:val="right" w:leader="dot" w:pos="9016"/>
        </w:tabs>
        <w:rPr>
          <w:rFonts w:asciiTheme="minorHAnsi" w:eastAsiaTheme="minorEastAsia" w:hAnsiTheme="minorHAnsi"/>
          <w:noProof/>
          <w:sz w:val="22"/>
          <w:lang w:eastAsia="en-ZA"/>
        </w:rPr>
      </w:pPr>
      <w:hyperlink w:anchor="_Toc432518495" w:history="1">
        <w:r w:rsidRPr="00CE612F">
          <w:rPr>
            <w:rStyle w:val="Hyperlink"/>
            <w:noProof/>
          </w:rPr>
          <w:t>6.1. Summary of the work</w:t>
        </w:r>
        <w:r>
          <w:rPr>
            <w:noProof/>
            <w:webHidden/>
          </w:rPr>
          <w:tab/>
        </w:r>
        <w:r>
          <w:rPr>
            <w:noProof/>
            <w:webHidden/>
          </w:rPr>
          <w:fldChar w:fldCharType="begin"/>
        </w:r>
        <w:r>
          <w:rPr>
            <w:noProof/>
            <w:webHidden/>
          </w:rPr>
          <w:instrText xml:space="preserve"> PAGEREF _Toc432518495 \h </w:instrText>
        </w:r>
        <w:r>
          <w:rPr>
            <w:noProof/>
            <w:webHidden/>
          </w:rPr>
        </w:r>
        <w:r>
          <w:rPr>
            <w:noProof/>
            <w:webHidden/>
          </w:rPr>
          <w:fldChar w:fldCharType="separate"/>
        </w:r>
        <w:r>
          <w:rPr>
            <w:noProof/>
            <w:webHidden/>
          </w:rPr>
          <w:t>17</w:t>
        </w:r>
        <w:r>
          <w:rPr>
            <w:noProof/>
            <w:webHidden/>
          </w:rPr>
          <w:fldChar w:fldCharType="end"/>
        </w:r>
      </w:hyperlink>
    </w:p>
    <w:p w:rsidR="00E511A1" w:rsidRDefault="00E511A1">
      <w:pPr>
        <w:pStyle w:val="TOC3"/>
        <w:tabs>
          <w:tab w:val="right" w:leader="dot" w:pos="9016"/>
        </w:tabs>
        <w:rPr>
          <w:rFonts w:asciiTheme="minorHAnsi" w:eastAsiaTheme="minorEastAsia" w:hAnsiTheme="minorHAnsi"/>
          <w:noProof/>
          <w:sz w:val="22"/>
          <w:lang w:eastAsia="en-ZA"/>
        </w:rPr>
      </w:pPr>
      <w:hyperlink w:anchor="_Toc432518496" w:history="1">
        <w:r w:rsidRPr="00CE612F">
          <w:rPr>
            <w:rStyle w:val="Hyperlink"/>
            <w:noProof/>
          </w:rPr>
          <w:t>6.2. Summary of the observations and findings</w:t>
        </w:r>
        <w:r>
          <w:rPr>
            <w:noProof/>
            <w:webHidden/>
          </w:rPr>
          <w:tab/>
        </w:r>
        <w:r>
          <w:rPr>
            <w:noProof/>
            <w:webHidden/>
          </w:rPr>
          <w:fldChar w:fldCharType="begin"/>
        </w:r>
        <w:r>
          <w:rPr>
            <w:noProof/>
            <w:webHidden/>
          </w:rPr>
          <w:instrText xml:space="preserve"> PAGEREF _Toc432518496 \h </w:instrText>
        </w:r>
        <w:r>
          <w:rPr>
            <w:noProof/>
            <w:webHidden/>
          </w:rPr>
        </w:r>
        <w:r>
          <w:rPr>
            <w:noProof/>
            <w:webHidden/>
          </w:rPr>
          <w:fldChar w:fldCharType="separate"/>
        </w:r>
        <w:r>
          <w:rPr>
            <w:noProof/>
            <w:webHidden/>
          </w:rPr>
          <w:t>17</w:t>
        </w:r>
        <w:r>
          <w:rPr>
            <w:noProof/>
            <w:webHidden/>
          </w:rPr>
          <w:fldChar w:fldCharType="end"/>
        </w:r>
      </w:hyperlink>
    </w:p>
    <w:p w:rsidR="00E511A1" w:rsidRDefault="00E511A1">
      <w:pPr>
        <w:pStyle w:val="TOC3"/>
        <w:tabs>
          <w:tab w:val="right" w:leader="dot" w:pos="9016"/>
        </w:tabs>
        <w:rPr>
          <w:rFonts w:asciiTheme="minorHAnsi" w:eastAsiaTheme="minorEastAsia" w:hAnsiTheme="minorHAnsi"/>
          <w:noProof/>
          <w:sz w:val="22"/>
          <w:lang w:eastAsia="en-ZA"/>
        </w:rPr>
      </w:pPr>
      <w:hyperlink w:anchor="_Toc432518497" w:history="1">
        <w:r w:rsidRPr="00CE612F">
          <w:rPr>
            <w:rStyle w:val="Hyperlink"/>
            <w:noProof/>
          </w:rPr>
          <w:t>6.3. Suggestions for future work</w:t>
        </w:r>
        <w:r>
          <w:rPr>
            <w:noProof/>
            <w:webHidden/>
          </w:rPr>
          <w:tab/>
        </w:r>
        <w:r>
          <w:rPr>
            <w:noProof/>
            <w:webHidden/>
          </w:rPr>
          <w:fldChar w:fldCharType="begin"/>
        </w:r>
        <w:r>
          <w:rPr>
            <w:noProof/>
            <w:webHidden/>
          </w:rPr>
          <w:instrText xml:space="preserve"> PAGEREF _Toc432518497 \h </w:instrText>
        </w:r>
        <w:r>
          <w:rPr>
            <w:noProof/>
            <w:webHidden/>
          </w:rPr>
        </w:r>
        <w:r>
          <w:rPr>
            <w:noProof/>
            <w:webHidden/>
          </w:rPr>
          <w:fldChar w:fldCharType="separate"/>
        </w:r>
        <w:r>
          <w:rPr>
            <w:noProof/>
            <w:webHidden/>
          </w:rPr>
          <w:t>17</w:t>
        </w:r>
        <w:r>
          <w:rPr>
            <w:noProof/>
            <w:webHidden/>
          </w:rPr>
          <w:fldChar w:fldCharType="end"/>
        </w:r>
      </w:hyperlink>
    </w:p>
    <w:p w:rsidR="00E511A1" w:rsidRDefault="00E511A1">
      <w:pPr>
        <w:pStyle w:val="TOC2"/>
        <w:tabs>
          <w:tab w:val="left" w:pos="660"/>
          <w:tab w:val="right" w:leader="dot" w:pos="9016"/>
        </w:tabs>
        <w:rPr>
          <w:rFonts w:asciiTheme="minorHAnsi" w:eastAsiaTheme="minorEastAsia" w:hAnsiTheme="minorHAnsi"/>
          <w:noProof/>
          <w:sz w:val="22"/>
          <w:lang w:eastAsia="en-ZA"/>
        </w:rPr>
      </w:pPr>
      <w:hyperlink w:anchor="_Toc432518498" w:history="1">
        <w:r w:rsidRPr="00CE612F">
          <w:rPr>
            <w:rStyle w:val="Hyperlink"/>
            <w:noProof/>
          </w:rPr>
          <w:t>7.</w:t>
        </w:r>
        <w:r>
          <w:rPr>
            <w:rFonts w:asciiTheme="minorHAnsi" w:eastAsiaTheme="minorEastAsia" w:hAnsiTheme="minorHAnsi"/>
            <w:noProof/>
            <w:sz w:val="22"/>
            <w:lang w:eastAsia="en-ZA"/>
          </w:rPr>
          <w:tab/>
        </w:r>
        <w:r w:rsidRPr="00CE612F">
          <w:rPr>
            <w:rStyle w:val="Hyperlink"/>
            <w:noProof/>
          </w:rPr>
          <w:t>References</w:t>
        </w:r>
        <w:r>
          <w:rPr>
            <w:noProof/>
            <w:webHidden/>
          </w:rPr>
          <w:tab/>
        </w:r>
        <w:r>
          <w:rPr>
            <w:noProof/>
            <w:webHidden/>
          </w:rPr>
          <w:fldChar w:fldCharType="begin"/>
        </w:r>
        <w:r>
          <w:rPr>
            <w:noProof/>
            <w:webHidden/>
          </w:rPr>
          <w:instrText xml:space="preserve"> PAGEREF _Toc432518498 \h </w:instrText>
        </w:r>
        <w:r>
          <w:rPr>
            <w:noProof/>
            <w:webHidden/>
          </w:rPr>
        </w:r>
        <w:r>
          <w:rPr>
            <w:noProof/>
            <w:webHidden/>
          </w:rPr>
          <w:fldChar w:fldCharType="separate"/>
        </w:r>
        <w:r>
          <w:rPr>
            <w:noProof/>
            <w:webHidden/>
          </w:rPr>
          <w:t>18</w:t>
        </w:r>
        <w:r>
          <w:rPr>
            <w:noProof/>
            <w:webHidden/>
          </w:rPr>
          <w:fldChar w:fldCharType="end"/>
        </w:r>
      </w:hyperlink>
    </w:p>
    <w:p w:rsidR="00E511A1" w:rsidRDefault="00E511A1">
      <w:pPr>
        <w:pStyle w:val="TOC1"/>
        <w:rPr>
          <w:rFonts w:asciiTheme="minorHAnsi" w:eastAsiaTheme="minorEastAsia" w:hAnsiTheme="minorHAnsi"/>
          <w:noProof/>
          <w:sz w:val="22"/>
          <w:lang w:eastAsia="en-ZA"/>
        </w:rPr>
      </w:pPr>
      <w:hyperlink w:anchor="_Toc432518499" w:history="1">
        <w:r w:rsidRPr="00CE612F">
          <w:rPr>
            <w:rStyle w:val="Hyperlink"/>
            <w:noProof/>
          </w:rPr>
          <w:t>Part 4. Technical documentation</w:t>
        </w:r>
        <w:r>
          <w:rPr>
            <w:noProof/>
            <w:webHidden/>
          </w:rPr>
          <w:tab/>
        </w:r>
        <w:r>
          <w:rPr>
            <w:noProof/>
            <w:webHidden/>
          </w:rPr>
          <w:fldChar w:fldCharType="begin"/>
        </w:r>
        <w:r>
          <w:rPr>
            <w:noProof/>
            <w:webHidden/>
          </w:rPr>
          <w:instrText xml:space="preserve"> PAGEREF _Toc432518499 \h </w:instrText>
        </w:r>
        <w:r>
          <w:rPr>
            <w:noProof/>
            <w:webHidden/>
          </w:rPr>
        </w:r>
        <w:r>
          <w:rPr>
            <w:noProof/>
            <w:webHidden/>
          </w:rPr>
          <w:fldChar w:fldCharType="separate"/>
        </w:r>
        <w:r>
          <w:rPr>
            <w:noProof/>
            <w:webHidden/>
          </w:rPr>
          <w:t>20</w:t>
        </w:r>
        <w:r>
          <w:rPr>
            <w:noProof/>
            <w:webHidden/>
          </w:rPr>
          <w:fldChar w:fldCharType="end"/>
        </w:r>
      </w:hyperlink>
    </w:p>
    <w:p w:rsidR="00E23761" w:rsidRDefault="00CA70DE" w:rsidP="004A184E">
      <w:pPr>
        <w:pStyle w:val="Heading1"/>
      </w:pPr>
      <w:r>
        <w:lastRenderedPageBreak/>
        <w:fldChar w:fldCharType="end"/>
      </w:r>
      <w:bookmarkStart w:id="1" w:name="_Toc432518465"/>
      <w:r w:rsidR="00E23761">
        <w:t>List of Abbreviations</w:t>
      </w:r>
      <w:bookmarkEnd w:id="1"/>
    </w:p>
    <w:p w:rsidR="0063159B" w:rsidRDefault="006B6CA1">
      <w:pPr>
        <w:pStyle w:val="Index1"/>
        <w:tabs>
          <w:tab w:val="right" w:leader="dot" w:pos="9016"/>
        </w:tabs>
        <w:rPr>
          <w:noProof/>
        </w:rPr>
      </w:pPr>
      <w:r>
        <w:fldChar w:fldCharType="begin"/>
      </w:r>
      <w:r>
        <w:instrText xml:space="preserve"> INDEX \f  "A" "1" \z "7177" </w:instrText>
      </w:r>
      <w:r>
        <w:fldChar w:fldCharType="separate"/>
      </w:r>
      <w:r w:rsidR="0063159B">
        <w:rPr>
          <w:noProof/>
        </w:rPr>
        <w:t>AI</w:t>
      </w:r>
    </w:p>
    <w:p w:rsidR="0063159B" w:rsidRDefault="0063159B">
      <w:pPr>
        <w:pStyle w:val="Index2"/>
        <w:tabs>
          <w:tab w:val="right" w:leader="dot" w:pos="9016"/>
        </w:tabs>
        <w:rPr>
          <w:noProof/>
        </w:rPr>
      </w:pPr>
      <w:r>
        <w:rPr>
          <w:noProof/>
        </w:rPr>
        <w:t>Artificial Insemination, 11</w:t>
      </w:r>
    </w:p>
    <w:p w:rsidR="0063159B" w:rsidRDefault="0063159B">
      <w:pPr>
        <w:pStyle w:val="Index1"/>
        <w:tabs>
          <w:tab w:val="right" w:leader="dot" w:pos="9016"/>
        </w:tabs>
        <w:rPr>
          <w:noProof/>
        </w:rPr>
      </w:pPr>
      <w:r>
        <w:rPr>
          <w:noProof/>
        </w:rPr>
        <w:t>NI</w:t>
      </w:r>
    </w:p>
    <w:p w:rsidR="0063159B" w:rsidRDefault="0063159B">
      <w:pPr>
        <w:pStyle w:val="Index2"/>
        <w:tabs>
          <w:tab w:val="right" w:leader="dot" w:pos="9016"/>
        </w:tabs>
        <w:rPr>
          <w:noProof/>
        </w:rPr>
      </w:pPr>
      <w:r>
        <w:rPr>
          <w:noProof/>
        </w:rPr>
        <w:t>Natural Insemination, 11</w:t>
      </w:r>
    </w:p>
    <w:p w:rsidR="00E23761" w:rsidRPr="00E23761" w:rsidRDefault="006B6CA1" w:rsidP="004A184E">
      <w:r>
        <w:fldChar w:fldCharType="end"/>
      </w:r>
    </w:p>
    <w:p w:rsidR="00E23761" w:rsidRDefault="00E23761" w:rsidP="004A184E"/>
    <w:p w:rsidR="009D54F6" w:rsidRPr="00E23761" w:rsidRDefault="00AA088D" w:rsidP="00AA088D">
      <w:pPr>
        <w:pStyle w:val="Heading1"/>
      </w:pPr>
      <w:bookmarkStart w:id="2" w:name="_Toc432518466"/>
      <w:r>
        <w:lastRenderedPageBreak/>
        <w:t>List of Definitions</w:t>
      </w:r>
      <w:bookmarkEnd w:id="2"/>
    </w:p>
    <w:p w:rsidR="004C6ABC" w:rsidRDefault="002733A6" w:rsidP="004A184E">
      <w:pPr>
        <w:rPr>
          <w:noProof/>
        </w:rPr>
        <w:sectPr w:rsidR="004C6ABC" w:rsidSect="004C6ABC">
          <w:type w:val="continuous"/>
          <w:pgSz w:w="11906" w:h="16838"/>
          <w:pgMar w:top="1440" w:right="1440" w:bottom="1440" w:left="1440" w:header="708" w:footer="708" w:gutter="0"/>
          <w:pgNumType w:fmt="lowerRoman"/>
          <w:cols w:space="708"/>
          <w:docGrid w:linePitch="360"/>
        </w:sectPr>
      </w:pPr>
      <w:r>
        <w:fldChar w:fldCharType="begin"/>
      </w:r>
      <w:r>
        <w:instrText xml:space="preserve"> INDEX \h "A" \c "1" \z "7177" </w:instrText>
      </w:r>
      <w:r>
        <w:fldChar w:fldCharType="separate"/>
      </w:r>
    </w:p>
    <w:p w:rsidR="004C6ABC" w:rsidRDefault="004C6ABC">
      <w:pPr>
        <w:pStyle w:val="IndexHeading"/>
        <w:keepNext/>
        <w:tabs>
          <w:tab w:val="right" w:leader="dot" w:pos="9016"/>
        </w:tabs>
        <w:rPr>
          <w:rFonts w:eastAsiaTheme="minorEastAsia" w:cstheme="minorBidi"/>
          <w:b w:val="0"/>
          <w:bCs w:val="0"/>
          <w:noProof/>
        </w:rPr>
      </w:pPr>
      <w:r>
        <w:rPr>
          <w:noProof/>
        </w:rPr>
        <w:lastRenderedPageBreak/>
        <w:t>B</w:t>
      </w:r>
    </w:p>
    <w:p w:rsidR="004C6ABC" w:rsidRDefault="004C6ABC">
      <w:pPr>
        <w:pStyle w:val="Index1"/>
        <w:tabs>
          <w:tab w:val="right" w:leader="dot" w:pos="9016"/>
        </w:tabs>
        <w:rPr>
          <w:noProof/>
        </w:rPr>
      </w:pPr>
      <w:r>
        <w:rPr>
          <w:noProof/>
        </w:rPr>
        <w:t>butting</w:t>
      </w:r>
    </w:p>
    <w:p w:rsidR="004C6ABC" w:rsidRDefault="004C6ABC">
      <w:pPr>
        <w:pStyle w:val="Index2"/>
        <w:tabs>
          <w:tab w:val="right" w:leader="dot" w:pos="9016"/>
        </w:tabs>
        <w:rPr>
          <w:noProof/>
        </w:rPr>
      </w:pPr>
      <w:r>
        <w:rPr>
          <w:noProof/>
        </w:rPr>
        <w:t>When two animals To hit or push against with the head or horns., 10</w:t>
      </w:r>
    </w:p>
    <w:p w:rsidR="004C6ABC" w:rsidRDefault="004C6ABC">
      <w:pPr>
        <w:pStyle w:val="IndexHeading"/>
        <w:keepNext/>
        <w:tabs>
          <w:tab w:val="right" w:leader="dot" w:pos="9016"/>
        </w:tabs>
        <w:rPr>
          <w:rFonts w:eastAsiaTheme="minorEastAsia" w:cstheme="minorBidi"/>
          <w:b w:val="0"/>
          <w:bCs w:val="0"/>
          <w:noProof/>
        </w:rPr>
      </w:pPr>
      <w:r>
        <w:rPr>
          <w:noProof/>
        </w:rPr>
        <w:t>E</w:t>
      </w:r>
    </w:p>
    <w:p w:rsidR="004C6ABC" w:rsidRDefault="004C6ABC">
      <w:pPr>
        <w:pStyle w:val="Index1"/>
        <w:tabs>
          <w:tab w:val="right" w:leader="dot" w:pos="9016"/>
        </w:tabs>
        <w:rPr>
          <w:noProof/>
        </w:rPr>
      </w:pPr>
      <w:r>
        <w:rPr>
          <w:noProof/>
        </w:rPr>
        <w:t>economical component</w:t>
      </w:r>
    </w:p>
    <w:p w:rsidR="004C6ABC" w:rsidRDefault="004C6ABC">
      <w:pPr>
        <w:pStyle w:val="Index2"/>
        <w:tabs>
          <w:tab w:val="right" w:leader="dot" w:pos="9016"/>
        </w:tabs>
        <w:rPr>
          <w:noProof/>
        </w:rPr>
      </w:pPr>
      <w:r>
        <w:rPr>
          <w:noProof/>
        </w:rPr>
        <w:t>A component of measure when calculating the impact thereof on the financial success of the given subject, 10</w:t>
      </w:r>
    </w:p>
    <w:p w:rsidR="004C6ABC" w:rsidRDefault="004C6ABC">
      <w:pPr>
        <w:pStyle w:val="Index1"/>
        <w:tabs>
          <w:tab w:val="right" w:leader="dot" w:pos="9016"/>
        </w:tabs>
        <w:rPr>
          <w:noProof/>
        </w:rPr>
      </w:pPr>
      <w:r>
        <w:rPr>
          <w:noProof/>
        </w:rPr>
        <w:t>estrous</w:t>
      </w:r>
    </w:p>
    <w:p w:rsidR="004C6ABC" w:rsidRDefault="004C6ABC">
      <w:pPr>
        <w:pStyle w:val="Index2"/>
        <w:tabs>
          <w:tab w:val="right" w:leader="dot" w:pos="9016"/>
        </w:tabs>
        <w:rPr>
          <w:noProof/>
        </w:rPr>
      </w:pPr>
      <w:r>
        <w:rPr>
          <w:noProof/>
        </w:rPr>
        <w:t>A regularly recurrent state of sexual excitability during which the female of most mammals will accept the male and is capable of conceiving, 1, 2, 3, 4, 6, 7, 9, 10, 11, 13</w:t>
      </w:r>
    </w:p>
    <w:p w:rsidR="004C6ABC" w:rsidRDefault="004C6ABC" w:rsidP="004A184E">
      <w:pPr>
        <w:rPr>
          <w:noProof/>
        </w:rPr>
        <w:sectPr w:rsidR="004C6ABC" w:rsidSect="004C6ABC">
          <w:type w:val="continuous"/>
          <w:pgSz w:w="11906" w:h="16838"/>
          <w:pgMar w:top="1440" w:right="1440" w:bottom="1440" w:left="1440" w:header="708" w:footer="708" w:gutter="0"/>
          <w:pgNumType w:fmt="lowerRoman"/>
          <w:cols w:space="720"/>
          <w:docGrid w:linePitch="360"/>
        </w:sectPr>
      </w:pPr>
    </w:p>
    <w:p w:rsidR="009D54F6" w:rsidRDefault="002733A6" w:rsidP="004A184E">
      <w:r>
        <w:lastRenderedPageBreak/>
        <w:fldChar w:fldCharType="end"/>
      </w:r>
    </w:p>
    <w:p w:rsidR="0021471F" w:rsidRDefault="0021471F" w:rsidP="004A184E">
      <w:pPr>
        <w:pStyle w:val="Heading1"/>
        <w:spacing w:before="0"/>
      </w:pPr>
      <w:bookmarkStart w:id="3" w:name="_Toc432518467"/>
      <w:r>
        <w:lastRenderedPageBreak/>
        <w:t>Part 2. S</w:t>
      </w:r>
      <w:r w:rsidR="00E23761">
        <w:t>ummary</w:t>
      </w:r>
      <w:r w:rsidR="0091639F">
        <w:t xml:space="preserve"> Section</w:t>
      </w:r>
      <w:bookmarkEnd w:id="3"/>
    </w:p>
    <w:p w:rsidR="001962F2" w:rsidRDefault="001962F2" w:rsidP="004A184E">
      <w:pPr>
        <w:pStyle w:val="Heading2"/>
        <w:spacing w:before="0" w:line="240" w:lineRule="auto"/>
        <w:sectPr w:rsidR="001962F2" w:rsidSect="004C6ABC">
          <w:type w:val="continuous"/>
          <w:pgSz w:w="11906" w:h="16838"/>
          <w:pgMar w:top="1440" w:right="1440" w:bottom="1440" w:left="1440" w:header="708" w:footer="708" w:gutter="0"/>
          <w:pgNumType w:fmt="lowerRoman"/>
          <w:cols w:space="708"/>
          <w:docGrid w:linePitch="360"/>
        </w:sectPr>
      </w:pPr>
    </w:p>
    <w:p w:rsidR="001962F2" w:rsidRDefault="001962F2" w:rsidP="004A184E">
      <w:pPr>
        <w:rPr>
          <w:rFonts w:eastAsiaTheme="majorEastAsia" w:cstheme="majorBidi"/>
          <w:b/>
          <w:sz w:val="26"/>
          <w:szCs w:val="26"/>
        </w:rPr>
      </w:pPr>
      <w:r>
        <w:lastRenderedPageBreak/>
        <w:br w:type="page"/>
      </w:r>
    </w:p>
    <w:p w:rsidR="001962F2" w:rsidRDefault="001962F2" w:rsidP="004A184E">
      <w:pPr>
        <w:pStyle w:val="Title"/>
        <w:jc w:val="center"/>
      </w:pPr>
      <w:r>
        <w:lastRenderedPageBreak/>
        <w:t>Cattle Monitoring</w:t>
      </w:r>
    </w:p>
    <w:p w:rsidR="001962F2" w:rsidRPr="001962F2" w:rsidRDefault="001962F2" w:rsidP="004A184E">
      <w:pPr>
        <w:pStyle w:val="Subtitle"/>
        <w:jc w:val="center"/>
      </w:pPr>
      <w:r>
        <w:t>R.M. Lombard, Prof. B.T.J Maharaj</w:t>
      </w:r>
    </w:p>
    <w:p w:rsidR="001962F2" w:rsidRDefault="001962F2" w:rsidP="004A184E">
      <w:pPr>
        <w:pStyle w:val="Heading2"/>
        <w:spacing w:before="0" w:line="240" w:lineRule="auto"/>
        <w:sectPr w:rsidR="001962F2" w:rsidSect="001962F2">
          <w:type w:val="continuous"/>
          <w:pgSz w:w="11906" w:h="16838"/>
          <w:pgMar w:top="1440" w:right="1440" w:bottom="1440" w:left="1440" w:header="708" w:footer="708" w:gutter="0"/>
          <w:pgNumType w:fmt="lowerRoman"/>
          <w:cols w:space="0"/>
          <w:docGrid w:linePitch="360"/>
        </w:sectPr>
      </w:pPr>
    </w:p>
    <w:p w:rsidR="00040895" w:rsidRDefault="00040895" w:rsidP="004A184E">
      <w:pPr>
        <w:pStyle w:val="NoNumHeading2"/>
        <w:spacing w:before="0" w:line="240" w:lineRule="auto"/>
      </w:pPr>
      <w:r>
        <w:lastRenderedPageBreak/>
        <w:t>Abstract</w:t>
      </w:r>
    </w:p>
    <w:p w:rsidR="00737826" w:rsidRDefault="00737826" w:rsidP="004A184E">
      <w:pPr>
        <w:pStyle w:val="ColumnNormal"/>
      </w:pPr>
    </w:p>
    <w:p w:rsidR="00040895" w:rsidRDefault="00040895" w:rsidP="004A184E">
      <w:pPr>
        <w:pStyle w:val="NoNumHeading2"/>
        <w:spacing w:before="0" w:line="240" w:lineRule="auto"/>
      </w:pPr>
      <w:r>
        <w:t>I. Problem identification</w:t>
      </w:r>
    </w:p>
    <w:p w:rsidR="00737826" w:rsidRDefault="00737826" w:rsidP="004A184E">
      <w:pPr>
        <w:pStyle w:val="ColumnNormal"/>
      </w:pPr>
    </w:p>
    <w:p w:rsidR="00040895" w:rsidRDefault="00040895" w:rsidP="004A184E">
      <w:pPr>
        <w:pStyle w:val="NoNumHeading2"/>
        <w:spacing w:before="0" w:line="240" w:lineRule="auto"/>
      </w:pPr>
      <w:r>
        <w:t>II. Methods</w:t>
      </w:r>
    </w:p>
    <w:p w:rsidR="00737826" w:rsidRDefault="00737826" w:rsidP="004A184E">
      <w:pPr>
        <w:pStyle w:val="ColumnNormal"/>
      </w:pPr>
    </w:p>
    <w:p w:rsidR="00040895" w:rsidRDefault="00040895" w:rsidP="004A184E">
      <w:pPr>
        <w:pStyle w:val="NoNumHeading2"/>
        <w:spacing w:before="0" w:line="240" w:lineRule="auto"/>
      </w:pPr>
      <w:r>
        <w:t>III. Results</w:t>
      </w:r>
    </w:p>
    <w:p w:rsidR="00737826" w:rsidRDefault="00737826" w:rsidP="004A184E">
      <w:pPr>
        <w:pStyle w:val="ColumnNormal"/>
      </w:pPr>
    </w:p>
    <w:p w:rsidR="00040895" w:rsidRDefault="00040895" w:rsidP="004A184E">
      <w:pPr>
        <w:pStyle w:val="NoNumHeading2"/>
        <w:spacing w:before="0" w:line="240" w:lineRule="auto"/>
      </w:pPr>
      <w:r>
        <w:lastRenderedPageBreak/>
        <w:t>IV. Discussion</w:t>
      </w:r>
    </w:p>
    <w:p w:rsidR="00737826" w:rsidRDefault="00737826" w:rsidP="004A184E">
      <w:pPr>
        <w:pStyle w:val="ColumnNormal"/>
      </w:pPr>
    </w:p>
    <w:p w:rsidR="00040895" w:rsidRDefault="00040895" w:rsidP="004A184E">
      <w:pPr>
        <w:pStyle w:val="NoNumHeading2"/>
        <w:spacing w:before="0" w:line="240" w:lineRule="auto"/>
      </w:pPr>
      <w:r>
        <w:t>V. Conclusion</w:t>
      </w:r>
    </w:p>
    <w:p w:rsidR="00737826" w:rsidRDefault="00737826" w:rsidP="004A184E">
      <w:pPr>
        <w:pStyle w:val="ColumnNormal"/>
      </w:pPr>
    </w:p>
    <w:p w:rsidR="003F0DC0" w:rsidRDefault="00040895" w:rsidP="004A184E">
      <w:pPr>
        <w:pStyle w:val="NoNumHeading2"/>
        <w:spacing w:before="0" w:line="240" w:lineRule="auto"/>
      </w:pPr>
      <w:r>
        <w:t>References</w:t>
      </w:r>
    </w:p>
    <w:p w:rsidR="00737826" w:rsidRDefault="00737826" w:rsidP="004A184E">
      <w:pPr>
        <w:pStyle w:val="ColumnNormal"/>
      </w:pPr>
    </w:p>
    <w:p w:rsidR="008D6FF9" w:rsidRDefault="008D6FF9" w:rsidP="004A184E">
      <w:pPr>
        <w:pStyle w:val="ColumnNormal"/>
      </w:pPr>
    </w:p>
    <w:p w:rsidR="003F0DC0" w:rsidRDefault="003F0DC0" w:rsidP="004A184E">
      <w:r>
        <w:br w:type="page"/>
      </w:r>
    </w:p>
    <w:p w:rsidR="003F0DC0" w:rsidRDefault="003F0DC0" w:rsidP="004A184E">
      <w:pPr>
        <w:sectPr w:rsidR="003F0DC0" w:rsidSect="00737826">
          <w:type w:val="continuous"/>
          <w:pgSz w:w="11906" w:h="16838"/>
          <w:pgMar w:top="1440" w:right="1440" w:bottom="1440" w:left="1440" w:header="708" w:footer="708" w:gutter="0"/>
          <w:pgNumType w:fmt="lowerRoman"/>
          <w:cols w:num="2" w:space="0"/>
          <w:docGrid w:linePitch="360"/>
        </w:sectPr>
      </w:pPr>
    </w:p>
    <w:p w:rsidR="003F0DC0" w:rsidRPr="00C87495" w:rsidRDefault="00E254AF" w:rsidP="00C87495">
      <w:pPr>
        <w:pStyle w:val="Heading1"/>
      </w:pPr>
      <w:bookmarkStart w:id="4" w:name="_Toc432518468"/>
      <w:r>
        <w:lastRenderedPageBreak/>
        <w:t>Part 3. Main Report</w:t>
      </w:r>
      <w:bookmarkEnd w:id="4"/>
    </w:p>
    <w:p w:rsidR="00F42501" w:rsidRDefault="00F42501" w:rsidP="004A184E">
      <w:r>
        <w:br w:type="page"/>
      </w:r>
    </w:p>
    <w:p w:rsidR="00F42501" w:rsidRDefault="00F42501" w:rsidP="004A184E">
      <w:pPr>
        <w:pStyle w:val="Heading2"/>
        <w:spacing w:before="0" w:line="240" w:lineRule="auto"/>
        <w:sectPr w:rsidR="00F42501" w:rsidSect="00737826">
          <w:type w:val="continuous"/>
          <w:pgSz w:w="11906" w:h="16838" w:code="9"/>
          <w:pgMar w:top="1418" w:right="1418" w:bottom="1418" w:left="1418" w:header="709" w:footer="709" w:gutter="0"/>
          <w:pgNumType w:fmt="lowerRoman"/>
          <w:cols w:space="709"/>
          <w:docGrid w:linePitch="360"/>
        </w:sectPr>
      </w:pPr>
    </w:p>
    <w:p w:rsidR="00F42501" w:rsidRDefault="00BE7E8C" w:rsidP="004A184E">
      <w:pPr>
        <w:pStyle w:val="Heading2"/>
        <w:spacing w:before="0" w:line="240" w:lineRule="auto"/>
      </w:pPr>
      <w:bookmarkStart w:id="5" w:name="_Toc432518469"/>
      <w:r>
        <w:lastRenderedPageBreak/>
        <w:t>Problem Proposal</w:t>
      </w:r>
      <w:bookmarkEnd w:id="5"/>
    </w:p>
    <w:p w:rsidR="0063159B" w:rsidRPr="0063159B" w:rsidRDefault="0063159B" w:rsidP="0063159B"/>
    <w:p w:rsidR="0063159B" w:rsidRPr="0063159B" w:rsidRDefault="00BE7E8C" w:rsidP="00F674E5">
      <w:pPr>
        <w:pStyle w:val="Heading3"/>
      </w:pPr>
      <w:bookmarkStart w:id="6" w:name="_Toc432518470"/>
      <w:r>
        <w:t>Problem statement</w:t>
      </w:r>
      <w:bookmarkEnd w:id="6"/>
    </w:p>
    <w:p w:rsidR="004A184E" w:rsidRDefault="004A184E" w:rsidP="004A184E">
      <w:r>
        <w:t>Motivation. Currently South Africans consume 700 000 tons of red meat per annum, and it is said to increase with 25% by 2020 [1]. The national beef herd, including the informal sector, is estimated at 13-14 million head. South Africa currently produces 85% of its meat requirement [2]. Due to low calving percentages and high mortality rates, the full demand can't be met. The problems are caused by poor cattle management, incorrect genetic mixture of cattle and using artificial insemination when the cow has low estrous</w:t>
      </w:r>
      <w:r w:rsidR="00A5509A">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 xml:space="preserve">" </w:instrText>
      </w:r>
      <w:r w:rsidR="00A5509A">
        <w:fldChar w:fldCharType="end"/>
      </w:r>
      <w:r>
        <w:t xml:space="preserve"> levels. It is estimated that if calving percentages could increase by 35%, herd composition improved and carcass mass increased, the national beef supply could increase and sustain the nation without importing meat internationally [2]. This project will address the problem of cattle management by improving cattle monitoring and aiding in the detection of estrous</w:t>
      </w:r>
      <w:r w:rsidR="00A5509A">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 xml:space="preserve">" </w:instrText>
      </w:r>
      <w:r w:rsidR="00A5509A">
        <w:fldChar w:fldCharType="end"/>
      </w:r>
      <w:r>
        <w:t xml:space="preserve"> behaviour to improve operation and efficiency, by genetics.</w:t>
      </w:r>
    </w:p>
    <w:p w:rsidR="004A184E" w:rsidRDefault="004A184E" w:rsidP="004A184E"/>
    <w:p w:rsidR="004A184E" w:rsidRDefault="004A184E" w:rsidP="004A184E">
      <w:r>
        <w:t>Context. Research has been conducted to determine if estrous</w:t>
      </w:r>
      <w:r w:rsidR="00A5509A">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 xml:space="preserve">" </w:instrText>
      </w:r>
      <w:r w:rsidR="00A5509A">
        <w:fldChar w:fldCharType="end"/>
      </w:r>
      <w:r>
        <w:t xml:space="preserve"> behaviour can be determined by use of proximity sensors. The research showed an increase in interaction between cattle when estrous</w:t>
      </w:r>
      <w:r w:rsidR="00A5509A">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 xml:space="preserve">" </w:instrText>
      </w:r>
      <w:r w:rsidR="00A5509A">
        <w:fldChar w:fldCharType="end"/>
      </w:r>
      <w:r>
        <w:t xml:space="preserve"> levels increased [3]. Some complications arise when cows go into calving [4], especially in heifers (a young cow before she has had her first calf). These complications can easily be countered by human intervention. This is not always possible as farmers are not always present. The project will extend on the research in behavioural patterns in determining estrous</w:t>
      </w:r>
      <w:r w:rsidR="00A5509A">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 xml:space="preserve">" </w:instrText>
      </w:r>
      <w:r w:rsidR="00A5509A">
        <w:fldChar w:fldCharType="end"/>
      </w:r>
      <w:r>
        <w:t xml:space="preserve"> and social behaviour in cattle, by means of proximity sensing. It will also aid the farmers in determining a cow's health, especially during calving periods, to react before complications arise [5].</w:t>
      </w:r>
    </w:p>
    <w:p w:rsidR="004A184E" w:rsidRDefault="004A184E" w:rsidP="004A184E"/>
    <w:p w:rsidR="004A184E" w:rsidRDefault="004A184E" w:rsidP="004A184E">
      <w:r>
        <w:t>Technical challenge. The engineering challenge is to design and develop a device capable of (i) active real-time wildlife monitoring; (ii) recording proximity between animals; (iii) recording movement of an animal; (iv) wireless communication to a remote server; (v) being accessible from anywhere in the world; (vi) able to determine social and estrous</w:t>
      </w:r>
      <w:r w:rsidR="00A5509A">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 xml:space="preserve">" </w:instrText>
      </w:r>
      <w:r w:rsidR="00A5509A">
        <w:fldChar w:fldCharType="end"/>
      </w:r>
      <w:r>
        <w:t xml:space="preserve"> behavioural patterns; (vii) to aid in managerial decisions, such as the use of artificial insemination, for each individual animal. The device will be piloted by cattle and can later be modified to support other farm animals and wildlife.</w:t>
      </w:r>
    </w:p>
    <w:p w:rsidR="004A184E" w:rsidRDefault="004A184E" w:rsidP="004A184E"/>
    <w:p w:rsidR="004A184E" w:rsidRDefault="004A184E" w:rsidP="004A184E">
      <w:r>
        <w:t>Limitations. The devices are required to be mobile, lightweight and comfortable for the animal to wear. The devices will have limitations in power consumption, as battery power will be used. Costs are also considered as a project constraint, as devices used and cost of the complete system should be kept as low as possible, with minimal loss in functionality. The device should operate independently for several days, therefore low power hardware will be required. It should be determined if solar power could be used to increase the lifetime of the devices, keeping the cost within budget. Ethical clearance will have to be gained for the electronic devices to be placed on the cattle. The challenge of working with live cattle will also have to be considered. Co-operation from the Faculty of Veterinary Science will be required to work with the cattle at Onderstepoort [6]. The use of live cattle will limit the number of testing opportunities.</w:t>
      </w:r>
    </w:p>
    <w:p w:rsidR="004A184E" w:rsidRDefault="004A184E" w:rsidP="004A184E">
      <w:pPr>
        <w:jc w:val="left"/>
      </w:pPr>
      <w:r>
        <w:br w:type="page"/>
      </w:r>
    </w:p>
    <w:p w:rsidR="004A184E" w:rsidRPr="004A184E" w:rsidRDefault="004A184E" w:rsidP="004A184E"/>
    <w:p w:rsidR="00BE7E8C" w:rsidRDefault="00BE7E8C" w:rsidP="004A184E">
      <w:pPr>
        <w:pStyle w:val="Heading3"/>
      </w:pPr>
      <w:bookmarkStart w:id="7" w:name="_Toc432518471"/>
      <w:r>
        <w:t>User requirement statement</w:t>
      </w:r>
      <w:bookmarkEnd w:id="7"/>
    </w:p>
    <w:p w:rsidR="004A184E" w:rsidRPr="004A184E" w:rsidRDefault="004A184E" w:rsidP="004A184E">
      <w:pPr>
        <w:pStyle w:val="Heading4"/>
      </w:pPr>
      <w:r>
        <w:t>Design Part of the Project</w:t>
      </w:r>
    </w:p>
    <w:p w:rsidR="004A184E" w:rsidRDefault="004A184E" w:rsidP="004A184E">
      <w:pPr>
        <w:rPr>
          <w:rStyle w:val="BookTitle"/>
        </w:rPr>
      </w:pPr>
      <w:r w:rsidRPr="004A184E">
        <w:rPr>
          <w:rStyle w:val="BookTitle"/>
        </w:rPr>
        <w:t>Task breakdown</w:t>
      </w:r>
    </w:p>
    <w:p w:rsidR="004A184E" w:rsidRDefault="004A184E" w:rsidP="004A184E">
      <w:r>
        <w:t>Successful completion of the project will include the following tasks.</w:t>
      </w:r>
    </w:p>
    <w:p w:rsidR="004A184E" w:rsidRDefault="004A184E" w:rsidP="004A184E">
      <w:pPr>
        <w:pStyle w:val="ListParagraph"/>
        <w:numPr>
          <w:ilvl w:val="0"/>
          <w:numId w:val="13"/>
        </w:numPr>
      </w:pPr>
      <w:r>
        <w:t>A working prototype capable of detecting proximity between other devices, should be designed.</w:t>
      </w:r>
    </w:p>
    <w:p w:rsidR="004A184E" w:rsidRDefault="004A184E" w:rsidP="004A184E">
      <w:pPr>
        <w:pStyle w:val="ListParagraph"/>
        <w:numPr>
          <w:ilvl w:val="0"/>
          <w:numId w:val="13"/>
        </w:numPr>
      </w:pPr>
      <w:r>
        <w:t>A working prototype capable of detecting sudden changes in movement of an animal, should be designed.</w:t>
      </w:r>
    </w:p>
    <w:p w:rsidR="004A184E" w:rsidRDefault="004A184E" w:rsidP="004A184E">
      <w:pPr>
        <w:pStyle w:val="ListParagraph"/>
        <w:numPr>
          <w:ilvl w:val="0"/>
          <w:numId w:val="13"/>
        </w:numPr>
      </w:pPr>
      <w:r>
        <w:t>A mountable collar, capable of housing the hardware, should be designed.</w:t>
      </w:r>
    </w:p>
    <w:p w:rsidR="004A184E" w:rsidRDefault="004A184E" w:rsidP="004A184E">
      <w:pPr>
        <w:pStyle w:val="ListParagraph"/>
        <w:numPr>
          <w:ilvl w:val="0"/>
          <w:numId w:val="13"/>
        </w:numPr>
      </w:pPr>
      <w:r>
        <w:t>It should be investigated how motion and proximity sensing can be determined and data collected.</w:t>
      </w:r>
    </w:p>
    <w:p w:rsidR="004A184E" w:rsidRDefault="004A184E" w:rsidP="004A184E">
      <w:pPr>
        <w:pStyle w:val="ListParagraph"/>
        <w:numPr>
          <w:ilvl w:val="0"/>
          <w:numId w:val="13"/>
        </w:numPr>
      </w:pPr>
      <w:r>
        <w:t>Sufficient power supply should be investigated and a sufficient power source should be determined.</w:t>
      </w:r>
    </w:p>
    <w:p w:rsidR="004A184E" w:rsidRDefault="004A184E" w:rsidP="004A184E">
      <w:pPr>
        <w:pStyle w:val="ListParagraph"/>
        <w:numPr>
          <w:ilvl w:val="0"/>
          <w:numId w:val="13"/>
        </w:numPr>
      </w:pPr>
      <w:r>
        <w:t>A server should be set up, capable of processing the data and communicating with the devices remotely.</w:t>
      </w:r>
    </w:p>
    <w:p w:rsidR="004A184E" w:rsidRDefault="004A184E" w:rsidP="004A184E">
      <w:pPr>
        <w:pStyle w:val="ListParagraph"/>
        <w:numPr>
          <w:ilvl w:val="0"/>
          <w:numId w:val="13"/>
        </w:numPr>
      </w:pPr>
      <w:r>
        <w:t>A database needs to be designed, able to efficiently store and query the data received from the devices.</w:t>
      </w:r>
    </w:p>
    <w:p w:rsidR="004A184E" w:rsidRDefault="004A184E" w:rsidP="004A184E">
      <w:pPr>
        <w:pStyle w:val="ListParagraph"/>
        <w:numPr>
          <w:ilvl w:val="0"/>
          <w:numId w:val="13"/>
        </w:numPr>
      </w:pPr>
      <w:r>
        <w:t>Software should be designed capable of determining social patterns in the herd.</w:t>
      </w:r>
    </w:p>
    <w:p w:rsidR="004A184E" w:rsidRDefault="004A184E" w:rsidP="004A184E">
      <w:pPr>
        <w:pStyle w:val="ListParagraph"/>
        <w:numPr>
          <w:ilvl w:val="0"/>
          <w:numId w:val="13"/>
        </w:numPr>
      </w:pPr>
      <w:r>
        <w:t>Software capable in determining estrous</w:t>
      </w:r>
      <w:r w:rsidR="00A5509A">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 xml:space="preserve">" </w:instrText>
      </w:r>
      <w:r w:rsidR="00A5509A">
        <w:fldChar w:fldCharType="end"/>
      </w:r>
      <w:r>
        <w:t xml:space="preserve"> behaviour within the herd should be designed and implemented.</w:t>
      </w:r>
    </w:p>
    <w:p w:rsidR="004A184E" w:rsidRDefault="004A184E" w:rsidP="004A184E">
      <w:pPr>
        <w:pStyle w:val="ListParagraph"/>
        <w:numPr>
          <w:ilvl w:val="0"/>
          <w:numId w:val="13"/>
        </w:numPr>
      </w:pPr>
      <w:r>
        <w:t>A mesh network should be implemented using XBee technology, capable of device and server communications.</w:t>
      </w:r>
    </w:p>
    <w:p w:rsidR="004A184E" w:rsidRDefault="004A184E" w:rsidP="004A184E">
      <w:pPr>
        <w:pStyle w:val="ListParagraph"/>
        <w:numPr>
          <w:ilvl w:val="0"/>
          <w:numId w:val="13"/>
        </w:numPr>
      </w:pPr>
      <w:r>
        <w:t>A user-friendly interface needs to be designed and implemented for easy access to the logged data.</w:t>
      </w:r>
    </w:p>
    <w:p w:rsidR="004A184E" w:rsidRDefault="004A184E" w:rsidP="000F2AFF">
      <w:pPr>
        <w:pStyle w:val="ListParagraph"/>
        <w:numPr>
          <w:ilvl w:val="0"/>
          <w:numId w:val="13"/>
        </w:numPr>
      </w:pPr>
      <w:r>
        <w:t>A notification system should be designed and developed, capable of notify the user remotely of estrous</w:t>
      </w:r>
      <w:r w:rsidR="00A5509A">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 xml:space="preserve">" </w:instrText>
      </w:r>
      <w:r w:rsidR="00A5509A">
        <w:fldChar w:fldCharType="end"/>
      </w:r>
      <w:r>
        <w:t xml:space="preserve"> behaviour in individual animals. </w:t>
      </w:r>
    </w:p>
    <w:p w:rsidR="004A184E" w:rsidRPr="004A184E" w:rsidRDefault="004A184E" w:rsidP="004A184E">
      <w:pPr>
        <w:rPr>
          <w:rStyle w:val="BookTitle"/>
        </w:rPr>
      </w:pPr>
      <w:r w:rsidRPr="004A184E">
        <w:rPr>
          <w:rStyle w:val="BookTitle"/>
        </w:rPr>
        <w:t>Mission requirements of the product</w:t>
      </w:r>
    </w:p>
    <w:p w:rsidR="004A184E" w:rsidRDefault="004A184E" w:rsidP="004A184E">
      <w:r>
        <w:t>Specific details of the system mission requirements are given below.</w:t>
      </w:r>
    </w:p>
    <w:p w:rsidR="004A184E" w:rsidRDefault="004A184E" w:rsidP="004A184E">
      <w:pPr>
        <w:pStyle w:val="ListParagraph"/>
        <w:numPr>
          <w:ilvl w:val="0"/>
          <w:numId w:val="14"/>
        </w:numPr>
      </w:pPr>
      <w:r>
        <w:t>The device should be mountable to each animal in a safe and non-discomforting way.</w:t>
      </w:r>
    </w:p>
    <w:p w:rsidR="004A184E" w:rsidRDefault="004A184E" w:rsidP="004A184E">
      <w:pPr>
        <w:pStyle w:val="ListParagraph"/>
        <w:numPr>
          <w:ilvl w:val="0"/>
          <w:numId w:val="14"/>
        </w:numPr>
      </w:pPr>
      <w:r>
        <w:t xml:space="preserve">The device should be robust and rigid enough to stay attached to the animal through rough motion, and be able to keep the internal hardware safe. </w:t>
      </w:r>
    </w:p>
    <w:p w:rsidR="004A184E" w:rsidRDefault="004A184E" w:rsidP="004A184E">
      <w:pPr>
        <w:pStyle w:val="ListParagraph"/>
        <w:numPr>
          <w:ilvl w:val="0"/>
          <w:numId w:val="14"/>
        </w:numPr>
      </w:pPr>
      <w:r>
        <w:t>The size of the device should not exceed 150mmx120mmx100mm, weighing less than 500 grams.</w:t>
      </w:r>
    </w:p>
    <w:p w:rsidR="004A184E" w:rsidRDefault="004A184E" w:rsidP="004A184E">
      <w:pPr>
        <w:pStyle w:val="ListParagraph"/>
        <w:numPr>
          <w:ilvl w:val="0"/>
          <w:numId w:val="14"/>
        </w:numPr>
      </w:pPr>
      <w:r>
        <w:t>The device should be powered by batteries, have a reasonable lifetime and recharge capabilities.</w:t>
      </w:r>
    </w:p>
    <w:p w:rsidR="004A184E" w:rsidRDefault="004A184E" w:rsidP="004A184E">
      <w:pPr>
        <w:pStyle w:val="ListParagraph"/>
        <w:numPr>
          <w:ilvl w:val="0"/>
          <w:numId w:val="14"/>
        </w:numPr>
      </w:pPr>
      <w:r>
        <w:t>A set of devices should be able to determine proximity between each other.</w:t>
      </w:r>
    </w:p>
    <w:p w:rsidR="004A184E" w:rsidRDefault="004A184E" w:rsidP="004A184E">
      <w:pPr>
        <w:pStyle w:val="ListParagraph"/>
        <w:numPr>
          <w:ilvl w:val="0"/>
          <w:numId w:val="14"/>
        </w:numPr>
      </w:pPr>
      <w:r>
        <w:t>A set of devices within close proximity should be able to recognise each other, and translate the data to the server.</w:t>
      </w:r>
    </w:p>
    <w:p w:rsidR="004A184E" w:rsidRDefault="004A184E" w:rsidP="004A184E">
      <w:pPr>
        <w:pStyle w:val="ListParagraph"/>
        <w:numPr>
          <w:ilvl w:val="0"/>
          <w:numId w:val="14"/>
        </w:numPr>
      </w:pPr>
      <w:r>
        <w:t>A device should be able to detect sudden changes in movement of each animal.</w:t>
      </w:r>
    </w:p>
    <w:p w:rsidR="004A184E" w:rsidRDefault="004A184E" w:rsidP="00E50BA1">
      <w:pPr>
        <w:pStyle w:val="ListParagraph"/>
        <w:numPr>
          <w:ilvl w:val="0"/>
          <w:numId w:val="14"/>
        </w:numPr>
      </w:pPr>
      <w:r>
        <w:t>Movement and proximity data should be logged on the device and communicated to the server.</w:t>
      </w:r>
    </w:p>
    <w:p w:rsidR="004A184E" w:rsidRDefault="004A184E" w:rsidP="00E50BA1">
      <w:pPr>
        <w:pStyle w:val="ListParagraph"/>
        <w:numPr>
          <w:ilvl w:val="0"/>
          <w:numId w:val="14"/>
        </w:numPr>
      </w:pPr>
      <w:r>
        <w:t>The server and database should be able to handle high volumes of data and must be scalable.</w:t>
      </w:r>
    </w:p>
    <w:p w:rsidR="004A184E" w:rsidRDefault="004A184E" w:rsidP="00E50BA1">
      <w:pPr>
        <w:pStyle w:val="ListParagraph"/>
        <w:numPr>
          <w:ilvl w:val="0"/>
          <w:numId w:val="14"/>
        </w:numPr>
      </w:pPr>
      <w:r>
        <w:t>Software running on the server should be able to detect estrous</w:t>
      </w:r>
      <w:r w:rsidR="00A5509A">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 xml:space="preserve">" </w:instrText>
      </w:r>
      <w:r w:rsidR="00A5509A">
        <w:fldChar w:fldCharType="end"/>
      </w:r>
      <w:r>
        <w:t xml:space="preserve"> behaviour in each animal.</w:t>
      </w:r>
    </w:p>
    <w:p w:rsidR="004A184E" w:rsidRDefault="004A184E" w:rsidP="00E50BA1">
      <w:pPr>
        <w:pStyle w:val="ListParagraph"/>
        <w:numPr>
          <w:ilvl w:val="0"/>
          <w:numId w:val="14"/>
        </w:numPr>
      </w:pPr>
      <w:r>
        <w:t>The data should be easily communicated to, and be understandable by the average user.</w:t>
      </w:r>
    </w:p>
    <w:p w:rsidR="004A184E" w:rsidRDefault="004A184E" w:rsidP="004A184E">
      <w:pPr>
        <w:pStyle w:val="ListParagraph"/>
        <w:numPr>
          <w:ilvl w:val="0"/>
          <w:numId w:val="14"/>
        </w:numPr>
      </w:pPr>
      <w:r>
        <w:t>The server should give notifications and recommendations to the user in real-time.</w:t>
      </w:r>
    </w:p>
    <w:p w:rsidR="004A184E" w:rsidRDefault="004A184E" w:rsidP="004A184E">
      <w:pPr>
        <w:ind w:left="360"/>
      </w:pPr>
    </w:p>
    <w:p w:rsidR="004A184E" w:rsidRPr="008833E8" w:rsidRDefault="004A184E" w:rsidP="008833E8">
      <w:pPr>
        <w:pStyle w:val="Heading4"/>
      </w:pPr>
      <w:bookmarkStart w:id="8" w:name="_Ref427653951"/>
      <w:r w:rsidRPr="008833E8">
        <w:t>Investigative Part of the Project</w:t>
      </w:r>
      <w:bookmarkEnd w:id="8"/>
    </w:p>
    <w:p w:rsidR="004A184E" w:rsidRPr="008833E8" w:rsidRDefault="004A184E" w:rsidP="008833E8">
      <w:pPr>
        <w:rPr>
          <w:rStyle w:val="BookTitle"/>
        </w:rPr>
      </w:pPr>
      <w:r w:rsidRPr="008833E8">
        <w:rPr>
          <w:rStyle w:val="BookTitle"/>
        </w:rPr>
        <w:t>Research questions</w:t>
      </w:r>
    </w:p>
    <w:p w:rsidR="004A184E" w:rsidRDefault="004A184E" w:rsidP="008833E8">
      <w:r>
        <w:t>The investigative part of the project is to determine if signal strength between wireless</w:t>
      </w:r>
      <w:r w:rsidR="008833E8">
        <w:t xml:space="preserve"> </w:t>
      </w:r>
      <w:r>
        <w:t>devices can be used to accurately determine the proximity of the devices to each other,</w:t>
      </w:r>
      <w:r w:rsidR="008833E8">
        <w:t xml:space="preserve"> </w:t>
      </w:r>
      <w:r>
        <w:t xml:space="preserve">and if not, </w:t>
      </w:r>
      <w:r w:rsidR="008833E8">
        <w:t>fi</w:t>
      </w:r>
      <w:r>
        <w:t>nd an alternative solution. Furthermore, battery technology and power</w:t>
      </w:r>
      <w:r w:rsidR="008833E8">
        <w:t xml:space="preserve"> </w:t>
      </w:r>
      <w:r>
        <w:t>requirements will be investigated, including the feasibility of solar power. It will also</w:t>
      </w:r>
      <w:r w:rsidR="008833E8">
        <w:t xml:space="preserve"> </w:t>
      </w:r>
      <w:r>
        <w:t>be investigated how proximity between animals, movement within social groups within</w:t>
      </w:r>
      <w:r w:rsidR="008833E8">
        <w:t xml:space="preserve"> </w:t>
      </w:r>
      <w:r>
        <w:t>the herd and sudden changes in movement determines estrous</w:t>
      </w:r>
      <w:r w:rsidR="00A5509A">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 xml:space="preserve">" </w:instrText>
      </w:r>
      <w:r w:rsidR="00A5509A">
        <w:fldChar w:fldCharType="end"/>
      </w:r>
      <w:r>
        <w:t xml:space="preserve"> behaviour in animals.</w:t>
      </w:r>
      <w:r w:rsidR="008833E8">
        <w:t xml:space="preserve"> </w:t>
      </w:r>
      <w:r>
        <w:t>The question of interference between the device and the animal in close proximity will</w:t>
      </w:r>
      <w:r w:rsidR="008833E8">
        <w:t xml:space="preserve"> </w:t>
      </w:r>
      <w:r>
        <w:t xml:space="preserve">need </w:t>
      </w:r>
      <w:r w:rsidR="008833E8">
        <w:t>to be investigated as it will aff</w:t>
      </w:r>
      <w:r>
        <w:t>ect the accuracy and reliability of the system.</w:t>
      </w:r>
    </w:p>
    <w:p w:rsidR="008833E8" w:rsidRDefault="008833E8" w:rsidP="008833E8"/>
    <w:p w:rsidR="00BE7E8C" w:rsidRDefault="00BE7E8C" w:rsidP="004A184E">
      <w:pPr>
        <w:pStyle w:val="Heading3"/>
      </w:pPr>
      <w:bookmarkStart w:id="9" w:name="_Toc432518472"/>
      <w:r>
        <w:t>Functional analysis</w:t>
      </w:r>
      <w:bookmarkEnd w:id="9"/>
    </w:p>
    <w:p w:rsidR="002E61F9" w:rsidRDefault="002E61F9" w:rsidP="002E61F9">
      <w:r>
        <w:t xml:space="preserve">The overall system will be broken down into three functional areas as given in </w:t>
      </w:r>
      <w:r>
        <w:fldChar w:fldCharType="begin"/>
      </w:r>
      <w:r>
        <w:instrText xml:space="preserve"> REF _Ref427653827 \h </w:instrText>
      </w:r>
      <w:r>
        <w:fldChar w:fldCharType="separate"/>
      </w:r>
      <w:r>
        <w:t xml:space="preserve">Figure </w:t>
      </w:r>
      <w:r>
        <w:rPr>
          <w:noProof/>
        </w:rPr>
        <w:t>1</w:t>
      </w:r>
      <w:r>
        <w:fldChar w:fldCharType="end"/>
      </w:r>
      <w:r w:rsidR="008F7674">
        <w:t xml:space="preserve"> to </w:t>
      </w:r>
      <w:r w:rsidR="008F7674">
        <w:fldChar w:fldCharType="begin"/>
      </w:r>
      <w:r w:rsidR="008F7674">
        <w:instrText xml:space="preserve"> REF _Ref427654230 \h </w:instrText>
      </w:r>
      <w:r w:rsidR="008F7674">
        <w:fldChar w:fldCharType="separate"/>
      </w:r>
      <w:r w:rsidR="008F7674">
        <w:t xml:space="preserve">Figure </w:t>
      </w:r>
      <w:r w:rsidR="008F7674">
        <w:rPr>
          <w:noProof/>
        </w:rPr>
        <w:t>3</w:t>
      </w:r>
      <w:r w:rsidR="008F7674">
        <w:fldChar w:fldCharType="end"/>
      </w:r>
      <w:r w:rsidR="008F7674">
        <w:t>.</w:t>
      </w:r>
      <w:r>
        <w:t xml:space="preserve"> </w:t>
      </w:r>
    </w:p>
    <w:p w:rsidR="002E61F9" w:rsidRDefault="002E61F9" w:rsidP="002E61F9">
      <w:r w:rsidRPr="002E61F9">
        <w:rPr>
          <w:noProof/>
          <w:lang w:eastAsia="en-ZA"/>
        </w:rPr>
        <w:drawing>
          <wp:inline distT="0" distB="0" distL="0" distR="0" wp14:anchorId="1D727885" wp14:editId="4B864D0C">
            <wp:extent cx="5731510" cy="2074329"/>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074329"/>
                    </a:xfrm>
                    <a:prstGeom prst="rect">
                      <a:avLst/>
                    </a:prstGeom>
                    <a:noFill/>
                    <a:ln>
                      <a:noFill/>
                    </a:ln>
                  </pic:spPr>
                </pic:pic>
              </a:graphicData>
            </a:graphic>
          </wp:inline>
        </w:drawing>
      </w:r>
    </w:p>
    <w:p w:rsidR="002E61F9" w:rsidRDefault="002E61F9" w:rsidP="002E61F9">
      <w:pPr>
        <w:pStyle w:val="Caption"/>
      </w:pPr>
      <w:bookmarkStart w:id="10" w:name="_Ref427653827"/>
      <w:bookmarkStart w:id="11" w:name="_Ref427653833"/>
      <w:r>
        <w:t xml:space="preserve">Figure </w:t>
      </w:r>
      <w:r>
        <w:fldChar w:fldCharType="begin"/>
      </w:r>
      <w:r>
        <w:instrText xml:space="preserve"> SEQ Figure \* ARABIC </w:instrText>
      </w:r>
      <w:r>
        <w:fldChar w:fldCharType="separate"/>
      </w:r>
      <w:r w:rsidR="00B85AF1">
        <w:rPr>
          <w:noProof/>
        </w:rPr>
        <w:t>1</w:t>
      </w:r>
      <w:r>
        <w:fldChar w:fldCharType="end"/>
      </w:r>
      <w:bookmarkEnd w:id="10"/>
      <w:r>
        <w:t>.</w:t>
      </w:r>
      <w:bookmarkEnd w:id="11"/>
      <w:r>
        <w:t xml:space="preserve"> </w:t>
      </w:r>
    </w:p>
    <w:p w:rsidR="002E61F9" w:rsidRDefault="002E61F9" w:rsidP="002E61F9">
      <w:pPr>
        <w:pStyle w:val="Caption"/>
      </w:pPr>
      <w:r w:rsidRPr="00F86857">
        <w:t>Functional diagram of devices worn by cattle.</w:t>
      </w:r>
    </w:p>
    <w:p w:rsidR="00D506C8" w:rsidRDefault="002E61F9" w:rsidP="00D506C8">
      <w:r>
        <w:t xml:space="preserve">The device referred to in </w:t>
      </w:r>
      <w:r>
        <w:fldChar w:fldCharType="begin"/>
      </w:r>
      <w:r>
        <w:instrText xml:space="preserve"> REF _Ref427653827 \h </w:instrText>
      </w:r>
      <w:r>
        <w:fldChar w:fldCharType="separate"/>
      </w:r>
      <w:r>
        <w:t xml:space="preserve">Figure </w:t>
      </w:r>
      <w:r>
        <w:rPr>
          <w:noProof/>
        </w:rPr>
        <w:t>1</w:t>
      </w:r>
      <w:r>
        <w:fldChar w:fldCharType="end"/>
      </w:r>
      <w:r>
        <w:t xml:space="preserve"> is the physical device that will be mounted on the animals, and should be able log sensory data and communicate with a remote server. The processing unit (FU1.1) will receive data from units FU1.2 and FU1.4, which will then be processed to determine proximity between devices and sudden changes in movement. This data will be communicated to the server via FU1.3. For communication to the server (</w:t>
      </w:r>
      <w:r w:rsidR="00074E0D">
        <w:fldChar w:fldCharType="begin"/>
      </w:r>
      <w:r w:rsidR="00074E0D">
        <w:instrText xml:space="preserve"> REF _Ref427654016 \h </w:instrText>
      </w:r>
      <w:r w:rsidR="00074E0D">
        <w:fldChar w:fldCharType="separate"/>
      </w:r>
      <w:r w:rsidR="00074E0D">
        <w:t xml:space="preserve">Figure </w:t>
      </w:r>
      <w:r w:rsidR="00074E0D">
        <w:rPr>
          <w:noProof/>
        </w:rPr>
        <w:t>2</w:t>
      </w:r>
      <w:r w:rsidR="00074E0D">
        <w:fldChar w:fldCharType="end"/>
      </w:r>
      <w:r>
        <w:t xml:space="preserve">), XBee devices connected in a ZigBee Mesh Network will be used. The proximity sensing unit (FU1.2) will determine if neighbouring devices are within close proximity, 1-2 meters of each other, inform the processing unit (FU1.1), and a contact event will be logged on the storage unit (FU1.5) and communicated to the server. The logged data will comprise of both unique identifiers of each device and the date and time of the event. The storage unit (FU1.5) will log data before it is sent to the server, and will serve as a local data backup. FU1.4 will comprise of an accelerometer to determine the movement data of the animals. This will provide data such as sudden changes in orientation or movement and determine whether the animal is standing or lying down. This data will be logged in terms of the directional axis of the sudden change in movement, together with the device's unique identifier. Finally, the power management unit (FU1.6) will strive to provide uninterrupted power to the device. The power management unit will comprise of a rechargeable battery and recharging circuitry coupled with a small solar panel that will be mounted on the animal. This will form part of the investigative study, see </w:t>
      </w:r>
      <w:r>
        <w:fldChar w:fldCharType="begin"/>
      </w:r>
      <w:r>
        <w:instrText xml:space="preserve"> REF _Ref427653951 \r \h </w:instrText>
      </w:r>
      <w:r>
        <w:fldChar w:fldCharType="separate"/>
      </w:r>
      <w:r>
        <w:t xml:space="preserve">1.2.2. </w:t>
      </w:r>
      <w:r>
        <w:fldChar w:fldCharType="end"/>
      </w:r>
      <w:r w:rsidR="00D506C8">
        <w:br w:type="page"/>
      </w:r>
    </w:p>
    <w:p w:rsidR="002E61F9" w:rsidRDefault="00D506C8" w:rsidP="002E61F9">
      <w:r w:rsidRPr="00D506C8">
        <w:rPr>
          <w:noProof/>
          <w:lang w:eastAsia="en-ZA"/>
        </w:rPr>
        <w:lastRenderedPageBreak/>
        <w:drawing>
          <wp:inline distT="0" distB="0" distL="0" distR="0" wp14:anchorId="3D20AE75" wp14:editId="29D18F34">
            <wp:extent cx="5731510" cy="309509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95098"/>
                    </a:xfrm>
                    <a:prstGeom prst="rect">
                      <a:avLst/>
                    </a:prstGeom>
                    <a:noFill/>
                    <a:ln>
                      <a:noFill/>
                    </a:ln>
                  </pic:spPr>
                </pic:pic>
              </a:graphicData>
            </a:graphic>
          </wp:inline>
        </w:drawing>
      </w:r>
    </w:p>
    <w:p w:rsidR="00D506C8" w:rsidRDefault="00D506C8" w:rsidP="00D506C8">
      <w:pPr>
        <w:pStyle w:val="Caption"/>
      </w:pPr>
      <w:bookmarkStart w:id="12" w:name="_Ref427654016"/>
      <w:r>
        <w:t xml:space="preserve">Figure </w:t>
      </w:r>
      <w:r>
        <w:fldChar w:fldCharType="begin"/>
      </w:r>
      <w:r>
        <w:instrText xml:space="preserve"> SEQ Figure \* ARABIC </w:instrText>
      </w:r>
      <w:r>
        <w:fldChar w:fldCharType="separate"/>
      </w:r>
      <w:r w:rsidR="00B85AF1">
        <w:rPr>
          <w:noProof/>
        </w:rPr>
        <w:t>2</w:t>
      </w:r>
      <w:r>
        <w:fldChar w:fldCharType="end"/>
      </w:r>
      <w:bookmarkEnd w:id="12"/>
      <w:r>
        <w:t xml:space="preserve">. </w:t>
      </w:r>
    </w:p>
    <w:p w:rsidR="00D506C8" w:rsidRDefault="00D506C8" w:rsidP="00D506C8">
      <w:pPr>
        <w:pStyle w:val="Caption"/>
      </w:pPr>
      <w:r w:rsidRPr="00D506C8">
        <w:t>Functional diagram of the remote server.</w:t>
      </w:r>
    </w:p>
    <w:p w:rsidR="00B85AF1" w:rsidRDefault="00B85AF1" w:rsidP="00B85AF1">
      <w:r>
        <w:t xml:space="preserve">The remote server is referred to as a remote processing unit, capable of receiving data from the devices in </w:t>
      </w:r>
      <w:r>
        <w:fldChar w:fldCharType="begin"/>
      </w:r>
      <w:r>
        <w:instrText xml:space="preserve"> REF _Ref427653827 \h </w:instrText>
      </w:r>
      <w:r>
        <w:fldChar w:fldCharType="separate"/>
      </w:r>
      <w:r>
        <w:t xml:space="preserve">Figure </w:t>
      </w:r>
      <w:r>
        <w:rPr>
          <w:noProof/>
        </w:rPr>
        <w:t>1</w:t>
      </w:r>
      <w:r>
        <w:fldChar w:fldCharType="end"/>
      </w:r>
      <w:r>
        <w:t>, and be able to process the data to give the user critical information about the animals. The remote server will be a web-server running the designed software to process and view the data. Raw data (FU2.1) will be received from the devices, after which it will be stored in a database (FU2.2). The database will be designed using SQL and will be scalable to handle large amounts of data. The software will determine social patterns within the herd. It will determine estrous</w:t>
      </w:r>
      <w:r w:rsidR="00A5509A">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 xml:space="preserve">" </w:instrText>
      </w:r>
      <w:r w:rsidR="00A5509A">
        <w:fldChar w:fldCharType="end"/>
      </w:r>
      <w:r>
        <w:t xml:space="preserve"> behaviour (as researched and in collaboration with the Faculty of Veterinary Science of Onderstepoort) in individual animals, by processing (FU2.3) the raw proximity and movement data received from the devices in </w:t>
      </w:r>
      <w:r>
        <w:fldChar w:fldCharType="begin"/>
      </w:r>
      <w:r>
        <w:instrText xml:space="preserve"> REF _Ref427653827 \h </w:instrText>
      </w:r>
      <w:r>
        <w:fldChar w:fldCharType="separate"/>
      </w:r>
      <w:r>
        <w:t xml:space="preserve">Figure </w:t>
      </w:r>
      <w:r>
        <w:rPr>
          <w:noProof/>
        </w:rPr>
        <w:t>1</w:t>
      </w:r>
      <w:r>
        <w:fldChar w:fldCharType="end"/>
      </w:r>
      <w:r>
        <w:t>. The processed data will be displayed on the User Interface (FU2.5). Along with the database running on the server, there will also be a background service (FU2.4). This service will poll the database at a predetermined time to determine anomalies in the data. Once an anomaly is found, such as high contact between cattle, contact between cattle in different social groups or sudden changes in movement, the service will send a notification (FU2.6) to the user, advising them to investigate. A user interface (FU2.5) will be designed using web interfacing software. This will be web pages, accessible across the world, where the user can query reports and data based on individual animals, social groupings and estrous</w:t>
      </w:r>
      <w:r w:rsidR="00A5509A">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 xml:space="preserve">" </w:instrText>
      </w:r>
      <w:r w:rsidR="00A5509A">
        <w:fldChar w:fldCharType="end"/>
      </w:r>
      <w:r>
        <w:t xml:space="preserve"> behaviour. The reports will give the user crucial information in managing the cattle advising the user whether to use artificial insemination and information regarding the genetics of the given animal. The reports will be readable and understandable by users with little or no agricultural experience.</w:t>
      </w:r>
    </w:p>
    <w:p w:rsidR="00B85AF1" w:rsidRDefault="00B85AF1" w:rsidP="00B85AF1"/>
    <w:p w:rsidR="00B85AF1" w:rsidRDefault="00B85AF1" w:rsidP="00B85AF1">
      <w:r w:rsidRPr="00B85AF1">
        <w:rPr>
          <w:noProof/>
          <w:lang w:eastAsia="en-ZA"/>
        </w:rPr>
        <w:lastRenderedPageBreak/>
        <w:drawing>
          <wp:inline distT="0" distB="0" distL="0" distR="0">
            <wp:extent cx="5731510" cy="2030423"/>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030423"/>
                    </a:xfrm>
                    <a:prstGeom prst="rect">
                      <a:avLst/>
                    </a:prstGeom>
                    <a:noFill/>
                    <a:ln>
                      <a:noFill/>
                    </a:ln>
                  </pic:spPr>
                </pic:pic>
              </a:graphicData>
            </a:graphic>
          </wp:inline>
        </w:drawing>
      </w:r>
    </w:p>
    <w:p w:rsidR="00B85AF1" w:rsidRDefault="00B85AF1" w:rsidP="00B85AF1">
      <w:pPr>
        <w:pStyle w:val="Caption"/>
      </w:pPr>
      <w:bookmarkStart w:id="13" w:name="_Ref427654230"/>
      <w:r>
        <w:t xml:space="preserve">Figure </w:t>
      </w:r>
      <w:r>
        <w:fldChar w:fldCharType="begin"/>
      </w:r>
      <w:r>
        <w:instrText xml:space="preserve"> SEQ Figure \* ARABIC </w:instrText>
      </w:r>
      <w:r>
        <w:fldChar w:fldCharType="separate"/>
      </w:r>
      <w:r>
        <w:rPr>
          <w:noProof/>
        </w:rPr>
        <w:t>3</w:t>
      </w:r>
      <w:r>
        <w:fldChar w:fldCharType="end"/>
      </w:r>
      <w:bookmarkEnd w:id="13"/>
      <w:r>
        <w:t xml:space="preserve">. </w:t>
      </w:r>
    </w:p>
    <w:p w:rsidR="00B85AF1" w:rsidRDefault="00B85AF1" w:rsidP="00B85AF1">
      <w:pPr>
        <w:pStyle w:val="Caption"/>
      </w:pPr>
      <w:r w:rsidRPr="00B85AF1">
        <w:t>Functional diagram of the network.</w:t>
      </w:r>
    </w:p>
    <w:p w:rsidR="002A06D5" w:rsidRDefault="002A06D5" w:rsidP="002A06D5">
      <w:r>
        <w:t>Finally a wireless network will be designed and built using devices such as XBee, utilising a ZigBee Mesh Network design. The network, shown in</w:t>
      </w:r>
      <w:r w:rsidR="005173DF">
        <w:t xml:space="preserve"> </w:t>
      </w:r>
      <w:r w:rsidR="005173DF">
        <w:fldChar w:fldCharType="begin"/>
      </w:r>
      <w:r w:rsidR="005173DF">
        <w:instrText xml:space="preserve"> REF _Ref427654230 \h </w:instrText>
      </w:r>
      <w:r w:rsidR="005173DF">
        <w:fldChar w:fldCharType="separate"/>
      </w:r>
      <w:r w:rsidR="005173DF">
        <w:t xml:space="preserve">Figure </w:t>
      </w:r>
      <w:r w:rsidR="005173DF">
        <w:rPr>
          <w:noProof/>
        </w:rPr>
        <w:t>3</w:t>
      </w:r>
      <w:r w:rsidR="005173DF">
        <w:fldChar w:fldCharType="end"/>
      </w:r>
      <w:r>
        <w:t>, is defined as the communication between the devices, nodes and the server to send and receive data. Inter-device communication (FU3.6) will occur when the devices are within close proximity of each other, where after the device unique identification field will be transmitted and logged between devices FU3.1 and FU3.2. An N Number of devices can be connected. Server communication (FU3.7) will occur when the device communicates to send logged data to the server. This will be accomplished by communication between the device (FU3.1) and its closest node (FU3.3). After communication to the closest node, inter-node communication (FU3.8) will occur. This will allow the project to be scalable to greater areas, or areas with higher interferences that lead to lower signal strength and shorter communication distance. The final node (FU3.4) will communicate directly with the server. Data packets will be sent between devices and nodes, comprising of the data gather by the device.</w:t>
      </w:r>
    </w:p>
    <w:p w:rsidR="002A06D5" w:rsidRDefault="002A06D5" w:rsidP="002A06D5"/>
    <w:p w:rsidR="00B85AF1" w:rsidRDefault="002A06D5" w:rsidP="002A06D5">
      <w:r>
        <w:t xml:space="preserve">The mountable collar will comprise of a housing unit, collar band, and recharging hardware. The housing unit will be a robust durable plastic housing, capable of housing the required hardware. It will be lightweight, yet tough enough to withstand rough use of the animals scratching and bumping it against the environment. The housing should in no way obstruct the </w:t>
      </w:r>
      <w:r w:rsidR="00243E7B">
        <w:t>animal’s</w:t>
      </w:r>
      <w:r>
        <w:t xml:space="preserve"> movement. The collar band will be a durable material </w:t>
      </w:r>
      <w:r w:rsidR="00243E7B">
        <w:t>band that</w:t>
      </w:r>
      <w:r>
        <w:t xml:space="preserve"> would not injure the animal, and be comfortable. Finally a small solar panel will be mounted on the collar band. The solar panel should not obscure the </w:t>
      </w:r>
      <w:r w:rsidR="00243E7B">
        <w:t>animal’s</w:t>
      </w:r>
      <w:r>
        <w:t xml:space="preserve"> movement. All external wires will run through the collar band, to ensure they are not exposed and to keep the wiring safe along with keeping the animal safe.</w:t>
      </w:r>
    </w:p>
    <w:p w:rsidR="00E50BA1" w:rsidRDefault="00E50BA1">
      <w:pPr>
        <w:spacing w:after="160" w:line="259" w:lineRule="auto"/>
        <w:contextualSpacing w:val="0"/>
        <w:jc w:val="left"/>
      </w:pPr>
      <w:r>
        <w:br w:type="page"/>
      </w:r>
    </w:p>
    <w:p w:rsidR="00BE7E8C" w:rsidRDefault="00BE7E8C" w:rsidP="004A184E">
      <w:pPr>
        <w:pStyle w:val="Heading3"/>
      </w:pPr>
      <w:bookmarkStart w:id="14" w:name="_Toc432518473"/>
      <w:r>
        <w:lastRenderedPageBreak/>
        <w:t>System specifications</w:t>
      </w:r>
      <w:bookmarkEnd w:id="14"/>
    </w:p>
    <w:p w:rsidR="00E50BA1" w:rsidRDefault="00E50BA1" w:rsidP="00E50BA1">
      <w:pPr>
        <w:pStyle w:val="Heading4"/>
      </w:pPr>
      <w:r>
        <w:t>Mission-Critical System Specifications</w:t>
      </w:r>
    </w:p>
    <w:p w:rsidR="00E50BA1" w:rsidRDefault="00E50BA1" w:rsidP="00E50BA1">
      <w:r>
        <w:t xml:space="preserve">Detailed mission-critical specifications, as per </w:t>
      </w:r>
      <w:r w:rsidR="00EF105F">
        <w:fldChar w:fldCharType="begin"/>
      </w:r>
      <w:r w:rsidR="00EF105F">
        <w:instrText xml:space="preserve"> REF _Ref427653827 \h </w:instrText>
      </w:r>
      <w:r w:rsidR="00EF105F">
        <w:fldChar w:fldCharType="separate"/>
      </w:r>
      <w:r w:rsidR="00EF105F">
        <w:t xml:space="preserve">Figure </w:t>
      </w:r>
      <w:r w:rsidR="00EF105F">
        <w:rPr>
          <w:noProof/>
        </w:rPr>
        <w:t>1</w:t>
      </w:r>
      <w:r w:rsidR="00EF105F">
        <w:fldChar w:fldCharType="end"/>
      </w:r>
      <w:r w:rsidR="00EF105F">
        <w:t xml:space="preserve"> to </w:t>
      </w:r>
      <w:r w:rsidR="00EF105F">
        <w:fldChar w:fldCharType="begin"/>
      </w:r>
      <w:r w:rsidR="00EF105F">
        <w:instrText xml:space="preserve"> REF _Ref427654230 \h </w:instrText>
      </w:r>
      <w:r w:rsidR="00EF105F">
        <w:fldChar w:fldCharType="separate"/>
      </w:r>
      <w:r w:rsidR="00EF105F">
        <w:t xml:space="preserve">Figure </w:t>
      </w:r>
      <w:r w:rsidR="00EF105F">
        <w:rPr>
          <w:noProof/>
        </w:rPr>
        <w:t>3</w:t>
      </w:r>
      <w:r w:rsidR="00EF105F">
        <w:fldChar w:fldCharType="end"/>
      </w:r>
      <w:r w:rsidR="00EF105F">
        <w:t xml:space="preserve">, are given in </w:t>
      </w:r>
      <w:r w:rsidR="00EF105F">
        <w:fldChar w:fldCharType="begin"/>
      </w:r>
      <w:r w:rsidR="00EF105F">
        <w:instrText xml:space="preserve"> REF _Ref427654896 \h </w:instrText>
      </w:r>
      <w:r w:rsidR="00EF105F">
        <w:fldChar w:fldCharType="separate"/>
      </w:r>
      <w:r w:rsidR="00EF105F">
        <w:t xml:space="preserve">Table </w:t>
      </w:r>
      <w:r w:rsidR="00EF105F">
        <w:rPr>
          <w:noProof/>
        </w:rPr>
        <w:t>1</w:t>
      </w:r>
      <w:r w:rsidR="00EF105F">
        <w:fldChar w:fldCharType="end"/>
      </w:r>
      <w:r>
        <w:t xml:space="preserve"> below.</w:t>
      </w:r>
    </w:p>
    <w:p w:rsidR="00E50BA1" w:rsidRDefault="00E50BA1" w:rsidP="00E50BA1"/>
    <w:tbl>
      <w:tblPr>
        <w:tblStyle w:val="TableGrid"/>
        <w:tblW w:w="0" w:type="auto"/>
        <w:tblLook w:val="04A0" w:firstRow="1" w:lastRow="0" w:firstColumn="1" w:lastColumn="0" w:noHBand="0" w:noVBand="1"/>
      </w:tblPr>
      <w:tblGrid>
        <w:gridCol w:w="3005"/>
        <w:gridCol w:w="3005"/>
        <w:gridCol w:w="3006"/>
      </w:tblGrid>
      <w:tr w:rsidR="00E50BA1" w:rsidTr="00E50BA1">
        <w:tc>
          <w:tcPr>
            <w:tcW w:w="3005" w:type="dxa"/>
          </w:tcPr>
          <w:p w:rsidR="00E50BA1" w:rsidRDefault="00E50BA1" w:rsidP="00DB4CC5">
            <w:pPr>
              <w:jc w:val="left"/>
            </w:pPr>
            <w:r w:rsidRPr="00E50BA1">
              <w:rPr>
                <w:rStyle w:val="IntenseReference"/>
              </w:rPr>
              <w:t>SPECIFICATION (IN</w:t>
            </w:r>
            <w:r w:rsidR="00DB4CC5">
              <w:rPr>
                <w:rStyle w:val="IntenseReference"/>
              </w:rPr>
              <w:t xml:space="preserve"> </w:t>
            </w:r>
            <w:r w:rsidRPr="00E50BA1">
              <w:rPr>
                <w:rStyle w:val="IntenseReference"/>
              </w:rPr>
              <w:t>MEASURABLE TERMS)</w:t>
            </w:r>
          </w:p>
        </w:tc>
        <w:tc>
          <w:tcPr>
            <w:tcW w:w="3005" w:type="dxa"/>
          </w:tcPr>
          <w:p w:rsidR="00E50BA1" w:rsidRPr="00E50BA1" w:rsidRDefault="00E50BA1" w:rsidP="00DB4CC5">
            <w:pPr>
              <w:jc w:val="left"/>
              <w:rPr>
                <w:rStyle w:val="IntenseReference"/>
              </w:rPr>
            </w:pPr>
            <w:r w:rsidRPr="00E50BA1">
              <w:rPr>
                <w:rStyle w:val="IntenseReference"/>
              </w:rPr>
              <w:t>ORIGIN OR</w:t>
            </w:r>
            <w:r w:rsidR="00DB4CC5">
              <w:rPr>
                <w:rStyle w:val="IntenseReference"/>
              </w:rPr>
              <w:t xml:space="preserve"> </w:t>
            </w:r>
            <w:r w:rsidRPr="00E50BA1">
              <w:rPr>
                <w:rStyle w:val="IntenseReference"/>
              </w:rPr>
              <w:t>MOTIVATION OF THIS</w:t>
            </w:r>
          </w:p>
          <w:p w:rsidR="00E50BA1" w:rsidRDefault="00E50BA1" w:rsidP="00DB4CC5">
            <w:pPr>
              <w:jc w:val="left"/>
            </w:pPr>
            <w:r w:rsidRPr="00E50BA1">
              <w:rPr>
                <w:rStyle w:val="IntenseReference"/>
              </w:rPr>
              <w:t>SPECIFICATION</w:t>
            </w:r>
          </w:p>
        </w:tc>
        <w:tc>
          <w:tcPr>
            <w:tcW w:w="3006" w:type="dxa"/>
          </w:tcPr>
          <w:p w:rsidR="00E50BA1" w:rsidRPr="00E50BA1" w:rsidRDefault="00E50BA1" w:rsidP="00DB4CC5">
            <w:pPr>
              <w:jc w:val="left"/>
              <w:rPr>
                <w:rStyle w:val="IntenseReference"/>
              </w:rPr>
            </w:pPr>
            <w:r w:rsidRPr="00E50BA1">
              <w:rPr>
                <w:rStyle w:val="IntenseReference"/>
              </w:rPr>
              <w:t>SYSTEM COMPLIANCE</w:t>
            </w:r>
            <w:r>
              <w:rPr>
                <w:rStyle w:val="IntenseReference"/>
              </w:rPr>
              <w:t xml:space="preserve"> TEST</w:t>
            </w:r>
          </w:p>
        </w:tc>
      </w:tr>
      <w:tr w:rsidR="00E50BA1" w:rsidTr="00E50BA1">
        <w:tc>
          <w:tcPr>
            <w:tcW w:w="3005" w:type="dxa"/>
          </w:tcPr>
          <w:p w:rsidR="00E50BA1" w:rsidRPr="00E50BA1" w:rsidRDefault="00E50BA1" w:rsidP="00E50BA1">
            <w:pPr>
              <w:rPr>
                <w:sz w:val="20"/>
              </w:rPr>
            </w:pPr>
            <w:r w:rsidRPr="00E50BA1">
              <w:rPr>
                <w:sz w:val="20"/>
              </w:rPr>
              <w:t>The device (Figure 1) should log the ID of the neighbouring device, its own ID and the proximity measurement taken.</w:t>
            </w:r>
          </w:p>
        </w:tc>
        <w:tc>
          <w:tcPr>
            <w:tcW w:w="3005" w:type="dxa"/>
          </w:tcPr>
          <w:p w:rsidR="00E50BA1" w:rsidRPr="00E50BA1" w:rsidRDefault="00E50BA1" w:rsidP="00E50BA1">
            <w:pPr>
              <w:rPr>
                <w:sz w:val="20"/>
              </w:rPr>
            </w:pPr>
            <w:r w:rsidRPr="00E50BA1">
              <w:rPr>
                <w:sz w:val="20"/>
              </w:rPr>
              <w:t>This specification is will be the driving force of the project. It is important not only to know the animal was in a contact event, but also the animal it was in contact with.</w:t>
            </w:r>
          </w:p>
        </w:tc>
        <w:tc>
          <w:tcPr>
            <w:tcW w:w="3006" w:type="dxa"/>
          </w:tcPr>
          <w:p w:rsidR="00E50BA1" w:rsidRPr="00E50BA1" w:rsidRDefault="00E50BA1" w:rsidP="00E50BA1">
            <w:pPr>
              <w:rPr>
                <w:sz w:val="20"/>
              </w:rPr>
            </w:pPr>
            <w:r w:rsidRPr="00E50BA1">
              <w:rPr>
                <w:sz w:val="20"/>
              </w:rPr>
              <w:t>Two devices will be brought within proximity with each other, and the system will be checked. Two contact events should be logged, both containing the opposite device ID together with its own.</w:t>
            </w:r>
          </w:p>
        </w:tc>
      </w:tr>
      <w:tr w:rsidR="00E50BA1" w:rsidTr="00E50BA1">
        <w:tc>
          <w:tcPr>
            <w:tcW w:w="3005" w:type="dxa"/>
          </w:tcPr>
          <w:p w:rsidR="00E50BA1" w:rsidRPr="00E50BA1" w:rsidRDefault="00E50BA1" w:rsidP="00E50BA1">
            <w:pPr>
              <w:rPr>
                <w:sz w:val="20"/>
              </w:rPr>
            </w:pPr>
            <w:r w:rsidRPr="00E50BA1">
              <w:rPr>
                <w:sz w:val="20"/>
              </w:rPr>
              <w:t>The software running on the server (Figure 2) should be able to determine social groups within the herd with 85% accuracy.</w:t>
            </w:r>
          </w:p>
        </w:tc>
        <w:tc>
          <w:tcPr>
            <w:tcW w:w="3005" w:type="dxa"/>
          </w:tcPr>
          <w:p w:rsidR="00E50BA1" w:rsidRPr="00E50BA1" w:rsidRDefault="00E50BA1" w:rsidP="00E50BA1">
            <w:pPr>
              <w:rPr>
                <w:sz w:val="20"/>
              </w:rPr>
            </w:pPr>
            <w:r w:rsidRPr="00E50BA1">
              <w:rPr>
                <w:sz w:val="20"/>
              </w:rPr>
              <w:t>Social behaviour is key to determine estrous</w:t>
            </w:r>
            <w:r w:rsidR="00A5509A">
              <w:rPr>
                <w:sz w:val="20"/>
              </w:rPr>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 xml:space="preserve">" </w:instrText>
            </w:r>
            <w:r w:rsidR="00A5509A">
              <w:rPr>
                <w:sz w:val="20"/>
              </w:rPr>
              <w:fldChar w:fldCharType="end"/>
            </w:r>
            <w:r w:rsidRPr="00E50BA1">
              <w:rPr>
                <w:sz w:val="20"/>
              </w:rPr>
              <w:t xml:space="preserve"> behaviour in herds. Estrous behaviour include moving from the animal's regular social group to another.</w:t>
            </w:r>
          </w:p>
        </w:tc>
        <w:tc>
          <w:tcPr>
            <w:tcW w:w="3006" w:type="dxa"/>
          </w:tcPr>
          <w:p w:rsidR="00E50BA1" w:rsidRPr="00E50BA1" w:rsidRDefault="00E50BA1" w:rsidP="00E50BA1">
            <w:pPr>
              <w:rPr>
                <w:sz w:val="20"/>
              </w:rPr>
            </w:pPr>
            <w:r w:rsidRPr="00E50BA1">
              <w:rPr>
                <w:sz w:val="20"/>
              </w:rPr>
              <w:t>Social groups in a herd will be determined by guidance form the Veterinary Science department at Onderstepoort, and devices will be mounted on the animals. The results from the devices and server will be compared with the live result.</w:t>
            </w:r>
          </w:p>
        </w:tc>
      </w:tr>
      <w:tr w:rsidR="00E50BA1" w:rsidTr="00E50BA1">
        <w:tc>
          <w:tcPr>
            <w:tcW w:w="3005" w:type="dxa"/>
          </w:tcPr>
          <w:p w:rsidR="00E50BA1" w:rsidRPr="00E50BA1" w:rsidRDefault="00E50BA1" w:rsidP="00E50BA1">
            <w:pPr>
              <w:rPr>
                <w:sz w:val="20"/>
              </w:rPr>
            </w:pPr>
            <w:r w:rsidRPr="00E50BA1">
              <w:rPr>
                <w:sz w:val="20"/>
              </w:rPr>
              <w:t xml:space="preserve">The software should be able to determine the </w:t>
            </w:r>
            <w:r w:rsidR="00243E7B" w:rsidRPr="00E50BA1">
              <w:rPr>
                <w:sz w:val="20"/>
              </w:rPr>
              <w:t>animal’s</w:t>
            </w:r>
            <w:r w:rsidRPr="00E50BA1">
              <w:rPr>
                <w:sz w:val="20"/>
              </w:rPr>
              <w:t xml:space="preserve"> movement within social groups. It should detect with 80% accuracy when an animal moves from one social group to another.</w:t>
            </w:r>
          </w:p>
        </w:tc>
        <w:tc>
          <w:tcPr>
            <w:tcW w:w="3005" w:type="dxa"/>
          </w:tcPr>
          <w:p w:rsidR="00E50BA1" w:rsidRPr="00E50BA1" w:rsidRDefault="00E50BA1" w:rsidP="00E50BA1">
            <w:pPr>
              <w:rPr>
                <w:sz w:val="20"/>
              </w:rPr>
            </w:pPr>
            <w:r w:rsidRPr="00E50BA1">
              <w:rPr>
                <w:sz w:val="20"/>
              </w:rPr>
              <w:t>The movement within social groups are used to determine estrous</w:t>
            </w:r>
            <w:r w:rsidR="00A5509A">
              <w:rPr>
                <w:sz w:val="20"/>
              </w:rPr>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 xml:space="preserve">" </w:instrText>
            </w:r>
            <w:r w:rsidR="00A5509A">
              <w:rPr>
                <w:sz w:val="20"/>
              </w:rPr>
              <w:fldChar w:fldCharType="end"/>
            </w:r>
            <w:r w:rsidRPr="00E50BA1">
              <w:rPr>
                <w:sz w:val="20"/>
              </w:rPr>
              <w:t xml:space="preserve"> behaviour within the herd.</w:t>
            </w:r>
          </w:p>
        </w:tc>
        <w:tc>
          <w:tcPr>
            <w:tcW w:w="3006" w:type="dxa"/>
          </w:tcPr>
          <w:p w:rsidR="00E50BA1" w:rsidRPr="00E50BA1" w:rsidRDefault="00E50BA1" w:rsidP="00E50BA1">
            <w:pPr>
              <w:rPr>
                <w:sz w:val="20"/>
              </w:rPr>
            </w:pPr>
            <w:r w:rsidRPr="00E50BA1">
              <w:rPr>
                <w:sz w:val="20"/>
              </w:rPr>
              <w:t xml:space="preserve">Once social groups are determined, the </w:t>
            </w:r>
            <w:r w:rsidR="00243E7B" w:rsidRPr="00E50BA1">
              <w:rPr>
                <w:sz w:val="20"/>
              </w:rPr>
              <w:t>animal’s</w:t>
            </w:r>
            <w:r w:rsidRPr="00E50BA1">
              <w:rPr>
                <w:sz w:val="20"/>
              </w:rPr>
              <w:t xml:space="preserve"> social movement will be monitored, both physically and with the device, and results will be compared.</w:t>
            </w:r>
          </w:p>
        </w:tc>
      </w:tr>
      <w:tr w:rsidR="00E50BA1" w:rsidTr="00E50BA1">
        <w:tc>
          <w:tcPr>
            <w:tcW w:w="3005" w:type="dxa"/>
          </w:tcPr>
          <w:p w:rsidR="00E50BA1" w:rsidRPr="00E50BA1" w:rsidRDefault="00E50BA1" w:rsidP="00E50BA1">
            <w:pPr>
              <w:rPr>
                <w:sz w:val="20"/>
              </w:rPr>
            </w:pPr>
            <w:r w:rsidRPr="00E50BA1">
              <w:rPr>
                <w:sz w:val="20"/>
              </w:rPr>
              <w:t>The Proximity Sensing Module (FU1.2) should log data when devices are within 2 meters of each other (line of sight), with 85% accuracy.</w:t>
            </w:r>
          </w:p>
        </w:tc>
        <w:tc>
          <w:tcPr>
            <w:tcW w:w="3005" w:type="dxa"/>
          </w:tcPr>
          <w:p w:rsidR="00E50BA1" w:rsidRPr="00E50BA1" w:rsidRDefault="00E50BA1" w:rsidP="00E50BA1">
            <w:pPr>
              <w:rPr>
                <w:sz w:val="20"/>
              </w:rPr>
            </w:pPr>
            <w:r w:rsidRPr="00E50BA1">
              <w:rPr>
                <w:sz w:val="20"/>
              </w:rPr>
              <w:t>Proximity between cattle are critical in determining contact situations. The contact situations in turn determine behavioural patterns.</w:t>
            </w:r>
          </w:p>
        </w:tc>
        <w:tc>
          <w:tcPr>
            <w:tcW w:w="3006" w:type="dxa"/>
          </w:tcPr>
          <w:p w:rsidR="00E50BA1" w:rsidRPr="00E50BA1" w:rsidRDefault="00E50BA1" w:rsidP="00E50BA1">
            <w:pPr>
              <w:rPr>
                <w:sz w:val="20"/>
              </w:rPr>
            </w:pPr>
            <w:r w:rsidRPr="00E50BA1">
              <w:rPr>
                <w:sz w:val="20"/>
              </w:rPr>
              <w:t>Two devices will be placed within 2 meters of each other, and the proximity will be calculated with the available data. This will be repeated 25 times, and the accuracy will be confirmed.</w:t>
            </w:r>
          </w:p>
        </w:tc>
      </w:tr>
      <w:tr w:rsidR="00E50BA1" w:rsidTr="00E50BA1">
        <w:tc>
          <w:tcPr>
            <w:tcW w:w="3005" w:type="dxa"/>
          </w:tcPr>
          <w:p w:rsidR="00E50BA1" w:rsidRPr="00E50BA1" w:rsidRDefault="00E50BA1" w:rsidP="00E50BA1">
            <w:pPr>
              <w:rPr>
                <w:sz w:val="20"/>
              </w:rPr>
            </w:pPr>
            <w:r w:rsidRPr="00E50BA1">
              <w:rPr>
                <w:sz w:val="20"/>
              </w:rPr>
              <w:t>The Proximity Sensing Module (FU1.2) should determine the distance between devices accurately within 50 cm (line of sight).</w:t>
            </w:r>
          </w:p>
        </w:tc>
        <w:tc>
          <w:tcPr>
            <w:tcW w:w="3005" w:type="dxa"/>
          </w:tcPr>
          <w:p w:rsidR="00E50BA1" w:rsidRPr="00E50BA1" w:rsidRDefault="00E50BA1" w:rsidP="00E50BA1">
            <w:pPr>
              <w:rPr>
                <w:sz w:val="20"/>
              </w:rPr>
            </w:pPr>
            <w:r w:rsidRPr="00E50BA1">
              <w:rPr>
                <w:sz w:val="20"/>
              </w:rPr>
              <w:t>The specification was chosen by taking in consideration the effects of interference in given environments.</w:t>
            </w:r>
          </w:p>
        </w:tc>
        <w:tc>
          <w:tcPr>
            <w:tcW w:w="3006" w:type="dxa"/>
          </w:tcPr>
          <w:p w:rsidR="00E50BA1" w:rsidRPr="00E50BA1" w:rsidRDefault="00E50BA1" w:rsidP="00E50BA1">
            <w:pPr>
              <w:rPr>
                <w:sz w:val="20"/>
              </w:rPr>
            </w:pPr>
            <w:r w:rsidRPr="00E50BA1">
              <w:rPr>
                <w:sz w:val="20"/>
              </w:rPr>
              <w:t>Two devices will be placed within 2 meters of each other, and the proximity will be calculated with the available data. The software will respond with a digital calculation of the distance, and be compared.</w:t>
            </w:r>
          </w:p>
        </w:tc>
      </w:tr>
      <w:tr w:rsidR="00E50BA1" w:rsidTr="00E50BA1">
        <w:tc>
          <w:tcPr>
            <w:tcW w:w="3005" w:type="dxa"/>
          </w:tcPr>
          <w:p w:rsidR="00E50BA1" w:rsidRPr="00E50BA1" w:rsidRDefault="00E50BA1" w:rsidP="00E50BA1">
            <w:pPr>
              <w:rPr>
                <w:sz w:val="20"/>
              </w:rPr>
            </w:pPr>
            <w:r w:rsidRPr="00E50BA1">
              <w:rPr>
                <w:sz w:val="20"/>
              </w:rPr>
              <w:t>Server Communication (FU3.7) should cover an area of minimum 80 hectares (line of sight).</w:t>
            </w:r>
          </w:p>
        </w:tc>
        <w:tc>
          <w:tcPr>
            <w:tcW w:w="3005" w:type="dxa"/>
          </w:tcPr>
          <w:p w:rsidR="00E50BA1" w:rsidRPr="00E50BA1" w:rsidRDefault="00E50BA1" w:rsidP="00E50BA1">
            <w:pPr>
              <w:rPr>
                <w:sz w:val="20"/>
              </w:rPr>
            </w:pPr>
            <w:r w:rsidRPr="00E50BA1">
              <w:rPr>
                <w:sz w:val="20"/>
              </w:rPr>
              <w:t>Minimal nodes should be used to keep costs as low as possible, without compromising connectivity.</w:t>
            </w:r>
          </w:p>
        </w:tc>
        <w:tc>
          <w:tcPr>
            <w:tcW w:w="3006" w:type="dxa"/>
          </w:tcPr>
          <w:p w:rsidR="00E50BA1" w:rsidRPr="00E50BA1" w:rsidRDefault="00E50BA1" w:rsidP="00E50BA1">
            <w:pPr>
              <w:rPr>
                <w:sz w:val="20"/>
              </w:rPr>
            </w:pPr>
            <w:r w:rsidRPr="00E50BA1">
              <w:rPr>
                <w:sz w:val="20"/>
              </w:rPr>
              <w:t>The nodes and devices will be set up in an available area, Onderstepoort, and connectivity tests will be conducted to determine the effective range of communication.</w:t>
            </w:r>
          </w:p>
        </w:tc>
      </w:tr>
      <w:tr w:rsidR="00E50BA1" w:rsidTr="00E50BA1">
        <w:tc>
          <w:tcPr>
            <w:tcW w:w="3005" w:type="dxa"/>
          </w:tcPr>
          <w:p w:rsidR="00E50BA1" w:rsidRPr="00E50BA1" w:rsidRDefault="00E50BA1" w:rsidP="00E50BA1">
            <w:pPr>
              <w:rPr>
                <w:sz w:val="20"/>
              </w:rPr>
            </w:pPr>
            <w:r w:rsidRPr="00E50BA1">
              <w:rPr>
                <w:sz w:val="20"/>
              </w:rPr>
              <w:t>The device should not exceed 150mmx120mmx100mm</w:t>
            </w:r>
          </w:p>
        </w:tc>
        <w:tc>
          <w:tcPr>
            <w:tcW w:w="3005" w:type="dxa"/>
          </w:tcPr>
          <w:p w:rsidR="00E50BA1" w:rsidRPr="00E50BA1" w:rsidRDefault="00E50BA1" w:rsidP="00E50BA1">
            <w:pPr>
              <w:rPr>
                <w:sz w:val="20"/>
              </w:rPr>
            </w:pPr>
            <w:r w:rsidRPr="00E50BA1">
              <w:rPr>
                <w:sz w:val="20"/>
              </w:rPr>
              <w:t>Cattle tend to rub themselves against trees. Limiting the size of the package will reduce to the possibility of damage to the device.</w:t>
            </w:r>
          </w:p>
        </w:tc>
        <w:tc>
          <w:tcPr>
            <w:tcW w:w="3006" w:type="dxa"/>
          </w:tcPr>
          <w:p w:rsidR="00E50BA1" w:rsidRPr="00E50BA1" w:rsidRDefault="00E50BA1" w:rsidP="00E50BA1">
            <w:pPr>
              <w:rPr>
                <w:sz w:val="20"/>
              </w:rPr>
            </w:pPr>
            <w:r w:rsidRPr="00E50BA1">
              <w:rPr>
                <w:sz w:val="20"/>
              </w:rPr>
              <w:t>The package size will be measured and it will be determined if it complies with the limitations.</w:t>
            </w:r>
          </w:p>
        </w:tc>
      </w:tr>
      <w:tr w:rsidR="00E50BA1" w:rsidTr="00E50BA1">
        <w:tc>
          <w:tcPr>
            <w:tcW w:w="3005" w:type="dxa"/>
          </w:tcPr>
          <w:p w:rsidR="00E50BA1" w:rsidRPr="00E50BA1" w:rsidRDefault="00E50BA1" w:rsidP="00E50BA1">
            <w:pPr>
              <w:rPr>
                <w:sz w:val="20"/>
              </w:rPr>
            </w:pPr>
            <w:r w:rsidRPr="00E50BA1">
              <w:rPr>
                <w:sz w:val="20"/>
              </w:rPr>
              <w:t>The device should be mountable on the animal, without causing discomfort.</w:t>
            </w:r>
          </w:p>
        </w:tc>
        <w:tc>
          <w:tcPr>
            <w:tcW w:w="3005" w:type="dxa"/>
          </w:tcPr>
          <w:p w:rsidR="00E50BA1" w:rsidRPr="00E50BA1" w:rsidRDefault="00E50BA1" w:rsidP="00E50BA1">
            <w:pPr>
              <w:rPr>
                <w:sz w:val="20"/>
              </w:rPr>
            </w:pPr>
            <w:r w:rsidRPr="00E50BA1">
              <w:rPr>
                <w:sz w:val="20"/>
              </w:rPr>
              <w:t>The devices should record the animal's movements within the group. The device mounted on the animal should not cause distress.</w:t>
            </w:r>
          </w:p>
        </w:tc>
        <w:tc>
          <w:tcPr>
            <w:tcW w:w="3006" w:type="dxa"/>
          </w:tcPr>
          <w:p w:rsidR="00E50BA1" w:rsidRPr="00E50BA1" w:rsidRDefault="00E50BA1" w:rsidP="00E50BA1">
            <w:pPr>
              <w:rPr>
                <w:sz w:val="20"/>
              </w:rPr>
            </w:pPr>
            <w:r w:rsidRPr="00E50BA1">
              <w:rPr>
                <w:sz w:val="20"/>
              </w:rPr>
              <w:t>The end product will be mounted on a live animal and it will be studied for a week. If the animal does not show signs of discomfort the specification shall be met.</w:t>
            </w:r>
          </w:p>
        </w:tc>
      </w:tr>
    </w:tbl>
    <w:p w:rsidR="00E50BA1" w:rsidRDefault="00E50BA1" w:rsidP="00E50BA1">
      <w:pPr>
        <w:pStyle w:val="Caption"/>
      </w:pPr>
      <w:bookmarkStart w:id="15" w:name="_Ref427654896"/>
      <w:r>
        <w:t xml:space="preserve">Table </w:t>
      </w:r>
      <w:r>
        <w:fldChar w:fldCharType="begin"/>
      </w:r>
      <w:r>
        <w:instrText xml:space="preserve"> SEQ Table \* ARABIC </w:instrText>
      </w:r>
      <w:r>
        <w:fldChar w:fldCharType="separate"/>
      </w:r>
      <w:r w:rsidR="00352810">
        <w:rPr>
          <w:noProof/>
        </w:rPr>
        <w:t>1</w:t>
      </w:r>
      <w:r>
        <w:fldChar w:fldCharType="end"/>
      </w:r>
      <w:bookmarkEnd w:id="15"/>
      <w:r>
        <w:t xml:space="preserve">. </w:t>
      </w:r>
    </w:p>
    <w:p w:rsidR="00E50BA1" w:rsidRDefault="00E50BA1" w:rsidP="00E50BA1">
      <w:pPr>
        <w:pStyle w:val="Caption"/>
      </w:pPr>
      <w:r w:rsidRPr="00E50BA1">
        <w:t>Mission-Critical System Speci</w:t>
      </w:r>
      <w:r>
        <w:t>fi</w:t>
      </w:r>
      <w:r w:rsidRPr="00E50BA1">
        <w:t>cations.</w:t>
      </w:r>
    </w:p>
    <w:p w:rsidR="00DB4CC5" w:rsidRDefault="00DB4CC5" w:rsidP="00DB4CC5">
      <w:pPr>
        <w:pStyle w:val="Heading4"/>
      </w:pPr>
      <w:r>
        <w:lastRenderedPageBreak/>
        <w:t>Functional Unit Specifications</w:t>
      </w:r>
    </w:p>
    <w:p w:rsidR="00DB4CC5" w:rsidRDefault="00DB4CC5" w:rsidP="00DB4CC5">
      <w:r>
        <w:t xml:space="preserve">Detailed functional unit specifications, as per </w:t>
      </w:r>
      <w:r>
        <w:fldChar w:fldCharType="begin"/>
      </w:r>
      <w:r>
        <w:instrText xml:space="preserve"> REF _Ref427653827 \h </w:instrText>
      </w:r>
      <w:r>
        <w:fldChar w:fldCharType="separate"/>
      </w:r>
      <w:r>
        <w:t xml:space="preserve">Figure </w:t>
      </w:r>
      <w:r>
        <w:rPr>
          <w:noProof/>
        </w:rPr>
        <w:t>1</w:t>
      </w:r>
      <w:r>
        <w:fldChar w:fldCharType="end"/>
      </w:r>
      <w:r>
        <w:t xml:space="preserve"> to </w:t>
      </w:r>
      <w:r>
        <w:fldChar w:fldCharType="begin"/>
      </w:r>
      <w:r>
        <w:instrText xml:space="preserve"> REF _Ref427654230 \h </w:instrText>
      </w:r>
      <w:r>
        <w:fldChar w:fldCharType="separate"/>
      </w:r>
      <w:r>
        <w:t xml:space="preserve">Figure </w:t>
      </w:r>
      <w:r>
        <w:rPr>
          <w:noProof/>
        </w:rPr>
        <w:t>3</w:t>
      </w:r>
      <w:r>
        <w:fldChar w:fldCharType="end"/>
      </w:r>
      <w:r>
        <w:t xml:space="preserve">, are given in </w:t>
      </w:r>
      <w:r>
        <w:fldChar w:fldCharType="begin"/>
      </w:r>
      <w:r>
        <w:instrText xml:space="preserve"> REF _Ref427655381 \h </w:instrText>
      </w:r>
      <w:r>
        <w:fldChar w:fldCharType="separate"/>
      </w:r>
      <w:r>
        <w:t xml:space="preserve">Table </w:t>
      </w:r>
      <w:r>
        <w:rPr>
          <w:noProof/>
        </w:rPr>
        <w:t>2</w:t>
      </w:r>
      <w:r>
        <w:fldChar w:fldCharType="end"/>
      </w:r>
      <w:r>
        <w:t xml:space="preserve"> below.</w:t>
      </w:r>
    </w:p>
    <w:tbl>
      <w:tblPr>
        <w:tblStyle w:val="TableGrid"/>
        <w:tblW w:w="0" w:type="auto"/>
        <w:tblLook w:val="04A0" w:firstRow="1" w:lastRow="0" w:firstColumn="1" w:lastColumn="0" w:noHBand="0" w:noVBand="1"/>
      </w:tblPr>
      <w:tblGrid>
        <w:gridCol w:w="4508"/>
        <w:gridCol w:w="4508"/>
      </w:tblGrid>
      <w:tr w:rsidR="00DB4CC5" w:rsidTr="00DB4CC5">
        <w:tc>
          <w:tcPr>
            <w:tcW w:w="4508" w:type="dxa"/>
          </w:tcPr>
          <w:p w:rsidR="00DB4CC5" w:rsidRDefault="00DB4CC5" w:rsidP="00DB4CC5">
            <w:pPr>
              <w:autoSpaceDE w:val="0"/>
              <w:autoSpaceDN w:val="0"/>
              <w:adjustRightInd w:val="0"/>
              <w:contextualSpacing w:val="0"/>
              <w:jc w:val="left"/>
            </w:pPr>
            <w:r w:rsidRPr="00DB4CC5">
              <w:rPr>
                <w:rStyle w:val="IntenseReference"/>
              </w:rPr>
              <w:t>SPECIFICATION (IN</w:t>
            </w:r>
            <w:r>
              <w:rPr>
                <w:rStyle w:val="IntenseReference"/>
              </w:rPr>
              <w:t xml:space="preserve"> </w:t>
            </w:r>
            <w:r w:rsidRPr="00DB4CC5">
              <w:rPr>
                <w:rStyle w:val="IntenseReference"/>
              </w:rPr>
              <w:t>MEASURABLE TERMS)</w:t>
            </w:r>
          </w:p>
        </w:tc>
        <w:tc>
          <w:tcPr>
            <w:tcW w:w="4508" w:type="dxa"/>
          </w:tcPr>
          <w:p w:rsidR="00DB4CC5" w:rsidRPr="00DB4CC5" w:rsidRDefault="00DB4CC5" w:rsidP="00DB4CC5">
            <w:pPr>
              <w:autoSpaceDE w:val="0"/>
              <w:autoSpaceDN w:val="0"/>
              <w:adjustRightInd w:val="0"/>
              <w:contextualSpacing w:val="0"/>
              <w:jc w:val="left"/>
              <w:rPr>
                <w:rStyle w:val="IntenseReference"/>
              </w:rPr>
            </w:pPr>
            <w:r w:rsidRPr="00DB4CC5">
              <w:rPr>
                <w:rStyle w:val="IntenseReference"/>
              </w:rPr>
              <w:t>ORIGIN OR MOTIVATION OF THIS SPECIFICATION</w:t>
            </w:r>
          </w:p>
        </w:tc>
      </w:tr>
      <w:tr w:rsidR="00DB4CC5" w:rsidTr="00DB4CC5">
        <w:tc>
          <w:tcPr>
            <w:tcW w:w="4508" w:type="dxa"/>
          </w:tcPr>
          <w:p w:rsidR="00DB4CC5" w:rsidRDefault="00DB4CC5" w:rsidP="00DB4CC5">
            <w:r>
              <w:t>The Processing Unit (FU1.1) should have enough communication and I/O ports to connect all the required peripherals.</w:t>
            </w:r>
          </w:p>
        </w:tc>
        <w:tc>
          <w:tcPr>
            <w:tcW w:w="4508" w:type="dxa"/>
          </w:tcPr>
          <w:p w:rsidR="00DB4CC5" w:rsidRDefault="00DB4CC5" w:rsidP="00DB4CC5">
            <w:r>
              <w:t>Without the processing unit the sensory units would prove invaluable. Enough ports are required to connect the required peripherals.</w:t>
            </w:r>
          </w:p>
        </w:tc>
      </w:tr>
      <w:tr w:rsidR="00DB4CC5" w:rsidTr="00DB4CC5">
        <w:tc>
          <w:tcPr>
            <w:tcW w:w="4508" w:type="dxa"/>
          </w:tcPr>
          <w:p w:rsidR="00DB4CC5" w:rsidRDefault="00DB4CC5" w:rsidP="00DB4CC5">
            <w:r>
              <w:t>XBee server communication (FU1.3) should be connected using a ZigBee Mesh Network design.</w:t>
            </w:r>
          </w:p>
        </w:tc>
        <w:tc>
          <w:tcPr>
            <w:tcW w:w="4508" w:type="dxa"/>
          </w:tcPr>
          <w:p w:rsidR="00DB4CC5" w:rsidRDefault="00DB4CC5" w:rsidP="00DB4CC5">
            <w:r>
              <w:t>A mesh network will reduce communication traffic and also aid in reaching the range requirement.</w:t>
            </w:r>
          </w:p>
        </w:tc>
      </w:tr>
      <w:tr w:rsidR="00DB4CC5" w:rsidTr="00DB4CC5">
        <w:tc>
          <w:tcPr>
            <w:tcW w:w="4508" w:type="dxa"/>
          </w:tcPr>
          <w:p w:rsidR="00DB4CC5" w:rsidRDefault="00DB4CC5" w:rsidP="00DB4CC5">
            <w:r>
              <w:t>The XBee modules (FU1.3) should have cyclic sleep functionality to reduce power usage, and use less than 70 mA average current</w:t>
            </w:r>
          </w:p>
        </w:tc>
        <w:tc>
          <w:tcPr>
            <w:tcW w:w="4508" w:type="dxa"/>
          </w:tcPr>
          <w:p w:rsidR="00DB4CC5" w:rsidRDefault="00DB4CC5" w:rsidP="00DB4CC5">
            <w:r>
              <w:t>Since the device will be battery powered, using the minimal amount of power will be essential.</w:t>
            </w:r>
          </w:p>
        </w:tc>
      </w:tr>
      <w:tr w:rsidR="00DB4CC5" w:rsidTr="00DB4CC5">
        <w:tc>
          <w:tcPr>
            <w:tcW w:w="4508" w:type="dxa"/>
          </w:tcPr>
          <w:p w:rsidR="00DB4CC5" w:rsidRDefault="00DB4CC5" w:rsidP="00DB4CC5">
            <w:r>
              <w:t>More than 75% of data packets should be received from the devices (FU1.3) given normal operating conditions.</w:t>
            </w:r>
          </w:p>
        </w:tc>
        <w:tc>
          <w:tcPr>
            <w:tcW w:w="4508" w:type="dxa"/>
          </w:tcPr>
          <w:p w:rsidR="00DB4CC5" w:rsidRDefault="00DB4CC5" w:rsidP="00DB4CC5">
            <w:r>
              <w:t>A 75% efficiency will be enough to determine patterns in social and estrous</w:t>
            </w:r>
            <w:r w:rsidR="00A5509A">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 xml:space="preserve">" </w:instrText>
            </w:r>
            <w:r w:rsidR="00A5509A">
              <w:fldChar w:fldCharType="end"/>
            </w:r>
            <w:r>
              <w:t xml:space="preserve"> behaviour accurately.</w:t>
            </w:r>
          </w:p>
        </w:tc>
      </w:tr>
      <w:tr w:rsidR="00DB4CC5" w:rsidTr="00DB4CC5">
        <w:tc>
          <w:tcPr>
            <w:tcW w:w="4508" w:type="dxa"/>
          </w:tcPr>
          <w:p w:rsidR="00DB4CC5" w:rsidRDefault="00DB4CC5" w:rsidP="00DB4CC5">
            <w:r>
              <w:t>The Accelerometer (FU1.4) should be able to detect sudden changes in movement in 3 axes.</w:t>
            </w:r>
          </w:p>
        </w:tc>
        <w:tc>
          <w:tcPr>
            <w:tcW w:w="4508" w:type="dxa"/>
          </w:tcPr>
          <w:p w:rsidR="00DB4CC5" w:rsidRDefault="00DB4CC5" w:rsidP="00DB4CC5">
            <w:r>
              <w:t>Sudden changes in movement could be used to identify social and estrous</w:t>
            </w:r>
            <w:r w:rsidR="00A5509A">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 xml:space="preserve">" </w:instrText>
            </w:r>
            <w:r w:rsidR="00A5509A">
              <w:fldChar w:fldCharType="end"/>
            </w:r>
            <w:r>
              <w:t xml:space="preserve"> behaviour.</w:t>
            </w:r>
          </w:p>
        </w:tc>
      </w:tr>
      <w:tr w:rsidR="00DB4CC5" w:rsidTr="00DB4CC5">
        <w:tc>
          <w:tcPr>
            <w:tcW w:w="4508" w:type="dxa"/>
          </w:tcPr>
          <w:p w:rsidR="00DB4CC5" w:rsidRDefault="00DB4CC5" w:rsidP="00DB4CC5">
            <w:r>
              <w:t>The Storage Unit (FU1.5) should be able to log up to 2 GB of data.</w:t>
            </w:r>
          </w:p>
        </w:tc>
        <w:tc>
          <w:tcPr>
            <w:tcW w:w="4508" w:type="dxa"/>
          </w:tcPr>
          <w:p w:rsidR="00DB4CC5" w:rsidRDefault="00DB4CC5" w:rsidP="00DB4CC5">
            <w:r>
              <w:t>If communications are down or if cattle move out of range, data still has to be logged.</w:t>
            </w:r>
          </w:p>
        </w:tc>
      </w:tr>
      <w:tr w:rsidR="00DB4CC5" w:rsidTr="00DB4CC5">
        <w:tc>
          <w:tcPr>
            <w:tcW w:w="4508" w:type="dxa"/>
          </w:tcPr>
          <w:p w:rsidR="00DB4CC5" w:rsidRDefault="00DB4CC5" w:rsidP="00DB4CC5">
            <w:r>
              <w:t>The Power Supply (FU1.6) should be able to be recharged using solar power.</w:t>
            </w:r>
          </w:p>
        </w:tc>
        <w:tc>
          <w:tcPr>
            <w:tcW w:w="4508" w:type="dxa"/>
          </w:tcPr>
          <w:p w:rsidR="00DB4CC5" w:rsidRDefault="00DB4CC5" w:rsidP="00DB4CC5">
            <w:r>
              <w:t>Batteries can be removed and recharged, but in large scale operation it would prove too costly.</w:t>
            </w:r>
          </w:p>
        </w:tc>
      </w:tr>
      <w:tr w:rsidR="00DB4CC5" w:rsidTr="00DB4CC5">
        <w:tc>
          <w:tcPr>
            <w:tcW w:w="4508" w:type="dxa"/>
          </w:tcPr>
          <w:p w:rsidR="00DB4CC5" w:rsidRDefault="00DB4CC5" w:rsidP="00DB4CC5">
            <w:r>
              <w:t>The Power Supply (FU1.6) should have a minimal operation time of 1 month, in normal conditions (Devices operating in clean line of sight conditions).</w:t>
            </w:r>
          </w:p>
        </w:tc>
        <w:tc>
          <w:tcPr>
            <w:tcW w:w="4508" w:type="dxa"/>
          </w:tcPr>
          <w:p w:rsidR="00DB4CC5" w:rsidRDefault="00DB4CC5" w:rsidP="00DB4CC5">
            <w:r>
              <w:t>When artificially inseminated it will be able to change the batteries within the process. 1 Month lifetime would be acceptable.</w:t>
            </w:r>
          </w:p>
        </w:tc>
      </w:tr>
      <w:tr w:rsidR="00DB4CC5" w:rsidTr="00DB4CC5">
        <w:tc>
          <w:tcPr>
            <w:tcW w:w="4508" w:type="dxa"/>
          </w:tcPr>
          <w:p w:rsidR="00DB4CC5" w:rsidRDefault="00DB4CC5" w:rsidP="00243E7B">
            <w:r>
              <w:t>The server (Figure 2) should be remotely</w:t>
            </w:r>
            <w:r w:rsidR="00243E7B">
              <w:t xml:space="preserve"> </w:t>
            </w:r>
            <w:r>
              <w:t>accessible over a standard TCP/IP</w:t>
            </w:r>
            <w:r w:rsidR="00243E7B">
              <w:t xml:space="preserve"> </w:t>
            </w:r>
            <w:r>
              <w:t>network.</w:t>
            </w:r>
          </w:p>
        </w:tc>
        <w:tc>
          <w:tcPr>
            <w:tcW w:w="4508" w:type="dxa"/>
          </w:tcPr>
          <w:p w:rsidR="00DB4CC5" w:rsidRDefault="00DB4CC5" w:rsidP="00DB4CC5">
            <w:r>
              <w:t>The user should be able to check cattle remotely, since not all small-scale farmers are full-time farmers.</w:t>
            </w:r>
          </w:p>
        </w:tc>
      </w:tr>
      <w:tr w:rsidR="00DB4CC5" w:rsidTr="00DB4CC5">
        <w:tc>
          <w:tcPr>
            <w:tcW w:w="4508" w:type="dxa"/>
          </w:tcPr>
          <w:p w:rsidR="00DB4CC5" w:rsidRDefault="00DB4CC5" w:rsidP="00DB4CC5">
            <w:r>
              <w:t>The Notification Service (FU2.4) should notify the user within 10 minutes of anomaly detection.</w:t>
            </w:r>
          </w:p>
        </w:tc>
        <w:tc>
          <w:tcPr>
            <w:tcW w:w="4508" w:type="dxa"/>
          </w:tcPr>
          <w:p w:rsidR="00DB4CC5" w:rsidRDefault="00DB4CC5" w:rsidP="00DB4CC5">
            <w:r>
              <w:t>10 Minutes after an anomaly is an acceptable response time, based on feedback.</w:t>
            </w:r>
          </w:p>
        </w:tc>
      </w:tr>
      <w:tr w:rsidR="00DB4CC5" w:rsidTr="00DB4CC5">
        <w:tc>
          <w:tcPr>
            <w:tcW w:w="4508" w:type="dxa"/>
          </w:tcPr>
          <w:p w:rsidR="00DB4CC5" w:rsidRDefault="00DB4CC5" w:rsidP="00DB4CC5">
            <w:r>
              <w:t>The User Interface (FU2.5) should be web-based and easily accessible by means of a standard home computer and Internet connection.</w:t>
            </w:r>
          </w:p>
        </w:tc>
        <w:tc>
          <w:tcPr>
            <w:tcW w:w="4508" w:type="dxa"/>
          </w:tcPr>
          <w:p w:rsidR="00DB4CC5" w:rsidRDefault="00DB4CC5" w:rsidP="00DB4CC5">
            <w:r>
              <w:t xml:space="preserve">Farmers are not necessarily computer literate or used to working on computer interfaces. The user interface should therefore be easy to use and understandable irrelevant the user's computer competency. </w:t>
            </w:r>
          </w:p>
        </w:tc>
      </w:tr>
      <w:tr w:rsidR="00DB4CC5" w:rsidTr="00DB4CC5">
        <w:tc>
          <w:tcPr>
            <w:tcW w:w="4508" w:type="dxa"/>
          </w:tcPr>
          <w:p w:rsidR="00DB4CC5" w:rsidRDefault="00DB4CC5" w:rsidP="00DB4CC5">
            <w:r>
              <w:t>The network (Figure 3) should perform in real-time and data transfer should occur with minimal latency.</w:t>
            </w:r>
          </w:p>
        </w:tc>
        <w:tc>
          <w:tcPr>
            <w:tcW w:w="4508" w:type="dxa"/>
          </w:tcPr>
          <w:p w:rsidR="00DB4CC5" w:rsidRPr="00DB4CC5" w:rsidRDefault="00DB4CC5" w:rsidP="00DB4CC5">
            <w:r>
              <w:t>Data should almost instantaneously be available on the server, to give the user the sense of engagement.</w:t>
            </w:r>
          </w:p>
        </w:tc>
      </w:tr>
      <w:tr w:rsidR="00DB4CC5" w:rsidTr="00DB4CC5">
        <w:tc>
          <w:tcPr>
            <w:tcW w:w="4508" w:type="dxa"/>
          </w:tcPr>
          <w:p w:rsidR="00DB4CC5" w:rsidRDefault="00DB4CC5" w:rsidP="00DB4CC5">
            <w:r>
              <w:t>The database (FU2.2) should be scalable, less than 5 % increase in processing time per 1 million data records.</w:t>
            </w:r>
          </w:p>
        </w:tc>
        <w:tc>
          <w:tcPr>
            <w:tcW w:w="4508" w:type="dxa"/>
          </w:tcPr>
          <w:p w:rsidR="00DB4CC5" w:rsidRDefault="00DB4CC5" w:rsidP="00DB4CC5">
            <w:r>
              <w:t>Data should almost instantaneously be available on the server, to give the user the sense of engagement.</w:t>
            </w:r>
          </w:p>
        </w:tc>
      </w:tr>
    </w:tbl>
    <w:p w:rsidR="00DB4CC5" w:rsidRDefault="00DB4CC5" w:rsidP="00DB4CC5">
      <w:pPr>
        <w:pStyle w:val="Caption"/>
      </w:pPr>
      <w:bookmarkStart w:id="16" w:name="_Ref427655381"/>
      <w:r>
        <w:t xml:space="preserve">Table </w:t>
      </w:r>
      <w:r>
        <w:fldChar w:fldCharType="begin"/>
      </w:r>
      <w:r>
        <w:instrText xml:space="preserve"> SEQ Table \* ARABIC </w:instrText>
      </w:r>
      <w:r>
        <w:fldChar w:fldCharType="separate"/>
      </w:r>
      <w:r w:rsidR="00352810">
        <w:rPr>
          <w:noProof/>
        </w:rPr>
        <w:t>2</w:t>
      </w:r>
      <w:r>
        <w:fldChar w:fldCharType="end"/>
      </w:r>
      <w:bookmarkEnd w:id="16"/>
      <w:r>
        <w:t xml:space="preserve">. </w:t>
      </w:r>
    </w:p>
    <w:p w:rsidR="00DB4CC5" w:rsidRDefault="00DB4CC5" w:rsidP="00DB4CC5">
      <w:pPr>
        <w:pStyle w:val="Caption"/>
      </w:pPr>
      <w:r w:rsidRPr="00DB4CC5">
        <w:t>Speci</w:t>
      </w:r>
      <w:r>
        <w:t>fi</w:t>
      </w:r>
      <w:r w:rsidRPr="00DB4CC5">
        <w:t>cations of Functional Units.</w:t>
      </w:r>
    </w:p>
    <w:p w:rsidR="00F42501" w:rsidRDefault="00BE7E8C" w:rsidP="004A184E">
      <w:pPr>
        <w:pStyle w:val="Heading3"/>
      </w:pPr>
      <w:bookmarkStart w:id="17" w:name="_Toc432518474"/>
      <w:r>
        <w:lastRenderedPageBreak/>
        <w:t>Deliverables</w:t>
      </w:r>
      <w:bookmarkEnd w:id="17"/>
    </w:p>
    <w:p w:rsidR="00DB4CC5" w:rsidRDefault="00DB4CC5" w:rsidP="00DB4CC5">
      <w:pPr>
        <w:pStyle w:val="Heading4"/>
      </w:pPr>
      <w:r w:rsidRPr="00DB4CC5">
        <w:t>Technical Deliverables</w:t>
      </w:r>
    </w:p>
    <w:tbl>
      <w:tblPr>
        <w:tblStyle w:val="TableGrid"/>
        <w:tblW w:w="0" w:type="auto"/>
        <w:tblLook w:val="04A0" w:firstRow="1" w:lastRow="0" w:firstColumn="1" w:lastColumn="0" w:noHBand="0" w:noVBand="1"/>
      </w:tblPr>
      <w:tblGrid>
        <w:gridCol w:w="4390"/>
        <w:gridCol w:w="2409"/>
        <w:gridCol w:w="2217"/>
      </w:tblGrid>
      <w:tr w:rsidR="00352810" w:rsidTr="00352810">
        <w:tc>
          <w:tcPr>
            <w:tcW w:w="4390" w:type="dxa"/>
            <w:vAlign w:val="center"/>
          </w:tcPr>
          <w:p w:rsidR="00352810" w:rsidRPr="00352810" w:rsidRDefault="00352810" w:rsidP="00352810">
            <w:pPr>
              <w:jc w:val="left"/>
              <w:rPr>
                <w:rStyle w:val="IntenseReference"/>
              </w:rPr>
            </w:pPr>
            <w:r w:rsidRPr="00352810">
              <w:rPr>
                <w:rStyle w:val="IntenseReference"/>
              </w:rPr>
              <w:t>DELIVERABLE</w:t>
            </w:r>
          </w:p>
        </w:tc>
        <w:tc>
          <w:tcPr>
            <w:tcW w:w="2409" w:type="dxa"/>
            <w:vAlign w:val="center"/>
          </w:tcPr>
          <w:p w:rsidR="00352810" w:rsidRDefault="00352810" w:rsidP="00352810">
            <w:pPr>
              <w:autoSpaceDE w:val="0"/>
              <w:autoSpaceDN w:val="0"/>
              <w:adjustRightInd w:val="0"/>
              <w:contextualSpacing w:val="0"/>
              <w:jc w:val="left"/>
            </w:pPr>
            <w:r w:rsidRPr="00352810">
              <w:rPr>
                <w:rStyle w:val="IntenseReference"/>
              </w:rPr>
              <w:t>DESIGNED AND</w:t>
            </w:r>
            <w:r>
              <w:rPr>
                <w:rStyle w:val="IntenseReference"/>
              </w:rPr>
              <w:t xml:space="preserve"> </w:t>
            </w:r>
            <w:r w:rsidRPr="00352810">
              <w:rPr>
                <w:rStyle w:val="IntenseReference"/>
              </w:rPr>
              <w:t>IMPLEMENTED</w:t>
            </w:r>
            <w:r>
              <w:rPr>
                <w:rStyle w:val="IntenseReference"/>
              </w:rPr>
              <w:t xml:space="preserve"> </w:t>
            </w:r>
            <w:r w:rsidRPr="00352810">
              <w:rPr>
                <w:rStyle w:val="IntenseReference"/>
              </w:rPr>
              <w:t xml:space="preserve">BY </w:t>
            </w:r>
            <w:r>
              <w:rPr>
                <w:rStyle w:val="IntenseReference"/>
              </w:rPr>
              <w:t>S</w:t>
            </w:r>
            <w:r w:rsidRPr="00352810">
              <w:rPr>
                <w:rStyle w:val="IntenseReference"/>
              </w:rPr>
              <w:t>TUDENT</w:t>
            </w:r>
          </w:p>
        </w:tc>
        <w:tc>
          <w:tcPr>
            <w:tcW w:w="2217" w:type="dxa"/>
            <w:vAlign w:val="center"/>
          </w:tcPr>
          <w:p w:rsidR="00352810" w:rsidRPr="00352810" w:rsidRDefault="00352810" w:rsidP="00352810">
            <w:pPr>
              <w:jc w:val="left"/>
              <w:rPr>
                <w:rStyle w:val="IntenseReference"/>
              </w:rPr>
            </w:pPr>
            <w:r w:rsidRPr="00352810">
              <w:rPr>
                <w:rStyle w:val="IntenseReference"/>
              </w:rPr>
              <w:t>OFF-THE-SHELF</w:t>
            </w:r>
          </w:p>
        </w:tc>
      </w:tr>
      <w:tr w:rsidR="00352810" w:rsidTr="00352810">
        <w:tc>
          <w:tcPr>
            <w:tcW w:w="4390" w:type="dxa"/>
            <w:vAlign w:val="center"/>
          </w:tcPr>
          <w:p w:rsidR="00352810" w:rsidRDefault="00352810" w:rsidP="00352810">
            <w:pPr>
              <w:jc w:val="left"/>
            </w:pPr>
            <w:r>
              <w:t>Hardware required to determine proximity between devices.</w:t>
            </w:r>
          </w:p>
        </w:tc>
        <w:tc>
          <w:tcPr>
            <w:tcW w:w="2409" w:type="dxa"/>
            <w:vAlign w:val="center"/>
          </w:tcPr>
          <w:p w:rsidR="00352810" w:rsidRDefault="00352810" w:rsidP="00352810">
            <w:pPr>
              <w:jc w:val="center"/>
            </w:pPr>
          </w:p>
        </w:tc>
        <w:tc>
          <w:tcPr>
            <w:tcW w:w="2217" w:type="dxa"/>
            <w:vAlign w:val="center"/>
          </w:tcPr>
          <w:p w:rsidR="00352810" w:rsidRDefault="00352810" w:rsidP="00352810">
            <w:pPr>
              <w:jc w:val="center"/>
            </w:pPr>
            <w:r>
              <w:t>X</w:t>
            </w:r>
          </w:p>
        </w:tc>
      </w:tr>
      <w:tr w:rsidR="00352810" w:rsidTr="00352810">
        <w:tc>
          <w:tcPr>
            <w:tcW w:w="4390" w:type="dxa"/>
            <w:vAlign w:val="center"/>
          </w:tcPr>
          <w:p w:rsidR="00352810" w:rsidRDefault="00352810" w:rsidP="00352810">
            <w:pPr>
              <w:jc w:val="left"/>
            </w:pPr>
            <w:r>
              <w:t>Software required to determine proximity from hardware readings between neighbouring devices.</w:t>
            </w:r>
          </w:p>
        </w:tc>
        <w:tc>
          <w:tcPr>
            <w:tcW w:w="2409" w:type="dxa"/>
            <w:vAlign w:val="center"/>
          </w:tcPr>
          <w:p w:rsidR="00352810" w:rsidRDefault="00352810" w:rsidP="00352810">
            <w:pPr>
              <w:jc w:val="center"/>
            </w:pPr>
            <w:r>
              <w:t>X</w:t>
            </w:r>
          </w:p>
        </w:tc>
        <w:tc>
          <w:tcPr>
            <w:tcW w:w="2217" w:type="dxa"/>
            <w:vAlign w:val="center"/>
          </w:tcPr>
          <w:p w:rsidR="00352810" w:rsidRDefault="00352810" w:rsidP="00352810">
            <w:pPr>
              <w:jc w:val="center"/>
            </w:pPr>
          </w:p>
        </w:tc>
      </w:tr>
      <w:tr w:rsidR="00352810" w:rsidTr="00352810">
        <w:tc>
          <w:tcPr>
            <w:tcW w:w="4390" w:type="dxa"/>
            <w:vAlign w:val="center"/>
          </w:tcPr>
          <w:p w:rsidR="00352810" w:rsidRDefault="00352810" w:rsidP="00352810">
            <w:pPr>
              <w:jc w:val="left"/>
            </w:pPr>
            <w:r>
              <w:t>Hardware required to communicate to remote server</w:t>
            </w:r>
          </w:p>
        </w:tc>
        <w:tc>
          <w:tcPr>
            <w:tcW w:w="2409" w:type="dxa"/>
            <w:vAlign w:val="center"/>
          </w:tcPr>
          <w:p w:rsidR="00352810" w:rsidRDefault="00352810" w:rsidP="00352810">
            <w:pPr>
              <w:jc w:val="center"/>
            </w:pPr>
          </w:p>
        </w:tc>
        <w:tc>
          <w:tcPr>
            <w:tcW w:w="2217" w:type="dxa"/>
            <w:vAlign w:val="center"/>
          </w:tcPr>
          <w:p w:rsidR="00352810" w:rsidRDefault="00352810" w:rsidP="00352810">
            <w:pPr>
              <w:jc w:val="center"/>
            </w:pPr>
            <w:r>
              <w:t>X</w:t>
            </w:r>
          </w:p>
        </w:tc>
      </w:tr>
      <w:tr w:rsidR="00352810" w:rsidTr="00352810">
        <w:trPr>
          <w:trHeight w:val="493"/>
        </w:trPr>
        <w:tc>
          <w:tcPr>
            <w:tcW w:w="4390" w:type="dxa"/>
            <w:vAlign w:val="center"/>
          </w:tcPr>
          <w:p w:rsidR="00352810" w:rsidRDefault="00352810" w:rsidP="00352810">
            <w:pPr>
              <w:jc w:val="left"/>
            </w:pPr>
            <w:r>
              <w:t>Hardware required to determine movement</w:t>
            </w:r>
          </w:p>
        </w:tc>
        <w:tc>
          <w:tcPr>
            <w:tcW w:w="2409" w:type="dxa"/>
            <w:vAlign w:val="center"/>
          </w:tcPr>
          <w:p w:rsidR="00352810" w:rsidRDefault="00352810" w:rsidP="00352810">
            <w:pPr>
              <w:jc w:val="center"/>
            </w:pPr>
          </w:p>
        </w:tc>
        <w:tc>
          <w:tcPr>
            <w:tcW w:w="2217" w:type="dxa"/>
            <w:vAlign w:val="center"/>
          </w:tcPr>
          <w:p w:rsidR="00352810" w:rsidRDefault="00352810" w:rsidP="00352810">
            <w:pPr>
              <w:jc w:val="center"/>
            </w:pPr>
            <w:r>
              <w:t>X</w:t>
            </w:r>
          </w:p>
        </w:tc>
      </w:tr>
      <w:tr w:rsidR="00352810" w:rsidTr="00352810">
        <w:tc>
          <w:tcPr>
            <w:tcW w:w="4390" w:type="dxa"/>
            <w:vAlign w:val="center"/>
          </w:tcPr>
          <w:p w:rsidR="00352810" w:rsidRDefault="00352810" w:rsidP="00352810">
            <w:pPr>
              <w:jc w:val="left"/>
            </w:pPr>
            <w:r>
              <w:t>Hardware required to process the sensor data</w:t>
            </w:r>
          </w:p>
        </w:tc>
        <w:tc>
          <w:tcPr>
            <w:tcW w:w="2409" w:type="dxa"/>
            <w:vAlign w:val="center"/>
          </w:tcPr>
          <w:p w:rsidR="00352810" w:rsidRDefault="00352810" w:rsidP="00352810">
            <w:pPr>
              <w:jc w:val="center"/>
            </w:pPr>
          </w:p>
        </w:tc>
        <w:tc>
          <w:tcPr>
            <w:tcW w:w="2217" w:type="dxa"/>
            <w:vAlign w:val="center"/>
          </w:tcPr>
          <w:p w:rsidR="00352810" w:rsidRDefault="00352810" w:rsidP="00352810">
            <w:pPr>
              <w:jc w:val="center"/>
            </w:pPr>
            <w:r>
              <w:t>X</w:t>
            </w:r>
          </w:p>
        </w:tc>
      </w:tr>
      <w:tr w:rsidR="00352810" w:rsidTr="00352810">
        <w:tc>
          <w:tcPr>
            <w:tcW w:w="4390" w:type="dxa"/>
            <w:vAlign w:val="center"/>
          </w:tcPr>
          <w:p w:rsidR="00352810" w:rsidRDefault="00352810" w:rsidP="00352810">
            <w:pPr>
              <w:jc w:val="left"/>
            </w:pPr>
            <w:r>
              <w:t>Hardware required to store data on devices</w:t>
            </w:r>
          </w:p>
        </w:tc>
        <w:tc>
          <w:tcPr>
            <w:tcW w:w="2409" w:type="dxa"/>
            <w:vAlign w:val="center"/>
          </w:tcPr>
          <w:p w:rsidR="00352810" w:rsidRDefault="00352810" w:rsidP="00352810">
            <w:pPr>
              <w:jc w:val="center"/>
            </w:pPr>
          </w:p>
        </w:tc>
        <w:tc>
          <w:tcPr>
            <w:tcW w:w="2217" w:type="dxa"/>
            <w:vAlign w:val="center"/>
          </w:tcPr>
          <w:p w:rsidR="00352810" w:rsidRDefault="00352810" w:rsidP="00352810">
            <w:pPr>
              <w:jc w:val="center"/>
            </w:pPr>
            <w:r>
              <w:t>X</w:t>
            </w:r>
          </w:p>
        </w:tc>
      </w:tr>
      <w:tr w:rsidR="00352810" w:rsidTr="00352810">
        <w:tc>
          <w:tcPr>
            <w:tcW w:w="4390" w:type="dxa"/>
            <w:vAlign w:val="center"/>
          </w:tcPr>
          <w:p w:rsidR="00352810" w:rsidRDefault="00352810" w:rsidP="00352810">
            <w:pPr>
              <w:jc w:val="left"/>
            </w:pPr>
            <w:r>
              <w:t>Hardware design, including the above specified modules that need to be selected and incorporated into the design.</w:t>
            </w:r>
          </w:p>
        </w:tc>
        <w:tc>
          <w:tcPr>
            <w:tcW w:w="2409" w:type="dxa"/>
            <w:vAlign w:val="center"/>
          </w:tcPr>
          <w:p w:rsidR="00352810" w:rsidRDefault="00352810" w:rsidP="00352810">
            <w:pPr>
              <w:jc w:val="center"/>
            </w:pPr>
            <w:r>
              <w:t>X</w:t>
            </w:r>
          </w:p>
        </w:tc>
        <w:tc>
          <w:tcPr>
            <w:tcW w:w="2217" w:type="dxa"/>
            <w:vAlign w:val="center"/>
          </w:tcPr>
          <w:p w:rsidR="00352810" w:rsidRDefault="00352810" w:rsidP="00352810">
            <w:pPr>
              <w:jc w:val="center"/>
            </w:pPr>
          </w:p>
        </w:tc>
      </w:tr>
      <w:tr w:rsidR="00352810" w:rsidTr="00352810">
        <w:tc>
          <w:tcPr>
            <w:tcW w:w="4390" w:type="dxa"/>
            <w:vAlign w:val="center"/>
          </w:tcPr>
          <w:p w:rsidR="00352810" w:rsidRDefault="00352810" w:rsidP="00352810">
            <w:pPr>
              <w:jc w:val="left"/>
            </w:pPr>
            <w:r>
              <w:t>A PCB design to incorporate hardware design above.</w:t>
            </w:r>
          </w:p>
        </w:tc>
        <w:tc>
          <w:tcPr>
            <w:tcW w:w="2409" w:type="dxa"/>
            <w:vAlign w:val="center"/>
          </w:tcPr>
          <w:p w:rsidR="00352810" w:rsidRDefault="00352810" w:rsidP="00352810">
            <w:pPr>
              <w:jc w:val="center"/>
            </w:pPr>
            <w:r>
              <w:t>X</w:t>
            </w:r>
          </w:p>
        </w:tc>
        <w:tc>
          <w:tcPr>
            <w:tcW w:w="2217" w:type="dxa"/>
            <w:vAlign w:val="center"/>
          </w:tcPr>
          <w:p w:rsidR="00352810" w:rsidRDefault="00352810" w:rsidP="00352810">
            <w:pPr>
              <w:jc w:val="center"/>
            </w:pPr>
          </w:p>
        </w:tc>
      </w:tr>
      <w:tr w:rsidR="00352810" w:rsidTr="00352810">
        <w:tc>
          <w:tcPr>
            <w:tcW w:w="4390" w:type="dxa"/>
            <w:vAlign w:val="center"/>
          </w:tcPr>
          <w:p w:rsidR="00352810" w:rsidRDefault="00352810" w:rsidP="00352810">
            <w:pPr>
              <w:jc w:val="left"/>
            </w:pPr>
            <w:r>
              <w:t>Software required to measure movement.</w:t>
            </w:r>
          </w:p>
        </w:tc>
        <w:tc>
          <w:tcPr>
            <w:tcW w:w="2409" w:type="dxa"/>
            <w:vAlign w:val="center"/>
          </w:tcPr>
          <w:p w:rsidR="00352810" w:rsidRDefault="00352810" w:rsidP="00352810">
            <w:pPr>
              <w:jc w:val="center"/>
            </w:pPr>
            <w:r>
              <w:t>X</w:t>
            </w:r>
          </w:p>
        </w:tc>
        <w:tc>
          <w:tcPr>
            <w:tcW w:w="2217" w:type="dxa"/>
            <w:vAlign w:val="center"/>
          </w:tcPr>
          <w:p w:rsidR="00352810" w:rsidRDefault="00352810" w:rsidP="00352810">
            <w:pPr>
              <w:jc w:val="center"/>
            </w:pPr>
          </w:p>
        </w:tc>
      </w:tr>
      <w:tr w:rsidR="00352810" w:rsidTr="00352810">
        <w:tc>
          <w:tcPr>
            <w:tcW w:w="4390" w:type="dxa"/>
            <w:vAlign w:val="center"/>
          </w:tcPr>
          <w:p w:rsidR="00352810" w:rsidRDefault="00352810" w:rsidP="00352810">
            <w:pPr>
              <w:jc w:val="left"/>
            </w:pPr>
            <w:r>
              <w:t>Software capable of determining social behaviour within the herd.</w:t>
            </w:r>
          </w:p>
        </w:tc>
        <w:tc>
          <w:tcPr>
            <w:tcW w:w="2409" w:type="dxa"/>
            <w:vAlign w:val="center"/>
          </w:tcPr>
          <w:p w:rsidR="00352810" w:rsidRDefault="00352810" w:rsidP="00352810">
            <w:pPr>
              <w:jc w:val="center"/>
            </w:pPr>
            <w:r>
              <w:t>X</w:t>
            </w:r>
          </w:p>
        </w:tc>
        <w:tc>
          <w:tcPr>
            <w:tcW w:w="2217" w:type="dxa"/>
            <w:vAlign w:val="center"/>
          </w:tcPr>
          <w:p w:rsidR="00352810" w:rsidRDefault="00352810" w:rsidP="00352810">
            <w:pPr>
              <w:jc w:val="center"/>
            </w:pPr>
          </w:p>
        </w:tc>
      </w:tr>
      <w:tr w:rsidR="00352810" w:rsidTr="00352810">
        <w:tc>
          <w:tcPr>
            <w:tcW w:w="4390" w:type="dxa"/>
            <w:vAlign w:val="center"/>
          </w:tcPr>
          <w:p w:rsidR="00352810" w:rsidRDefault="00352810" w:rsidP="00352810">
            <w:pPr>
              <w:jc w:val="left"/>
            </w:pPr>
            <w:r>
              <w:t>Software required to determine movement patterns.</w:t>
            </w:r>
          </w:p>
        </w:tc>
        <w:tc>
          <w:tcPr>
            <w:tcW w:w="2409" w:type="dxa"/>
            <w:vAlign w:val="center"/>
          </w:tcPr>
          <w:p w:rsidR="00352810" w:rsidRDefault="00352810" w:rsidP="00352810">
            <w:pPr>
              <w:jc w:val="center"/>
            </w:pPr>
            <w:r>
              <w:t>X</w:t>
            </w:r>
          </w:p>
        </w:tc>
        <w:tc>
          <w:tcPr>
            <w:tcW w:w="2217" w:type="dxa"/>
            <w:vAlign w:val="center"/>
          </w:tcPr>
          <w:p w:rsidR="00352810" w:rsidRDefault="00352810" w:rsidP="00352810">
            <w:pPr>
              <w:jc w:val="center"/>
            </w:pPr>
          </w:p>
        </w:tc>
      </w:tr>
      <w:tr w:rsidR="00352810" w:rsidTr="00352810">
        <w:tc>
          <w:tcPr>
            <w:tcW w:w="4390" w:type="dxa"/>
            <w:vAlign w:val="center"/>
          </w:tcPr>
          <w:p w:rsidR="00352810" w:rsidRDefault="00352810" w:rsidP="00352810">
            <w:pPr>
              <w:jc w:val="left"/>
            </w:pPr>
            <w:r>
              <w:t>Device-Server communication</w:t>
            </w:r>
          </w:p>
        </w:tc>
        <w:tc>
          <w:tcPr>
            <w:tcW w:w="2409" w:type="dxa"/>
            <w:vAlign w:val="center"/>
          </w:tcPr>
          <w:p w:rsidR="00352810" w:rsidRDefault="00352810" w:rsidP="00352810">
            <w:pPr>
              <w:jc w:val="center"/>
            </w:pPr>
            <w:r>
              <w:t>X</w:t>
            </w:r>
          </w:p>
        </w:tc>
        <w:tc>
          <w:tcPr>
            <w:tcW w:w="2217" w:type="dxa"/>
            <w:vAlign w:val="center"/>
          </w:tcPr>
          <w:p w:rsidR="00352810" w:rsidRDefault="00352810" w:rsidP="00352810">
            <w:pPr>
              <w:jc w:val="center"/>
            </w:pPr>
          </w:p>
        </w:tc>
      </w:tr>
      <w:tr w:rsidR="00352810" w:rsidTr="00352810">
        <w:tc>
          <w:tcPr>
            <w:tcW w:w="4390" w:type="dxa"/>
            <w:vAlign w:val="center"/>
          </w:tcPr>
          <w:p w:rsidR="00352810" w:rsidRDefault="00352810" w:rsidP="00352810">
            <w:pPr>
              <w:jc w:val="left"/>
            </w:pPr>
            <w:r>
              <w:t>Database design from first principles</w:t>
            </w:r>
          </w:p>
        </w:tc>
        <w:tc>
          <w:tcPr>
            <w:tcW w:w="2409" w:type="dxa"/>
            <w:vAlign w:val="center"/>
          </w:tcPr>
          <w:p w:rsidR="00352810" w:rsidRDefault="00352810" w:rsidP="00352810">
            <w:pPr>
              <w:jc w:val="center"/>
            </w:pPr>
            <w:r>
              <w:t>X</w:t>
            </w:r>
          </w:p>
        </w:tc>
        <w:tc>
          <w:tcPr>
            <w:tcW w:w="2217" w:type="dxa"/>
            <w:vAlign w:val="center"/>
          </w:tcPr>
          <w:p w:rsidR="00352810" w:rsidRDefault="00352810" w:rsidP="00352810">
            <w:pPr>
              <w:jc w:val="center"/>
            </w:pPr>
          </w:p>
        </w:tc>
      </w:tr>
      <w:tr w:rsidR="00352810" w:rsidTr="00352810">
        <w:tc>
          <w:tcPr>
            <w:tcW w:w="4390" w:type="dxa"/>
            <w:vAlign w:val="center"/>
          </w:tcPr>
          <w:p w:rsidR="00352810" w:rsidRDefault="00352810" w:rsidP="00352810">
            <w:pPr>
              <w:jc w:val="left"/>
            </w:pPr>
            <w:r>
              <w:t>Remote Server running required software.</w:t>
            </w:r>
          </w:p>
        </w:tc>
        <w:tc>
          <w:tcPr>
            <w:tcW w:w="2409" w:type="dxa"/>
            <w:vAlign w:val="center"/>
          </w:tcPr>
          <w:p w:rsidR="00352810" w:rsidRDefault="00352810" w:rsidP="00352810">
            <w:pPr>
              <w:jc w:val="center"/>
            </w:pPr>
          </w:p>
        </w:tc>
        <w:tc>
          <w:tcPr>
            <w:tcW w:w="2217" w:type="dxa"/>
            <w:vAlign w:val="center"/>
          </w:tcPr>
          <w:p w:rsidR="00352810" w:rsidRDefault="00352810" w:rsidP="00352810">
            <w:pPr>
              <w:jc w:val="center"/>
            </w:pPr>
            <w:r>
              <w:t>X</w:t>
            </w:r>
          </w:p>
        </w:tc>
      </w:tr>
      <w:tr w:rsidR="00352810" w:rsidTr="00352810">
        <w:tc>
          <w:tcPr>
            <w:tcW w:w="4390" w:type="dxa"/>
            <w:vAlign w:val="center"/>
          </w:tcPr>
          <w:p w:rsidR="00352810" w:rsidRDefault="00352810" w:rsidP="00352810">
            <w:pPr>
              <w:jc w:val="left"/>
            </w:pPr>
            <w:r>
              <w:t>Notification system and user interface.</w:t>
            </w:r>
          </w:p>
        </w:tc>
        <w:tc>
          <w:tcPr>
            <w:tcW w:w="2409" w:type="dxa"/>
            <w:vAlign w:val="center"/>
          </w:tcPr>
          <w:p w:rsidR="00352810" w:rsidRDefault="00352810" w:rsidP="00352810">
            <w:pPr>
              <w:jc w:val="center"/>
            </w:pPr>
            <w:r>
              <w:t>X</w:t>
            </w:r>
          </w:p>
        </w:tc>
        <w:tc>
          <w:tcPr>
            <w:tcW w:w="2217" w:type="dxa"/>
            <w:vAlign w:val="center"/>
          </w:tcPr>
          <w:p w:rsidR="00352810" w:rsidRDefault="00352810" w:rsidP="00352810">
            <w:pPr>
              <w:jc w:val="center"/>
            </w:pPr>
          </w:p>
        </w:tc>
      </w:tr>
      <w:tr w:rsidR="00352810" w:rsidTr="00352810">
        <w:tc>
          <w:tcPr>
            <w:tcW w:w="4390" w:type="dxa"/>
            <w:vAlign w:val="center"/>
          </w:tcPr>
          <w:p w:rsidR="00352810" w:rsidRDefault="00352810" w:rsidP="00352810">
            <w:pPr>
              <w:jc w:val="left"/>
            </w:pPr>
            <w:r>
              <w:t>Four mountable devices to use for testing and demonstration purposes.</w:t>
            </w:r>
          </w:p>
        </w:tc>
        <w:tc>
          <w:tcPr>
            <w:tcW w:w="2409" w:type="dxa"/>
            <w:vAlign w:val="center"/>
          </w:tcPr>
          <w:p w:rsidR="00352810" w:rsidRDefault="00352810" w:rsidP="00352810">
            <w:pPr>
              <w:jc w:val="center"/>
            </w:pPr>
            <w:r>
              <w:t>X</w:t>
            </w:r>
          </w:p>
        </w:tc>
        <w:tc>
          <w:tcPr>
            <w:tcW w:w="2217" w:type="dxa"/>
            <w:vAlign w:val="center"/>
          </w:tcPr>
          <w:p w:rsidR="00352810" w:rsidRDefault="00352810" w:rsidP="00352810">
            <w:pPr>
              <w:jc w:val="center"/>
            </w:pPr>
          </w:p>
        </w:tc>
      </w:tr>
      <w:tr w:rsidR="00352810" w:rsidTr="00352810">
        <w:tc>
          <w:tcPr>
            <w:tcW w:w="4390" w:type="dxa"/>
            <w:vAlign w:val="center"/>
          </w:tcPr>
          <w:p w:rsidR="00352810" w:rsidRDefault="00352810" w:rsidP="00352810">
            <w:pPr>
              <w:jc w:val="left"/>
            </w:pPr>
            <w:r>
              <w:t>Two Node devices to use for testing and demonstration purposes.</w:t>
            </w:r>
          </w:p>
        </w:tc>
        <w:tc>
          <w:tcPr>
            <w:tcW w:w="2409" w:type="dxa"/>
            <w:vAlign w:val="center"/>
          </w:tcPr>
          <w:p w:rsidR="00352810" w:rsidRDefault="00352810" w:rsidP="00352810">
            <w:pPr>
              <w:jc w:val="center"/>
            </w:pPr>
            <w:r>
              <w:t>X</w:t>
            </w:r>
          </w:p>
        </w:tc>
        <w:tc>
          <w:tcPr>
            <w:tcW w:w="2217" w:type="dxa"/>
            <w:vAlign w:val="center"/>
          </w:tcPr>
          <w:p w:rsidR="00352810" w:rsidRDefault="00352810" w:rsidP="00352810">
            <w:pPr>
              <w:jc w:val="center"/>
            </w:pPr>
          </w:p>
        </w:tc>
      </w:tr>
    </w:tbl>
    <w:p w:rsidR="00352810" w:rsidRDefault="00352810" w:rsidP="00352810">
      <w:pPr>
        <w:pStyle w:val="Caption"/>
      </w:pPr>
      <w:r>
        <w:t xml:space="preserve">Table </w:t>
      </w:r>
      <w:r>
        <w:fldChar w:fldCharType="begin"/>
      </w:r>
      <w:r>
        <w:instrText xml:space="preserve"> SEQ Table \* ARABIC </w:instrText>
      </w:r>
      <w:r>
        <w:fldChar w:fldCharType="separate"/>
      </w:r>
      <w:r>
        <w:rPr>
          <w:noProof/>
        </w:rPr>
        <w:t>3</w:t>
      </w:r>
      <w:r>
        <w:fldChar w:fldCharType="end"/>
      </w:r>
      <w:r>
        <w:t xml:space="preserve">. </w:t>
      </w:r>
    </w:p>
    <w:p w:rsidR="00352810" w:rsidRDefault="00352810" w:rsidP="00352810">
      <w:pPr>
        <w:pStyle w:val="Caption"/>
      </w:pPr>
      <w:r w:rsidRPr="00352810">
        <w:t>Technical Deliverables.</w:t>
      </w:r>
    </w:p>
    <w:p w:rsidR="00352810" w:rsidRDefault="00352810">
      <w:pPr>
        <w:spacing w:after="160" w:line="259" w:lineRule="auto"/>
        <w:contextualSpacing w:val="0"/>
        <w:jc w:val="left"/>
      </w:pPr>
      <w:r>
        <w:br w:type="page"/>
      </w:r>
    </w:p>
    <w:p w:rsidR="00DB4CC5" w:rsidRDefault="00DB4CC5" w:rsidP="00DB4CC5">
      <w:pPr>
        <w:pStyle w:val="Heading4"/>
      </w:pPr>
      <w:r w:rsidRPr="00DB4CC5">
        <w:lastRenderedPageBreak/>
        <w:t>Demonstration at the Examination</w:t>
      </w:r>
    </w:p>
    <w:p w:rsidR="00DB4CC5" w:rsidRPr="00DB4CC5" w:rsidRDefault="00DB4CC5" w:rsidP="00DB4CC5">
      <w:r w:rsidRPr="00DB4CC5">
        <w:t>The following will be demonstrated at the examination:</w:t>
      </w:r>
    </w:p>
    <w:p w:rsidR="00DB4CC5" w:rsidRPr="00DB4CC5" w:rsidRDefault="00DB4CC5" w:rsidP="00352810">
      <w:pPr>
        <w:pStyle w:val="ListParagraph"/>
        <w:numPr>
          <w:ilvl w:val="0"/>
          <w:numId w:val="15"/>
        </w:numPr>
      </w:pPr>
      <w:r w:rsidRPr="00DB4CC5">
        <w:t xml:space="preserve">Four device will be mounted on live </w:t>
      </w:r>
      <w:r w:rsidR="00352810" w:rsidRPr="00DB4CC5">
        <w:t>animals that</w:t>
      </w:r>
      <w:r w:rsidRPr="00DB4CC5">
        <w:t xml:space="preserve"> will log data prior to the</w:t>
      </w:r>
      <w:r>
        <w:t xml:space="preserve"> </w:t>
      </w:r>
      <w:r w:rsidRPr="00DB4CC5">
        <w:t>demonstration.</w:t>
      </w:r>
    </w:p>
    <w:p w:rsidR="00DB4CC5" w:rsidRDefault="00DB4CC5" w:rsidP="00352810">
      <w:pPr>
        <w:pStyle w:val="ListParagraph"/>
        <w:numPr>
          <w:ilvl w:val="0"/>
          <w:numId w:val="15"/>
        </w:numPr>
      </w:pPr>
      <w:r w:rsidRPr="00DB4CC5">
        <w:t>The live data will be shown running on the server, by use of the User Interface.</w:t>
      </w:r>
      <w:r>
        <w:t xml:space="preserve"> </w:t>
      </w:r>
    </w:p>
    <w:p w:rsidR="00DB4CC5" w:rsidRDefault="00DB4CC5" w:rsidP="00352810">
      <w:pPr>
        <w:pStyle w:val="ListParagraph"/>
        <w:numPr>
          <w:ilvl w:val="0"/>
          <w:numId w:val="15"/>
        </w:numPr>
      </w:pPr>
      <w:r w:rsidRPr="00DB4CC5">
        <w:t>Reports will be queried from the live server, and the results explained and shown.</w:t>
      </w:r>
      <w:r>
        <w:t xml:space="preserve"> </w:t>
      </w:r>
    </w:p>
    <w:p w:rsidR="00DB4CC5" w:rsidRPr="00DB4CC5" w:rsidRDefault="00DB4CC5" w:rsidP="00352810">
      <w:pPr>
        <w:pStyle w:val="ListParagraph"/>
        <w:numPr>
          <w:ilvl w:val="0"/>
          <w:numId w:val="15"/>
        </w:numPr>
      </w:pPr>
      <w:r w:rsidRPr="00DB4CC5">
        <w:t>A basic demonstration of how the device function will be shown.</w:t>
      </w:r>
    </w:p>
    <w:p w:rsidR="00DB4CC5" w:rsidRPr="00DB4CC5" w:rsidRDefault="00DB4CC5" w:rsidP="00352810">
      <w:pPr>
        <w:pStyle w:val="ListParagraph"/>
        <w:numPr>
          <w:ilvl w:val="0"/>
          <w:numId w:val="15"/>
        </w:numPr>
      </w:pPr>
      <w:r w:rsidRPr="00DB4CC5">
        <w:t>Two devices will be at hand, connected with a node to a local server.</w:t>
      </w:r>
    </w:p>
    <w:p w:rsidR="00DB4CC5" w:rsidRPr="00DB4CC5" w:rsidRDefault="00DB4CC5" w:rsidP="00352810">
      <w:pPr>
        <w:pStyle w:val="ListParagraph"/>
        <w:numPr>
          <w:ilvl w:val="0"/>
          <w:numId w:val="15"/>
        </w:numPr>
      </w:pPr>
      <w:r w:rsidRPr="00DB4CC5">
        <w:t>The devices will be placed out of proximity range of each other, and moved into</w:t>
      </w:r>
      <w:r w:rsidR="00352810">
        <w:t xml:space="preserve"> </w:t>
      </w:r>
      <w:r w:rsidRPr="00DB4CC5">
        <w:t>and out of proximity.</w:t>
      </w:r>
    </w:p>
    <w:p w:rsidR="00DB4CC5" w:rsidRPr="00DB4CC5" w:rsidRDefault="00DB4CC5" w:rsidP="00352810">
      <w:pPr>
        <w:pStyle w:val="ListParagraph"/>
        <w:numPr>
          <w:ilvl w:val="0"/>
          <w:numId w:val="15"/>
        </w:numPr>
      </w:pPr>
      <w:r w:rsidRPr="00DB4CC5">
        <w:t>The data logged from the devices will be shown on the local server.</w:t>
      </w:r>
    </w:p>
    <w:p w:rsidR="00DB4CC5" w:rsidRPr="00DB4CC5" w:rsidRDefault="00DB4CC5" w:rsidP="00352810">
      <w:pPr>
        <w:pStyle w:val="ListParagraph"/>
        <w:numPr>
          <w:ilvl w:val="0"/>
          <w:numId w:val="15"/>
        </w:numPr>
      </w:pPr>
      <w:r w:rsidRPr="00DB4CC5">
        <w:t>Movement anomalies will be introduced by extensively moving the device.</w:t>
      </w:r>
    </w:p>
    <w:p w:rsidR="00DB4CC5" w:rsidRPr="00DB4CC5" w:rsidRDefault="00DB4CC5" w:rsidP="00352810">
      <w:pPr>
        <w:pStyle w:val="ListParagraph"/>
        <w:numPr>
          <w:ilvl w:val="0"/>
          <w:numId w:val="15"/>
        </w:numPr>
      </w:pPr>
      <w:r w:rsidRPr="00DB4CC5">
        <w:t>The data logged from the devices will be shown on the server, along with the</w:t>
      </w:r>
      <w:r w:rsidR="00352810">
        <w:t xml:space="preserve"> </w:t>
      </w:r>
      <w:r w:rsidRPr="00DB4CC5">
        <w:t>noti</w:t>
      </w:r>
      <w:r w:rsidR="00352810">
        <w:t>fi</w:t>
      </w:r>
      <w:r w:rsidRPr="00DB4CC5">
        <w:t>cation received by the user.</w:t>
      </w:r>
    </w:p>
    <w:p w:rsidR="00DB4CC5" w:rsidRPr="00DB4CC5" w:rsidRDefault="00DB4CC5" w:rsidP="00352810">
      <w:pPr>
        <w:pStyle w:val="ListParagraph"/>
        <w:numPr>
          <w:ilvl w:val="0"/>
          <w:numId w:val="15"/>
        </w:numPr>
      </w:pPr>
      <w:r w:rsidRPr="00DB4CC5">
        <w:t>The communication range will be shown by referring to results taken prior to the</w:t>
      </w:r>
      <w:r w:rsidR="00352810">
        <w:t xml:space="preserve"> </w:t>
      </w:r>
      <w:r w:rsidRPr="00DB4CC5">
        <w:t>demonstration.</w:t>
      </w:r>
    </w:p>
    <w:p w:rsidR="00DB4CC5" w:rsidRPr="00DB4CC5" w:rsidRDefault="00DB4CC5" w:rsidP="00352810">
      <w:pPr>
        <w:pStyle w:val="ListParagraph"/>
        <w:numPr>
          <w:ilvl w:val="0"/>
          <w:numId w:val="15"/>
        </w:numPr>
      </w:pPr>
      <w:r w:rsidRPr="00DB4CC5">
        <w:t>The scalability of the database will be shown b</w:t>
      </w:r>
      <w:r w:rsidR="00352810">
        <w:t>y data extrapolated from experi</w:t>
      </w:r>
      <w:r w:rsidRPr="00DB4CC5">
        <w:t>ments done prior to demonstration.</w:t>
      </w:r>
    </w:p>
    <w:p w:rsidR="00DB4CC5" w:rsidRDefault="00DB4CC5" w:rsidP="00352810">
      <w:pPr>
        <w:pStyle w:val="ListParagraph"/>
        <w:numPr>
          <w:ilvl w:val="0"/>
          <w:numId w:val="15"/>
        </w:numPr>
      </w:pPr>
      <w:r w:rsidRPr="00DB4CC5">
        <w:t>The evidence of power requirements as re</w:t>
      </w:r>
      <w:r w:rsidR="00352810">
        <w:t>fl</w:t>
      </w:r>
      <w:r w:rsidRPr="00DB4CC5">
        <w:t xml:space="preserve">ected in the investigation on the relevant matter </w:t>
      </w:r>
      <w:r w:rsidR="00352810">
        <w:t>w</w:t>
      </w:r>
      <w:r w:rsidRPr="00DB4CC5">
        <w:t>ill be shown and discussed</w:t>
      </w:r>
      <w:r w:rsidR="000D1AAC">
        <w:t>.</w:t>
      </w:r>
    </w:p>
    <w:p w:rsidR="00E56959" w:rsidRDefault="00E56959" w:rsidP="00E56959">
      <w:pPr>
        <w:pStyle w:val="ListParagraph"/>
      </w:pPr>
    </w:p>
    <w:p w:rsidR="00E56959" w:rsidRDefault="009B4969" w:rsidP="000F2AFF">
      <w:pPr>
        <w:pStyle w:val="Heading3"/>
      </w:pPr>
      <w:bookmarkStart w:id="18" w:name="_Toc432518475"/>
      <w:r>
        <w:t>References</w:t>
      </w:r>
      <w:bookmarkEnd w:id="18"/>
    </w:p>
    <w:p w:rsidR="00E56959" w:rsidRDefault="00E56959" w:rsidP="004A184E"/>
    <w:p w:rsidR="007C7A6E" w:rsidRDefault="009B4969" w:rsidP="007C7A6E">
      <w:pPr>
        <w:tabs>
          <w:tab w:val="left" w:pos="284"/>
        </w:tabs>
        <w:ind w:left="720" w:hanging="720"/>
      </w:pPr>
      <w:bookmarkStart w:id="19" w:name="References"/>
      <w:bookmarkStart w:id="20" w:name="bookmark0"/>
      <w:bookmarkEnd w:id="19"/>
      <w:bookmarkEnd w:id="20"/>
      <w:r w:rsidRPr="00B81E7F">
        <w:t>[1]</w:t>
      </w:r>
      <w:r w:rsidR="007C7A6E">
        <w:t xml:space="preserve"> </w:t>
      </w:r>
      <w:r w:rsidRPr="00B81E7F">
        <w:t xml:space="preserve">SouthAfrica.info. (5 March 2015) Southafrica.info. [last accessed 5 March 2015]. </w:t>
      </w:r>
      <w:r w:rsidR="007C7A6E">
        <w:t>[Online].</w:t>
      </w:r>
    </w:p>
    <w:p w:rsidR="009B4969" w:rsidRPr="00B81E7F" w:rsidRDefault="007C7A6E" w:rsidP="007C7A6E">
      <w:pPr>
        <w:tabs>
          <w:tab w:val="left" w:pos="284"/>
        </w:tabs>
        <w:ind w:left="720" w:hanging="720"/>
      </w:pPr>
      <w:r>
        <w:t xml:space="preserve">     A</w:t>
      </w:r>
      <w:r w:rsidR="009B4969" w:rsidRPr="00B81E7F">
        <w:t>vailable:http://www.southafrica.info/business/economy/</w:t>
      </w:r>
      <w:hyperlink r:id="rId12" w:history="1">
        <w:r w:rsidR="009B4969" w:rsidRPr="00B81E7F">
          <w:t>sectors/542547.htm</w:t>
        </w:r>
      </w:hyperlink>
    </w:p>
    <w:p w:rsidR="009B4969" w:rsidRPr="00B81E7F" w:rsidRDefault="009B4969" w:rsidP="00B81E7F"/>
    <w:p w:rsidR="007C7A6E" w:rsidRDefault="009B4969" w:rsidP="00B81E7F">
      <w:pPr>
        <w:ind w:left="720" w:hanging="720"/>
      </w:pPr>
      <w:bookmarkStart w:id="21" w:name="bookmark1"/>
      <w:bookmarkEnd w:id="21"/>
      <w:r w:rsidRPr="00B81E7F">
        <w:t>[2]</w:t>
      </w:r>
      <w:r w:rsidR="007C7A6E">
        <w:t xml:space="preserve"> </w:t>
      </w:r>
      <w:r w:rsidRPr="00B81E7F">
        <w:t>J. de Jong. (5 March 2015) Farmers weekly. [</w:t>
      </w:r>
      <w:r w:rsidR="0082771C" w:rsidRPr="00B81E7F">
        <w:t>Last</w:t>
      </w:r>
      <w:r w:rsidRPr="00B81E7F">
        <w:t xml:space="preserve"> acces</w:t>
      </w:r>
      <w:r w:rsidR="007C7A6E">
        <w:t>sed 5 March 2015]. [Online].</w:t>
      </w:r>
    </w:p>
    <w:p w:rsidR="007C7A6E" w:rsidRDefault="007C7A6E" w:rsidP="00B81E7F">
      <w:pPr>
        <w:ind w:left="720" w:hanging="720"/>
      </w:pPr>
      <w:r>
        <w:t xml:space="preserve">     </w:t>
      </w:r>
      <w:r w:rsidR="009B4969" w:rsidRPr="00B81E7F">
        <w:t>Available:http://www.farmersweekly.co.za/article.aspx?id=44228&amp;h=</w:t>
      </w:r>
      <w:r w:rsidR="000F2AFF">
        <w:fldChar w:fldCharType="begin"/>
      </w:r>
      <w:r w:rsidR="000F2AFF">
        <w:instrText xml:space="preserve"> HYPERLINK "http://www.farmersweekly.co.za/article.aspx?id=44228&amp;amp;h=South-Africa%27s-beef-industry%3A-what-does-the-future-hold" </w:instrText>
      </w:r>
      <w:r w:rsidR="000F2AFF">
        <w:fldChar w:fldCharType="separate"/>
      </w:r>
      <w:r w:rsidR="009B4969" w:rsidRPr="00B81E7F">
        <w:t>South-Africa’s</w:t>
      </w:r>
    </w:p>
    <w:p w:rsidR="009B4969" w:rsidRPr="00B81E7F" w:rsidRDefault="007C7A6E" w:rsidP="00B81E7F">
      <w:pPr>
        <w:ind w:left="720" w:hanging="720"/>
      </w:pPr>
      <w:r>
        <w:t xml:space="preserve">     b</w:t>
      </w:r>
      <w:r w:rsidR="009B4969" w:rsidRPr="00B81E7F">
        <w:t>eef-industry:-what-does-the-future-hold</w:t>
      </w:r>
      <w:r w:rsidR="000F2AFF" w:rsidRPr="00B81E7F">
        <w:fldChar w:fldCharType="end"/>
      </w:r>
      <w:r w:rsidR="009B4969" w:rsidRPr="00B81E7F">
        <w:t>.</w:t>
      </w:r>
    </w:p>
    <w:p w:rsidR="009B4969" w:rsidRPr="00B81E7F" w:rsidRDefault="009B4969" w:rsidP="00B81E7F"/>
    <w:p w:rsidR="000E1B20" w:rsidRDefault="009B4969" w:rsidP="00B81E7F">
      <w:pPr>
        <w:ind w:left="720" w:hanging="720"/>
      </w:pPr>
      <w:bookmarkStart w:id="22" w:name="bookmark2"/>
      <w:bookmarkEnd w:id="22"/>
      <w:r w:rsidRPr="00B81E7F">
        <w:t>[3] C. O’Neill, G. Bishop-Hurley, P. Williams, D. Reid, and</w:t>
      </w:r>
      <w:r w:rsidR="000E1B20">
        <w:t xml:space="preserve"> D. Swain, “Using UHF proximity</w:t>
      </w:r>
    </w:p>
    <w:p w:rsidR="000E1B20" w:rsidRDefault="000E1B20" w:rsidP="00B81E7F">
      <w:pPr>
        <w:ind w:left="720" w:hanging="720"/>
      </w:pPr>
      <w:r>
        <w:t xml:space="preserve">      </w:t>
      </w:r>
      <w:r w:rsidR="009B4969" w:rsidRPr="00B81E7F">
        <w:t>loggers to quantify male-female interactions: A scoping study of estrous</w:t>
      </w:r>
      <w:r w:rsidR="00A5509A">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 xml:space="preserve">" </w:instrText>
      </w:r>
      <w:r w:rsidR="00A5509A">
        <w:fldChar w:fldCharType="end"/>
      </w:r>
      <w:r>
        <w:t xml:space="preserve"> activity in cattle,”</w:t>
      </w:r>
    </w:p>
    <w:p w:rsidR="009B4969" w:rsidRPr="00B81E7F" w:rsidRDefault="000E1B20" w:rsidP="00B81E7F">
      <w:pPr>
        <w:ind w:left="720" w:hanging="720"/>
      </w:pPr>
      <w:r>
        <w:t xml:space="preserve">      </w:t>
      </w:r>
      <w:r w:rsidR="009B4969" w:rsidRPr="00B81E7F">
        <w:t>Animal Reproduction Science, vol. 151, pp. 1–8, 2014.</w:t>
      </w:r>
    </w:p>
    <w:p w:rsidR="009B4969" w:rsidRPr="00B81E7F" w:rsidRDefault="009B4969" w:rsidP="00B81E7F"/>
    <w:p w:rsidR="000E1B20" w:rsidRDefault="009B4969" w:rsidP="00B81E7F">
      <w:pPr>
        <w:ind w:left="720" w:hanging="720"/>
      </w:pPr>
      <w:bookmarkStart w:id="23" w:name="bookmark3"/>
      <w:bookmarkEnd w:id="23"/>
      <w:r w:rsidRPr="00B81E7F">
        <w:t>[4] W. J. Grobler. (5 March 2015) Protea animal clinic. [</w:t>
      </w:r>
      <w:r w:rsidR="0082771C" w:rsidRPr="00B81E7F">
        <w:t>Last</w:t>
      </w:r>
      <w:r w:rsidRPr="00B81E7F">
        <w:t xml:space="preserve"> ac</w:t>
      </w:r>
      <w:r w:rsidR="000E1B20">
        <w:t>cessed 5 March 2015]. [Online].</w:t>
      </w:r>
    </w:p>
    <w:p w:rsidR="009B4969" w:rsidRPr="00B81E7F" w:rsidRDefault="000E1B20" w:rsidP="00B81E7F">
      <w:pPr>
        <w:ind w:left="720" w:hanging="720"/>
      </w:pPr>
      <w:r>
        <w:t xml:space="preserve">      </w:t>
      </w:r>
      <w:r w:rsidR="009B4969" w:rsidRPr="00B81E7F">
        <w:t>Available: http://www.proteaanimalclinic.co.za/Siektes/calving1.htm</w:t>
      </w:r>
    </w:p>
    <w:p w:rsidR="009B4969" w:rsidRPr="00B81E7F" w:rsidRDefault="009B4969" w:rsidP="00B81E7F"/>
    <w:p w:rsidR="000E1B20" w:rsidRDefault="000E1B20" w:rsidP="00B81E7F">
      <w:pPr>
        <w:ind w:left="720" w:hanging="720"/>
      </w:pPr>
      <w:bookmarkStart w:id="24" w:name="bookmark4"/>
      <w:bookmarkEnd w:id="24"/>
      <w:r>
        <w:t xml:space="preserve">[5] </w:t>
      </w:r>
      <w:r w:rsidR="009B4969" w:rsidRPr="00B81E7F">
        <w:t xml:space="preserve">L. M. Schwalbach, I. B. Groenewald, and C. B. Marfo, “A survey of small-scale cattle </w:t>
      </w:r>
    </w:p>
    <w:p w:rsidR="000E1B20" w:rsidRDefault="000E1B20" w:rsidP="00B81E7F">
      <w:pPr>
        <w:ind w:left="720" w:hanging="720"/>
      </w:pPr>
      <w:r>
        <w:t xml:space="preserve">      </w:t>
      </w:r>
      <w:r w:rsidR="009B4969" w:rsidRPr="00B81E7F">
        <w:t>farming system in the North West Province of South Af</w:t>
      </w:r>
      <w:r>
        <w:t>rica,” South African Journal of</w:t>
      </w:r>
    </w:p>
    <w:p w:rsidR="009B4969" w:rsidRPr="00B81E7F" w:rsidRDefault="000E1B20" w:rsidP="00B81E7F">
      <w:pPr>
        <w:ind w:left="720" w:hanging="720"/>
      </w:pPr>
      <w:r>
        <w:t xml:space="preserve">      </w:t>
      </w:r>
      <w:r w:rsidR="009B4969" w:rsidRPr="00B81E7F">
        <w:t>Animal Science, vol. 31, no. 3, pp. 200–204, 2001.</w:t>
      </w:r>
    </w:p>
    <w:p w:rsidR="009B4969" w:rsidRPr="00B81E7F" w:rsidRDefault="009B4969" w:rsidP="00B81E7F"/>
    <w:p w:rsidR="000E1B20" w:rsidRDefault="009B4969" w:rsidP="00B81E7F">
      <w:pPr>
        <w:ind w:left="720" w:hanging="720"/>
      </w:pPr>
      <w:bookmarkStart w:id="25" w:name="bookmark5"/>
      <w:bookmarkEnd w:id="25"/>
      <w:r w:rsidRPr="00B81E7F">
        <w:t>[6]</w:t>
      </w:r>
      <w:r w:rsidR="000E1B20">
        <w:t xml:space="preserve"> </w:t>
      </w:r>
      <w:r w:rsidRPr="00B81E7F">
        <w:t>Onderstepoort location: M</w:t>
      </w:r>
      <w:r w:rsidR="000E1B20">
        <w:t>35 Onderstepoort Pretoria 0110,</w:t>
      </w:r>
      <w:r w:rsidRPr="00B81E7F">
        <w:t xml:space="preserve"> 2</w:t>
      </w:r>
      <w:r w:rsidR="000E1B20">
        <w:t>5 February 2015, [Last</w:t>
      </w:r>
    </w:p>
    <w:p w:rsidR="000E1B20" w:rsidRDefault="000E1B20" w:rsidP="00B81E7F">
      <w:pPr>
        <w:ind w:left="720" w:hanging="720"/>
      </w:pPr>
      <w:r>
        <w:t xml:space="preserve">      accessed </w:t>
      </w:r>
      <w:r w:rsidR="009B4969" w:rsidRPr="00B81E7F">
        <w:t>5 March 2015]. [Online]. Available: http://www.up.ac.za/</w:t>
      </w:r>
      <w:r w:rsidR="000F2AFF">
        <w:fldChar w:fldCharType="begin"/>
      </w:r>
      <w:r w:rsidR="000F2AFF">
        <w:instrText xml:space="preserve"> HYPERLINK "http://www.up.ac.za/faculty-of-veterinary-science" </w:instrText>
      </w:r>
      <w:r w:rsidR="000F2AFF">
        <w:fldChar w:fldCharType="separate"/>
      </w:r>
      <w:r w:rsidR="009B4969" w:rsidRPr="00B81E7F">
        <w:t>faculty-of-veterinary</w:t>
      </w:r>
    </w:p>
    <w:p w:rsidR="009B4969" w:rsidRPr="00B81E7F" w:rsidRDefault="000E1B20" w:rsidP="00B81E7F">
      <w:pPr>
        <w:ind w:left="720" w:hanging="720"/>
      </w:pPr>
      <w:r>
        <w:t xml:space="preserve">      -</w:t>
      </w:r>
      <w:r w:rsidR="009B4969" w:rsidRPr="00B81E7F">
        <w:t>science</w:t>
      </w:r>
      <w:r w:rsidR="000F2AFF" w:rsidRPr="00B81E7F">
        <w:fldChar w:fldCharType="end"/>
      </w:r>
      <w:r w:rsidR="009B4969" w:rsidRPr="00B81E7F">
        <w:t>.</w:t>
      </w:r>
    </w:p>
    <w:p w:rsidR="009B4969" w:rsidRDefault="009B4969" w:rsidP="004A184E">
      <w:pPr>
        <w:sectPr w:rsidR="009B4969" w:rsidSect="00F42501">
          <w:footerReference w:type="default" r:id="rId13"/>
          <w:pgSz w:w="11906" w:h="16838"/>
          <w:pgMar w:top="1440" w:right="1440" w:bottom="1440" w:left="1440" w:header="708" w:footer="708" w:gutter="0"/>
          <w:pgNumType w:start="1"/>
          <w:cols w:space="709"/>
          <w:docGrid w:linePitch="360"/>
        </w:sectPr>
      </w:pPr>
    </w:p>
    <w:p w:rsidR="00BE7E8C" w:rsidRDefault="00BE7E8C" w:rsidP="004A184E">
      <w:pPr>
        <w:pStyle w:val="Heading2"/>
        <w:spacing w:before="0" w:line="240" w:lineRule="auto"/>
      </w:pPr>
      <w:bookmarkStart w:id="26" w:name="_Toc432518476"/>
      <w:r>
        <w:lastRenderedPageBreak/>
        <w:t>Literature Study</w:t>
      </w:r>
      <w:bookmarkEnd w:id="26"/>
    </w:p>
    <w:p w:rsidR="0063159B" w:rsidRPr="0063159B" w:rsidRDefault="0063159B" w:rsidP="0063159B"/>
    <w:p w:rsidR="0082771C" w:rsidRDefault="000F2AFF" w:rsidP="000F2AFF">
      <w:r>
        <w:t>Analysis of cattle behaviour has become a crucial part of any successful livestock farmer. When looking at cattle and wildlife farming, it is especially important to be able to determine estrous</w:t>
      </w:r>
      <w:r w:rsidR="00A5509A">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 xml:space="preserve">" </w:instrText>
      </w:r>
      <w:r w:rsidR="00A5509A">
        <w:fldChar w:fldCharType="end"/>
      </w:r>
      <w:r>
        <w:t xml:space="preserve"> behaviour in female animals as it is </w:t>
      </w:r>
      <w:r w:rsidR="0082771C">
        <w:t>an</w:t>
      </w:r>
      <w:r>
        <w:t xml:space="preserve"> economical component</w:t>
      </w:r>
      <w:r w:rsidR="004C6ABC">
        <w:fldChar w:fldCharType="begin"/>
      </w:r>
      <w:r w:rsidR="004C6ABC">
        <w:instrText xml:space="preserve"> XE "</w:instrText>
      </w:r>
      <w:r w:rsidR="004C6ABC" w:rsidRPr="004E542F">
        <w:instrText>economical component:A component of measure when calculating the impact thereof on the financial success of the given subject</w:instrText>
      </w:r>
      <w:r w:rsidR="004C6ABC">
        <w:instrText>" \h “A”</w:instrText>
      </w:r>
      <w:r w:rsidR="004C6ABC">
        <w:fldChar w:fldCharType="end"/>
      </w:r>
      <w:r>
        <w:t>. When a female animal shows signs of estrous</w:t>
      </w:r>
      <w:r w:rsidR="00A5509A">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 xml:space="preserve">" </w:instrText>
      </w:r>
      <w:r w:rsidR="00885ADF">
        <w:instrText>\h “A”</w:instrText>
      </w:r>
      <w:r w:rsidR="00A5509A">
        <w:fldChar w:fldCharType="end"/>
      </w:r>
      <w:r>
        <w:t xml:space="preserve"> behaviour, reproductive methods such as artificial insemination</w:t>
      </w:r>
      <w:r w:rsidR="0015540E">
        <w:t xml:space="preserve"> (AI)</w:t>
      </w:r>
      <w:r>
        <w:t xml:space="preserve"> are more likely to give successful results. The increase in successful reproduction increases calving percentages leading to greater economical yields </w:t>
      </w:r>
      <w:sdt>
        <w:sdtPr>
          <w:id w:val="-1676881235"/>
          <w:citation/>
        </w:sdtPr>
        <w:sdtContent>
          <w:r w:rsidR="0082771C">
            <w:fldChar w:fldCharType="begin"/>
          </w:r>
          <w:r w:rsidR="0083715E">
            <w:instrText xml:space="preserve">CITATION JRo10 \l 7177 </w:instrText>
          </w:r>
          <w:r w:rsidR="0082771C">
            <w:fldChar w:fldCharType="separate"/>
          </w:r>
          <w:r w:rsidR="00E511A1" w:rsidRPr="00E511A1">
            <w:rPr>
              <w:noProof/>
            </w:rPr>
            <w:t>[1]</w:t>
          </w:r>
          <w:r w:rsidR="0082771C">
            <w:fldChar w:fldCharType="end"/>
          </w:r>
        </w:sdtContent>
      </w:sdt>
      <w:r w:rsidR="0082771C">
        <w:t>.</w:t>
      </w:r>
    </w:p>
    <w:p w:rsidR="00300C6A" w:rsidRDefault="00300C6A" w:rsidP="000F2AFF"/>
    <w:p w:rsidR="004C6ABC" w:rsidRDefault="004C6ABC" w:rsidP="000F2AFF">
      <w:r>
        <w:t xml:space="preserve">Esselmont et al. </w:t>
      </w:r>
      <w:sdt>
        <w:sdtPr>
          <w:id w:val="-2081753260"/>
          <w:citation/>
        </w:sdtPr>
        <w:sdtContent>
          <w:r>
            <w:fldChar w:fldCharType="begin"/>
          </w:r>
          <w:r>
            <w:instrText xml:space="preserve"> CITATION Ess80 \l 7177 </w:instrText>
          </w:r>
          <w:r>
            <w:fldChar w:fldCharType="separate"/>
          </w:r>
          <w:r w:rsidR="00E511A1" w:rsidRPr="00E511A1">
            <w:rPr>
              <w:noProof/>
            </w:rPr>
            <w:t>[2]</w:t>
          </w:r>
          <w:r>
            <w:fldChar w:fldCharType="end"/>
          </w:r>
        </w:sdtContent>
      </w:sdt>
      <w:r>
        <w:t xml:space="preserve"> proposed an assortment of behavioural component</w:t>
      </w:r>
      <w:r>
        <w:t>s</w:t>
      </w:r>
      <w:r>
        <w:t xml:space="preserve"> in determining estrous behaviour, and how these components change when a cow reaches estrous. The study quantified these components and found that all components were shown even when the cow was not asserting estrous behaviour</w:t>
      </w:r>
      <w:r>
        <w:t>,</w:t>
      </w:r>
      <w:r>
        <w:t xml:space="preserve"> albeit low or very low frequencies. Once the cow was nearing estrous, these component frequencies increased.</w:t>
      </w:r>
    </w:p>
    <w:p w:rsidR="004C6ABC" w:rsidRDefault="004C6ABC" w:rsidP="000F2AFF"/>
    <w:p w:rsidR="00EA47F8" w:rsidRDefault="004C6ABC" w:rsidP="000F2AFF">
      <w:r>
        <w:t xml:space="preserve">Similarly, in </w:t>
      </w:r>
      <w:r w:rsidR="00300C6A">
        <w:t xml:space="preserve">studies conducted by Solano et al. </w:t>
      </w:r>
      <w:sdt>
        <w:sdtPr>
          <w:id w:val="1778832179"/>
          <w:citation/>
        </w:sdtPr>
        <w:sdtContent>
          <w:r w:rsidR="00300C6A">
            <w:fldChar w:fldCharType="begin"/>
          </w:r>
          <w:r w:rsidR="00300C6A">
            <w:instrText xml:space="preserve"> CITATION Sol05 \l 7177 </w:instrText>
          </w:r>
          <w:r w:rsidR="00300C6A">
            <w:fldChar w:fldCharType="separate"/>
          </w:r>
          <w:r w:rsidR="00E511A1" w:rsidRPr="00E511A1">
            <w:rPr>
              <w:noProof/>
            </w:rPr>
            <w:t>[3]</w:t>
          </w:r>
          <w:r w:rsidR="00300C6A">
            <w:fldChar w:fldCharType="end"/>
          </w:r>
        </w:sdtContent>
      </w:sdt>
      <w:r w:rsidR="00300C6A">
        <w:t xml:space="preserve"> and Sveberg et al. </w:t>
      </w:r>
      <w:sdt>
        <w:sdtPr>
          <w:id w:val="1003552542"/>
          <w:citation/>
        </w:sdtPr>
        <w:sdtContent>
          <w:r w:rsidR="00300C6A">
            <w:fldChar w:fldCharType="begin"/>
          </w:r>
          <w:r w:rsidR="00300C6A">
            <w:instrText xml:space="preserve"> CITATION Sve13 \l 7177 </w:instrText>
          </w:r>
          <w:r w:rsidR="00300C6A">
            <w:fldChar w:fldCharType="separate"/>
          </w:r>
          <w:r w:rsidR="00E511A1" w:rsidRPr="00E511A1">
            <w:rPr>
              <w:noProof/>
            </w:rPr>
            <w:t>[4]</w:t>
          </w:r>
          <w:r w:rsidR="00300C6A">
            <w:fldChar w:fldCharType="end"/>
          </w:r>
        </w:sdtContent>
      </w:sdt>
      <w:r w:rsidR="00300C6A">
        <w:t xml:space="preserve"> it was shown that </w:t>
      </w:r>
      <w:r>
        <w:t xml:space="preserve">components of </w:t>
      </w:r>
      <w:r w:rsidR="00300C6A">
        <w:t>behaviour in cattle such as: licking, butting</w:t>
      </w:r>
      <w:r w:rsidR="00300C6A">
        <w:fldChar w:fldCharType="begin"/>
      </w:r>
      <w:r w:rsidR="00300C6A">
        <w:instrText xml:space="preserve"> XE "</w:instrText>
      </w:r>
      <w:r w:rsidR="00300C6A" w:rsidRPr="003E6D69">
        <w:instrText>butting:When two animals To hit or push against with the head or horns.</w:instrText>
      </w:r>
      <w:r w:rsidR="00300C6A">
        <w:instrText>" \h “A”</w:instrText>
      </w:r>
      <w:r w:rsidR="00300C6A">
        <w:fldChar w:fldCharType="end"/>
      </w:r>
      <w:r w:rsidR="00300C6A">
        <w:t>, attempts to mount, mounting and movement</w:t>
      </w:r>
      <w:r>
        <w:t xml:space="preserve"> in social groups</w:t>
      </w:r>
      <w:r w:rsidR="00300C6A">
        <w:t>, were indicators of estrous</w:t>
      </w:r>
      <w:r w:rsidR="00300C6A">
        <w:fldChar w:fldCharType="begin"/>
      </w:r>
      <w:r w:rsidR="00300C6A">
        <w:instrText xml:space="preserve"> XE "</w:instrText>
      </w:r>
      <w:r w:rsidR="00300C6A" w:rsidRPr="00E52795">
        <w:instrText>estrous:A regularly recurrent state of sexual excitability during which the female of most mammals will accept the male and is capable of conceiving</w:instrText>
      </w:r>
      <w:r w:rsidR="00300C6A">
        <w:instrText>" \h “A”</w:instrText>
      </w:r>
      <w:r w:rsidR="00300C6A">
        <w:fldChar w:fldCharType="end"/>
      </w:r>
      <w:r w:rsidR="00300C6A">
        <w:t xml:space="preserve"> behaviour. Both studies were conducted using visual observers over periods of time, to count and record the physical estrous</w:t>
      </w:r>
      <w:r w:rsidR="00300C6A">
        <w:fldChar w:fldCharType="begin"/>
      </w:r>
      <w:r w:rsidR="00300C6A">
        <w:instrText xml:space="preserve"> XE "</w:instrText>
      </w:r>
      <w:r w:rsidR="00300C6A" w:rsidRPr="00E52795">
        <w:instrText>estrous:A regularly recurrent state of sexual excitability during which the female of most mammals will accept the male and is capable of conceiving</w:instrText>
      </w:r>
      <w:r w:rsidR="00300C6A">
        <w:instrText>" \h “A”</w:instrText>
      </w:r>
      <w:r w:rsidR="00300C6A">
        <w:fldChar w:fldCharType="end"/>
      </w:r>
      <w:r w:rsidR="00300C6A">
        <w:t xml:space="preserve"> indicators, or interactions, and comparing the results with veterinary evaluations of cattle. The results showed an increase in interactions between the cattle when the cows were in estrous</w:t>
      </w:r>
      <w:r w:rsidR="00300C6A">
        <w:fldChar w:fldCharType="begin"/>
      </w:r>
      <w:r w:rsidR="00300C6A">
        <w:instrText xml:space="preserve"> XE "</w:instrText>
      </w:r>
      <w:r w:rsidR="00300C6A" w:rsidRPr="00E52795">
        <w:instrText>estrous:A regularly recurrent state of sexual excitability during which the female of most mammals will accept the male and is capable of conceiving</w:instrText>
      </w:r>
      <w:r w:rsidR="00300C6A">
        <w:instrText>" \h “A”</w:instrText>
      </w:r>
      <w:r w:rsidR="00300C6A">
        <w:fldChar w:fldCharType="end"/>
      </w:r>
      <w:r w:rsidR="00300C6A">
        <w:t>.</w:t>
      </w:r>
      <w:r w:rsidR="00300C6A">
        <w:t xml:space="preserve"> </w:t>
      </w:r>
    </w:p>
    <w:p w:rsidR="00EA47F8" w:rsidRDefault="00EA47F8" w:rsidP="000F2AFF"/>
    <w:p w:rsidR="00300C6A" w:rsidRDefault="004C6ABC" w:rsidP="000F2AFF">
      <w:r>
        <w:t>From these studies it can be concluded that these behavioural components or estrous indicators</w:t>
      </w:r>
      <w:r w:rsidR="00300C6A">
        <w:t xml:space="preserve"> can </w:t>
      </w:r>
      <w:r>
        <w:t>be quantified as</w:t>
      </w:r>
      <w:r w:rsidR="0015540E">
        <w:t xml:space="preserve"> an</w:t>
      </w:r>
      <w:r>
        <w:t xml:space="preserve"> action where two animals are within proximity between each other for a period of time, further referred to as an interaction. When the number of interactions and length of interactions increase, it can be concluded that the female animal shows estrous behaviour.</w:t>
      </w:r>
    </w:p>
    <w:p w:rsidR="006A01F4" w:rsidRDefault="006A01F4" w:rsidP="000F2AFF"/>
    <w:p w:rsidR="0082771C" w:rsidRPr="00BE3852" w:rsidRDefault="000F2AFF" w:rsidP="000F2AFF">
      <w:r>
        <w:t>Proximity loggers have long been in use to determine and quantify intra- and interspecies interactions. Proximity loggers collect interaction histories, over a specified period of time, and allow researchers to retrieve the data for analysis. The analysis of the data in turn produces social and behavioural patterns within the sampled animal community, which can be used to determine estrous</w:t>
      </w:r>
      <w:r w:rsidR="00A5509A">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w:instrText>
      </w:r>
      <w:r w:rsidR="00885ADF">
        <w:instrText xml:space="preserve"> \h “A”</w:instrText>
      </w:r>
      <w:r w:rsidR="00A5509A">
        <w:fldChar w:fldCharType="end"/>
      </w:r>
      <w:r>
        <w:t xml:space="preserve"> behaviour. </w:t>
      </w:r>
    </w:p>
    <w:p w:rsidR="0082771C" w:rsidRDefault="0082771C" w:rsidP="000F2AFF"/>
    <w:p w:rsidR="0082771C" w:rsidRDefault="000F2AFF" w:rsidP="000F2AFF">
      <w:r>
        <w:t>In 2012, Drewe et al</w:t>
      </w:r>
      <w:r w:rsidR="00DD37A1">
        <w:t xml:space="preserve">. </w:t>
      </w:r>
      <w:sdt>
        <w:sdtPr>
          <w:id w:val="-920245933"/>
          <w:citation/>
        </w:sdtPr>
        <w:sdtContent>
          <w:r w:rsidR="00DD37A1">
            <w:fldChar w:fldCharType="begin"/>
          </w:r>
          <w:r w:rsidR="00DD37A1">
            <w:instrText xml:space="preserve"> CITATION Dre12 \l 7177 </w:instrText>
          </w:r>
          <w:r w:rsidR="00DD37A1">
            <w:fldChar w:fldCharType="separate"/>
          </w:r>
          <w:r w:rsidR="00E511A1" w:rsidRPr="00E511A1">
            <w:rPr>
              <w:noProof/>
            </w:rPr>
            <w:t>[5]</w:t>
          </w:r>
          <w:r w:rsidR="00DD37A1">
            <w:fldChar w:fldCharType="end"/>
          </w:r>
        </w:sdtContent>
      </w:sdt>
      <w:r w:rsidR="00DD37A1">
        <w:t xml:space="preserve"> </w:t>
      </w:r>
      <w:r>
        <w:t>conducted a study to determine the performance of proximity loggers used in a field based test compared to that of a laboratory test. For the field test proximity loggers were mounted on cattle by means of a collar, with data recording over a period of 15 months (although not all collars collected data over the whole time period due to the loggers reaching maximum capacity of 16 384 records). The laboratory test validated the reach and accuracy of the loggers, both before and after the 15 month time period. It was shown that due to decreases in battery life</w:t>
      </w:r>
      <w:r w:rsidR="003118AF">
        <w:t>,</w:t>
      </w:r>
      <w:r>
        <w:t xml:space="preserve"> a moderate reduction in initiation and termination distances and a widening in range detection</w:t>
      </w:r>
      <w:r w:rsidR="0015540E">
        <w:t xml:space="preserve"> </w:t>
      </w:r>
      <w:r w:rsidR="0066214E">
        <w:t>occurred</w:t>
      </w:r>
      <w:r>
        <w:t>. To validate the field test, visual observations of interactions were taken by an observer over a two day period. The cattle was observed for 30 minutes from a distance of approximately 20 meters. Cattle were considered to be interacting when they were within one head's width of another animal. The results showed the logger</w:t>
      </w:r>
      <w:r w:rsidR="00BE3852">
        <w:t>s logged 129 out of the 179 (72%, range: 50%</w:t>
      </w:r>
      <w:r w:rsidR="0015540E">
        <w:t xml:space="preserve"> to </w:t>
      </w:r>
      <w:r w:rsidR="00BE3852">
        <w:t>94</w:t>
      </w:r>
      <w:r>
        <w:t>%) interactions observed by the observer during the six hours of visual observations.</w:t>
      </w:r>
    </w:p>
    <w:p w:rsidR="0082771C" w:rsidRDefault="0082771C" w:rsidP="000F2AFF"/>
    <w:p w:rsidR="0082771C" w:rsidRDefault="000F2AFF" w:rsidP="000F2AFF">
      <w:r>
        <w:t>In a study conducted by Walrath et al</w:t>
      </w:r>
      <w:r w:rsidR="00DD37A1">
        <w:t xml:space="preserve">. </w:t>
      </w:r>
      <w:sdt>
        <w:sdtPr>
          <w:id w:val="-1149352202"/>
          <w:citation/>
        </w:sdtPr>
        <w:sdtContent>
          <w:r w:rsidR="00DD37A1">
            <w:fldChar w:fldCharType="begin"/>
          </w:r>
          <w:r w:rsidR="00DD37A1">
            <w:instrText xml:space="preserve"> CITATION Wal11 \l 7177 </w:instrText>
          </w:r>
          <w:r w:rsidR="00DD37A1">
            <w:fldChar w:fldCharType="separate"/>
          </w:r>
          <w:r w:rsidR="00E511A1" w:rsidRPr="00E511A1">
            <w:rPr>
              <w:noProof/>
            </w:rPr>
            <w:t>[6]</w:t>
          </w:r>
          <w:r w:rsidR="00DD37A1">
            <w:fldChar w:fldCharType="end"/>
          </w:r>
        </w:sdtContent>
      </w:sdt>
      <w:r w:rsidR="00DD37A1">
        <w:t xml:space="preserve"> </w:t>
      </w:r>
      <w:r>
        <w:t xml:space="preserve">in 2011, White-Tailed Deer were captured and held in an observation field. A proximity logger was mounted on the deer with a collar. Two pairs </w:t>
      </w:r>
      <w:r>
        <w:lastRenderedPageBreak/>
        <w:t xml:space="preserve">of deer </w:t>
      </w:r>
      <w:r w:rsidR="0082771C">
        <w:t>were placed</w:t>
      </w:r>
      <w:r>
        <w:t xml:space="preserve"> in the observation field, and an observer would count interactions between the deer. A total of 72 hours of observer data and 432 hours of proximity logger data was taken. To ensure objectivity and the deer to continue previous behaviours, the observer entered the field 15 minutes before the recording was initiated. Interactions were defined as occurring when the deer were within 1 meter of each other (approximately the body length of the deer). As a result the observer recorder 500 interactions, whereas the loggers recorded 774 interactions. The efficiency of </w:t>
      </w:r>
      <w:r w:rsidR="00BE3852">
        <w:t>the loggers were found to be 64% versus the 34</w:t>
      </w:r>
      <w:r>
        <w:t>% of the visual observer.</w:t>
      </w:r>
    </w:p>
    <w:p w:rsidR="0082771C" w:rsidRDefault="0082771C" w:rsidP="000F2AFF"/>
    <w:p w:rsidR="0082771C" w:rsidRDefault="000F2AFF" w:rsidP="0082771C">
      <w:r>
        <w:t xml:space="preserve">From the studies above, it </w:t>
      </w:r>
      <w:r w:rsidR="0015540E">
        <w:t>can</w:t>
      </w:r>
      <w:r>
        <w:t xml:space="preserve"> be concluded that proximity loggers are able to accurately record interactions between animals</w:t>
      </w:r>
      <w:r w:rsidR="00BE3852">
        <w:t xml:space="preserve">, and in some cases better than </w:t>
      </w:r>
      <w:r>
        <w:t>visual observers. The loggers are also capable of recording data for extended periods of time, which is not possible with visual observers. It can also be concluded that although proximity loggers are efficient, battery life and environmental factors has an influence on the accuracy of the data recorded.</w:t>
      </w:r>
    </w:p>
    <w:p w:rsidR="0082771C" w:rsidRDefault="0082771C" w:rsidP="0082771C">
      <w:r>
        <w:t xml:space="preserve"> </w:t>
      </w:r>
    </w:p>
    <w:p w:rsidR="0082771C" w:rsidRDefault="0015540E" w:rsidP="000F2AFF">
      <w:r>
        <w:t xml:space="preserve">As a confirmation of the studies conducted by </w:t>
      </w:r>
      <w:r>
        <w:t>Esselmont et al.</w:t>
      </w:r>
      <w:r>
        <w:t xml:space="preserve"> </w:t>
      </w:r>
      <w:sdt>
        <w:sdtPr>
          <w:id w:val="311768590"/>
          <w:citation/>
        </w:sdtPr>
        <w:sdtContent>
          <w:r>
            <w:fldChar w:fldCharType="begin"/>
          </w:r>
          <w:r>
            <w:instrText xml:space="preserve"> CITATION Ess80 \l 7177 </w:instrText>
          </w:r>
          <w:r>
            <w:fldChar w:fldCharType="separate"/>
          </w:r>
          <w:r w:rsidR="00E511A1" w:rsidRPr="00E511A1">
            <w:rPr>
              <w:noProof/>
            </w:rPr>
            <w:t>[2]</w:t>
          </w:r>
          <w:r>
            <w:fldChar w:fldCharType="end"/>
          </w:r>
        </w:sdtContent>
      </w:sdt>
      <w:r>
        <w:t xml:space="preserve">,  </w:t>
      </w:r>
      <w:r>
        <w:t xml:space="preserve">Solano et al. </w:t>
      </w:r>
      <w:sdt>
        <w:sdtPr>
          <w:id w:val="-2001110480"/>
          <w:citation/>
        </w:sdtPr>
        <w:sdtContent>
          <w:r>
            <w:fldChar w:fldCharType="begin"/>
          </w:r>
          <w:r>
            <w:instrText xml:space="preserve"> CITATION Sol05 \l 7177 </w:instrText>
          </w:r>
          <w:r>
            <w:fldChar w:fldCharType="separate"/>
          </w:r>
          <w:r w:rsidR="00E511A1" w:rsidRPr="00E511A1">
            <w:rPr>
              <w:noProof/>
            </w:rPr>
            <w:t>[3]</w:t>
          </w:r>
          <w:r>
            <w:fldChar w:fldCharType="end"/>
          </w:r>
        </w:sdtContent>
      </w:sdt>
      <w:r>
        <w:t xml:space="preserve"> and Sveberg et al. </w:t>
      </w:r>
      <w:sdt>
        <w:sdtPr>
          <w:id w:val="-518931927"/>
          <w:citation/>
        </w:sdtPr>
        <w:sdtContent>
          <w:r>
            <w:fldChar w:fldCharType="begin"/>
          </w:r>
          <w:r>
            <w:instrText xml:space="preserve"> CITATION Sve13 \l 7177 </w:instrText>
          </w:r>
          <w:r>
            <w:fldChar w:fldCharType="separate"/>
          </w:r>
          <w:r w:rsidR="00E511A1" w:rsidRPr="00E511A1">
            <w:rPr>
              <w:noProof/>
            </w:rPr>
            <w:t>[4]</w:t>
          </w:r>
          <w:r>
            <w:fldChar w:fldCharType="end"/>
          </w:r>
        </w:sdtContent>
      </w:sdt>
      <w:r w:rsidR="0066214E">
        <w:t xml:space="preserve">; </w:t>
      </w:r>
      <w:r w:rsidR="000F2AFF">
        <w:t>O'Neill et al</w:t>
      </w:r>
      <w:r w:rsidR="00DD37A1">
        <w:t xml:space="preserve">. </w:t>
      </w:r>
      <w:sdt>
        <w:sdtPr>
          <w:id w:val="1915894925"/>
          <w:citation/>
        </w:sdtPr>
        <w:sdtContent>
          <w:r w:rsidR="00DD37A1">
            <w:fldChar w:fldCharType="begin"/>
          </w:r>
          <w:r w:rsidR="00DD37A1">
            <w:instrText xml:space="preserve"> CITATION ONe14 \l 7177 </w:instrText>
          </w:r>
          <w:r w:rsidR="00DD37A1">
            <w:fldChar w:fldCharType="separate"/>
          </w:r>
          <w:r w:rsidR="00E511A1" w:rsidRPr="00E511A1">
            <w:rPr>
              <w:noProof/>
            </w:rPr>
            <w:t>[7]</w:t>
          </w:r>
          <w:r w:rsidR="00DD37A1">
            <w:fldChar w:fldCharType="end"/>
          </w:r>
        </w:sdtContent>
      </w:sdt>
      <w:r w:rsidR="000F2AFF">
        <w:t xml:space="preserve"> conducted a study</w:t>
      </w:r>
      <w:r w:rsidR="0066214E">
        <w:t xml:space="preserve"> in 2014</w:t>
      </w:r>
      <w:r w:rsidR="000F2AFF">
        <w:t xml:space="preserve"> to determine if using proximity loggers to quantify male-female interactions would provide information regarding estrous</w:t>
      </w:r>
      <w:r w:rsidR="00A5509A">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w:instrText>
      </w:r>
      <w:r w:rsidR="00885ADF">
        <w:instrText xml:space="preserve"> \h “A”</w:instrText>
      </w:r>
      <w:r w:rsidR="00A5509A">
        <w:fldChar w:fldCharType="end"/>
      </w:r>
      <w:r w:rsidR="000F2AFF">
        <w:t xml:space="preserve"> behaviour in cattle. The study found 2-3 times more interactions for estrous</w:t>
      </w:r>
      <w:r w:rsidR="00A5509A">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w:instrText>
      </w:r>
      <w:r w:rsidR="00885ADF">
        <w:instrText xml:space="preserve"> \h “A”</w:instrText>
      </w:r>
      <w:r w:rsidR="00A5509A">
        <w:fldChar w:fldCharType="end"/>
      </w:r>
      <w:r w:rsidR="000F2AFF">
        <w:t xml:space="preserve"> cows than non-estrous</w:t>
      </w:r>
      <w:r w:rsidR="00A5509A">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w:instrText>
      </w:r>
      <w:r w:rsidR="00885ADF">
        <w:instrText xml:space="preserve"> \h “A”</w:instrText>
      </w:r>
      <w:r w:rsidR="00A5509A">
        <w:fldChar w:fldCharType="end"/>
      </w:r>
      <w:r w:rsidR="000F2AFF">
        <w:t xml:space="preserve"> cows, with the interactions lasting 3-5 times longer. The study concluded that proximity loggers are capable of recording inter-animal interactions with both wildlife and livestock.</w:t>
      </w:r>
      <w:r>
        <w:t xml:space="preserve"> </w:t>
      </w:r>
    </w:p>
    <w:p w:rsidR="00756E31" w:rsidRDefault="00756E31" w:rsidP="000F2AFF"/>
    <w:p w:rsidR="0082771C" w:rsidRDefault="000F2AFF" w:rsidP="000F2AFF">
      <w:r>
        <w:t xml:space="preserve">From the relevant studies it is clear that proximity loggers are a helpful tool that can be used in both livestock and wildlife management, although it is presented with a few shortcomings. In all cases the loggers were mounted on the animals, left for a period of time, and then removed. Only after the devices were removed could the data be analysed. In some cases the loggers ran out of memory, and were not able to record data until it was removed and wiped. Decreasing battery lifetime reduced the efficiency of the loggers. </w:t>
      </w:r>
    </w:p>
    <w:p w:rsidR="0082771C" w:rsidRDefault="0082771C" w:rsidP="000F2AFF"/>
    <w:p w:rsidR="0082771C" w:rsidRDefault="003118AF" w:rsidP="0082771C">
      <w:r>
        <w:t>As a supplement to the list of behavioural component</w:t>
      </w:r>
      <w:r w:rsidR="001E789C">
        <w:t>s</w:t>
      </w:r>
      <w:r>
        <w:t>, a</w:t>
      </w:r>
      <w:r w:rsidR="000F2AFF">
        <w:t xml:space="preserve"> study to determine estrous</w:t>
      </w:r>
      <w:r w:rsidR="00A5509A">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w:instrText>
      </w:r>
      <w:r w:rsidR="00885ADF">
        <w:instrText xml:space="preserve"> \h “A”</w:instrText>
      </w:r>
      <w:r w:rsidR="00A5509A">
        <w:fldChar w:fldCharType="end"/>
      </w:r>
      <w:r w:rsidR="000F2AFF">
        <w:t xml:space="preserve"> behaviour in cattle based on walking activity was conducted by Silper et al</w:t>
      </w:r>
      <w:r w:rsidR="00DD37A1">
        <w:t xml:space="preserve">. </w:t>
      </w:r>
      <w:sdt>
        <w:sdtPr>
          <w:id w:val="-303930183"/>
          <w:citation/>
        </w:sdtPr>
        <w:sdtContent>
          <w:r w:rsidR="00DD37A1">
            <w:fldChar w:fldCharType="begin"/>
          </w:r>
          <w:r w:rsidR="00DD37A1">
            <w:instrText xml:space="preserve"> CITATION Sil15 \l 7177 </w:instrText>
          </w:r>
          <w:r w:rsidR="00DD37A1">
            <w:fldChar w:fldCharType="separate"/>
          </w:r>
          <w:r w:rsidR="00E511A1" w:rsidRPr="00E511A1">
            <w:rPr>
              <w:noProof/>
            </w:rPr>
            <w:t>[8]</w:t>
          </w:r>
          <w:r w:rsidR="00DD37A1">
            <w:fldChar w:fldCharType="end"/>
          </w:r>
        </w:sdtContent>
      </w:sdt>
      <w:r w:rsidR="00DD37A1">
        <w:t xml:space="preserve"> </w:t>
      </w:r>
      <w:r w:rsidR="000F2AFF">
        <w:t xml:space="preserve">in 2014. The study monitored cattle by using accelerometers and video observations to better understand the behavioural expression of </w:t>
      </w:r>
      <w:r w:rsidR="0082771C">
        <w:t>estrous</w:t>
      </w:r>
      <w:r w:rsidR="00A5509A">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w:instrText>
      </w:r>
      <w:r w:rsidR="00885ADF">
        <w:instrText xml:space="preserve"> \h “A”</w:instrText>
      </w:r>
      <w:r w:rsidR="00A5509A">
        <w:fldChar w:fldCharType="end"/>
      </w:r>
      <w:r w:rsidR="000F2AFF">
        <w:t xml:space="preserve">. The number of steps taken by the cattle was monitored. It was reported around 100 steps per 8 hours as a baseline and 400 steps per 8 hours of </w:t>
      </w:r>
      <w:r w:rsidR="0082771C">
        <w:t>estrous</w:t>
      </w:r>
      <w:r w:rsidR="00A5509A">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w:instrText>
      </w:r>
      <w:r w:rsidR="00885ADF">
        <w:instrText xml:space="preserve"> \h “A”</w:instrText>
      </w:r>
      <w:r w:rsidR="00A5509A">
        <w:fldChar w:fldCharType="end"/>
      </w:r>
      <w:r w:rsidR="000F2AFF">
        <w:t>. Thus it could be concluded that an increase in walking (steps taken) can be seen as an indication of estrous</w:t>
      </w:r>
      <w:r w:rsidR="00A5509A">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w:instrText>
      </w:r>
      <w:r w:rsidR="00885ADF">
        <w:instrText xml:space="preserve"> \h “A”</w:instrText>
      </w:r>
      <w:r w:rsidR="00A5509A">
        <w:fldChar w:fldCharType="end"/>
      </w:r>
      <w:r w:rsidR="000F2AFF">
        <w:t xml:space="preserve"> behaviour in cattle.</w:t>
      </w:r>
    </w:p>
    <w:p w:rsidR="0082771C" w:rsidRDefault="0082771C" w:rsidP="0082771C">
      <w:r>
        <w:t xml:space="preserve"> </w:t>
      </w:r>
    </w:p>
    <w:p w:rsidR="0082771C" w:rsidRDefault="000F2AFF" w:rsidP="000F2AFF">
      <w:r>
        <w:t>Chanvallon et al. did a comparison study</w:t>
      </w:r>
      <w:r w:rsidR="00E35B7F">
        <w:t xml:space="preserve"> </w:t>
      </w:r>
      <w:sdt>
        <w:sdtPr>
          <w:id w:val="-1669091411"/>
          <w:citation/>
        </w:sdtPr>
        <w:sdtContent>
          <w:r w:rsidR="00E35B7F">
            <w:fldChar w:fldCharType="begin"/>
          </w:r>
          <w:r w:rsidR="00E35B7F">
            <w:instrText xml:space="preserve"> CITATION Cha14 \l 7177 </w:instrText>
          </w:r>
          <w:r w:rsidR="00E35B7F">
            <w:fldChar w:fldCharType="separate"/>
          </w:r>
          <w:r w:rsidR="00E511A1" w:rsidRPr="00E511A1">
            <w:rPr>
              <w:noProof/>
            </w:rPr>
            <w:t>[9]</w:t>
          </w:r>
          <w:r w:rsidR="00E35B7F">
            <w:fldChar w:fldCharType="end"/>
          </w:r>
        </w:sdtContent>
      </w:sdt>
      <w:r w:rsidR="00E35B7F">
        <w:t xml:space="preserve"> </w:t>
      </w:r>
      <w:r>
        <w:t>between using a pedometer (accelerometer aided by software to determine steps</w:t>
      </w:r>
      <w:r w:rsidR="003118AF">
        <w:t xml:space="preserve"> taken</w:t>
      </w:r>
      <w:r>
        <w:t>) and two activity meters (a Heatime-RuminAct and a HeatPhone), to evaluate their relative performance. The data was collect on the devices over a given period of time, and transmitted to a central database using radio telemetry. The reliability of each device was defined by their sensitivity to correctly detect estrous</w:t>
      </w:r>
      <w:r w:rsidR="00A5509A">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w:instrText>
      </w:r>
      <w:r w:rsidR="00885ADF">
        <w:instrText xml:space="preserve"> \h “A”</w:instrText>
      </w:r>
      <w:r w:rsidR="00A5509A">
        <w:fldChar w:fldCharType="end"/>
      </w:r>
      <w:r>
        <w:t xml:space="preserve"> behaviour and the accuracy in positive detection. The results showed higher s</w:t>
      </w:r>
      <w:r w:rsidR="00756E31">
        <w:t>ensitivity in the pedometer (71% versus 62</w:t>
      </w:r>
      <w:r>
        <w:t>%) to detect estrous</w:t>
      </w:r>
      <w:r w:rsidR="00A5509A">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w:instrText>
      </w:r>
      <w:r w:rsidR="00885ADF">
        <w:instrText xml:space="preserve"> \h “A”</w:instrText>
      </w:r>
      <w:r w:rsidR="00A5509A">
        <w:fldChar w:fldCharType="end"/>
      </w:r>
      <w:r>
        <w:t xml:space="preserve"> behaviour, but a lower acc</w:t>
      </w:r>
      <w:r w:rsidR="00756E31">
        <w:t>uracy of positive detection (71% versus 84</w:t>
      </w:r>
      <w:r>
        <w:t>%). Although the pedometer gave less accurate results, the results were still able to show conclusively that estrous</w:t>
      </w:r>
      <w:r w:rsidR="00A5509A">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w:instrText>
      </w:r>
      <w:r w:rsidR="00885ADF">
        <w:instrText xml:space="preserve"> \h “A”</w:instrText>
      </w:r>
      <w:r w:rsidR="00A5509A">
        <w:fldChar w:fldCharType="end"/>
      </w:r>
      <w:r>
        <w:t xml:space="preserve"> behaviour can be</w:t>
      </w:r>
      <w:r w:rsidR="001E789C">
        <w:t xml:space="preserve"> detected by using a pedometer.</w:t>
      </w:r>
    </w:p>
    <w:p w:rsidR="003118AF" w:rsidRDefault="003118AF" w:rsidP="000F2AFF"/>
    <w:p w:rsidR="003118AF" w:rsidRDefault="003118AF" w:rsidP="003118AF">
      <w:r>
        <w:t xml:space="preserve">Reproductive efficiency is an important determinant of profitable cattle breeding </w:t>
      </w:r>
      <w:r>
        <w:t>operations</w:t>
      </w:r>
      <w:r>
        <w:t>, as well as the success of assisted reproductive techniques in wildlife conservation programs.</w:t>
      </w:r>
      <w:r w:rsidRPr="0066214E">
        <w:t xml:space="preserve"> </w:t>
      </w:r>
      <w:r>
        <w:t>The use of artificial insemination (AI</w:t>
      </w:r>
      <w:r>
        <w:fldChar w:fldCharType="begin"/>
      </w:r>
      <w:r>
        <w:instrText xml:space="preserve"> XE "</w:instrText>
      </w:r>
      <w:r w:rsidRPr="00986813">
        <w:instrText>AI:Artificial Insemination</w:instrText>
      </w:r>
      <w:r>
        <w:instrText xml:space="preserve">" \f “A” </w:instrText>
      </w:r>
      <w:r>
        <w:fldChar w:fldCharType="end"/>
      </w:r>
      <w:r>
        <w:t xml:space="preserve">) can greatly yield higher pregnancy rates in a livestock </w:t>
      </w:r>
      <w:r>
        <w:lastRenderedPageBreak/>
        <w:t>farmer’s cattle. From a managerial perspective, it also allows the farmer to more accurately determine the year’s expected cost and profit, since it is possible to know when a cow is going to be pregnant. AI also increases the likelihood for a cow to become pregnant versus natural insemination (NI</w:t>
      </w:r>
      <w:r>
        <w:fldChar w:fldCharType="begin"/>
      </w:r>
      <w:r>
        <w:instrText xml:space="preserve"> XE "</w:instrText>
      </w:r>
      <w:r w:rsidRPr="004D2168">
        <w:instrText>NI:Natural Insemination</w:instrText>
      </w:r>
      <w:r>
        <w:instrText>" \f “A”</w:instrText>
      </w:r>
      <w:r>
        <w:fldChar w:fldCharType="end"/>
      </w:r>
      <w:r>
        <w:t>), as the farmer can say with certainty that a cow has received semen.</w:t>
      </w:r>
    </w:p>
    <w:p w:rsidR="008D0855" w:rsidRDefault="008D0855" w:rsidP="003118AF"/>
    <w:p w:rsidR="003118AF" w:rsidRDefault="003118AF" w:rsidP="003118AF">
      <w:r>
        <w:t xml:space="preserve">When artificially inseminating cows, one of two techniques can be used, Fixed-Time Artificial Insemination (FTAI) or AI after estrous detection (EDAI). FTAI is used after successful implementation of an </w:t>
      </w:r>
      <w:r w:rsidRPr="009701FB">
        <w:t>ovu</w:t>
      </w:r>
      <w:r>
        <w:t xml:space="preserve">lation synchronization protocol. All cows are then artificial inseminated on the same predetermined time. Alternatively EDAI relies on estrous detection, and once a cow is found </w:t>
      </w:r>
      <w:r w:rsidR="001E789C">
        <w:t>to show</w:t>
      </w:r>
      <w:r>
        <w:t xml:space="preserve"> estrous behaviour, she is artificially inseminated. Both of these techniques have their respective advantages and disadvantages. In a comparative study by Edwards et al. </w:t>
      </w:r>
      <w:sdt>
        <w:sdtPr>
          <w:id w:val="1755399777"/>
          <w:citation/>
        </w:sdtPr>
        <w:sdtContent>
          <w:r>
            <w:fldChar w:fldCharType="begin"/>
          </w:r>
          <w:r>
            <w:instrText xml:space="preserve"> CITATION Edw15 \l 7177 </w:instrText>
          </w:r>
          <w:r>
            <w:fldChar w:fldCharType="separate"/>
          </w:r>
          <w:r w:rsidR="00E511A1" w:rsidRPr="00E511A1">
            <w:rPr>
              <w:noProof/>
            </w:rPr>
            <w:t>[10]</w:t>
          </w:r>
          <w:r>
            <w:fldChar w:fldCharType="end"/>
          </w:r>
        </w:sdtContent>
      </w:sdt>
      <w:r>
        <w:t>, it was shown that using EDAI, the cost per calf was reduced by $23.70 (</w:t>
      </w:r>
      <w:r w:rsidR="001E789C">
        <w:t>AUD</w:t>
      </w:r>
      <w:r>
        <w:t>) versus FTAI. Taking in to consideration the high yields required of commercial beef farms, such a reduction in cost can produce high profit gain.</w:t>
      </w:r>
    </w:p>
    <w:p w:rsidR="00415798" w:rsidRDefault="00415798" w:rsidP="003118AF"/>
    <w:p w:rsidR="009D4459" w:rsidRDefault="009D4459" w:rsidP="003118AF">
      <w:r>
        <w:t>When a cow shows estrous behaviour, it does not necessarily mean she has to be artificially inseminated or be placed with a bull to be naturally inseminated. It is possible for a cow who has just reached puberty to show estrous behaviour, but it is advised to wait until she reaches an age of 13 to 15 months. It is also important for heifers to reached 60% to 65% of the average mature weight of the herd before she can breed</w:t>
      </w:r>
      <w:r w:rsidR="00415798">
        <w:t xml:space="preserve"> </w:t>
      </w:r>
      <w:sdt>
        <w:sdtPr>
          <w:id w:val="-691759908"/>
          <w:citation/>
        </w:sdtPr>
        <w:sdtContent>
          <w:r w:rsidR="00415798">
            <w:fldChar w:fldCharType="begin"/>
          </w:r>
          <w:r w:rsidR="00415798">
            <w:instrText xml:space="preserve"> CITATION wik15 \l 7177 </w:instrText>
          </w:r>
          <w:r w:rsidR="00415798">
            <w:fldChar w:fldCharType="separate"/>
          </w:r>
          <w:r w:rsidR="00E511A1" w:rsidRPr="00E511A1">
            <w:rPr>
              <w:noProof/>
            </w:rPr>
            <w:t>[11]</w:t>
          </w:r>
          <w:r w:rsidR="00415798">
            <w:fldChar w:fldCharType="end"/>
          </w:r>
        </w:sdtContent>
      </w:sdt>
      <w:r>
        <w:t xml:space="preserve">. </w:t>
      </w:r>
    </w:p>
    <w:p w:rsidR="009D4459" w:rsidRDefault="009D4459" w:rsidP="003118AF"/>
    <w:p w:rsidR="009D4459" w:rsidRPr="009D4459" w:rsidRDefault="009D4459" w:rsidP="003118AF">
      <w:r>
        <w:t xml:space="preserve">It is also important to consider the cows birthing history when deciding whether or not to AI the cow, since semen can be expensive, and should not be wasted on a cow yielding low birthing success. After a cow has giving birth, estrous behaviour might be show, but it is </w:t>
      </w:r>
      <w:r w:rsidR="00415798">
        <w:t>recommended</w:t>
      </w:r>
      <w:r>
        <w:t xml:space="preserve"> to rest the animal’s body for at least </w:t>
      </w:r>
      <w:r w:rsidR="00415798">
        <w:t xml:space="preserve">55 days before inseminating her again </w:t>
      </w:r>
      <w:sdt>
        <w:sdtPr>
          <w:id w:val="984122077"/>
          <w:citation/>
        </w:sdtPr>
        <w:sdtContent>
          <w:r w:rsidR="00415798">
            <w:fldChar w:fldCharType="begin"/>
          </w:r>
          <w:r w:rsidR="00415798">
            <w:instrText xml:space="preserve"> CITATION Uni15 \l 7177 </w:instrText>
          </w:r>
          <w:r w:rsidR="00415798">
            <w:fldChar w:fldCharType="separate"/>
          </w:r>
          <w:r w:rsidR="00E511A1" w:rsidRPr="00E511A1">
            <w:rPr>
              <w:noProof/>
            </w:rPr>
            <w:t>[12]</w:t>
          </w:r>
          <w:r w:rsidR="00415798">
            <w:fldChar w:fldCharType="end"/>
          </w:r>
        </w:sdtContent>
      </w:sdt>
      <w:r w:rsidR="00415798">
        <w:t>.</w:t>
      </w:r>
    </w:p>
    <w:p w:rsidR="00CC24B9" w:rsidRDefault="00CC24B9" w:rsidP="003118AF"/>
    <w:p w:rsidR="00CC24B9" w:rsidRDefault="00CC24B9" w:rsidP="00CC24B9">
      <w:r>
        <w:t xml:space="preserve">One of the greater benefits of AI is that it is possible to know exactly where the semen came from, and it is easier to accurately create a genetic history or bloodline for the calf. Semen can be purchased from bulls that have specific genetic traits that may be beneficial by increased growth rates, specific profile builds of the animal and prolonged longevity. These benefits lead to increased profitability and ultimately a more successful business </w:t>
      </w:r>
      <w:sdt>
        <w:sdtPr>
          <w:id w:val="1081179852"/>
          <w:citation/>
        </w:sdtPr>
        <w:sdtContent>
          <w:r>
            <w:fldChar w:fldCharType="begin"/>
          </w:r>
          <w:r>
            <w:instrText xml:space="preserve"> CITATION Joh05 \l 7177 </w:instrText>
          </w:r>
          <w:r>
            <w:fldChar w:fldCharType="separate"/>
          </w:r>
          <w:r w:rsidR="00E511A1" w:rsidRPr="00E511A1">
            <w:rPr>
              <w:noProof/>
            </w:rPr>
            <w:t>[13]</w:t>
          </w:r>
          <w:r>
            <w:fldChar w:fldCharType="end"/>
          </w:r>
        </w:sdtContent>
      </w:sdt>
      <w:r>
        <w:t xml:space="preserve">. </w:t>
      </w:r>
    </w:p>
    <w:p w:rsidR="00415798" w:rsidRDefault="00415798" w:rsidP="00CC24B9"/>
    <w:p w:rsidR="00756E31" w:rsidRDefault="00415798" w:rsidP="00415798">
      <w:r>
        <w:t xml:space="preserve">Finally it can be concluded that not only is it important to know when an animal shows estrous behaviour to artificially inseminate the animal, but also what managerial decision to take to produce the best result. By determining estrous behaviour successfully in female animals may lead to an increase in pregnancy rates and successful insemination (natural or artificial). Basing managerial decisions on inseminated the animal, such as age, previous birthing success and genetic mixture will lead to an increase in production and a reduction in cost of calf and ultimately an increase in production profitability. </w:t>
      </w:r>
    </w:p>
    <w:p w:rsidR="00415798" w:rsidRDefault="00415798" w:rsidP="00415798"/>
    <w:p w:rsidR="0062447E" w:rsidRDefault="000F2AFF" w:rsidP="000F2AFF">
      <w:r>
        <w:t>This project will aim to extend on the research done, by improving on the current issues of the proximity loggers and building a platform capable of real-time data recording and analysis.</w:t>
      </w:r>
    </w:p>
    <w:p w:rsidR="0062447E" w:rsidRDefault="0062447E" w:rsidP="000F2AFF"/>
    <w:p w:rsidR="0082771C" w:rsidRDefault="000F2AFF" w:rsidP="000F2AFF">
      <w:r>
        <w:t>The project will work towards building a wireless network for the devices to connect</w:t>
      </w:r>
      <w:r w:rsidR="00415798">
        <w:t xml:space="preserve"> to</w:t>
      </w:r>
      <w:r>
        <w:t>. The network will allow the devices to directly communicate with a remote server capable of analysing the data recorded, and give real-time results. This will allow the researcher and user to be notified when estrous</w:t>
      </w:r>
      <w:r w:rsidR="00A5509A">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w:instrText>
      </w:r>
      <w:r w:rsidR="00885ADF">
        <w:instrText xml:space="preserve"> \h “A”</w:instrText>
      </w:r>
      <w:r w:rsidR="00A5509A">
        <w:fldChar w:fldCharType="end"/>
      </w:r>
      <w:r>
        <w:t xml:space="preserve"> behaviour is detected and respond accordingly within 4 to 12 hours of de</w:t>
      </w:r>
      <w:r w:rsidR="00415798">
        <w:t xml:space="preserve">tection </w:t>
      </w:r>
      <w:sdt>
        <w:sdtPr>
          <w:id w:val="798190191"/>
          <w:citation/>
        </w:sdtPr>
        <w:sdtContent>
          <w:r w:rsidR="00415798">
            <w:fldChar w:fldCharType="begin"/>
          </w:r>
          <w:r w:rsidR="00415798">
            <w:instrText xml:space="preserve"> CITATION Dra98 \l 7177 </w:instrText>
          </w:r>
          <w:r w:rsidR="00415798">
            <w:fldChar w:fldCharType="separate"/>
          </w:r>
          <w:r w:rsidR="00E511A1" w:rsidRPr="00E511A1">
            <w:rPr>
              <w:noProof/>
            </w:rPr>
            <w:t>[14]</w:t>
          </w:r>
          <w:r w:rsidR="00415798">
            <w:fldChar w:fldCharType="end"/>
          </w:r>
        </w:sdtContent>
      </w:sdt>
      <w:r w:rsidR="00415798">
        <w:t>.</w:t>
      </w:r>
    </w:p>
    <w:p w:rsidR="0082771C" w:rsidRDefault="0082771C" w:rsidP="000F2AFF"/>
    <w:p w:rsidR="00756E31" w:rsidRDefault="000F2AFF" w:rsidP="000F2AFF">
      <w:r>
        <w:lastRenderedPageBreak/>
        <w:t>The project will be used as a tool to further study social patterns in determining estrous</w:t>
      </w:r>
      <w:r w:rsidR="00A5509A">
        <w:fldChar w:fldCharType="begin"/>
      </w:r>
      <w:r w:rsidR="00A5509A">
        <w:instrText xml:space="preserve"> XE "</w:instrText>
      </w:r>
      <w:r w:rsidR="00A5509A" w:rsidRPr="00E52795">
        <w:instrText>estrous:A regularly recurrent state of sexual excitability during which the female of most mammals will accept the male and is capable of conceiving</w:instrText>
      </w:r>
      <w:r w:rsidR="00A5509A">
        <w:instrText>"</w:instrText>
      </w:r>
      <w:r w:rsidR="00885ADF">
        <w:instrText xml:space="preserve"> \h “A”</w:instrText>
      </w:r>
      <w:r w:rsidR="00A5509A">
        <w:fldChar w:fldCharType="end"/>
      </w:r>
      <w:r>
        <w:t xml:space="preserve"> behaviour in both cattle and wildlife, by means of proximity sensing and movement analysis. It will benefit the research to conduct real-time studies over a wide range of environmental factors. The project will benefit the user by increasing the reproduction by means of artificial insemination. In turn this will increase productivity and economical yields.</w:t>
      </w:r>
    </w:p>
    <w:p w:rsidR="00756E31" w:rsidRDefault="00756E31" w:rsidP="000F2AFF"/>
    <w:p w:rsidR="00BE7E8C" w:rsidRDefault="0062447E" w:rsidP="000F2AFF">
      <w:r>
        <w:t>Furthermore, the project will aim to aid in making managerial decisions for the cattle, by referring to the literature and research available, and extending there on. The project will create a platform where data can be collected from various study groups, over an endless range of research area, which can be monitored and processed in real-time. The information gained from the research can in turn be directly incorporated back into the project, and give users real-time updates to improve estrous detection based on the latest studies.</w:t>
      </w:r>
      <w:r w:rsidR="00BE7E8C">
        <w:br w:type="page"/>
      </w:r>
    </w:p>
    <w:p w:rsidR="00BE7E8C" w:rsidRDefault="00626D94" w:rsidP="004A184E">
      <w:pPr>
        <w:pStyle w:val="Heading2"/>
        <w:spacing w:before="0" w:line="240" w:lineRule="auto"/>
      </w:pPr>
      <w:bookmarkStart w:id="27" w:name="_Toc432518477"/>
      <w:r>
        <w:lastRenderedPageBreak/>
        <w:t>Design and implementation</w:t>
      </w:r>
      <w:bookmarkEnd w:id="27"/>
    </w:p>
    <w:p w:rsidR="00626D94" w:rsidRDefault="00626D94" w:rsidP="004A184E">
      <w:pPr>
        <w:pStyle w:val="Heading3"/>
      </w:pPr>
      <w:bookmarkStart w:id="28" w:name="_Toc432518478"/>
      <w:r>
        <w:t>Approach</w:t>
      </w:r>
      <w:bookmarkEnd w:id="28"/>
    </w:p>
    <w:p w:rsidR="007A39C5" w:rsidRDefault="007A39C5" w:rsidP="007A39C5">
      <w:pPr>
        <w:rPr>
          <w:color w:val="FF0000"/>
        </w:rPr>
      </w:pPr>
      <w:r w:rsidRPr="00BE3852">
        <w:rPr>
          <w:color w:val="FF0000"/>
        </w:rPr>
        <w:t xml:space="preserve">---HOW </w:t>
      </w:r>
    </w:p>
    <w:p w:rsidR="00BE3852" w:rsidRPr="00BE3852" w:rsidRDefault="00BE3852" w:rsidP="007A39C5">
      <w:pPr>
        <w:rPr>
          <w:color w:val="FF0000"/>
        </w:rPr>
      </w:pPr>
      <w:r>
        <w:rPr>
          <w:color w:val="FF0000"/>
        </w:rPr>
        <w:t xml:space="preserve">---Explain how each task would be accomplished (1.2) referring to </w:t>
      </w:r>
      <w:r w:rsidRPr="00BE3852">
        <w:rPr>
          <w:color w:val="FF0000"/>
        </w:rPr>
        <w:t>Functional Analysis</w:t>
      </w:r>
      <w:r>
        <w:rPr>
          <w:color w:val="FF0000"/>
        </w:rPr>
        <w:t xml:space="preserve"> (1.3)</w:t>
      </w:r>
      <w:r w:rsidRPr="00BE3852">
        <w:rPr>
          <w:color w:val="FF0000"/>
        </w:rPr>
        <w:t>.</w:t>
      </w:r>
    </w:p>
    <w:p w:rsidR="00BE3852" w:rsidRPr="00BE3852" w:rsidRDefault="00BE3852" w:rsidP="007A39C5">
      <w:pPr>
        <w:rPr>
          <w:color w:val="FF0000"/>
        </w:rPr>
      </w:pPr>
      <w:r w:rsidRPr="00BE3852">
        <w:rPr>
          <w:color w:val="FF0000"/>
        </w:rPr>
        <w:tab/>
        <w:t>---Explain concept of each function, and how I planned to implement it</w:t>
      </w:r>
    </w:p>
    <w:p w:rsidR="00626D94" w:rsidRDefault="00BE7457" w:rsidP="004A184E">
      <w:pPr>
        <w:pStyle w:val="Heading3"/>
      </w:pPr>
      <w:bookmarkStart w:id="29" w:name="_Toc432518479"/>
      <w:r>
        <w:t>Detailed design and implementation</w:t>
      </w:r>
      <w:bookmarkEnd w:id="29"/>
    </w:p>
    <w:p w:rsidR="00BE3852" w:rsidRPr="00BE3852" w:rsidRDefault="00BE3852" w:rsidP="00BE3852">
      <w:pPr>
        <w:rPr>
          <w:color w:val="FF0000"/>
        </w:rPr>
      </w:pPr>
      <w:r w:rsidRPr="00BE3852">
        <w:rPr>
          <w:color w:val="FF0000"/>
        </w:rPr>
        <w:t>---Main body of report</w:t>
      </w:r>
    </w:p>
    <w:p w:rsidR="00BE7457" w:rsidRDefault="00BE7457" w:rsidP="004A184E">
      <w:pPr>
        <w:pStyle w:val="Heading3"/>
      </w:pPr>
      <w:bookmarkStart w:id="30" w:name="_Toc432518480"/>
      <w:r>
        <w:t>Design Summary</w:t>
      </w:r>
      <w:bookmarkEnd w:id="30"/>
    </w:p>
    <w:p w:rsidR="00BE7457" w:rsidRDefault="00BE7457" w:rsidP="004A184E"/>
    <w:p w:rsidR="00BE7457" w:rsidRDefault="00BE7457" w:rsidP="004A184E">
      <w:r>
        <w:br w:type="page"/>
      </w:r>
    </w:p>
    <w:p w:rsidR="00BE7457" w:rsidRDefault="00BE7457" w:rsidP="004A184E">
      <w:pPr>
        <w:pStyle w:val="Heading2"/>
        <w:spacing w:before="0" w:line="240" w:lineRule="auto"/>
      </w:pPr>
      <w:bookmarkStart w:id="31" w:name="_Toc432518481"/>
      <w:r>
        <w:lastRenderedPageBreak/>
        <w:t>Results</w:t>
      </w:r>
      <w:bookmarkEnd w:id="31"/>
    </w:p>
    <w:p w:rsidR="00BE7457" w:rsidRDefault="00BE7457" w:rsidP="004A184E">
      <w:pPr>
        <w:pStyle w:val="Heading3"/>
      </w:pPr>
      <w:bookmarkStart w:id="32" w:name="_Toc432518482"/>
      <w:r>
        <w:t>Summary of results achieved</w:t>
      </w:r>
      <w:bookmarkEnd w:id="32"/>
    </w:p>
    <w:p w:rsidR="00BE7457" w:rsidRDefault="00BE7457" w:rsidP="004A184E">
      <w:pPr>
        <w:pStyle w:val="Heading3"/>
      </w:pPr>
      <w:bookmarkStart w:id="33" w:name="_Toc432518483"/>
      <w:r>
        <w:t>Qualification tests</w:t>
      </w:r>
      <w:bookmarkEnd w:id="33"/>
    </w:p>
    <w:p w:rsidR="00BE7457" w:rsidRDefault="00BE7457" w:rsidP="004A184E">
      <w:pPr>
        <w:pStyle w:val="Heading3"/>
      </w:pPr>
      <w:bookmarkStart w:id="34" w:name="_Toc432518484"/>
      <w:r>
        <w:t>Results and observations</w:t>
      </w:r>
      <w:bookmarkEnd w:id="34"/>
    </w:p>
    <w:p w:rsidR="00BE7457" w:rsidRDefault="00BE7457" w:rsidP="004A184E"/>
    <w:p w:rsidR="00BE7457" w:rsidRDefault="00BE7457" w:rsidP="004A184E">
      <w:r>
        <w:br w:type="page"/>
      </w:r>
    </w:p>
    <w:p w:rsidR="00BE7457" w:rsidRDefault="00BE7457" w:rsidP="004A184E">
      <w:pPr>
        <w:pStyle w:val="Heading2"/>
        <w:spacing w:before="0" w:line="240" w:lineRule="auto"/>
      </w:pPr>
      <w:bookmarkStart w:id="35" w:name="_Toc432518485"/>
      <w:r>
        <w:lastRenderedPageBreak/>
        <w:t>Discussion</w:t>
      </w:r>
      <w:bookmarkEnd w:id="35"/>
    </w:p>
    <w:p w:rsidR="00BE7457" w:rsidRDefault="00BE7457" w:rsidP="004A184E">
      <w:pPr>
        <w:pStyle w:val="Heading3"/>
      </w:pPr>
      <w:bookmarkStart w:id="36" w:name="_Toc432518486"/>
      <w:r>
        <w:t>Interpretation of results</w:t>
      </w:r>
      <w:bookmarkEnd w:id="36"/>
    </w:p>
    <w:p w:rsidR="00BE7457" w:rsidRDefault="00BE7457" w:rsidP="004A184E">
      <w:pPr>
        <w:pStyle w:val="Heading3"/>
      </w:pPr>
      <w:bookmarkStart w:id="37" w:name="_Toc432518487"/>
      <w:r>
        <w:t>Aspects to be improved</w:t>
      </w:r>
      <w:bookmarkEnd w:id="37"/>
    </w:p>
    <w:p w:rsidR="00BE7457" w:rsidRDefault="00BE7457" w:rsidP="004A184E">
      <w:pPr>
        <w:pStyle w:val="Heading3"/>
      </w:pPr>
      <w:bookmarkStart w:id="38" w:name="_Toc432518488"/>
      <w:r>
        <w:t>Strong points</w:t>
      </w:r>
      <w:bookmarkEnd w:id="38"/>
    </w:p>
    <w:p w:rsidR="00BE7457" w:rsidRDefault="00BE7457" w:rsidP="004A184E">
      <w:pPr>
        <w:pStyle w:val="Heading3"/>
      </w:pPr>
      <w:bookmarkStart w:id="39" w:name="_Toc432518489"/>
      <w:r>
        <w:t>Under which circumstances will the current system fail?</w:t>
      </w:r>
      <w:bookmarkEnd w:id="39"/>
    </w:p>
    <w:p w:rsidR="00BE7457" w:rsidRDefault="00BE7457" w:rsidP="004A184E">
      <w:pPr>
        <w:pStyle w:val="Heading3"/>
      </w:pPr>
      <w:bookmarkStart w:id="40" w:name="_Toc432518490"/>
      <w:r>
        <w:t>Design ergonomics</w:t>
      </w:r>
      <w:bookmarkEnd w:id="40"/>
    </w:p>
    <w:p w:rsidR="00BE7457" w:rsidRDefault="00BE7457" w:rsidP="004A184E">
      <w:pPr>
        <w:pStyle w:val="Heading3"/>
      </w:pPr>
      <w:bookmarkStart w:id="41" w:name="_Toc432518491"/>
      <w:r>
        <w:t>Health and safety aspects of the design</w:t>
      </w:r>
      <w:bookmarkEnd w:id="41"/>
    </w:p>
    <w:p w:rsidR="00BE7457" w:rsidRDefault="00BE7457" w:rsidP="004A184E">
      <w:pPr>
        <w:pStyle w:val="Heading3"/>
      </w:pPr>
      <w:bookmarkStart w:id="42" w:name="_Toc432518492"/>
      <w:r>
        <w:t>Social and legal impact and benefits of the design</w:t>
      </w:r>
      <w:bookmarkEnd w:id="42"/>
    </w:p>
    <w:p w:rsidR="00BE7457" w:rsidRDefault="00BE7457" w:rsidP="004A184E">
      <w:pPr>
        <w:pStyle w:val="Heading3"/>
      </w:pPr>
      <w:bookmarkStart w:id="43" w:name="_Toc432518493"/>
      <w:r>
        <w:t>Environmental impact and benefits of the design</w:t>
      </w:r>
      <w:bookmarkEnd w:id="43"/>
    </w:p>
    <w:p w:rsidR="00BE7457" w:rsidRDefault="00BE7457" w:rsidP="004A184E">
      <w:r>
        <w:br w:type="page"/>
      </w:r>
    </w:p>
    <w:p w:rsidR="00BE7457" w:rsidRDefault="00BE7457" w:rsidP="004A184E">
      <w:pPr>
        <w:pStyle w:val="Heading2"/>
        <w:spacing w:before="0" w:line="240" w:lineRule="auto"/>
      </w:pPr>
      <w:bookmarkStart w:id="44" w:name="_Toc432518494"/>
      <w:r>
        <w:lastRenderedPageBreak/>
        <w:t>Conclusion</w:t>
      </w:r>
      <w:bookmarkEnd w:id="44"/>
    </w:p>
    <w:p w:rsidR="00BE7457" w:rsidRDefault="00BE7457" w:rsidP="004A184E">
      <w:pPr>
        <w:pStyle w:val="Heading3"/>
      </w:pPr>
      <w:bookmarkStart w:id="45" w:name="_Toc432518495"/>
      <w:r>
        <w:t>Summary of the work</w:t>
      </w:r>
      <w:bookmarkEnd w:id="45"/>
    </w:p>
    <w:p w:rsidR="00BE7457" w:rsidRDefault="00BE7457" w:rsidP="004A184E">
      <w:pPr>
        <w:pStyle w:val="Heading3"/>
      </w:pPr>
      <w:bookmarkStart w:id="46" w:name="_Toc432518496"/>
      <w:r>
        <w:t>Summary of the observations and findings</w:t>
      </w:r>
      <w:bookmarkEnd w:id="46"/>
    </w:p>
    <w:p w:rsidR="00BE7457" w:rsidRDefault="00BE7457" w:rsidP="004A184E">
      <w:pPr>
        <w:pStyle w:val="Heading3"/>
      </w:pPr>
      <w:bookmarkStart w:id="47" w:name="_Toc432518497"/>
      <w:r>
        <w:t>Suggestions for future work</w:t>
      </w:r>
      <w:bookmarkEnd w:id="47"/>
    </w:p>
    <w:p w:rsidR="00BE7457" w:rsidRDefault="00BE7457" w:rsidP="004A184E">
      <w:r>
        <w:br w:type="page"/>
      </w:r>
    </w:p>
    <w:bookmarkStart w:id="48" w:name="_Toc432518498" w:displacedByCustomXml="next"/>
    <w:sdt>
      <w:sdtPr>
        <w:rPr>
          <w:rFonts w:eastAsiaTheme="minorHAnsi" w:cstheme="minorBidi"/>
          <w:b w:val="0"/>
          <w:sz w:val="24"/>
          <w:szCs w:val="22"/>
        </w:rPr>
        <w:id w:val="-1988230319"/>
        <w:docPartObj>
          <w:docPartGallery w:val="Bibliographies"/>
          <w:docPartUnique/>
        </w:docPartObj>
      </w:sdtPr>
      <w:sdtContent>
        <w:p w:rsidR="00BE7457" w:rsidRPr="00BE7457" w:rsidRDefault="00BE7457" w:rsidP="004A184E">
          <w:pPr>
            <w:pStyle w:val="Heading2"/>
            <w:spacing w:before="0" w:line="240" w:lineRule="auto"/>
          </w:pPr>
          <w:r>
            <w:t>References</w:t>
          </w:r>
          <w:bookmarkEnd w:id="48"/>
        </w:p>
        <w:sdt>
          <w:sdtPr>
            <w:id w:val="-573587230"/>
            <w:bibliography/>
          </w:sdtPr>
          <w:sdtContent>
            <w:p w:rsidR="00E511A1" w:rsidRDefault="00BE7457" w:rsidP="004A184E">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1"/>
              </w:tblGrid>
              <w:tr w:rsidR="00E511A1">
                <w:trPr>
                  <w:divId w:val="1162702046"/>
                  <w:tblCellSpacing w:w="15" w:type="dxa"/>
                </w:trPr>
                <w:tc>
                  <w:tcPr>
                    <w:tcW w:w="50" w:type="pct"/>
                    <w:hideMark/>
                  </w:tcPr>
                  <w:p w:rsidR="00E511A1" w:rsidRDefault="00E511A1">
                    <w:pPr>
                      <w:pStyle w:val="Bibliography"/>
                      <w:rPr>
                        <w:noProof/>
                        <w:szCs w:val="24"/>
                      </w:rPr>
                    </w:pPr>
                    <w:r>
                      <w:rPr>
                        <w:noProof/>
                      </w:rPr>
                      <w:t xml:space="preserve">[1] </w:t>
                    </w:r>
                  </w:p>
                </w:tc>
                <w:tc>
                  <w:tcPr>
                    <w:tcW w:w="0" w:type="auto"/>
                    <w:hideMark/>
                  </w:tcPr>
                  <w:p w:rsidR="00E511A1" w:rsidRDefault="00E511A1">
                    <w:pPr>
                      <w:pStyle w:val="Bibliography"/>
                      <w:rPr>
                        <w:noProof/>
                      </w:rPr>
                    </w:pPr>
                    <w:r>
                      <w:rPr>
                        <w:noProof/>
                      </w:rPr>
                      <w:t xml:space="preserve">J. Roelofs, F. López-Gatius, R. Hunter, F. van Eerdenburg and C. Hanzen, “When is a cow in estrus? Clinical and practical aspects,” </w:t>
                    </w:r>
                    <w:r>
                      <w:rPr>
                        <w:i/>
                        <w:iCs/>
                        <w:noProof/>
                      </w:rPr>
                      <w:t xml:space="preserve">Theriogenology, </w:t>
                    </w:r>
                    <w:r>
                      <w:rPr>
                        <w:noProof/>
                      </w:rPr>
                      <w:t xml:space="preserve">vol. 74, no. 3, pp. 327-344, 2010. </w:t>
                    </w:r>
                  </w:p>
                </w:tc>
              </w:tr>
              <w:tr w:rsidR="00E511A1">
                <w:trPr>
                  <w:divId w:val="1162702046"/>
                  <w:tblCellSpacing w:w="15" w:type="dxa"/>
                </w:trPr>
                <w:tc>
                  <w:tcPr>
                    <w:tcW w:w="50" w:type="pct"/>
                    <w:hideMark/>
                  </w:tcPr>
                  <w:p w:rsidR="00E511A1" w:rsidRDefault="00E511A1">
                    <w:pPr>
                      <w:pStyle w:val="Bibliography"/>
                      <w:rPr>
                        <w:noProof/>
                      </w:rPr>
                    </w:pPr>
                    <w:r>
                      <w:rPr>
                        <w:noProof/>
                      </w:rPr>
                      <w:t xml:space="preserve">[2] </w:t>
                    </w:r>
                  </w:p>
                </w:tc>
                <w:tc>
                  <w:tcPr>
                    <w:tcW w:w="0" w:type="auto"/>
                    <w:hideMark/>
                  </w:tcPr>
                  <w:p w:rsidR="00E511A1" w:rsidRDefault="00E511A1">
                    <w:pPr>
                      <w:pStyle w:val="Bibliography"/>
                      <w:rPr>
                        <w:noProof/>
                      </w:rPr>
                    </w:pPr>
                    <w:r>
                      <w:rPr>
                        <w:noProof/>
                      </w:rPr>
                      <w:t xml:space="preserve">R. Esslemont, R. Glencross, M. Bryant and G. Pope, “A quantitative study of pre-ovulatory behaviour in cattle (British Friesian heifers),” </w:t>
                    </w:r>
                    <w:r>
                      <w:rPr>
                        <w:i/>
                        <w:iCs/>
                        <w:noProof/>
                      </w:rPr>
                      <w:t xml:space="preserve">Applied Animal Ethology, </w:t>
                    </w:r>
                    <w:r>
                      <w:rPr>
                        <w:noProof/>
                      </w:rPr>
                      <w:t xml:space="preserve">vol. 6, no. 1, pp. 1-17, 1980. </w:t>
                    </w:r>
                  </w:p>
                </w:tc>
              </w:tr>
              <w:tr w:rsidR="00E511A1">
                <w:trPr>
                  <w:divId w:val="1162702046"/>
                  <w:tblCellSpacing w:w="15" w:type="dxa"/>
                </w:trPr>
                <w:tc>
                  <w:tcPr>
                    <w:tcW w:w="50" w:type="pct"/>
                    <w:hideMark/>
                  </w:tcPr>
                  <w:p w:rsidR="00E511A1" w:rsidRDefault="00E511A1">
                    <w:pPr>
                      <w:pStyle w:val="Bibliography"/>
                      <w:rPr>
                        <w:noProof/>
                      </w:rPr>
                    </w:pPr>
                    <w:r>
                      <w:rPr>
                        <w:noProof/>
                      </w:rPr>
                      <w:t xml:space="preserve">[3] </w:t>
                    </w:r>
                  </w:p>
                </w:tc>
                <w:tc>
                  <w:tcPr>
                    <w:tcW w:w="0" w:type="auto"/>
                    <w:hideMark/>
                  </w:tcPr>
                  <w:p w:rsidR="00E511A1" w:rsidRDefault="00E511A1">
                    <w:pPr>
                      <w:pStyle w:val="Bibliography"/>
                      <w:rPr>
                        <w:noProof/>
                      </w:rPr>
                    </w:pPr>
                    <w:r>
                      <w:rPr>
                        <w:noProof/>
                      </w:rPr>
                      <w:t xml:space="preserve">J. Solano, A. Orihuela, C. Galina, F. Montiel and F. Galindo, “Relationships between social behaviour and mounting activity of Zebu cattle (Bos indicus),” </w:t>
                    </w:r>
                    <w:r>
                      <w:rPr>
                        <w:i/>
                        <w:iCs/>
                        <w:noProof/>
                      </w:rPr>
                      <w:t xml:space="preserve">Applied Animal Behaviour Science, </w:t>
                    </w:r>
                    <w:r>
                      <w:rPr>
                        <w:noProof/>
                      </w:rPr>
                      <w:t xml:space="preserve">vol. 94, no. 3-4, pp. 197-203, 2005. </w:t>
                    </w:r>
                  </w:p>
                </w:tc>
              </w:tr>
              <w:tr w:rsidR="00E511A1">
                <w:trPr>
                  <w:divId w:val="1162702046"/>
                  <w:tblCellSpacing w:w="15" w:type="dxa"/>
                </w:trPr>
                <w:tc>
                  <w:tcPr>
                    <w:tcW w:w="50" w:type="pct"/>
                    <w:hideMark/>
                  </w:tcPr>
                  <w:p w:rsidR="00E511A1" w:rsidRDefault="00E511A1">
                    <w:pPr>
                      <w:pStyle w:val="Bibliography"/>
                      <w:rPr>
                        <w:noProof/>
                      </w:rPr>
                    </w:pPr>
                    <w:r>
                      <w:rPr>
                        <w:noProof/>
                      </w:rPr>
                      <w:t xml:space="preserve">[4] </w:t>
                    </w:r>
                  </w:p>
                </w:tc>
                <w:tc>
                  <w:tcPr>
                    <w:tcW w:w="0" w:type="auto"/>
                    <w:hideMark/>
                  </w:tcPr>
                  <w:p w:rsidR="00E511A1" w:rsidRDefault="00E511A1">
                    <w:pPr>
                      <w:pStyle w:val="Bibliography"/>
                      <w:rPr>
                        <w:noProof/>
                      </w:rPr>
                    </w:pPr>
                    <w:r>
                      <w:rPr>
                        <w:noProof/>
                      </w:rPr>
                      <w:t xml:space="preserve">G. Sveberg, A. Refsdal, H. Erhard, E. Kommisrud, M. Aldrin, I. Tvete, F. Buckley, A. Waldmann and E. Ropstad, “Sexually active groups in cattle—A novel estrus sign,” </w:t>
                    </w:r>
                    <w:r>
                      <w:rPr>
                        <w:i/>
                        <w:iCs/>
                        <w:noProof/>
                      </w:rPr>
                      <w:t xml:space="preserve">Journal of Dairy Science, </w:t>
                    </w:r>
                    <w:r>
                      <w:rPr>
                        <w:noProof/>
                      </w:rPr>
                      <w:t xml:space="preserve">vol. 96, no. 7, pp. 4375-4386, 2013. </w:t>
                    </w:r>
                  </w:p>
                </w:tc>
              </w:tr>
              <w:tr w:rsidR="00E511A1">
                <w:trPr>
                  <w:divId w:val="1162702046"/>
                  <w:tblCellSpacing w:w="15" w:type="dxa"/>
                </w:trPr>
                <w:tc>
                  <w:tcPr>
                    <w:tcW w:w="50" w:type="pct"/>
                    <w:hideMark/>
                  </w:tcPr>
                  <w:p w:rsidR="00E511A1" w:rsidRDefault="00E511A1">
                    <w:pPr>
                      <w:pStyle w:val="Bibliography"/>
                      <w:rPr>
                        <w:noProof/>
                      </w:rPr>
                    </w:pPr>
                    <w:r>
                      <w:rPr>
                        <w:noProof/>
                      </w:rPr>
                      <w:t xml:space="preserve">[5] </w:t>
                    </w:r>
                  </w:p>
                </w:tc>
                <w:tc>
                  <w:tcPr>
                    <w:tcW w:w="0" w:type="auto"/>
                    <w:hideMark/>
                  </w:tcPr>
                  <w:p w:rsidR="00E511A1" w:rsidRDefault="00E511A1">
                    <w:pPr>
                      <w:pStyle w:val="Bibliography"/>
                      <w:rPr>
                        <w:noProof/>
                      </w:rPr>
                    </w:pPr>
                    <w:r>
                      <w:rPr>
                        <w:noProof/>
                      </w:rPr>
                      <w:t xml:space="preserve">J. Drewe, N. Weber, S. Carter, S. Bearhop, X. Harrison, S. Dall, R. McDonald and R. Delahay, “Performance of Proximity Loggers in Recording Intra- and Inter-Species Interactions: A Laboratory and Field-Based Validation Study,” </w:t>
                    </w:r>
                    <w:r>
                      <w:rPr>
                        <w:i/>
                        <w:iCs/>
                        <w:noProof/>
                      </w:rPr>
                      <w:t xml:space="preserve">PLoS ONE, </w:t>
                    </w:r>
                    <w:r>
                      <w:rPr>
                        <w:noProof/>
                      </w:rPr>
                      <w:t xml:space="preserve">vol. 7, no. 6, p. e39068, 2012. </w:t>
                    </w:r>
                  </w:p>
                </w:tc>
              </w:tr>
              <w:tr w:rsidR="00E511A1">
                <w:trPr>
                  <w:divId w:val="1162702046"/>
                  <w:tblCellSpacing w:w="15" w:type="dxa"/>
                </w:trPr>
                <w:tc>
                  <w:tcPr>
                    <w:tcW w:w="50" w:type="pct"/>
                    <w:hideMark/>
                  </w:tcPr>
                  <w:p w:rsidR="00E511A1" w:rsidRDefault="00E511A1">
                    <w:pPr>
                      <w:pStyle w:val="Bibliography"/>
                      <w:rPr>
                        <w:noProof/>
                      </w:rPr>
                    </w:pPr>
                    <w:r>
                      <w:rPr>
                        <w:noProof/>
                      </w:rPr>
                      <w:t xml:space="preserve">[6] </w:t>
                    </w:r>
                  </w:p>
                </w:tc>
                <w:tc>
                  <w:tcPr>
                    <w:tcW w:w="0" w:type="auto"/>
                    <w:hideMark/>
                  </w:tcPr>
                  <w:p w:rsidR="00E511A1" w:rsidRDefault="00E511A1">
                    <w:pPr>
                      <w:pStyle w:val="Bibliography"/>
                      <w:rPr>
                        <w:noProof/>
                      </w:rPr>
                    </w:pPr>
                    <w:r>
                      <w:rPr>
                        <w:noProof/>
                      </w:rPr>
                      <w:t xml:space="preserve">R. Walrath, T. Van Deelen and K. VerCauteren, “Efficacy of proximity loggers for detection of contacts between maternal pairs of white-tailed deer,” </w:t>
                    </w:r>
                    <w:r>
                      <w:rPr>
                        <w:i/>
                        <w:iCs/>
                        <w:noProof/>
                      </w:rPr>
                      <w:t xml:space="preserve">Wildlife Society Bulletin, </w:t>
                    </w:r>
                    <w:r>
                      <w:rPr>
                        <w:noProof/>
                      </w:rPr>
                      <w:t xml:space="preserve">vol. 35, no. 4, pp. 452-460, 2011. </w:t>
                    </w:r>
                  </w:p>
                </w:tc>
              </w:tr>
              <w:tr w:rsidR="00E511A1">
                <w:trPr>
                  <w:divId w:val="1162702046"/>
                  <w:tblCellSpacing w:w="15" w:type="dxa"/>
                </w:trPr>
                <w:tc>
                  <w:tcPr>
                    <w:tcW w:w="50" w:type="pct"/>
                    <w:hideMark/>
                  </w:tcPr>
                  <w:p w:rsidR="00E511A1" w:rsidRDefault="00E511A1">
                    <w:pPr>
                      <w:pStyle w:val="Bibliography"/>
                      <w:rPr>
                        <w:noProof/>
                      </w:rPr>
                    </w:pPr>
                    <w:r>
                      <w:rPr>
                        <w:noProof/>
                      </w:rPr>
                      <w:t xml:space="preserve">[7] </w:t>
                    </w:r>
                  </w:p>
                </w:tc>
                <w:tc>
                  <w:tcPr>
                    <w:tcW w:w="0" w:type="auto"/>
                    <w:hideMark/>
                  </w:tcPr>
                  <w:p w:rsidR="00E511A1" w:rsidRDefault="00E511A1">
                    <w:pPr>
                      <w:pStyle w:val="Bibliography"/>
                      <w:rPr>
                        <w:noProof/>
                      </w:rPr>
                    </w:pPr>
                    <w:r>
                      <w:rPr>
                        <w:noProof/>
                      </w:rPr>
                      <w:t xml:space="preserve">C. O’Neill, G. Bishop-Hurley, P. Williams, D. Reid and D. Swain, “Using UHF proximity loggers to quantify male–female interactions: A scoping study of estrous activity in cattle,” </w:t>
                    </w:r>
                    <w:r>
                      <w:rPr>
                        <w:i/>
                        <w:iCs/>
                        <w:noProof/>
                      </w:rPr>
                      <w:t xml:space="preserve">Animal Reproduction Science, </w:t>
                    </w:r>
                    <w:r>
                      <w:rPr>
                        <w:noProof/>
                      </w:rPr>
                      <w:t xml:space="preserve">vol. 151, no. 1-2, pp. 1-8, 2014. </w:t>
                    </w:r>
                  </w:p>
                </w:tc>
              </w:tr>
              <w:tr w:rsidR="00E511A1">
                <w:trPr>
                  <w:divId w:val="1162702046"/>
                  <w:tblCellSpacing w:w="15" w:type="dxa"/>
                </w:trPr>
                <w:tc>
                  <w:tcPr>
                    <w:tcW w:w="50" w:type="pct"/>
                    <w:hideMark/>
                  </w:tcPr>
                  <w:p w:rsidR="00E511A1" w:rsidRDefault="00E511A1">
                    <w:pPr>
                      <w:pStyle w:val="Bibliography"/>
                      <w:rPr>
                        <w:noProof/>
                      </w:rPr>
                    </w:pPr>
                    <w:r>
                      <w:rPr>
                        <w:noProof/>
                      </w:rPr>
                      <w:t xml:space="preserve">[8] </w:t>
                    </w:r>
                  </w:p>
                </w:tc>
                <w:tc>
                  <w:tcPr>
                    <w:tcW w:w="0" w:type="auto"/>
                    <w:hideMark/>
                  </w:tcPr>
                  <w:p w:rsidR="00E511A1" w:rsidRDefault="00E511A1">
                    <w:pPr>
                      <w:pStyle w:val="Bibliography"/>
                      <w:rPr>
                        <w:noProof/>
                      </w:rPr>
                    </w:pPr>
                    <w:r>
                      <w:rPr>
                        <w:noProof/>
                      </w:rPr>
                      <w:t xml:space="preserve">B. Silper, I. Robles, A. Madureira, T. Burnett, M. Reis, A. de Passillé, J. Rushen and R. Cerri, “Automated and visual measurements of estrous behavior and their sources of variation in Holstein heifers. I: Walking activity and behavior frequency,” </w:t>
                    </w:r>
                    <w:r>
                      <w:rPr>
                        <w:i/>
                        <w:iCs/>
                        <w:noProof/>
                      </w:rPr>
                      <w:t xml:space="preserve">Theriogenology, </w:t>
                    </w:r>
                    <w:r>
                      <w:rPr>
                        <w:noProof/>
                      </w:rPr>
                      <w:t xml:space="preserve">vol. 84, no. 2, pp. 312-320, 2015. </w:t>
                    </w:r>
                  </w:p>
                </w:tc>
              </w:tr>
              <w:tr w:rsidR="00E511A1">
                <w:trPr>
                  <w:divId w:val="1162702046"/>
                  <w:tblCellSpacing w:w="15" w:type="dxa"/>
                </w:trPr>
                <w:tc>
                  <w:tcPr>
                    <w:tcW w:w="50" w:type="pct"/>
                    <w:hideMark/>
                  </w:tcPr>
                  <w:p w:rsidR="00E511A1" w:rsidRDefault="00E511A1">
                    <w:pPr>
                      <w:pStyle w:val="Bibliography"/>
                      <w:rPr>
                        <w:noProof/>
                      </w:rPr>
                    </w:pPr>
                    <w:r>
                      <w:rPr>
                        <w:noProof/>
                      </w:rPr>
                      <w:t xml:space="preserve">[9] </w:t>
                    </w:r>
                  </w:p>
                </w:tc>
                <w:tc>
                  <w:tcPr>
                    <w:tcW w:w="0" w:type="auto"/>
                    <w:hideMark/>
                  </w:tcPr>
                  <w:p w:rsidR="00E511A1" w:rsidRDefault="00E511A1">
                    <w:pPr>
                      <w:pStyle w:val="Bibliography"/>
                      <w:rPr>
                        <w:noProof/>
                      </w:rPr>
                    </w:pPr>
                    <w:r>
                      <w:rPr>
                        <w:noProof/>
                      </w:rPr>
                      <w:t xml:space="preserve">A. Chanvallon, S. Coyral-Castel, J. Gatien, J. Lamy, D. Ribaud, C. Allain, P. Clément and P. Salvetti, “Comparison of three devices for the automated detection of estrus in dairy cows,” </w:t>
                    </w:r>
                    <w:r>
                      <w:rPr>
                        <w:i/>
                        <w:iCs/>
                        <w:noProof/>
                      </w:rPr>
                      <w:t xml:space="preserve">Theriogenology, </w:t>
                    </w:r>
                    <w:r>
                      <w:rPr>
                        <w:noProof/>
                      </w:rPr>
                      <w:t xml:space="preserve">vol. 82, no. 5, pp. 734-741, 2014. </w:t>
                    </w:r>
                  </w:p>
                </w:tc>
              </w:tr>
              <w:tr w:rsidR="00E511A1">
                <w:trPr>
                  <w:divId w:val="1162702046"/>
                  <w:tblCellSpacing w:w="15" w:type="dxa"/>
                </w:trPr>
                <w:tc>
                  <w:tcPr>
                    <w:tcW w:w="50" w:type="pct"/>
                    <w:hideMark/>
                  </w:tcPr>
                  <w:p w:rsidR="00E511A1" w:rsidRDefault="00E511A1">
                    <w:pPr>
                      <w:pStyle w:val="Bibliography"/>
                      <w:rPr>
                        <w:noProof/>
                      </w:rPr>
                    </w:pPr>
                    <w:r>
                      <w:rPr>
                        <w:noProof/>
                      </w:rPr>
                      <w:t xml:space="preserve">[10] </w:t>
                    </w:r>
                  </w:p>
                </w:tc>
                <w:tc>
                  <w:tcPr>
                    <w:tcW w:w="0" w:type="auto"/>
                    <w:hideMark/>
                  </w:tcPr>
                  <w:p w:rsidR="00E511A1" w:rsidRDefault="00E511A1">
                    <w:pPr>
                      <w:pStyle w:val="Bibliography"/>
                      <w:rPr>
                        <w:noProof/>
                      </w:rPr>
                    </w:pPr>
                    <w:r>
                      <w:rPr>
                        <w:noProof/>
                      </w:rPr>
                      <w:t xml:space="preserve">S. Edwards, G. Bo, K. Chandra, P. Atkinson and M. McGowan, “'Comparison of the pregnancy rates and costs per calf born after fixed-time artificial insemination or artificial insemination after estrus detection in Bos indicus heifers,” </w:t>
                    </w:r>
                    <w:r>
                      <w:rPr>
                        <w:i/>
                        <w:iCs/>
                        <w:noProof/>
                      </w:rPr>
                      <w:t xml:space="preserve">Theriogenology, </w:t>
                    </w:r>
                    <w:r>
                      <w:rPr>
                        <w:noProof/>
                      </w:rPr>
                      <w:t xml:space="preserve">vol. 83, no. 1, pp. 114-120, 2015. </w:t>
                    </w:r>
                  </w:p>
                </w:tc>
              </w:tr>
              <w:tr w:rsidR="00E511A1">
                <w:trPr>
                  <w:divId w:val="1162702046"/>
                  <w:tblCellSpacing w:w="15" w:type="dxa"/>
                </w:trPr>
                <w:tc>
                  <w:tcPr>
                    <w:tcW w:w="50" w:type="pct"/>
                    <w:hideMark/>
                  </w:tcPr>
                  <w:p w:rsidR="00E511A1" w:rsidRDefault="00E511A1">
                    <w:pPr>
                      <w:pStyle w:val="Bibliography"/>
                      <w:rPr>
                        <w:noProof/>
                      </w:rPr>
                    </w:pPr>
                    <w:r>
                      <w:rPr>
                        <w:noProof/>
                      </w:rPr>
                      <w:t xml:space="preserve">[11] </w:t>
                    </w:r>
                  </w:p>
                </w:tc>
                <w:tc>
                  <w:tcPr>
                    <w:tcW w:w="0" w:type="auto"/>
                    <w:hideMark/>
                  </w:tcPr>
                  <w:p w:rsidR="00E511A1" w:rsidRDefault="00E511A1">
                    <w:pPr>
                      <w:pStyle w:val="Bibliography"/>
                      <w:rPr>
                        <w:noProof/>
                      </w:rPr>
                    </w:pPr>
                    <w:r>
                      <w:rPr>
                        <w:noProof/>
                      </w:rPr>
                      <w:t>wikiHow, “How to Know when a Heifer or Cow Is Ready to Be Bred,” wikiHow, 2015. [Online]. Available: http://www.wikihow.com/Know-when-a-Heifer-or-Cow-Is-Ready-to-Be-Bred. [Accessed 28 September 2015].</w:t>
                    </w:r>
                  </w:p>
                </w:tc>
              </w:tr>
              <w:tr w:rsidR="00E511A1">
                <w:trPr>
                  <w:divId w:val="1162702046"/>
                  <w:tblCellSpacing w:w="15" w:type="dxa"/>
                </w:trPr>
                <w:tc>
                  <w:tcPr>
                    <w:tcW w:w="50" w:type="pct"/>
                    <w:hideMark/>
                  </w:tcPr>
                  <w:p w:rsidR="00E511A1" w:rsidRDefault="00E511A1">
                    <w:pPr>
                      <w:pStyle w:val="Bibliography"/>
                      <w:rPr>
                        <w:noProof/>
                      </w:rPr>
                    </w:pPr>
                    <w:r>
                      <w:rPr>
                        <w:noProof/>
                      </w:rPr>
                      <w:t xml:space="preserve">[12] </w:t>
                    </w:r>
                  </w:p>
                </w:tc>
                <w:tc>
                  <w:tcPr>
                    <w:tcW w:w="0" w:type="auto"/>
                    <w:hideMark/>
                  </w:tcPr>
                  <w:p w:rsidR="00E511A1" w:rsidRDefault="00E511A1">
                    <w:pPr>
                      <w:pStyle w:val="Bibliography"/>
                      <w:rPr>
                        <w:noProof/>
                      </w:rPr>
                    </w:pPr>
                    <w:r>
                      <w:rPr>
                        <w:noProof/>
                      </w:rPr>
                      <w:t>University of Nebraska–Lincoln, “Pregnant cows, timing of pregnancy, open cows, pregnancy rate,” UNL Beef, 2015. [Online]. Available: http://beef.unl.edu/pregnantcows. [Accessed 28 September 2015].</w:t>
                    </w:r>
                  </w:p>
                </w:tc>
              </w:tr>
              <w:tr w:rsidR="00E511A1">
                <w:trPr>
                  <w:divId w:val="1162702046"/>
                  <w:tblCellSpacing w:w="15" w:type="dxa"/>
                </w:trPr>
                <w:tc>
                  <w:tcPr>
                    <w:tcW w:w="50" w:type="pct"/>
                    <w:hideMark/>
                  </w:tcPr>
                  <w:p w:rsidR="00E511A1" w:rsidRDefault="00E511A1">
                    <w:pPr>
                      <w:pStyle w:val="Bibliography"/>
                      <w:rPr>
                        <w:noProof/>
                      </w:rPr>
                    </w:pPr>
                    <w:r>
                      <w:rPr>
                        <w:noProof/>
                      </w:rPr>
                      <w:t xml:space="preserve">[13] </w:t>
                    </w:r>
                  </w:p>
                </w:tc>
                <w:tc>
                  <w:tcPr>
                    <w:tcW w:w="0" w:type="auto"/>
                    <w:hideMark/>
                  </w:tcPr>
                  <w:p w:rsidR="00E511A1" w:rsidRDefault="00E511A1">
                    <w:pPr>
                      <w:pStyle w:val="Bibliography"/>
                      <w:rPr>
                        <w:noProof/>
                      </w:rPr>
                    </w:pPr>
                    <w:r>
                      <w:rPr>
                        <w:noProof/>
                      </w:rPr>
                      <w:t xml:space="preserve">S. Johnson, “Possibilities with today's reproductive technologies,” </w:t>
                    </w:r>
                    <w:r>
                      <w:rPr>
                        <w:i/>
                        <w:iCs/>
                        <w:noProof/>
                      </w:rPr>
                      <w:t xml:space="preserve">Theriogenology, </w:t>
                    </w:r>
                    <w:r>
                      <w:rPr>
                        <w:noProof/>
                      </w:rPr>
                      <w:t xml:space="preserve">vol. 64, no. 3, pp. 639-356, 2005. </w:t>
                    </w:r>
                  </w:p>
                </w:tc>
              </w:tr>
              <w:tr w:rsidR="00E511A1">
                <w:trPr>
                  <w:divId w:val="1162702046"/>
                  <w:tblCellSpacing w:w="15" w:type="dxa"/>
                </w:trPr>
                <w:tc>
                  <w:tcPr>
                    <w:tcW w:w="50" w:type="pct"/>
                    <w:hideMark/>
                  </w:tcPr>
                  <w:p w:rsidR="00E511A1" w:rsidRDefault="00E511A1">
                    <w:pPr>
                      <w:pStyle w:val="Bibliography"/>
                      <w:rPr>
                        <w:noProof/>
                      </w:rPr>
                    </w:pPr>
                    <w:r>
                      <w:rPr>
                        <w:noProof/>
                      </w:rPr>
                      <w:t xml:space="preserve">[14] </w:t>
                    </w:r>
                  </w:p>
                </w:tc>
                <w:tc>
                  <w:tcPr>
                    <w:tcW w:w="0" w:type="auto"/>
                    <w:hideMark/>
                  </w:tcPr>
                  <w:p w:rsidR="00E511A1" w:rsidRDefault="00E511A1">
                    <w:pPr>
                      <w:pStyle w:val="Bibliography"/>
                      <w:rPr>
                        <w:noProof/>
                      </w:rPr>
                    </w:pPr>
                    <w:r>
                      <w:rPr>
                        <w:noProof/>
                      </w:rPr>
                      <w:t xml:space="preserve">M. Dransfield, R. Nebel, R. Pearson and L. Warnick, “Timing of Insemination for Dairy Cows Identified in Estrus by a Radiotelemetric Estrus Detection System,” </w:t>
                    </w:r>
                    <w:r>
                      <w:rPr>
                        <w:i/>
                        <w:iCs/>
                        <w:noProof/>
                      </w:rPr>
                      <w:t xml:space="preserve">Journal of Dairy Science, </w:t>
                    </w:r>
                    <w:r>
                      <w:rPr>
                        <w:noProof/>
                      </w:rPr>
                      <w:t xml:space="preserve">vol. 81, no. 7, pp. 1874-1882, 1998. </w:t>
                    </w:r>
                  </w:p>
                </w:tc>
              </w:tr>
            </w:tbl>
            <w:p w:rsidR="00E511A1" w:rsidRDefault="00E511A1">
              <w:pPr>
                <w:divId w:val="1162702046"/>
                <w:rPr>
                  <w:rFonts w:eastAsia="Times New Roman"/>
                  <w:noProof/>
                </w:rPr>
              </w:pPr>
            </w:p>
            <w:p w:rsidR="00BE7457" w:rsidRDefault="00BE7457" w:rsidP="004A184E">
              <w:r>
                <w:rPr>
                  <w:b/>
                  <w:bCs/>
                  <w:noProof/>
                </w:rPr>
                <w:fldChar w:fldCharType="end"/>
              </w:r>
            </w:p>
          </w:sdtContent>
        </w:sdt>
      </w:sdtContent>
    </w:sdt>
    <w:p w:rsidR="001200B8" w:rsidRDefault="00BE7457" w:rsidP="004A184E">
      <w:pPr>
        <w:pStyle w:val="Heading1"/>
        <w:spacing w:before="0"/>
      </w:pPr>
      <w:bookmarkStart w:id="49" w:name="_Toc432518499"/>
      <w:r>
        <w:lastRenderedPageBreak/>
        <w:t>Part 4. Technical documentation</w:t>
      </w:r>
      <w:bookmarkEnd w:id="49"/>
    </w:p>
    <w:p w:rsidR="00BE7457" w:rsidRDefault="00BE7457" w:rsidP="004A184E">
      <w:r>
        <w:t>This main report is supplemented with technical documentation. This provides more detail on the software that was used in the experiments, including program listings, a user guide and circuit designs. This section appears on the CD or DVD that accompanies this report.</w:t>
      </w:r>
    </w:p>
    <w:p w:rsidR="00BE7457" w:rsidRPr="00BE7457" w:rsidRDefault="00BE7457" w:rsidP="004A184E">
      <w:r>
        <w:t>The CD/DVD is organised as follows: (give the directories as they appear on the CD).</w:t>
      </w:r>
    </w:p>
    <w:sectPr w:rsidR="00BE7457" w:rsidRPr="00BE7457" w:rsidSect="00E56959">
      <w:pgSz w:w="11906" w:h="16838"/>
      <w:pgMar w:top="1440" w:right="1440" w:bottom="1440" w:left="1440" w:header="708" w:footer="708"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F63" w:rsidRDefault="00486F63" w:rsidP="0021471F">
      <w:r>
        <w:separator/>
      </w:r>
    </w:p>
  </w:endnote>
  <w:endnote w:type="continuationSeparator" w:id="0">
    <w:p w:rsidR="00486F63" w:rsidRDefault="00486F63" w:rsidP="00214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9072393"/>
      <w:docPartObj>
        <w:docPartGallery w:val="Page Numbers (Bottom of Page)"/>
        <w:docPartUnique/>
      </w:docPartObj>
    </w:sdtPr>
    <w:sdtEndPr>
      <w:rPr>
        <w:noProof/>
      </w:rPr>
    </w:sdtEndPr>
    <w:sdtContent>
      <w:p w:rsidR="007A39C5" w:rsidRDefault="007A39C5">
        <w:pPr>
          <w:pStyle w:val="Footer"/>
          <w:jc w:val="right"/>
        </w:pPr>
        <w:r>
          <w:fldChar w:fldCharType="begin"/>
        </w:r>
        <w:r>
          <w:instrText xml:space="preserve"> PAGE   \* MERGEFORMAT </w:instrText>
        </w:r>
        <w:r>
          <w:fldChar w:fldCharType="separate"/>
        </w:r>
        <w:r w:rsidR="00E511A1">
          <w:rPr>
            <w:noProof/>
          </w:rPr>
          <w:t>vi</w:t>
        </w:r>
        <w:r>
          <w:rPr>
            <w:noProof/>
          </w:rPr>
          <w:fldChar w:fldCharType="end"/>
        </w:r>
      </w:p>
    </w:sdtContent>
  </w:sdt>
  <w:p w:rsidR="007A39C5" w:rsidRDefault="007A39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387791"/>
      <w:docPartObj>
        <w:docPartGallery w:val="Page Numbers (Bottom of Page)"/>
        <w:docPartUnique/>
      </w:docPartObj>
    </w:sdtPr>
    <w:sdtEndPr>
      <w:rPr>
        <w:noProof/>
      </w:rPr>
    </w:sdtEndPr>
    <w:sdtContent>
      <w:p w:rsidR="007A39C5" w:rsidRDefault="007A39C5">
        <w:pPr>
          <w:pStyle w:val="Footer"/>
          <w:jc w:val="right"/>
        </w:pPr>
        <w:r>
          <w:fldChar w:fldCharType="begin"/>
        </w:r>
        <w:r>
          <w:instrText xml:space="preserve"> PAGE   \* MERGEFORMAT </w:instrText>
        </w:r>
        <w:r>
          <w:fldChar w:fldCharType="separate"/>
        </w:r>
        <w:r w:rsidR="00E511A1">
          <w:rPr>
            <w:noProof/>
          </w:rPr>
          <w:t>14</w:t>
        </w:r>
        <w:r>
          <w:rPr>
            <w:noProof/>
          </w:rPr>
          <w:fldChar w:fldCharType="end"/>
        </w:r>
      </w:p>
    </w:sdtContent>
  </w:sdt>
  <w:p w:rsidR="007A39C5" w:rsidRDefault="007A39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F63" w:rsidRDefault="00486F63" w:rsidP="0021471F">
      <w:r>
        <w:separator/>
      </w:r>
    </w:p>
  </w:footnote>
  <w:footnote w:type="continuationSeparator" w:id="0">
    <w:p w:rsidR="00486F63" w:rsidRDefault="00486F63" w:rsidP="002147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6798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572368"/>
    <w:multiLevelType w:val="hybridMultilevel"/>
    <w:tmpl w:val="F36E4B6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6994F0C"/>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7B430AC"/>
    <w:multiLevelType w:val="hybridMultilevel"/>
    <w:tmpl w:val="DD9E93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85259F9"/>
    <w:multiLevelType w:val="hybridMultilevel"/>
    <w:tmpl w:val="C9FAFE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09548D1"/>
    <w:multiLevelType w:val="hybridMultilevel"/>
    <w:tmpl w:val="88AE1318"/>
    <w:lvl w:ilvl="0" w:tplc="605C3EE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5D70D1E"/>
    <w:multiLevelType w:val="multilevel"/>
    <w:tmpl w:val="E938A7E2"/>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09A649D"/>
    <w:multiLevelType w:val="hybridMultilevel"/>
    <w:tmpl w:val="AD983222"/>
    <w:lvl w:ilvl="0" w:tplc="A3883B98">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51CA6F81"/>
    <w:multiLevelType w:val="hybridMultilevel"/>
    <w:tmpl w:val="3A705F1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65332B7E"/>
    <w:multiLevelType w:val="hybridMultilevel"/>
    <w:tmpl w:val="89AE68EC"/>
    <w:lvl w:ilvl="0" w:tplc="A3883B98">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65472433"/>
    <w:multiLevelType w:val="multilevel"/>
    <w:tmpl w:val="A6BE48F0"/>
    <w:lvl w:ilvl="0">
      <w:start w:val="1"/>
      <w:numFmt w:val="decimal"/>
      <w:pStyle w:val="Heading2"/>
      <w:lvlText w:val="%1."/>
      <w:lvlJc w:val="left"/>
      <w:pPr>
        <w:ind w:left="0" w:firstLine="0"/>
      </w:pPr>
      <w:rPr>
        <w:rFonts w:hint="default"/>
      </w:rPr>
    </w:lvl>
    <w:lvl w:ilvl="1">
      <w:start w:val="1"/>
      <w:numFmt w:val="decimal"/>
      <w:pStyle w:val="Heading3"/>
      <w:suff w:val="space"/>
      <w:lvlText w:val="%1.%2."/>
      <w:lvlJc w:val="left"/>
      <w:pPr>
        <w:ind w:left="0" w:firstLine="0"/>
      </w:pPr>
      <w:rPr>
        <w:rFonts w:hint="default"/>
      </w:rPr>
    </w:lvl>
    <w:lvl w:ilvl="2">
      <w:start w:val="1"/>
      <w:numFmt w:val="decimal"/>
      <w:pStyle w:val="Heading4"/>
      <w:lvlText w:val="%1.%2.%3. "/>
      <w:lvlJc w:val="left"/>
      <w:pPr>
        <w:ind w:left="0" w:firstLine="0"/>
      </w:pPr>
      <w:rPr>
        <w:rFonts w:hint="default"/>
      </w:rPr>
    </w:lvl>
    <w:lvl w:ilvl="3">
      <w:start w:val="1"/>
      <w:numFmt w:val="lowerLetter"/>
      <w:pStyle w:val="Heading5"/>
      <w:lvlText w:val="(%4)"/>
      <w:lvlJc w:val="left"/>
      <w:pPr>
        <w:tabs>
          <w:tab w:val="num" w:pos="680"/>
        </w:tabs>
        <w:ind w:left="680" w:hanging="56"/>
      </w:pPr>
      <w:rPr>
        <w:rFonts w:hint="default"/>
      </w:rPr>
    </w:lvl>
    <w:lvl w:ilvl="4">
      <w:start w:val="1"/>
      <w:numFmt w:val="none"/>
      <w:pStyle w:val="Heading6"/>
      <w:lvlText w:val=""/>
      <w:lvlJc w:val="left"/>
      <w:pPr>
        <w:ind w:left="1800" w:hanging="360"/>
      </w:pPr>
      <w:rPr>
        <w:rFonts w:hint="default"/>
      </w:rPr>
    </w:lvl>
    <w:lvl w:ilvl="5">
      <w:start w:val="1"/>
      <w:numFmt w:val="none"/>
      <w:pStyle w:val="Heading7"/>
      <w:lvlText w:val=""/>
      <w:lvlJc w:val="left"/>
      <w:pPr>
        <w:ind w:left="2160" w:hanging="360"/>
      </w:pPr>
      <w:rPr>
        <w:rFonts w:hint="default"/>
      </w:rPr>
    </w:lvl>
    <w:lvl w:ilvl="6">
      <w:start w:val="1"/>
      <w:numFmt w:val="none"/>
      <w:pStyle w:val="Heading8"/>
      <w:lvlText w:val="%7"/>
      <w:lvlJc w:val="left"/>
      <w:pPr>
        <w:ind w:left="2520" w:hanging="360"/>
      </w:pPr>
      <w:rPr>
        <w:rFonts w:hint="default"/>
      </w:rPr>
    </w:lvl>
    <w:lvl w:ilvl="7">
      <w:start w:val="1"/>
      <w:numFmt w:val="none"/>
      <w:pStyle w:val="Heading9"/>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8"/>
  </w:num>
  <w:num w:numId="2">
    <w:abstractNumId w:val="7"/>
  </w:num>
  <w:num w:numId="3">
    <w:abstractNumId w:val="9"/>
  </w:num>
  <w:num w:numId="4">
    <w:abstractNumId w:val="6"/>
  </w:num>
  <w:num w:numId="5">
    <w:abstractNumId w:val="6"/>
    <w:lvlOverride w:ilvl="0">
      <w:startOverride w:val="1"/>
    </w:lvlOverride>
  </w:num>
  <w:num w:numId="6">
    <w:abstractNumId w:val="6"/>
  </w:num>
  <w:num w:numId="7">
    <w:abstractNumId w:val="6"/>
  </w:num>
  <w:num w:numId="8">
    <w:abstractNumId w:val="0"/>
  </w:num>
  <w:num w:numId="9">
    <w:abstractNumId w:val="5"/>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0"/>
  </w:num>
  <w:num w:numId="13">
    <w:abstractNumId w:val="3"/>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407"/>
    <w:rsid w:val="00040895"/>
    <w:rsid w:val="00074E0D"/>
    <w:rsid w:val="000C0451"/>
    <w:rsid w:val="000D1AAC"/>
    <w:rsid w:val="000E1B20"/>
    <w:rsid w:val="000F2AFF"/>
    <w:rsid w:val="001200B8"/>
    <w:rsid w:val="0015540E"/>
    <w:rsid w:val="00195997"/>
    <w:rsid w:val="001962F2"/>
    <w:rsid w:val="001E789C"/>
    <w:rsid w:val="0021471F"/>
    <w:rsid w:val="00243E7B"/>
    <w:rsid w:val="002733A6"/>
    <w:rsid w:val="002A06D5"/>
    <w:rsid w:val="002E61F9"/>
    <w:rsid w:val="002E7FB6"/>
    <w:rsid w:val="00300C6A"/>
    <w:rsid w:val="003118AF"/>
    <w:rsid w:val="00352810"/>
    <w:rsid w:val="003F0DC0"/>
    <w:rsid w:val="00415798"/>
    <w:rsid w:val="00486F63"/>
    <w:rsid w:val="004A184E"/>
    <w:rsid w:val="004C6ABC"/>
    <w:rsid w:val="004E46E0"/>
    <w:rsid w:val="00510AC2"/>
    <w:rsid w:val="005173DF"/>
    <w:rsid w:val="00552CA8"/>
    <w:rsid w:val="005A7648"/>
    <w:rsid w:val="005F75CB"/>
    <w:rsid w:val="00603C6C"/>
    <w:rsid w:val="0062447E"/>
    <w:rsid w:val="00626D94"/>
    <w:rsid w:val="0063159B"/>
    <w:rsid w:val="0066214E"/>
    <w:rsid w:val="00697978"/>
    <w:rsid w:val="006A01F4"/>
    <w:rsid w:val="006B6CA1"/>
    <w:rsid w:val="006D64B9"/>
    <w:rsid w:val="00737826"/>
    <w:rsid w:val="00756E31"/>
    <w:rsid w:val="00786EB6"/>
    <w:rsid w:val="007A39C5"/>
    <w:rsid w:val="007C7A6E"/>
    <w:rsid w:val="0082771C"/>
    <w:rsid w:val="0083715E"/>
    <w:rsid w:val="008833E8"/>
    <w:rsid w:val="00885ADF"/>
    <w:rsid w:val="00893F7B"/>
    <w:rsid w:val="008A795A"/>
    <w:rsid w:val="008D0855"/>
    <w:rsid w:val="008D6FF9"/>
    <w:rsid w:val="008F6FC3"/>
    <w:rsid w:val="008F7674"/>
    <w:rsid w:val="0091639F"/>
    <w:rsid w:val="009701FB"/>
    <w:rsid w:val="009B4969"/>
    <w:rsid w:val="009D4459"/>
    <w:rsid w:val="009D54F6"/>
    <w:rsid w:val="00A5509A"/>
    <w:rsid w:val="00A84A45"/>
    <w:rsid w:val="00AA088D"/>
    <w:rsid w:val="00B81E7F"/>
    <w:rsid w:val="00B85AF1"/>
    <w:rsid w:val="00B96C03"/>
    <w:rsid w:val="00BE3852"/>
    <w:rsid w:val="00BE3889"/>
    <w:rsid w:val="00BE7457"/>
    <w:rsid w:val="00BE7E8C"/>
    <w:rsid w:val="00C45F52"/>
    <w:rsid w:val="00C4651D"/>
    <w:rsid w:val="00C87495"/>
    <w:rsid w:val="00CA70DE"/>
    <w:rsid w:val="00CB17F5"/>
    <w:rsid w:val="00CC24B9"/>
    <w:rsid w:val="00CE7243"/>
    <w:rsid w:val="00D17EE9"/>
    <w:rsid w:val="00D22407"/>
    <w:rsid w:val="00D252C5"/>
    <w:rsid w:val="00D506C8"/>
    <w:rsid w:val="00D85B33"/>
    <w:rsid w:val="00DA5F40"/>
    <w:rsid w:val="00DB4CC5"/>
    <w:rsid w:val="00DD37A1"/>
    <w:rsid w:val="00E23761"/>
    <w:rsid w:val="00E254AF"/>
    <w:rsid w:val="00E35B7F"/>
    <w:rsid w:val="00E50BA1"/>
    <w:rsid w:val="00E511A1"/>
    <w:rsid w:val="00E56959"/>
    <w:rsid w:val="00EA47F8"/>
    <w:rsid w:val="00EF105F"/>
    <w:rsid w:val="00EF27A2"/>
    <w:rsid w:val="00F42501"/>
    <w:rsid w:val="00FD6D96"/>
    <w:rsid w:val="00FD758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989848-F01A-4E63-90CC-6C489305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3E8"/>
    <w:pPr>
      <w:spacing w:after="0" w:line="240" w:lineRule="auto"/>
      <w:contextualSpacing/>
      <w:jc w:val="both"/>
    </w:pPr>
    <w:rPr>
      <w:rFonts w:ascii="Times New Roman" w:hAnsi="Times New Roman"/>
      <w:sz w:val="24"/>
    </w:rPr>
  </w:style>
  <w:style w:type="paragraph" w:styleId="Heading1">
    <w:name w:val="heading 1"/>
    <w:basedOn w:val="Normal"/>
    <w:next w:val="Normal"/>
    <w:link w:val="Heading1Char"/>
    <w:uiPriority w:val="9"/>
    <w:qFormat/>
    <w:rsid w:val="00737826"/>
    <w:pPr>
      <w:keepNext/>
      <w:keepLines/>
      <w:pageBreakBefore/>
      <w:pBdr>
        <w:bottom w:val="single" w:sz="4" w:space="1" w:color="auto"/>
      </w:pBdr>
      <w:spacing w:before="240"/>
      <w:outlineLvl w:val="0"/>
    </w:pPr>
    <w:rPr>
      <w:rFonts w:eastAsiaTheme="majorEastAsia" w:cstheme="majorBidi"/>
      <w:b/>
      <w:sz w:val="48"/>
      <w:szCs w:val="32"/>
    </w:rPr>
  </w:style>
  <w:style w:type="paragraph" w:styleId="Heading2">
    <w:name w:val="heading 2"/>
    <w:basedOn w:val="Normal"/>
    <w:next w:val="Normal"/>
    <w:link w:val="Heading2Char"/>
    <w:autoRedefine/>
    <w:uiPriority w:val="9"/>
    <w:unhideWhenUsed/>
    <w:qFormat/>
    <w:rsid w:val="00737826"/>
    <w:pPr>
      <w:keepNext/>
      <w:keepLines/>
      <w:numPr>
        <w:numId w:val="12"/>
      </w:numPr>
      <w:spacing w:before="120" w:line="192" w:lineRule="auto"/>
      <w:outlineLvl w:val="1"/>
    </w:pPr>
    <w:rPr>
      <w:rFonts w:eastAsiaTheme="majorEastAsia" w:cstheme="majorBidi"/>
      <w:b/>
      <w:sz w:val="36"/>
      <w:szCs w:val="26"/>
    </w:rPr>
  </w:style>
  <w:style w:type="paragraph" w:styleId="Heading3">
    <w:name w:val="heading 3"/>
    <w:basedOn w:val="Normal"/>
    <w:next w:val="Normal"/>
    <w:link w:val="Heading3Char"/>
    <w:autoRedefine/>
    <w:uiPriority w:val="9"/>
    <w:unhideWhenUsed/>
    <w:qFormat/>
    <w:rsid w:val="00737826"/>
    <w:pPr>
      <w:keepNext/>
      <w:keepLines/>
      <w:numPr>
        <w:ilvl w:val="1"/>
        <w:numId w:val="12"/>
      </w:numPr>
      <w:spacing w:before="40"/>
      <w:outlineLvl w:val="2"/>
    </w:pPr>
    <w:rPr>
      <w:rFonts w:eastAsiaTheme="majorEastAsia" w:cstheme="majorBidi"/>
      <w:b/>
      <w:caps/>
      <w:sz w:val="28"/>
      <w:szCs w:val="24"/>
    </w:rPr>
  </w:style>
  <w:style w:type="paragraph" w:styleId="Heading4">
    <w:name w:val="heading 4"/>
    <w:basedOn w:val="Normal"/>
    <w:next w:val="Normal"/>
    <w:link w:val="Heading4Char"/>
    <w:uiPriority w:val="9"/>
    <w:unhideWhenUsed/>
    <w:qFormat/>
    <w:rsid w:val="00737826"/>
    <w:pPr>
      <w:keepNext/>
      <w:keepLines/>
      <w:numPr>
        <w:ilvl w:val="2"/>
        <w:numId w:val="12"/>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37826"/>
    <w:pPr>
      <w:keepNext/>
      <w:keepLines/>
      <w:numPr>
        <w:ilvl w:val="3"/>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37826"/>
    <w:pPr>
      <w:keepNext/>
      <w:keepLines/>
      <w:numPr>
        <w:ilvl w:val="4"/>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37826"/>
    <w:pPr>
      <w:keepNext/>
      <w:keepLines/>
      <w:numPr>
        <w:ilvl w:val="5"/>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37826"/>
    <w:pPr>
      <w:keepNext/>
      <w:keepLines/>
      <w:numPr>
        <w:ilvl w:val="6"/>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7826"/>
    <w:pPr>
      <w:keepNext/>
      <w:keepLines/>
      <w:numPr>
        <w:ilvl w:val="7"/>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826"/>
    <w:rPr>
      <w:rFonts w:ascii="Times New Roman" w:eastAsiaTheme="majorEastAsia" w:hAnsi="Times New Roman" w:cstheme="majorBidi"/>
      <w:b/>
      <w:sz w:val="48"/>
      <w:szCs w:val="32"/>
    </w:rPr>
  </w:style>
  <w:style w:type="paragraph" w:styleId="NoSpacing">
    <w:name w:val="No Spacing"/>
    <w:link w:val="NoSpacingChar"/>
    <w:uiPriority w:val="1"/>
    <w:qFormat/>
    <w:rsid w:val="00D22407"/>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737826"/>
    <w:rPr>
      <w:rFonts w:ascii="Times New Roman" w:eastAsiaTheme="majorEastAsia" w:hAnsi="Times New Roman" w:cstheme="majorBidi"/>
      <w:b/>
      <w:sz w:val="36"/>
      <w:szCs w:val="26"/>
    </w:rPr>
  </w:style>
  <w:style w:type="character" w:customStyle="1" w:styleId="Heading3Char">
    <w:name w:val="Heading 3 Char"/>
    <w:basedOn w:val="DefaultParagraphFont"/>
    <w:link w:val="Heading3"/>
    <w:uiPriority w:val="9"/>
    <w:rsid w:val="00737826"/>
    <w:rPr>
      <w:rFonts w:ascii="Times New Roman" w:eastAsiaTheme="majorEastAsia" w:hAnsi="Times New Roman" w:cstheme="majorBidi"/>
      <w:b/>
      <w:caps/>
      <w:sz w:val="28"/>
      <w:szCs w:val="24"/>
    </w:rPr>
  </w:style>
  <w:style w:type="paragraph" w:styleId="Title">
    <w:name w:val="Title"/>
    <w:basedOn w:val="Normal"/>
    <w:next w:val="Normal"/>
    <w:link w:val="TitleChar"/>
    <w:uiPriority w:val="10"/>
    <w:qFormat/>
    <w:rsid w:val="001962F2"/>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1962F2"/>
    <w:rPr>
      <w:rFonts w:ascii="Times New Roman" w:eastAsiaTheme="majorEastAsia" w:hAnsi="Times New Roman" w:cstheme="majorBidi"/>
      <w:spacing w:val="-10"/>
      <w:kern w:val="28"/>
      <w:sz w:val="48"/>
      <w:szCs w:val="56"/>
    </w:rPr>
  </w:style>
  <w:style w:type="paragraph" w:styleId="Subtitle">
    <w:name w:val="Subtitle"/>
    <w:basedOn w:val="Normal"/>
    <w:next w:val="Normal"/>
    <w:link w:val="SubtitleChar"/>
    <w:uiPriority w:val="11"/>
    <w:qFormat/>
    <w:rsid w:val="001962F2"/>
    <w:pPr>
      <w:numPr>
        <w:ilvl w:val="1"/>
      </w:numPr>
    </w:pPr>
    <w:rPr>
      <w:rFonts w:eastAsiaTheme="minorEastAsia"/>
      <w:spacing w:val="15"/>
    </w:rPr>
  </w:style>
  <w:style w:type="character" w:customStyle="1" w:styleId="SubtitleChar">
    <w:name w:val="Subtitle Char"/>
    <w:basedOn w:val="DefaultParagraphFont"/>
    <w:link w:val="Subtitle"/>
    <w:uiPriority w:val="11"/>
    <w:rsid w:val="001962F2"/>
    <w:rPr>
      <w:rFonts w:ascii="Times New Roman" w:eastAsiaTheme="minorEastAsia" w:hAnsi="Times New Roman"/>
      <w:spacing w:val="15"/>
      <w:sz w:val="24"/>
    </w:rPr>
  </w:style>
  <w:style w:type="character" w:styleId="SubtleEmphasis">
    <w:name w:val="Subtle Emphasis"/>
    <w:basedOn w:val="DefaultParagraphFont"/>
    <w:uiPriority w:val="19"/>
    <w:qFormat/>
    <w:rsid w:val="00D22407"/>
    <w:rPr>
      <w:rFonts w:ascii="Times New Roman" w:hAnsi="Times New Roman"/>
      <w:i/>
      <w:iCs/>
      <w:color w:val="404040" w:themeColor="text1" w:themeTint="BF"/>
    </w:rPr>
  </w:style>
  <w:style w:type="character" w:styleId="Emphasis">
    <w:name w:val="Emphasis"/>
    <w:basedOn w:val="DefaultParagraphFont"/>
    <w:uiPriority w:val="20"/>
    <w:qFormat/>
    <w:rsid w:val="00D22407"/>
    <w:rPr>
      <w:rFonts w:ascii="Times New Roman" w:hAnsi="Times New Roman"/>
      <w:i/>
      <w:iCs/>
    </w:rPr>
  </w:style>
  <w:style w:type="character" w:styleId="IntenseEmphasis">
    <w:name w:val="Intense Emphasis"/>
    <w:basedOn w:val="DefaultParagraphFont"/>
    <w:uiPriority w:val="21"/>
    <w:qFormat/>
    <w:rsid w:val="00D22407"/>
    <w:rPr>
      <w:rFonts w:ascii="Times New Roman" w:hAnsi="Times New Roman"/>
      <w:i/>
      <w:iCs/>
      <w:color w:val="auto"/>
    </w:rPr>
  </w:style>
  <w:style w:type="character" w:styleId="Strong">
    <w:name w:val="Strong"/>
    <w:basedOn w:val="DefaultParagraphFont"/>
    <w:uiPriority w:val="22"/>
    <w:qFormat/>
    <w:rsid w:val="00D22407"/>
    <w:rPr>
      <w:rFonts w:ascii="Times New Roman" w:hAnsi="Times New Roman"/>
      <w:b/>
      <w:bCs/>
    </w:rPr>
  </w:style>
  <w:style w:type="paragraph" w:styleId="Quote">
    <w:name w:val="Quote"/>
    <w:basedOn w:val="Normal"/>
    <w:next w:val="Normal"/>
    <w:link w:val="QuoteChar"/>
    <w:uiPriority w:val="29"/>
    <w:qFormat/>
    <w:rsid w:val="00D2240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22407"/>
    <w:rPr>
      <w:rFonts w:ascii="Times New Roman" w:hAnsi="Times New Roman"/>
      <w:i/>
      <w:iCs/>
      <w:color w:val="404040" w:themeColor="text1" w:themeTint="BF"/>
    </w:rPr>
  </w:style>
  <w:style w:type="paragraph" w:styleId="IntenseQuote">
    <w:name w:val="Intense Quote"/>
    <w:basedOn w:val="Normal"/>
    <w:next w:val="Normal"/>
    <w:link w:val="IntenseQuoteChar"/>
    <w:uiPriority w:val="30"/>
    <w:qFormat/>
    <w:rsid w:val="00D22407"/>
    <w:pPr>
      <w:pBdr>
        <w:top w:val="single" w:sz="4" w:space="10" w:color="5B9BD5" w:themeColor="accent1"/>
        <w:bottom w:val="single" w:sz="4" w:space="10" w:color="5B9BD5"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D22407"/>
    <w:rPr>
      <w:rFonts w:ascii="Times New Roman" w:hAnsi="Times New Roman"/>
      <w:i/>
      <w:iCs/>
    </w:rPr>
  </w:style>
  <w:style w:type="character" w:styleId="SubtleReference">
    <w:name w:val="Subtle Reference"/>
    <w:basedOn w:val="DefaultParagraphFont"/>
    <w:uiPriority w:val="31"/>
    <w:qFormat/>
    <w:rsid w:val="00D22407"/>
    <w:rPr>
      <w:rFonts w:ascii="Times New Roman" w:hAnsi="Times New Roman"/>
      <w:smallCaps/>
      <w:color w:val="5A5A5A" w:themeColor="text1" w:themeTint="A5"/>
    </w:rPr>
  </w:style>
  <w:style w:type="character" w:styleId="IntenseReference">
    <w:name w:val="Intense Reference"/>
    <w:basedOn w:val="DefaultParagraphFont"/>
    <w:uiPriority w:val="32"/>
    <w:qFormat/>
    <w:rsid w:val="00D22407"/>
    <w:rPr>
      <w:rFonts w:ascii="Times New Roman" w:hAnsi="Times New Roman"/>
      <w:b/>
      <w:bCs/>
      <w:smallCaps/>
      <w:color w:val="auto"/>
      <w:spacing w:val="5"/>
    </w:rPr>
  </w:style>
  <w:style w:type="character" w:styleId="BookTitle">
    <w:name w:val="Book Title"/>
    <w:basedOn w:val="DefaultParagraphFont"/>
    <w:uiPriority w:val="33"/>
    <w:qFormat/>
    <w:rsid w:val="00D22407"/>
    <w:rPr>
      <w:rFonts w:ascii="Times New Roman" w:hAnsi="Times New Roman"/>
      <w:b/>
      <w:bCs/>
      <w:i/>
      <w:iCs/>
      <w:spacing w:val="5"/>
    </w:rPr>
  </w:style>
  <w:style w:type="paragraph" w:styleId="ListParagraph">
    <w:name w:val="List Paragraph"/>
    <w:basedOn w:val="Normal"/>
    <w:uiPriority w:val="34"/>
    <w:qFormat/>
    <w:rsid w:val="00D22407"/>
    <w:pPr>
      <w:ind w:left="720"/>
    </w:pPr>
  </w:style>
  <w:style w:type="paragraph" w:customStyle="1" w:styleId="Report">
    <w:name w:val="Report"/>
    <w:basedOn w:val="Normal"/>
    <w:link w:val="ReportChar"/>
    <w:rsid w:val="00D22407"/>
  </w:style>
  <w:style w:type="paragraph" w:styleId="Header">
    <w:name w:val="header"/>
    <w:basedOn w:val="Normal"/>
    <w:link w:val="HeaderChar"/>
    <w:uiPriority w:val="99"/>
    <w:unhideWhenUsed/>
    <w:rsid w:val="0021471F"/>
    <w:pPr>
      <w:tabs>
        <w:tab w:val="center" w:pos="4513"/>
        <w:tab w:val="right" w:pos="9026"/>
      </w:tabs>
    </w:pPr>
  </w:style>
  <w:style w:type="character" w:customStyle="1" w:styleId="ReportChar">
    <w:name w:val="Report Char"/>
    <w:basedOn w:val="DefaultParagraphFont"/>
    <w:link w:val="Report"/>
    <w:rsid w:val="00D22407"/>
    <w:rPr>
      <w:rFonts w:ascii="Times New Roman" w:hAnsi="Times New Roman"/>
    </w:rPr>
  </w:style>
  <w:style w:type="character" w:customStyle="1" w:styleId="HeaderChar">
    <w:name w:val="Header Char"/>
    <w:basedOn w:val="DefaultParagraphFont"/>
    <w:link w:val="Header"/>
    <w:uiPriority w:val="99"/>
    <w:rsid w:val="0021471F"/>
    <w:rPr>
      <w:rFonts w:ascii="Times New Roman" w:hAnsi="Times New Roman"/>
    </w:rPr>
  </w:style>
  <w:style w:type="paragraph" w:styleId="Footer">
    <w:name w:val="footer"/>
    <w:basedOn w:val="Normal"/>
    <w:link w:val="FooterChar"/>
    <w:uiPriority w:val="99"/>
    <w:unhideWhenUsed/>
    <w:rsid w:val="0021471F"/>
    <w:pPr>
      <w:tabs>
        <w:tab w:val="center" w:pos="4513"/>
        <w:tab w:val="right" w:pos="9026"/>
      </w:tabs>
    </w:pPr>
  </w:style>
  <w:style w:type="character" w:customStyle="1" w:styleId="FooterChar">
    <w:name w:val="Footer Char"/>
    <w:basedOn w:val="DefaultParagraphFont"/>
    <w:link w:val="Footer"/>
    <w:uiPriority w:val="99"/>
    <w:rsid w:val="0021471F"/>
    <w:rPr>
      <w:rFonts w:ascii="Times New Roman" w:hAnsi="Times New Roman"/>
    </w:rPr>
  </w:style>
  <w:style w:type="paragraph" w:styleId="TOCHeading">
    <w:name w:val="TOC Heading"/>
    <w:basedOn w:val="Heading1"/>
    <w:next w:val="Normal"/>
    <w:uiPriority w:val="39"/>
    <w:unhideWhenUsed/>
    <w:qFormat/>
    <w:rsid w:val="0021471F"/>
    <w:pPr>
      <w:pageBreakBefore w:val="0"/>
      <w:pBdr>
        <w:bottom w:val="none" w:sz="0" w:space="0" w:color="auto"/>
      </w:pBd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86EB6"/>
    <w:pPr>
      <w:tabs>
        <w:tab w:val="right" w:leader="dot" w:pos="9016"/>
      </w:tabs>
      <w:spacing w:after="100"/>
    </w:pPr>
  </w:style>
  <w:style w:type="character" w:styleId="Hyperlink">
    <w:name w:val="Hyperlink"/>
    <w:basedOn w:val="DefaultParagraphFont"/>
    <w:uiPriority w:val="99"/>
    <w:unhideWhenUsed/>
    <w:rsid w:val="0021471F"/>
    <w:rPr>
      <w:color w:val="0563C1" w:themeColor="hyperlink"/>
      <w:u w:val="single"/>
    </w:rPr>
  </w:style>
  <w:style w:type="paragraph" w:customStyle="1" w:styleId="Heading10">
    <w:name w:val="#Heading 1"/>
    <w:basedOn w:val="Heading1"/>
    <w:link w:val="Heading1Char0"/>
    <w:qFormat/>
    <w:rsid w:val="00CA70DE"/>
  </w:style>
  <w:style w:type="paragraph" w:customStyle="1" w:styleId="Heading20">
    <w:name w:val="#Heading 2"/>
    <w:basedOn w:val="Heading2"/>
    <w:link w:val="Heading2Char0"/>
    <w:qFormat/>
    <w:rsid w:val="00CA70DE"/>
    <w:rPr>
      <w:noProof/>
    </w:rPr>
  </w:style>
  <w:style w:type="character" w:customStyle="1" w:styleId="Heading1Char0">
    <w:name w:val="#Heading 1 Char"/>
    <w:basedOn w:val="Heading1Char"/>
    <w:link w:val="Heading10"/>
    <w:rsid w:val="00CA70DE"/>
    <w:rPr>
      <w:rFonts w:ascii="Times New Roman" w:eastAsiaTheme="majorEastAsia" w:hAnsi="Times New Roman" w:cstheme="majorBidi"/>
      <w:b/>
      <w:sz w:val="48"/>
      <w:szCs w:val="32"/>
    </w:rPr>
  </w:style>
  <w:style w:type="paragraph" w:customStyle="1" w:styleId="Heading30">
    <w:name w:val="#Heading 3"/>
    <w:basedOn w:val="Heading3"/>
    <w:link w:val="Heading3Char0"/>
    <w:qFormat/>
    <w:rsid w:val="00CA70DE"/>
  </w:style>
  <w:style w:type="character" w:customStyle="1" w:styleId="Heading2Char0">
    <w:name w:val="#Heading 2 Char"/>
    <w:basedOn w:val="Heading2Char"/>
    <w:link w:val="Heading20"/>
    <w:rsid w:val="00CA70DE"/>
    <w:rPr>
      <w:rFonts w:ascii="Times New Roman" w:eastAsiaTheme="majorEastAsia" w:hAnsi="Times New Roman" w:cstheme="majorBidi"/>
      <w:b/>
      <w:noProof/>
      <w:sz w:val="36"/>
      <w:szCs w:val="26"/>
    </w:rPr>
  </w:style>
  <w:style w:type="paragraph" w:styleId="Index1">
    <w:name w:val="index 1"/>
    <w:basedOn w:val="Normal"/>
    <w:next w:val="Normal"/>
    <w:autoRedefine/>
    <w:uiPriority w:val="99"/>
    <w:unhideWhenUsed/>
    <w:rsid w:val="00E23761"/>
    <w:pPr>
      <w:ind w:left="240" w:hanging="240"/>
      <w:jc w:val="left"/>
    </w:pPr>
    <w:rPr>
      <w:rFonts w:asciiTheme="minorHAnsi" w:hAnsiTheme="minorHAnsi" w:cstheme="minorHAnsi"/>
      <w:sz w:val="18"/>
      <w:szCs w:val="18"/>
    </w:rPr>
  </w:style>
  <w:style w:type="character" w:customStyle="1" w:styleId="Heading3Char0">
    <w:name w:val="#Heading 3 Char"/>
    <w:basedOn w:val="Heading3Char"/>
    <w:link w:val="Heading30"/>
    <w:rsid w:val="00CA70DE"/>
    <w:rPr>
      <w:rFonts w:ascii="Times New Roman" w:eastAsiaTheme="majorEastAsia" w:hAnsi="Times New Roman" w:cstheme="majorBidi"/>
      <w:b/>
      <w:caps/>
      <w:sz w:val="28"/>
      <w:szCs w:val="24"/>
    </w:rPr>
  </w:style>
  <w:style w:type="paragraph" w:styleId="Index2">
    <w:name w:val="index 2"/>
    <w:basedOn w:val="Normal"/>
    <w:next w:val="Normal"/>
    <w:autoRedefine/>
    <w:uiPriority w:val="99"/>
    <w:unhideWhenUsed/>
    <w:rsid w:val="00E23761"/>
    <w:pPr>
      <w:ind w:left="480" w:hanging="240"/>
      <w:jc w:val="left"/>
    </w:pPr>
    <w:rPr>
      <w:rFonts w:asciiTheme="minorHAnsi" w:hAnsiTheme="minorHAnsi" w:cstheme="minorHAnsi"/>
      <w:sz w:val="18"/>
      <w:szCs w:val="18"/>
    </w:rPr>
  </w:style>
  <w:style w:type="paragraph" w:customStyle="1" w:styleId="NoNumHeading2">
    <w:name w:val="NoNum Heading 2"/>
    <w:basedOn w:val="Heading2"/>
    <w:link w:val="NoNumHeading2Char"/>
    <w:qFormat/>
    <w:rsid w:val="006D64B9"/>
    <w:pPr>
      <w:numPr>
        <w:numId w:val="0"/>
      </w:numPr>
    </w:pPr>
  </w:style>
  <w:style w:type="character" w:customStyle="1" w:styleId="Heading4Char">
    <w:name w:val="Heading 4 Char"/>
    <w:basedOn w:val="DefaultParagraphFont"/>
    <w:link w:val="Heading4"/>
    <w:uiPriority w:val="9"/>
    <w:rsid w:val="00737826"/>
    <w:rPr>
      <w:rFonts w:asciiTheme="majorHAnsi" w:eastAsiaTheme="majorEastAsia" w:hAnsiTheme="majorHAnsi" w:cstheme="majorBidi"/>
      <w:i/>
      <w:iCs/>
      <w:sz w:val="24"/>
    </w:rPr>
  </w:style>
  <w:style w:type="character" w:customStyle="1" w:styleId="NoNumHeading2Char">
    <w:name w:val="NoNum Heading 2 Char"/>
    <w:basedOn w:val="Heading2Char"/>
    <w:link w:val="NoNumHeading2"/>
    <w:rsid w:val="006D64B9"/>
    <w:rPr>
      <w:rFonts w:ascii="Times New Roman" w:eastAsiaTheme="majorEastAsia" w:hAnsi="Times New Roman" w:cstheme="majorBidi"/>
      <w:b/>
      <w:sz w:val="36"/>
      <w:szCs w:val="26"/>
    </w:rPr>
  </w:style>
  <w:style w:type="character" w:customStyle="1" w:styleId="NoSpacingChar">
    <w:name w:val="No Spacing Char"/>
    <w:basedOn w:val="DefaultParagraphFont"/>
    <w:link w:val="NoSpacing"/>
    <w:uiPriority w:val="1"/>
    <w:rsid w:val="000C0451"/>
    <w:rPr>
      <w:rFonts w:ascii="Times New Roman" w:hAnsi="Times New Roman"/>
    </w:rPr>
  </w:style>
  <w:style w:type="paragraph" w:styleId="TOC2">
    <w:name w:val="toc 2"/>
    <w:basedOn w:val="Normal"/>
    <w:next w:val="Normal"/>
    <w:autoRedefine/>
    <w:uiPriority w:val="39"/>
    <w:unhideWhenUsed/>
    <w:rsid w:val="00737826"/>
    <w:pPr>
      <w:spacing w:after="100"/>
      <w:ind w:left="220"/>
    </w:pPr>
  </w:style>
  <w:style w:type="paragraph" w:styleId="TOC3">
    <w:name w:val="toc 3"/>
    <w:basedOn w:val="Normal"/>
    <w:next w:val="Normal"/>
    <w:autoRedefine/>
    <w:uiPriority w:val="39"/>
    <w:unhideWhenUsed/>
    <w:rsid w:val="00737826"/>
    <w:pPr>
      <w:spacing w:after="100"/>
      <w:ind w:left="440"/>
    </w:pPr>
  </w:style>
  <w:style w:type="paragraph" w:customStyle="1" w:styleId="ColumnNormal">
    <w:name w:val="Column Normal"/>
    <w:basedOn w:val="Normal"/>
    <w:link w:val="ColumnNormalChar"/>
    <w:qFormat/>
    <w:rsid w:val="00737826"/>
    <w:rPr>
      <w:sz w:val="20"/>
    </w:rPr>
  </w:style>
  <w:style w:type="character" w:customStyle="1" w:styleId="Heading5Char">
    <w:name w:val="Heading 5 Char"/>
    <w:basedOn w:val="DefaultParagraphFont"/>
    <w:link w:val="Heading5"/>
    <w:uiPriority w:val="9"/>
    <w:semiHidden/>
    <w:rsid w:val="00737826"/>
    <w:rPr>
      <w:rFonts w:asciiTheme="majorHAnsi" w:eastAsiaTheme="majorEastAsia" w:hAnsiTheme="majorHAnsi" w:cstheme="majorBidi"/>
      <w:color w:val="2E74B5" w:themeColor="accent1" w:themeShade="BF"/>
      <w:sz w:val="24"/>
    </w:rPr>
  </w:style>
  <w:style w:type="character" w:customStyle="1" w:styleId="ColumnNormalChar">
    <w:name w:val="Column Normal Char"/>
    <w:basedOn w:val="DefaultParagraphFont"/>
    <w:link w:val="ColumnNormal"/>
    <w:rsid w:val="00737826"/>
    <w:rPr>
      <w:rFonts w:ascii="Times New Roman" w:hAnsi="Times New Roman"/>
      <w:sz w:val="20"/>
    </w:rPr>
  </w:style>
  <w:style w:type="character" w:customStyle="1" w:styleId="Heading6Char">
    <w:name w:val="Heading 6 Char"/>
    <w:basedOn w:val="DefaultParagraphFont"/>
    <w:link w:val="Heading6"/>
    <w:uiPriority w:val="9"/>
    <w:semiHidden/>
    <w:rsid w:val="0073782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3782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378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37826"/>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autoRedefine/>
    <w:uiPriority w:val="35"/>
    <w:unhideWhenUsed/>
    <w:qFormat/>
    <w:rsid w:val="008D6FF9"/>
    <w:pPr>
      <w:spacing w:after="200"/>
      <w:jc w:val="left"/>
    </w:pPr>
    <w:rPr>
      <w:b/>
      <w:i/>
      <w:iCs/>
      <w:sz w:val="18"/>
      <w:szCs w:val="18"/>
    </w:rPr>
  </w:style>
  <w:style w:type="table" w:styleId="TableGrid">
    <w:name w:val="Table Grid"/>
    <w:basedOn w:val="TableNormal"/>
    <w:uiPriority w:val="39"/>
    <w:rsid w:val="00E50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D6D96"/>
  </w:style>
  <w:style w:type="paragraph" w:styleId="BodyText">
    <w:name w:val="Body Text"/>
    <w:basedOn w:val="Normal"/>
    <w:link w:val="BodyTextChar"/>
    <w:uiPriority w:val="1"/>
    <w:qFormat/>
    <w:rsid w:val="009B4969"/>
    <w:pPr>
      <w:autoSpaceDE w:val="0"/>
      <w:autoSpaceDN w:val="0"/>
      <w:adjustRightInd w:val="0"/>
      <w:ind w:left="464"/>
      <w:contextualSpacing w:val="0"/>
      <w:jc w:val="left"/>
    </w:pPr>
    <w:rPr>
      <w:rFonts w:ascii="Arial" w:hAnsi="Arial" w:cs="Arial"/>
      <w:szCs w:val="24"/>
    </w:rPr>
  </w:style>
  <w:style w:type="character" w:customStyle="1" w:styleId="BodyTextChar">
    <w:name w:val="Body Text Char"/>
    <w:basedOn w:val="DefaultParagraphFont"/>
    <w:link w:val="BodyText"/>
    <w:uiPriority w:val="1"/>
    <w:rsid w:val="009B4969"/>
    <w:rPr>
      <w:rFonts w:ascii="Arial" w:hAnsi="Arial" w:cs="Arial"/>
      <w:sz w:val="24"/>
      <w:szCs w:val="24"/>
    </w:rPr>
  </w:style>
  <w:style w:type="paragraph" w:styleId="Index3">
    <w:name w:val="index 3"/>
    <w:basedOn w:val="Normal"/>
    <w:next w:val="Normal"/>
    <w:autoRedefine/>
    <w:uiPriority w:val="99"/>
    <w:unhideWhenUsed/>
    <w:rsid w:val="002733A6"/>
    <w:pPr>
      <w:ind w:left="720" w:hanging="240"/>
      <w:jc w:val="left"/>
    </w:pPr>
    <w:rPr>
      <w:rFonts w:asciiTheme="minorHAnsi" w:hAnsiTheme="minorHAnsi" w:cstheme="minorHAnsi"/>
      <w:sz w:val="18"/>
      <w:szCs w:val="18"/>
    </w:rPr>
  </w:style>
  <w:style w:type="paragraph" w:styleId="Index4">
    <w:name w:val="index 4"/>
    <w:basedOn w:val="Normal"/>
    <w:next w:val="Normal"/>
    <w:autoRedefine/>
    <w:uiPriority w:val="99"/>
    <w:unhideWhenUsed/>
    <w:rsid w:val="002733A6"/>
    <w:pPr>
      <w:ind w:left="960" w:hanging="240"/>
      <w:jc w:val="left"/>
    </w:pPr>
    <w:rPr>
      <w:rFonts w:asciiTheme="minorHAnsi" w:hAnsiTheme="minorHAnsi" w:cstheme="minorHAnsi"/>
      <w:sz w:val="18"/>
      <w:szCs w:val="18"/>
    </w:rPr>
  </w:style>
  <w:style w:type="paragraph" w:styleId="Index5">
    <w:name w:val="index 5"/>
    <w:basedOn w:val="Normal"/>
    <w:next w:val="Normal"/>
    <w:autoRedefine/>
    <w:uiPriority w:val="99"/>
    <w:unhideWhenUsed/>
    <w:rsid w:val="002733A6"/>
    <w:pPr>
      <w:ind w:left="1200" w:hanging="240"/>
      <w:jc w:val="left"/>
    </w:pPr>
    <w:rPr>
      <w:rFonts w:asciiTheme="minorHAnsi" w:hAnsiTheme="minorHAnsi" w:cstheme="minorHAnsi"/>
      <w:sz w:val="18"/>
      <w:szCs w:val="18"/>
    </w:rPr>
  </w:style>
  <w:style w:type="paragraph" w:styleId="Index6">
    <w:name w:val="index 6"/>
    <w:basedOn w:val="Normal"/>
    <w:next w:val="Normal"/>
    <w:autoRedefine/>
    <w:uiPriority w:val="99"/>
    <w:unhideWhenUsed/>
    <w:rsid w:val="002733A6"/>
    <w:pPr>
      <w:ind w:left="1440" w:hanging="240"/>
      <w:jc w:val="left"/>
    </w:pPr>
    <w:rPr>
      <w:rFonts w:asciiTheme="minorHAnsi" w:hAnsiTheme="minorHAnsi" w:cstheme="minorHAnsi"/>
      <w:sz w:val="18"/>
      <w:szCs w:val="18"/>
    </w:rPr>
  </w:style>
  <w:style w:type="paragraph" w:styleId="Index7">
    <w:name w:val="index 7"/>
    <w:basedOn w:val="Normal"/>
    <w:next w:val="Normal"/>
    <w:autoRedefine/>
    <w:uiPriority w:val="99"/>
    <w:unhideWhenUsed/>
    <w:rsid w:val="002733A6"/>
    <w:pPr>
      <w:ind w:left="1680" w:hanging="240"/>
      <w:jc w:val="left"/>
    </w:pPr>
    <w:rPr>
      <w:rFonts w:asciiTheme="minorHAnsi" w:hAnsiTheme="minorHAnsi" w:cstheme="minorHAnsi"/>
      <w:sz w:val="18"/>
      <w:szCs w:val="18"/>
    </w:rPr>
  </w:style>
  <w:style w:type="paragraph" w:styleId="Index8">
    <w:name w:val="index 8"/>
    <w:basedOn w:val="Normal"/>
    <w:next w:val="Normal"/>
    <w:autoRedefine/>
    <w:uiPriority w:val="99"/>
    <w:unhideWhenUsed/>
    <w:rsid w:val="002733A6"/>
    <w:pPr>
      <w:ind w:left="1920" w:hanging="240"/>
      <w:jc w:val="left"/>
    </w:pPr>
    <w:rPr>
      <w:rFonts w:asciiTheme="minorHAnsi" w:hAnsiTheme="minorHAnsi" w:cstheme="minorHAnsi"/>
      <w:sz w:val="18"/>
      <w:szCs w:val="18"/>
    </w:rPr>
  </w:style>
  <w:style w:type="paragraph" w:styleId="Index9">
    <w:name w:val="index 9"/>
    <w:basedOn w:val="Normal"/>
    <w:next w:val="Normal"/>
    <w:autoRedefine/>
    <w:uiPriority w:val="99"/>
    <w:unhideWhenUsed/>
    <w:rsid w:val="002733A6"/>
    <w:pPr>
      <w:ind w:left="2160" w:hanging="240"/>
      <w:jc w:val="left"/>
    </w:pPr>
    <w:rPr>
      <w:rFonts w:asciiTheme="minorHAnsi" w:hAnsiTheme="minorHAnsi" w:cstheme="minorHAnsi"/>
      <w:sz w:val="18"/>
      <w:szCs w:val="18"/>
    </w:rPr>
  </w:style>
  <w:style w:type="paragraph" w:styleId="IndexHeading">
    <w:name w:val="index heading"/>
    <w:basedOn w:val="Normal"/>
    <w:next w:val="Index1"/>
    <w:uiPriority w:val="99"/>
    <w:unhideWhenUsed/>
    <w:rsid w:val="002733A6"/>
    <w:pPr>
      <w:pBdr>
        <w:top w:val="single" w:sz="12" w:space="0" w:color="auto"/>
      </w:pBdr>
      <w:spacing w:before="360" w:after="240"/>
      <w:jc w:val="left"/>
    </w:pPr>
    <w:rPr>
      <w:rFonts w:asciiTheme="minorHAnsi" w:hAnsiTheme="minorHAnsi" w:cs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5188">
      <w:bodyDiv w:val="1"/>
      <w:marLeft w:val="0"/>
      <w:marRight w:val="0"/>
      <w:marTop w:val="0"/>
      <w:marBottom w:val="0"/>
      <w:divBdr>
        <w:top w:val="none" w:sz="0" w:space="0" w:color="auto"/>
        <w:left w:val="none" w:sz="0" w:space="0" w:color="auto"/>
        <w:bottom w:val="none" w:sz="0" w:space="0" w:color="auto"/>
        <w:right w:val="none" w:sz="0" w:space="0" w:color="auto"/>
      </w:divBdr>
    </w:div>
    <w:div w:id="25719197">
      <w:bodyDiv w:val="1"/>
      <w:marLeft w:val="0"/>
      <w:marRight w:val="0"/>
      <w:marTop w:val="0"/>
      <w:marBottom w:val="0"/>
      <w:divBdr>
        <w:top w:val="none" w:sz="0" w:space="0" w:color="auto"/>
        <w:left w:val="none" w:sz="0" w:space="0" w:color="auto"/>
        <w:bottom w:val="none" w:sz="0" w:space="0" w:color="auto"/>
        <w:right w:val="none" w:sz="0" w:space="0" w:color="auto"/>
      </w:divBdr>
    </w:div>
    <w:div w:id="40441065">
      <w:bodyDiv w:val="1"/>
      <w:marLeft w:val="0"/>
      <w:marRight w:val="0"/>
      <w:marTop w:val="0"/>
      <w:marBottom w:val="0"/>
      <w:divBdr>
        <w:top w:val="none" w:sz="0" w:space="0" w:color="auto"/>
        <w:left w:val="none" w:sz="0" w:space="0" w:color="auto"/>
        <w:bottom w:val="none" w:sz="0" w:space="0" w:color="auto"/>
        <w:right w:val="none" w:sz="0" w:space="0" w:color="auto"/>
      </w:divBdr>
    </w:div>
    <w:div w:id="58485591">
      <w:bodyDiv w:val="1"/>
      <w:marLeft w:val="0"/>
      <w:marRight w:val="0"/>
      <w:marTop w:val="0"/>
      <w:marBottom w:val="0"/>
      <w:divBdr>
        <w:top w:val="none" w:sz="0" w:space="0" w:color="auto"/>
        <w:left w:val="none" w:sz="0" w:space="0" w:color="auto"/>
        <w:bottom w:val="none" w:sz="0" w:space="0" w:color="auto"/>
        <w:right w:val="none" w:sz="0" w:space="0" w:color="auto"/>
      </w:divBdr>
    </w:div>
    <w:div w:id="69693076">
      <w:bodyDiv w:val="1"/>
      <w:marLeft w:val="0"/>
      <w:marRight w:val="0"/>
      <w:marTop w:val="0"/>
      <w:marBottom w:val="0"/>
      <w:divBdr>
        <w:top w:val="none" w:sz="0" w:space="0" w:color="auto"/>
        <w:left w:val="none" w:sz="0" w:space="0" w:color="auto"/>
        <w:bottom w:val="none" w:sz="0" w:space="0" w:color="auto"/>
        <w:right w:val="none" w:sz="0" w:space="0" w:color="auto"/>
      </w:divBdr>
    </w:div>
    <w:div w:id="74783950">
      <w:bodyDiv w:val="1"/>
      <w:marLeft w:val="0"/>
      <w:marRight w:val="0"/>
      <w:marTop w:val="0"/>
      <w:marBottom w:val="0"/>
      <w:divBdr>
        <w:top w:val="none" w:sz="0" w:space="0" w:color="auto"/>
        <w:left w:val="none" w:sz="0" w:space="0" w:color="auto"/>
        <w:bottom w:val="none" w:sz="0" w:space="0" w:color="auto"/>
        <w:right w:val="none" w:sz="0" w:space="0" w:color="auto"/>
      </w:divBdr>
    </w:div>
    <w:div w:id="78714768">
      <w:bodyDiv w:val="1"/>
      <w:marLeft w:val="0"/>
      <w:marRight w:val="0"/>
      <w:marTop w:val="0"/>
      <w:marBottom w:val="0"/>
      <w:divBdr>
        <w:top w:val="none" w:sz="0" w:space="0" w:color="auto"/>
        <w:left w:val="none" w:sz="0" w:space="0" w:color="auto"/>
        <w:bottom w:val="none" w:sz="0" w:space="0" w:color="auto"/>
        <w:right w:val="none" w:sz="0" w:space="0" w:color="auto"/>
      </w:divBdr>
    </w:div>
    <w:div w:id="94442158">
      <w:bodyDiv w:val="1"/>
      <w:marLeft w:val="0"/>
      <w:marRight w:val="0"/>
      <w:marTop w:val="0"/>
      <w:marBottom w:val="0"/>
      <w:divBdr>
        <w:top w:val="none" w:sz="0" w:space="0" w:color="auto"/>
        <w:left w:val="none" w:sz="0" w:space="0" w:color="auto"/>
        <w:bottom w:val="none" w:sz="0" w:space="0" w:color="auto"/>
        <w:right w:val="none" w:sz="0" w:space="0" w:color="auto"/>
      </w:divBdr>
    </w:div>
    <w:div w:id="96223124">
      <w:bodyDiv w:val="1"/>
      <w:marLeft w:val="0"/>
      <w:marRight w:val="0"/>
      <w:marTop w:val="0"/>
      <w:marBottom w:val="0"/>
      <w:divBdr>
        <w:top w:val="none" w:sz="0" w:space="0" w:color="auto"/>
        <w:left w:val="none" w:sz="0" w:space="0" w:color="auto"/>
        <w:bottom w:val="none" w:sz="0" w:space="0" w:color="auto"/>
        <w:right w:val="none" w:sz="0" w:space="0" w:color="auto"/>
      </w:divBdr>
    </w:div>
    <w:div w:id="111555309">
      <w:bodyDiv w:val="1"/>
      <w:marLeft w:val="0"/>
      <w:marRight w:val="0"/>
      <w:marTop w:val="0"/>
      <w:marBottom w:val="0"/>
      <w:divBdr>
        <w:top w:val="none" w:sz="0" w:space="0" w:color="auto"/>
        <w:left w:val="none" w:sz="0" w:space="0" w:color="auto"/>
        <w:bottom w:val="none" w:sz="0" w:space="0" w:color="auto"/>
        <w:right w:val="none" w:sz="0" w:space="0" w:color="auto"/>
      </w:divBdr>
    </w:div>
    <w:div w:id="119685690">
      <w:bodyDiv w:val="1"/>
      <w:marLeft w:val="0"/>
      <w:marRight w:val="0"/>
      <w:marTop w:val="0"/>
      <w:marBottom w:val="0"/>
      <w:divBdr>
        <w:top w:val="none" w:sz="0" w:space="0" w:color="auto"/>
        <w:left w:val="none" w:sz="0" w:space="0" w:color="auto"/>
        <w:bottom w:val="none" w:sz="0" w:space="0" w:color="auto"/>
        <w:right w:val="none" w:sz="0" w:space="0" w:color="auto"/>
      </w:divBdr>
    </w:div>
    <w:div w:id="137039874">
      <w:bodyDiv w:val="1"/>
      <w:marLeft w:val="0"/>
      <w:marRight w:val="0"/>
      <w:marTop w:val="0"/>
      <w:marBottom w:val="0"/>
      <w:divBdr>
        <w:top w:val="none" w:sz="0" w:space="0" w:color="auto"/>
        <w:left w:val="none" w:sz="0" w:space="0" w:color="auto"/>
        <w:bottom w:val="none" w:sz="0" w:space="0" w:color="auto"/>
        <w:right w:val="none" w:sz="0" w:space="0" w:color="auto"/>
      </w:divBdr>
    </w:div>
    <w:div w:id="178617147">
      <w:bodyDiv w:val="1"/>
      <w:marLeft w:val="0"/>
      <w:marRight w:val="0"/>
      <w:marTop w:val="0"/>
      <w:marBottom w:val="0"/>
      <w:divBdr>
        <w:top w:val="none" w:sz="0" w:space="0" w:color="auto"/>
        <w:left w:val="none" w:sz="0" w:space="0" w:color="auto"/>
        <w:bottom w:val="none" w:sz="0" w:space="0" w:color="auto"/>
        <w:right w:val="none" w:sz="0" w:space="0" w:color="auto"/>
      </w:divBdr>
    </w:div>
    <w:div w:id="185559517">
      <w:bodyDiv w:val="1"/>
      <w:marLeft w:val="0"/>
      <w:marRight w:val="0"/>
      <w:marTop w:val="0"/>
      <w:marBottom w:val="0"/>
      <w:divBdr>
        <w:top w:val="none" w:sz="0" w:space="0" w:color="auto"/>
        <w:left w:val="none" w:sz="0" w:space="0" w:color="auto"/>
        <w:bottom w:val="none" w:sz="0" w:space="0" w:color="auto"/>
        <w:right w:val="none" w:sz="0" w:space="0" w:color="auto"/>
      </w:divBdr>
    </w:div>
    <w:div w:id="186875302">
      <w:bodyDiv w:val="1"/>
      <w:marLeft w:val="0"/>
      <w:marRight w:val="0"/>
      <w:marTop w:val="0"/>
      <w:marBottom w:val="0"/>
      <w:divBdr>
        <w:top w:val="none" w:sz="0" w:space="0" w:color="auto"/>
        <w:left w:val="none" w:sz="0" w:space="0" w:color="auto"/>
        <w:bottom w:val="none" w:sz="0" w:space="0" w:color="auto"/>
        <w:right w:val="none" w:sz="0" w:space="0" w:color="auto"/>
      </w:divBdr>
    </w:div>
    <w:div w:id="204291139">
      <w:bodyDiv w:val="1"/>
      <w:marLeft w:val="0"/>
      <w:marRight w:val="0"/>
      <w:marTop w:val="0"/>
      <w:marBottom w:val="0"/>
      <w:divBdr>
        <w:top w:val="none" w:sz="0" w:space="0" w:color="auto"/>
        <w:left w:val="none" w:sz="0" w:space="0" w:color="auto"/>
        <w:bottom w:val="none" w:sz="0" w:space="0" w:color="auto"/>
        <w:right w:val="none" w:sz="0" w:space="0" w:color="auto"/>
      </w:divBdr>
    </w:div>
    <w:div w:id="219904841">
      <w:bodyDiv w:val="1"/>
      <w:marLeft w:val="0"/>
      <w:marRight w:val="0"/>
      <w:marTop w:val="0"/>
      <w:marBottom w:val="0"/>
      <w:divBdr>
        <w:top w:val="none" w:sz="0" w:space="0" w:color="auto"/>
        <w:left w:val="none" w:sz="0" w:space="0" w:color="auto"/>
        <w:bottom w:val="none" w:sz="0" w:space="0" w:color="auto"/>
        <w:right w:val="none" w:sz="0" w:space="0" w:color="auto"/>
      </w:divBdr>
    </w:div>
    <w:div w:id="220874407">
      <w:bodyDiv w:val="1"/>
      <w:marLeft w:val="0"/>
      <w:marRight w:val="0"/>
      <w:marTop w:val="0"/>
      <w:marBottom w:val="0"/>
      <w:divBdr>
        <w:top w:val="none" w:sz="0" w:space="0" w:color="auto"/>
        <w:left w:val="none" w:sz="0" w:space="0" w:color="auto"/>
        <w:bottom w:val="none" w:sz="0" w:space="0" w:color="auto"/>
        <w:right w:val="none" w:sz="0" w:space="0" w:color="auto"/>
      </w:divBdr>
    </w:div>
    <w:div w:id="223493409">
      <w:bodyDiv w:val="1"/>
      <w:marLeft w:val="0"/>
      <w:marRight w:val="0"/>
      <w:marTop w:val="0"/>
      <w:marBottom w:val="0"/>
      <w:divBdr>
        <w:top w:val="none" w:sz="0" w:space="0" w:color="auto"/>
        <w:left w:val="none" w:sz="0" w:space="0" w:color="auto"/>
        <w:bottom w:val="none" w:sz="0" w:space="0" w:color="auto"/>
        <w:right w:val="none" w:sz="0" w:space="0" w:color="auto"/>
      </w:divBdr>
    </w:div>
    <w:div w:id="235168993">
      <w:bodyDiv w:val="1"/>
      <w:marLeft w:val="0"/>
      <w:marRight w:val="0"/>
      <w:marTop w:val="0"/>
      <w:marBottom w:val="0"/>
      <w:divBdr>
        <w:top w:val="none" w:sz="0" w:space="0" w:color="auto"/>
        <w:left w:val="none" w:sz="0" w:space="0" w:color="auto"/>
        <w:bottom w:val="none" w:sz="0" w:space="0" w:color="auto"/>
        <w:right w:val="none" w:sz="0" w:space="0" w:color="auto"/>
      </w:divBdr>
    </w:div>
    <w:div w:id="274993600">
      <w:bodyDiv w:val="1"/>
      <w:marLeft w:val="0"/>
      <w:marRight w:val="0"/>
      <w:marTop w:val="0"/>
      <w:marBottom w:val="0"/>
      <w:divBdr>
        <w:top w:val="none" w:sz="0" w:space="0" w:color="auto"/>
        <w:left w:val="none" w:sz="0" w:space="0" w:color="auto"/>
        <w:bottom w:val="none" w:sz="0" w:space="0" w:color="auto"/>
        <w:right w:val="none" w:sz="0" w:space="0" w:color="auto"/>
      </w:divBdr>
    </w:div>
    <w:div w:id="289365726">
      <w:bodyDiv w:val="1"/>
      <w:marLeft w:val="0"/>
      <w:marRight w:val="0"/>
      <w:marTop w:val="0"/>
      <w:marBottom w:val="0"/>
      <w:divBdr>
        <w:top w:val="none" w:sz="0" w:space="0" w:color="auto"/>
        <w:left w:val="none" w:sz="0" w:space="0" w:color="auto"/>
        <w:bottom w:val="none" w:sz="0" w:space="0" w:color="auto"/>
        <w:right w:val="none" w:sz="0" w:space="0" w:color="auto"/>
      </w:divBdr>
    </w:div>
    <w:div w:id="303892356">
      <w:bodyDiv w:val="1"/>
      <w:marLeft w:val="0"/>
      <w:marRight w:val="0"/>
      <w:marTop w:val="0"/>
      <w:marBottom w:val="0"/>
      <w:divBdr>
        <w:top w:val="none" w:sz="0" w:space="0" w:color="auto"/>
        <w:left w:val="none" w:sz="0" w:space="0" w:color="auto"/>
        <w:bottom w:val="none" w:sz="0" w:space="0" w:color="auto"/>
        <w:right w:val="none" w:sz="0" w:space="0" w:color="auto"/>
      </w:divBdr>
    </w:div>
    <w:div w:id="321008366">
      <w:bodyDiv w:val="1"/>
      <w:marLeft w:val="0"/>
      <w:marRight w:val="0"/>
      <w:marTop w:val="0"/>
      <w:marBottom w:val="0"/>
      <w:divBdr>
        <w:top w:val="none" w:sz="0" w:space="0" w:color="auto"/>
        <w:left w:val="none" w:sz="0" w:space="0" w:color="auto"/>
        <w:bottom w:val="none" w:sz="0" w:space="0" w:color="auto"/>
        <w:right w:val="none" w:sz="0" w:space="0" w:color="auto"/>
      </w:divBdr>
    </w:div>
    <w:div w:id="330301778">
      <w:bodyDiv w:val="1"/>
      <w:marLeft w:val="0"/>
      <w:marRight w:val="0"/>
      <w:marTop w:val="0"/>
      <w:marBottom w:val="0"/>
      <w:divBdr>
        <w:top w:val="none" w:sz="0" w:space="0" w:color="auto"/>
        <w:left w:val="none" w:sz="0" w:space="0" w:color="auto"/>
        <w:bottom w:val="none" w:sz="0" w:space="0" w:color="auto"/>
        <w:right w:val="none" w:sz="0" w:space="0" w:color="auto"/>
      </w:divBdr>
    </w:div>
    <w:div w:id="362488575">
      <w:bodyDiv w:val="1"/>
      <w:marLeft w:val="0"/>
      <w:marRight w:val="0"/>
      <w:marTop w:val="0"/>
      <w:marBottom w:val="0"/>
      <w:divBdr>
        <w:top w:val="none" w:sz="0" w:space="0" w:color="auto"/>
        <w:left w:val="none" w:sz="0" w:space="0" w:color="auto"/>
        <w:bottom w:val="none" w:sz="0" w:space="0" w:color="auto"/>
        <w:right w:val="none" w:sz="0" w:space="0" w:color="auto"/>
      </w:divBdr>
    </w:div>
    <w:div w:id="379398398">
      <w:bodyDiv w:val="1"/>
      <w:marLeft w:val="0"/>
      <w:marRight w:val="0"/>
      <w:marTop w:val="0"/>
      <w:marBottom w:val="0"/>
      <w:divBdr>
        <w:top w:val="none" w:sz="0" w:space="0" w:color="auto"/>
        <w:left w:val="none" w:sz="0" w:space="0" w:color="auto"/>
        <w:bottom w:val="none" w:sz="0" w:space="0" w:color="auto"/>
        <w:right w:val="none" w:sz="0" w:space="0" w:color="auto"/>
      </w:divBdr>
    </w:div>
    <w:div w:id="382366816">
      <w:bodyDiv w:val="1"/>
      <w:marLeft w:val="0"/>
      <w:marRight w:val="0"/>
      <w:marTop w:val="0"/>
      <w:marBottom w:val="0"/>
      <w:divBdr>
        <w:top w:val="none" w:sz="0" w:space="0" w:color="auto"/>
        <w:left w:val="none" w:sz="0" w:space="0" w:color="auto"/>
        <w:bottom w:val="none" w:sz="0" w:space="0" w:color="auto"/>
        <w:right w:val="none" w:sz="0" w:space="0" w:color="auto"/>
      </w:divBdr>
    </w:div>
    <w:div w:id="388530148">
      <w:bodyDiv w:val="1"/>
      <w:marLeft w:val="0"/>
      <w:marRight w:val="0"/>
      <w:marTop w:val="0"/>
      <w:marBottom w:val="0"/>
      <w:divBdr>
        <w:top w:val="none" w:sz="0" w:space="0" w:color="auto"/>
        <w:left w:val="none" w:sz="0" w:space="0" w:color="auto"/>
        <w:bottom w:val="none" w:sz="0" w:space="0" w:color="auto"/>
        <w:right w:val="none" w:sz="0" w:space="0" w:color="auto"/>
      </w:divBdr>
    </w:div>
    <w:div w:id="413087953">
      <w:bodyDiv w:val="1"/>
      <w:marLeft w:val="0"/>
      <w:marRight w:val="0"/>
      <w:marTop w:val="0"/>
      <w:marBottom w:val="0"/>
      <w:divBdr>
        <w:top w:val="none" w:sz="0" w:space="0" w:color="auto"/>
        <w:left w:val="none" w:sz="0" w:space="0" w:color="auto"/>
        <w:bottom w:val="none" w:sz="0" w:space="0" w:color="auto"/>
        <w:right w:val="none" w:sz="0" w:space="0" w:color="auto"/>
      </w:divBdr>
    </w:div>
    <w:div w:id="419526926">
      <w:bodyDiv w:val="1"/>
      <w:marLeft w:val="0"/>
      <w:marRight w:val="0"/>
      <w:marTop w:val="0"/>
      <w:marBottom w:val="0"/>
      <w:divBdr>
        <w:top w:val="none" w:sz="0" w:space="0" w:color="auto"/>
        <w:left w:val="none" w:sz="0" w:space="0" w:color="auto"/>
        <w:bottom w:val="none" w:sz="0" w:space="0" w:color="auto"/>
        <w:right w:val="none" w:sz="0" w:space="0" w:color="auto"/>
      </w:divBdr>
    </w:div>
    <w:div w:id="433600045">
      <w:bodyDiv w:val="1"/>
      <w:marLeft w:val="0"/>
      <w:marRight w:val="0"/>
      <w:marTop w:val="0"/>
      <w:marBottom w:val="0"/>
      <w:divBdr>
        <w:top w:val="none" w:sz="0" w:space="0" w:color="auto"/>
        <w:left w:val="none" w:sz="0" w:space="0" w:color="auto"/>
        <w:bottom w:val="none" w:sz="0" w:space="0" w:color="auto"/>
        <w:right w:val="none" w:sz="0" w:space="0" w:color="auto"/>
      </w:divBdr>
    </w:div>
    <w:div w:id="465661398">
      <w:bodyDiv w:val="1"/>
      <w:marLeft w:val="0"/>
      <w:marRight w:val="0"/>
      <w:marTop w:val="0"/>
      <w:marBottom w:val="0"/>
      <w:divBdr>
        <w:top w:val="none" w:sz="0" w:space="0" w:color="auto"/>
        <w:left w:val="none" w:sz="0" w:space="0" w:color="auto"/>
        <w:bottom w:val="none" w:sz="0" w:space="0" w:color="auto"/>
        <w:right w:val="none" w:sz="0" w:space="0" w:color="auto"/>
      </w:divBdr>
    </w:div>
    <w:div w:id="477838960">
      <w:bodyDiv w:val="1"/>
      <w:marLeft w:val="0"/>
      <w:marRight w:val="0"/>
      <w:marTop w:val="0"/>
      <w:marBottom w:val="0"/>
      <w:divBdr>
        <w:top w:val="none" w:sz="0" w:space="0" w:color="auto"/>
        <w:left w:val="none" w:sz="0" w:space="0" w:color="auto"/>
        <w:bottom w:val="none" w:sz="0" w:space="0" w:color="auto"/>
        <w:right w:val="none" w:sz="0" w:space="0" w:color="auto"/>
      </w:divBdr>
    </w:div>
    <w:div w:id="483468704">
      <w:bodyDiv w:val="1"/>
      <w:marLeft w:val="0"/>
      <w:marRight w:val="0"/>
      <w:marTop w:val="0"/>
      <w:marBottom w:val="0"/>
      <w:divBdr>
        <w:top w:val="none" w:sz="0" w:space="0" w:color="auto"/>
        <w:left w:val="none" w:sz="0" w:space="0" w:color="auto"/>
        <w:bottom w:val="none" w:sz="0" w:space="0" w:color="auto"/>
        <w:right w:val="none" w:sz="0" w:space="0" w:color="auto"/>
      </w:divBdr>
    </w:div>
    <w:div w:id="542062868">
      <w:bodyDiv w:val="1"/>
      <w:marLeft w:val="0"/>
      <w:marRight w:val="0"/>
      <w:marTop w:val="0"/>
      <w:marBottom w:val="0"/>
      <w:divBdr>
        <w:top w:val="none" w:sz="0" w:space="0" w:color="auto"/>
        <w:left w:val="none" w:sz="0" w:space="0" w:color="auto"/>
        <w:bottom w:val="none" w:sz="0" w:space="0" w:color="auto"/>
        <w:right w:val="none" w:sz="0" w:space="0" w:color="auto"/>
      </w:divBdr>
    </w:div>
    <w:div w:id="555970872">
      <w:bodyDiv w:val="1"/>
      <w:marLeft w:val="0"/>
      <w:marRight w:val="0"/>
      <w:marTop w:val="0"/>
      <w:marBottom w:val="0"/>
      <w:divBdr>
        <w:top w:val="none" w:sz="0" w:space="0" w:color="auto"/>
        <w:left w:val="none" w:sz="0" w:space="0" w:color="auto"/>
        <w:bottom w:val="none" w:sz="0" w:space="0" w:color="auto"/>
        <w:right w:val="none" w:sz="0" w:space="0" w:color="auto"/>
      </w:divBdr>
    </w:div>
    <w:div w:id="557135231">
      <w:bodyDiv w:val="1"/>
      <w:marLeft w:val="0"/>
      <w:marRight w:val="0"/>
      <w:marTop w:val="0"/>
      <w:marBottom w:val="0"/>
      <w:divBdr>
        <w:top w:val="none" w:sz="0" w:space="0" w:color="auto"/>
        <w:left w:val="none" w:sz="0" w:space="0" w:color="auto"/>
        <w:bottom w:val="none" w:sz="0" w:space="0" w:color="auto"/>
        <w:right w:val="none" w:sz="0" w:space="0" w:color="auto"/>
      </w:divBdr>
    </w:div>
    <w:div w:id="558128230">
      <w:bodyDiv w:val="1"/>
      <w:marLeft w:val="0"/>
      <w:marRight w:val="0"/>
      <w:marTop w:val="0"/>
      <w:marBottom w:val="0"/>
      <w:divBdr>
        <w:top w:val="none" w:sz="0" w:space="0" w:color="auto"/>
        <w:left w:val="none" w:sz="0" w:space="0" w:color="auto"/>
        <w:bottom w:val="none" w:sz="0" w:space="0" w:color="auto"/>
        <w:right w:val="none" w:sz="0" w:space="0" w:color="auto"/>
      </w:divBdr>
    </w:div>
    <w:div w:id="593788347">
      <w:bodyDiv w:val="1"/>
      <w:marLeft w:val="0"/>
      <w:marRight w:val="0"/>
      <w:marTop w:val="0"/>
      <w:marBottom w:val="0"/>
      <w:divBdr>
        <w:top w:val="none" w:sz="0" w:space="0" w:color="auto"/>
        <w:left w:val="none" w:sz="0" w:space="0" w:color="auto"/>
        <w:bottom w:val="none" w:sz="0" w:space="0" w:color="auto"/>
        <w:right w:val="none" w:sz="0" w:space="0" w:color="auto"/>
      </w:divBdr>
    </w:div>
    <w:div w:id="599685784">
      <w:bodyDiv w:val="1"/>
      <w:marLeft w:val="0"/>
      <w:marRight w:val="0"/>
      <w:marTop w:val="0"/>
      <w:marBottom w:val="0"/>
      <w:divBdr>
        <w:top w:val="none" w:sz="0" w:space="0" w:color="auto"/>
        <w:left w:val="none" w:sz="0" w:space="0" w:color="auto"/>
        <w:bottom w:val="none" w:sz="0" w:space="0" w:color="auto"/>
        <w:right w:val="none" w:sz="0" w:space="0" w:color="auto"/>
      </w:divBdr>
    </w:div>
    <w:div w:id="616760977">
      <w:bodyDiv w:val="1"/>
      <w:marLeft w:val="0"/>
      <w:marRight w:val="0"/>
      <w:marTop w:val="0"/>
      <w:marBottom w:val="0"/>
      <w:divBdr>
        <w:top w:val="none" w:sz="0" w:space="0" w:color="auto"/>
        <w:left w:val="none" w:sz="0" w:space="0" w:color="auto"/>
        <w:bottom w:val="none" w:sz="0" w:space="0" w:color="auto"/>
        <w:right w:val="none" w:sz="0" w:space="0" w:color="auto"/>
      </w:divBdr>
    </w:div>
    <w:div w:id="617182019">
      <w:bodyDiv w:val="1"/>
      <w:marLeft w:val="0"/>
      <w:marRight w:val="0"/>
      <w:marTop w:val="0"/>
      <w:marBottom w:val="0"/>
      <w:divBdr>
        <w:top w:val="none" w:sz="0" w:space="0" w:color="auto"/>
        <w:left w:val="none" w:sz="0" w:space="0" w:color="auto"/>
        <w:bottom w:val="none" w:sz="0" w:space="0" w:color="auto"/>
        <w:right w:val="none" w:sz="0" w:space="0" w:color="auto"/>
      </w:divBdr>
    </w:div>
    <w:div w:id="619186809">
      <w:bodyDiv w:val="1"/>
      <w:marLeft w:val="0"/>
      <w:marRight w:val="0"/>
      <w:marTop w:val="0"/>
      <w:marBottom w:val="0"/>
      <w:divBdr>
        <w:top w:val="none" w:sz="0" w:space="0" w:color="auto"/>
        <w:left w:val="none" w:sz="0" w:space="0" w:color="auto"/>
        <w:bottom w:val="none" w:sz="0" w:space="0" w:color="auto"/>
        <w:right w:val="none" w:sz="0" w:space="0" w:color="auto"/>
      </w:divBdr>
    </w:div>
    <w:div w:id="645932207">
      <w:bodyDiv w:val="1"/>
      <w:marLeft w:val="0"/>
      <w:marRight w:val="0"/>
      <w:marTop w:val="0"/>
      <w:marBottom w:val="0"/>
      <w:divBdr>
        <w:top w:val="none" w:sz="0" w:space="0" w:color="auto"/>
        <w:left w:val="none" w:sz="0" w:space="0" w:color="auto"/>
        <w:bottom w:val="none" w:sz="0" w:space="0" w:color="auto"/>
        <w:right w:val="none" w:sz="0" w:space="0" w:color="auto"/>
      </w:divBdr>
    </w:div>
    <w:div w:id="672413794">
      <w:bodyDiv w:val="1"/>
      <w:marLeft w:val="0"/>
      <w:marRight w:val="0"/>
      <w:marTop w:val="0"/>
      <w:marBottom w:val="0"/>
      <w:divBdr>
        <w:top w:val="none" w:sz="0" w:space="0" w:color="auto"/>
        <w:left w:val="none" w:sz="0" w:space="0" w:color="auto"/>
        <w:bottom w:val="none" w:sz="0" w:space="0" w:color="auto"/>
        <w:right w:val="none" w:sz="0" w:space="0" w:color="auto"/>
      </w:divBdr>
    </w:div>
    <w:div w:id="680746021">
      <w:bodyDiv w:val="1"/>
      <w:marLeft w:val="0"/>
      <w:marRight w:val="0"/>
      <w:marTop w:val="0"/>
      <w:marBottom w:val="0"/>
      <w:divBdr>
        <w:top w:val="none" w:sz="0" w:space="0" w:color="auto"/>
        <w:left w:val="none" w:sz="0" w:space="0" w:color="auto"/>
        <w:bottom w:val="none" w:sz="0" w:space="0" w:color="auto"/>
        <w:right w:val="none" w:sz="0" w:space="0" w:color="auto"/>
      </w:divBdr>
    </w:div>
    <w:div w:id="682820471">
      <w:bodyDiv w:val="1"/>
      <w:marLeft w:val="0"/>
      <w:marRight w:val="0"/>
      <w:marTop w:val="0"/>
      <w:marBottom w:val="0"/>
      <w:divBdr>
        <w:top w:val="none" w:sz="0" w:space="0" w:color="auto"/>
        <w:left w:val="none" w:sz="0" w:space="0" w:color="auto"/>
        <w:bottom w:val="none" w:sz="0" w:space="0" w:color="auto"/>
        <w:right w:val="none" w:sz="0" w:space="0" w:color="auto"/>
      </w:divBdr>
    </w:div>
    <w:div w:id="695542048">
      <w:bodyDiv w:val="1"/>
      <w:marLeft w:val="0"/>
      <w:marRight w:val="0"/>
      <w:marTop w:val="0"/>
      <w:marBottom w:val="0"/>
      <w:divBdr>
        <w:top w:val="none" w:sz="0" w:space="0" w:color="auto"/>
        <w:left w:val="none" w:sz="0" w:space="0" w:color="auto"/>
        <w:bottom w:val="none" w:sz="0" w:space="0" w:color="auto"/>
        <w:right w:val="none" w:sz="0" w:space="0" w:color="auto"/>
      </w:divBdr>
    </w:div>
    <w:div w:id="697200237">
      <w:bodyDiv w:val="1"/>
      <w:marLeft w:val="0"/>
      <w:marRight w:val="0"/>
      <w:marTop w:val="0"/>
      <w:marBottom w:val="0"/>
      <w:divBdr>
        <w:top w:val="none" w:sz="0" w:space="0" w:color="auto"/>
        <w:left w:val="none" w:sz="0" w:space="0" w:color="auto"/>
        <w:bottom w:val="none" w:sz="0" w:space="0" w:color="auto"/>
        <w:right w:val="none" w:sz="0" w:space="0" w:color="auto"/>
      </w:divBdr>
    </w:div>
    <w:div w:id="715392290">
      <w:bodyDiv w:val="1"/>
      <w:marLeft w:val="0"/>
      <w:marRight w:val="0"/>
      <w:marTop w:val="0"/>
      <w:marBottom w:val="0"/>
      <w:divBdr>
        <w:top w:val="none" w:sz="0" w:space="0" w:color="auto"/>
        <w:left w:val="none" w:sz="0" w:space="0" w:color="auto"/>
        <w:bottom w:val="none" w:sz="0" w:space="0" w:color="auto"/>
        <w:right w:val="none" w:sz="0" w:space="0" w:color="auto"/>
      </w:divBdr>
    </w:div>
    <w:div w:id="716776520">
      <w:bodyDiv w:val="1"/>
      <w:marLeft w:val="0"/>
      <w:marRight w:val="0"/>
      <w:marTop w:val="0"/>
      <w:marBottom w:val="0"/>
      <w:divBdr>
        <w:top w:val="none" w:sz="0" w:space="0" w:color="auto"/>
        <w:left w:val="none" w:sz="0" w:space="0" w:color="auto"/>
        <w:bottom w:val="none" w:sz="0" w:space="0" w:color="auto"/>
        <w:right w:val="none" w:sz="0" w:space="0" w:color="auto"/>
      </w:divBdr>
    </w:div>
    <w:div w:id="721249469">
      <w:bodyDiv w:val="1"/>
      <w:marLeft w:val="0"/>
      <w:marRight w:val="0"/>
      <w:marTop w:val="0"/>
      <w:marBottom w:val="0"/>
      <w:divBdr>
        <w:top w:val="none" w:sz="0" w:space="0" w:color="auto"/>
        <w:left w:val="none" w:sz="0" w:space="0" w:color="auto"/>
        <w:bottom w:val="none" w:sz="0" w:space="0" w:color="auto"/>
        <w:right w:val="none" w:sz="0" w:space="0" w:color="auto"/>
      </w:divBdr>
    </w:div>
    <w:div w:id="733309936">
      <w:bodyDiv w:val="1"/>
      <w:marLeft w:val="0"/>
      <w:marRight w:val="0"/>
      <w:marTop w:val="0"/>
      <w:marBottom w:val="0"/>
      <w:divBdr>
        <w:top w:val="none" w:sz="0" w:space="0" w:color="auto"/>
        <w:left w:val="none" w:sz="0" w:space="0" w:color="auto"/>
        <w:bottom w:val="none" w:sz="0" w:space="0" w:color="auto"/>
        <w:right w:val="none" w:sz="0" w:space="0" w:color="auto"/>
      </w:divBdr>
    </w:div>
    <w:div w:id="751707207">
      <w:bodyDiv w:val="1"/>
      <w:marLeft w:val="0"/>
      <w:marRight w:val="0"/>
      <w:marTop w:val="0"/>
      <w:marBottom w:val="0"/>
      <w:divBdr>
        <w:top w:val="none" w:sz="0" w:space="0" w:color="auto"/>
        <w:left w:val="none" w:sz="0" w:space="0" w:color="auto"/>
        <w:bottom w:val="none" w:sz="0" w:space="0" w:color="auto"/>
        <w:right w:val="none" w:sz="0" w:space="0" w:color="auto"/>
      </w:divBdr>
    </w:div>
    <w:div w:id="758795657">
      <w:bodyDiv w:val="1"/>
      <w:marLeft w:val="0"/>
      <w:marRight w:val="0"/>
      <w:marTop w:val="0"/>
      <w:marBottom w:val="0"/>
      <w:divBdr>
        <w:top w:val="none" w:sz="0" w:space="0" w:color="auto"/>
        <w:left w:val="none" w:sz="0" w:space="0" w:color="auto"/>
        <w:bottom w:val="none" w:sz="0" w:space="0" w:color="auto"/>
        <w:right w:val="none" w:sz="0" w:space="0" w:color="auto"/>
      </w:divBdr>
    </w:div>
    <w:div w:id="759788732">
      <w:bodyDiv w:val="1"/>
      <w:marLeft w:val="0"/>
      <w:marRight w:val="0"/>
      <w:marTop w:val="0"/>
      <w:marBottom w:val="0"/>
      <w:divBdr>
        <w:top w:val="none" w:sz="0" w:space="0" w:color="auto"/>
        <w:left w:val="none" w:sz="0" w:space="0" w:color="auto"/>
        <w:bottom w:val="none" w:sz="0" w:space="0" w:color="auto"/>
        <w:right w:val="none" w:sz="0" w:space="0" w:color="auto"/>
      </w:divBdr>
    </w:div>
    <w:div w:id="761949222">
      <w:bodyDiv w:val="1"/>
      <w:marLeft w:val="0"/>
      <w:marRight w:val="0"/>
      <w:marTop w:val="0"/>
      <w:marBottom w:val="0"/>
      <w:divBdr>
        <w:top w:val="none" w:sz="0" w:space="0" w:color="auto"/>
        <w:left w:val="none" w:sz="0" w:space="0" w:color="auto"/>
        <w:bottom w:val="none" w:sz="0" w:space="0" w:color="auto"/>
        <w:right w:val="none" w:sz="0" w:space="0" w:color="auto"/>
      </w:divBdr>
    </w:div>
    <w:div w:id="781531502">
      <w:bodyDiv w:val="1"/>
      <w:marLeft w:val="0"/>
      <w:marRight w:val="0"/>
      <w:marTop w:val="0"/>
      <w:marBottom w:val="0"/>
      <w:divBdr>
        <w:top w:val="none" w:sz="0" w:space="0" w:color="auto"/>
        <w:left w:val="none" w:sz="0" w:space="0" w:color="auto"/>
        <w:bottom w:val="none" w:sz="0" w:space="0" w:color="auto"/>
        <w:right w:val="none" w:sz="0" w:space="0" w:color="auto"/>
      </w:divBdr>
    </w:div>
    <w:div w:id="789129955">
      <w:bodyDiv w:val="1"/>
      <w:marLeft w:val="0"/>
      <w:marRight w:val="0"/>
      <w:marTop w:val="0"/>
      <w:marBottom w:val="0"/>
      <w:divBdr>
        <w:top w:val="none" w:sz="0" w:space="0" w:color="auto"/>
        <w:left w:val="none" w:sz="0" w:space="0" w:color="auto"/>
        <w:bottom w:val="none" w:sz="0" w:space="0" w:color="auto"/>
        <w:right w:val="none" w:sz="0" w:space="0" w:color="auto"/>
      </w:divBdr>
    </w:div>
    <w:div w:id="794373871">
      <w:bodyDiv w:val="1"/>
      <w:marLeft w:val="0"/>
      <w:marRight w:val="0"/>
      <w:marTop w:val="0"/>
      <w:marBottom w:val="0"/>
      <w:divBdr>
        <w:top w:val="none" w:sz="0" w:space="0" w:color="auto"/>
        <w:left w:val="none" w:sz="0" w:space="0" w:color="auto"/>
        <w:bottom w:val="none" w:sz="0" w:space="0" w:color="auto"/>
        <w:right w:val="none" w:sz="0" w:space="0" w:color="auto"/>
      </w:divBdr>
    </w:div>
    <w:div w:id="800197064">
      <w:bodyDiv w:val="1"/>
      <w:marLeft w:val="0"/>
      <w:marRight w:val="0"/>
      <w:marTop w:val="0"/>
      <w:marBottom w:val="0"/>
      <w:divBdr>
        <w:top w:val="none" w:sz="0" w:space="0" w:color="auto"/>
        <w:left w:val="none" w:sz="0" w:space="0" w:color="auto"/>
        <w:bottom w:val="none" w:sz="0" w:space="0" w:color="auto"/>
        <w:right w:val="none" w:sz="0" w:space="0" w:color="auto"/>
      </w:divBdr>
    </w:div>
    <w:div w:id="803038976">
      <w:bodyDiv w:val="1"/>
      <w:marLeft w:val="0"/>
      <w:marRight w:val="0"/>
      <w:marTop w:val="0"/>
      <w:marBottom w:val="0"/>
      <w:divBdr>
        <w:top w:val="none" w:sz="0" w:space="0" w:color="auto"/>
        <w:left w:val="none" w:sz="0" w:space="0" w:color="auto"/>
        <w:bottom w:val="none" w:sz="0" w:space="0" w:color="auto"/>
        <w:right w:val="none" w:sz="0" w:space="0" w:color="auto"/>
      </w:divBdr>
    </w:div>
    <w:div w:id="804616380">
      <w:bodyDiv w:val="1"/>
      <w:marLeft w:val="0"/>
      <w:marRight w:val="0"/>
      <w:marTop w:val="0"/>
      <w:marBottom w:val="0"/>
      <w:divBdr>
        <w:top w:val="none" w:sz="0" w:space="0" w:color="auto"/>
        <w:left w:val="none" w:sz="0" w:space="0" w:color="auto"/>
        <w:bottom w:val="none" w:sz="0" w:space="0" w:color="auto"/>
        <w:right w:val="none" w:sz="0" w:space="0" w:color="auto"/>
      </w:divBdr>
    </w:div>
    <w:div w:id="826095466">
      <w:bodyDiv w:val="1"/>
      <w:marLeft w:val="0"/>
      <w:marRight w:val="0"/>
      <w:marTop w:val="0"/>
      <w:marBottom w:val="0"/>
      <w:divBdr>
        <w:top w:val="none" w:sz="0" w:space="0" w:color="auto"/>
        <w:left w:val="none" w:sz="0" w:space="0" w:color="auto"/>
        <w:bottom w:val="none" w:sz="0" w:space="0" w:color="auto"/>
        <w:right w:val="none" w:sz="0" w:space="0" w:color="auto"/>
      </w:divBdr>
    </w:div>
    <w:div w:id="870725755">
      <w:bodyDiv w:val="1"/>
      <w:marLeft w:val="0"/>
      <w:marRight w:val="0"/>
      <w:marTop w:val="0"/>
      <w:marBottom w:val="0"/>
      <w:divBdr>
        <w:top w:val="none" w:sz="0" w:space="0" w:color="auto"/>
        <w:left w:val="none" w:sz="0" w:space="0" w:color="auto"/>
        <w:bottom w:val="none" w:sz="0" w:space="0" w:color="auto"/>
        <w:right w:val="none" w:sz="0" w:space="0" w:color="auto"/>
      </w:divBdr>
    </w:div>
    <w:div w:id="896206862">
      <w:bodyDiv w:val="1"/>
      <w:marLeft w:val="0"/>
      <w:marRight w:val="0"/>
      <w:marTop w:val="0"/>
      <w:marBottom w:val="0"/>
      <w:divBdr>
        <w:top w:val="none" w:sz="0" w:space="0" w:color="auto"/>
        <w:left w:val="none" w:sz="0" w:space="0" w:color="auto"/>
        <w:bottom w:val="none" w:sz="0" w:space="0" w:color="auto"/>
        <w:right w:val="none" w:sz="0" w:space="0" w:color="auto"/>
      </w:divBdr>
    </w:div>
    <w:div w:id="914510225">
      <w:bodyDiv w:val="1"/>
      <w:marLeft w:val="0"/>
      <w:marRight w:val="0"/>
      <w:marTop w:val="0"/>
      <w:marBottom w:val="0"/>
      <w:divBdr>
        <w:top w:val="none" w:sz="0" w:space="0" w:color="auto"/>
        <w:left w:val="none" w:sz="0" w:space="0" w:color="auto"/>
        <w:bottom w:val="none" w:sz="0" w:space="0" w:color="auto"/>
        <w:right w:val="none" w:sz="0" w:space="0" w:color="auto"/>
      </w:divBdr>
    </w:div>
    <w:div w:id="934090874">
      <w:bodyDiv w:val="1"/>
      <w:marLeft w:val="0"/>
      <w:marRight w:val="0"/>
      <w:marTop w:val="0"/>
      <w:marBottom w:val="0"/>
      <w:divBdr>
        <w:top w:val="none" w:sz="0" w:space="0" w:color="auto"/>
        <w:left w:val="none" w:sz="0" w:space="0" w:color="auto"/>
        <w:bottom w:val="none" w:sz="0" w:space="0" w:color="auto"/>
        <w:right w:val="none" w:sz="0" w:space="0" w:color="auto"/>
      </w:divBdr>
    </w:div>
    <w:div w:id="942422704">
      <w:bodyDiv w:val="1"/>
      <w:marLeft w:val="0"/>
      <w:marRight w:val="0"/>
      <w:marTop w:val="0"/>
      <w:marBottom w:val="0"/>
      <w:divBdr>
        <w:top w:val="none" w:sz="0" w:space="0" w:color="auto"/>
        <w:left w:val="none" w:sz="0" w:space="0" w:color="auto"/>
        <w:bottom w:val="none" w:sz="0" w:space="0" w:color="auto"/>
        <w:right w:val="none" w:sz="0" w:space="0" w:color="auto"/>
      </w:divBdr>
    </w:div>
    <w:div w:id="947195174">
      <w:bodyDiv w:val="1"/>
      <w:marLeft w:val="0"/>
      <w:marRight w:val="0"/>
      <w:marTop w:val="0"/>
      <w:marBottom w:val="0"/>
      <w:divBdr>
        <w:top w:val="none" w:sz="0" w:space="0" w:color="auto"/>
        <w:left w:val="none" w:sz="0" w:space="0" w:color="auto"/>
        <w:bottom w:val="none" w:sz="0" w:space="0" w:color="auto"/>
        <w:right w:val="none" w:sz="0" w:space="0" w:color="auto"/>
      </w:divBdr>
    </w:div>
    <w:div w:id="983194395">
      <w:bodyDiv w:val="1"/>
      <w:marLeft w:val="0"/>
      <w:marRight w:val="0"/>
      <w:marTop w:val="0"/>
      <w:marBottom w:val="0"/>
      <w:divBdr>
        <w:top w:val="none" w:sz="0" w:space="0" w:color="auto"/>
        <w:left w:val="none" w:sz="0" w:space="0" w:color="auto"/>
        <w:bottom w:val="none" w:sz="0" w:space="0" w:color="auto"/>
        <w:right w:val="none" w:sz="0" w:space="0" w:color="auto"/>
      </w:divBdr>
    </w:div>
    <w:div w:id="983965946">
      <w:bodyDiv w:val="1"/>
      <w:marLeft w:val="0"/>
      <w:marRight w:val="0"/>
      <w:marTop w:val="0"/>
      <w:marBottom w:val="0"/>
      <w:divBdr>
        <w:top w:val="none" w:sz="0" w:space="0" w:color="auto"/>
        <w:left w:val="none" w:sz="0" w:space="0" w:color="auto"/>
        <w:bottom w:val="none" w:sz="0" w:space="0" w:color="auto"/>
        <w:right w:val="none" w:sz="0" w:space="0" w:color="auto"/>
      </w:divBdr>
    </w:div>
    <w:div w:id="997002723">
      <w:bodyDiv w:val="1"/>
      <w:marLeft w:val="0"/>
      <w:marRight w:val="0"/>
      <w:marTop w:val="0"/>
      <w:marBottom w:val="0"/>
      <w:divBdr>
        <w:top w:val="none" w:sz="0" w:space="0" w:color="auto"/>
        <w:left w:val="none" w:sz="0" w:space="0" w:color="auto"/>
        <w:bottom w:val="none" w:sz="0" w:space="0" w:color="auto"/>
        <w:right w:val="none" w:sz="0" w:space="0" w:color="auto"/>
      </w:divBdr>
    </w:div>
    <w:div w:id="1003901238">
      <w:bodyDiv w:val="1"/>
      <w:marLeft w:val="0"/>
      <w:marRight w:val="0"/>
      <w:marTop w:val="0"/>
      <w:marBottom w:val="0"/>
      <w:divBdr>
        <w:top w:val="none" w:sz="0" w:space="0" w:color="auto"/>
        <w:left w:val="none" w:sz="0" w:space="0" w:color="auto"/>
        <w:bottom w:val="none" w:sz="0" w:space="0" w:color="auto"/>
        <w:right w:val="none" w:sz="0" w:space="0" w:color="auto"/>
      </w:divBdr>
    </w:div>
    <w:div w:id="1012103163">
      <w:bodyDiv w:val="1"/>
      <w:marLeft w:val="0"/>
      <w:marRight w:val="0"/>
      <w:marTop w:val="0"/>
      <w:marBottom w:val="0"/>
      <w:divBdr>
        <w:top w:val="none" w:sz="0" w:space="0" w:color="auto"/>
        <w:left w:val="none" w:sz="0" w:space="0" w:color="auto"/>
        <w:bottom w:val="none" w:sz="0" w:space="0" w:color="auto"/>
        <w:right w:val="none" w:sz="0" w:space="0" w:color="auto"/>
      </w:divBdr>
    </w:div>
    <w:div w:id="1021589242">
      <w:bodyDiv w:val="1"/>
      <w:marLeft w:val="0"/>
      <w:marRight w:val="0"/>
      <w:marTop w:val="0"/>
      <w:marBottom w:val="0"/>
      <w:divBdr>
        <w:top w:val="none" w:sz="0" w:space="0" w:color="auto"/>
        <w:left w:val="none" w:sz="0" w:space="0" w:color="auto"/>
        <w:bottom w:val="none" w:sz="0" w:space="0" w:color="auto"/>
        <w:right w:val="none" w:sz="0" w:space="0" w:color="auto"/>
      </w:divBdr>
    </w:div>
    <w:div w:id="1047492596">
      <w:bodyDiv w:val="1"/>
      <w:marLeft w:val="0"/>
      <w:marRight w:val="0"/>
      <w:marTop w:val="0"/>
      <w:marBottom w:val="0"/>
      <w:divBdr>
        <w:top w:val="none" w:sz="0" w:space="0" w:color="auto"/>
        <w:left w:val="none" w:sz="0" w:space="0" w:color="auto"/>
        <w:bottom w:val="none" w:sz="0" w:space="0" w:color="auto"/>
        <w:right w:val="none" w:sz="0" w:space="0" w:color="auto"/>
      </w:divBdr>
    </w:div>
    <w:div w:id="1057817602">
      <w:bodyDiv w:val="1"/>
      <w:marLeft w:val="0"/>
      <w:marRight w:val="0"/>
      <w:marTop w:val="0"/>
      <w:marBottom w:val="0"/>
      <w:divBdr>
        <w:top w:val="none" w:sz="0" w:space="0" w:color="auto"/>
        <w:left w:val="none" w:sz="0" w:space="0" w:color="auto"/>
        <w:bottom w:val="none" w:sz="0" w:space="0" w:color="auto"/>
        <w:right w:val="none" w:sz="0" w:space="0" w:color="auto"/>
      </w:divBdr>
    </w:div>
    <w:div w:id="1060791796">
      <w:bodyDiv w:val="1"/>
      <w:marLeft w:val="0"/>
      <w:marRight w:val="0"/>
      <w:marTop w:val="0"/>
      <w:marBottom w:val="0"/>
      <w:divBdr>
        <w:top w:val="none" w:sz="0" w:space="0" w:color="auto"/>
        <w:left w:val="none" w:sz="0" w:space="0" w:color="auto"/>
        <w:bottom w:val="none" w:sz="0" w:space="0" w:color="auto"/>
        <w:right w:val="none" w:sz="0" w:space="0" w:color="auto"/>
      </w:divBdr>
    </w:div>
    <w:div w:id="1068963396">
      <w:bodyDiv w:val="1"/>
      <w:marLeft w:val="0"/>
      <w:marRight w:val="0"/>
      <w:marTop w:val="0"/>
      <w:marBottom w:val="0"/>
      <w:divBdr>
        <w:top w:val="none" w:sz="0" w:space="0" w:color="auto"/>
        <w:left w:val="none" w:sz="0" w:space="0" w:color="auto"/>
        <w:bottom w:val="none" w:sz="0" w:space="0" w:color="auto"/>
        <w:right w:val="none" w:sz="0" w:space="0" w:color="auto"/>
      </w:divBdr>
    </w:div>
    <w:div w:id="1080523676">
      <w:bodyDiv w:val="1"/>
      <w:marLeft w:val="0"/>
      <w:marRight w:val="0"/>
      <w:marTop w:val="0"/>
      <w:marBottom w:val="0"/>
      <w:divBdr>
        <w:top w:val="none" w:sz="0" w:space="0" w:color="auto"/>
        <w:left w:val="none" w:sz="0" w:space="0" w:color="auto"/>
        <w:bottom w:val="none" w:sz="0" w:space="0" w:color="auto"/>
        <w:right w:val="none" w:sz="0" w:space="0" w:color="auto"/>
      </w:divBdr>
    </w:div>
    <w:div w:id="1115711317">
      <w:bodyDiv w:val="1"/>
      <w:marLeft w:val="0"/>
      <w:marRight w:val="0"/>
      <w:marTop w:val="0"/>
      <w:marBottom w:val="0"/>
      <w:divBdr>
        <w:top w:val="none" w:sz="0" w:space="0" w:color="auto"/>
        <w:left w:val="none" w:sz="0" w:space="0" w:color="auto"/>
        <w:bottom w:val="none" w:sz="0" w:space="0" w:color="auto"/>
        <w:right w:val="none" w:sz="0" w:space="0" w:color="auto"/>
      </w:divBdr>
    </w:div>
    <w:div w:id="1116605360">
      <w:bodyDiv w:val="1"/>
      <w:marLeft w:val="0"/>
      <w:marRight w:val="0"/>
      <w:marTop w:val="0"/>
      <w:marBottom w:val="0"/>
      <w:divBdr>
        <w:top w:val="none" w:sz="0" w:space="0" w:color="auto"/>
        <w:left w:val="none" w:sz="0" w:space="0" w:color="auto"/>
        <w:bottom w:val="none" w:sz="0" w:space="0" w:color="auto"/>
        <w:right w:val="none" w:sz="0" w:space="0" w:color="auto"/>
      </w:divBdr>
    </w:div>
    <w:div w:id="1124156125">
      <w:bodyDiv w:val="1"/>
      <w:marLeft w:val="0"/>
      <w:marRight w:val="0"/>
      <w:marTop w:val="0"/>
      <w:marBottom w:val="0"/>
      <w:divBdr>
        <w:top w:val="none" w:sz="0" w:space="0" w:color="auto"/>
        <w:left w:val="none" w:sz="0" w:space="0" w:color="auto"/>
        <w:bottom w:val="none" w:sz="0" w:space="0" w:color="auto"/>
        <w:right w:val="none" w:sz="0" w:space="0" w:color="auto"/>
      </w:divBdr>
    </w:div>
    <w:div w:id="1129855703">
      <w:bodyDiv w:val="1"/>
      <w:marLeft w:val="0"/>
      <w:marRight w:val="0"/>
      <w:marTop w:val="0"/>
      <w:marBottom w:val="0"/>
      <w:divBdr>
        <w:top w:val="none" w:sz="0" w:space="0" w:color="auto"/>
        <w:left w:val="none" w:sz="0" w:space="0" w:color="auto"/>
        <w:bottom w:val="none" w:sz="0" w:space="0" w:color="auto"/>
        <w:right w:val="none" w:sz="0" w:space="0" w:color="auto"/>
      </w:divBdr>
    </w:div>
    <w:div w:id="1130975194">
      <w:bodyDiv w:val="1"/>
      <w:marLeft w:val="0"/>
      <w:marRight w:val="0"/>
      <w:marTop w:val="0"/>
      <w:marBottom w:val="0"/>
      <w:divBdr>
        <w:top w:val="none" w:sz="0" w:space="0" w:color="auto"/>
        <w:left w:val="none" w:sz="0" w:space="0" w:color="auto"/>
        <w:bottom w:val="none" w:sz="0" w:space="0" w:color="auto"/>
        <w:right w:val="none" w:sz="0" w:space="0" w:color="auto"/>
      </w:divBdr>
    </w:div>
    <w:div w:id="1134060910">
      <w:bodyDiv w:val="1"/>
      <w:marLeft w:val="0"/>
      <w:marRight w:val="0"/>
      <w:marTop w:val="0"/>
      <w:marBottom w:val="0"/>
      <w:divBdr>
        <w:top w:val="none" w:sz="0" w:space="0" w:color="auto"/>
        <w:left w:val="none" w:sz="0" w:space="0" w:color="auto"/>
        <w:bottom w:val="none" w:sz="0" w:space="0" w:color="auto"/>
        <w:right w:val="none" w:sz="0" w:space="0" w:color="auto"/>
      </w:divBdr>
    </w:div>
    <w:div w:id="1136601581">
      <w:bodyDiv w:val="1"/>
      <w:marLeft w:val="0"/>
      <w:marRight w:val="0"/>
      <w:marTop w:val="0"/>
      <w:marBottom w:val="0"/>
      <w:divBdr>
        <w:top w:val="none" w:sz="0" w:space="0" w:color="auto"/>
        <w:left w:val="none" w:sz="0" w:space="0" w:color="auto"/>
        <w:bottom w:val="none" w:sz="0" w:space="0" w:color="auto"/>
        <w:right w:val="none" w:sz="0" w:space="0" w:color="auto"/>
      </w:divBdr>
    </w:div>
    <w:div w:id="1141579958">
      <w:bodyDiv w:val="1"/>
      <w:marLeft w:val="0"/>
      <w:marRight w:val="0"/>
      <w:marTop w:val="0"/>
      <w:marBottom w:val="0"/>
      <w:divBdr>
        <w:top w:val="none" w:sz="0" w:space="0" w:color="auto"/>
        <w:left w:val="none" w:sz="0" w:space="0" w:color="auto"/>
        <w:bottom w:val="none" w:sz="0" w:space="0" w:color="auto"/>
        <w:right w:val="none" w:sz="0" w:space="0" w:color="auto"/>
      </w:divBdr>
    </w:div>
    <w:div w:id="1142582540">
      <w:bodyDiv w:val="1"/>
      <w:marLeft w:val="0"/>
      <w:marRight w:val="0"/>
      <w:marTop w:val="0"/>
      <w:marBottom w:val="0"/>
      <w:divBdr>
        <w:top w:val="none" w:sz="0" w:space="0" w:color="auto"/>
        <w:left w:val="none" w:sz="0" w:space="0" w:color="auto"/>
        <w:bottom w:val="none" w:sz="0" w:space="0" w:color="auto"/>
        <w:right w:val="none" w:sz="0" w:space="0" w:color="auto"/>
      </w:divBdr>
    </w:div>
    <w:div w:id="1144007029">
      <w:bodyDiv w:val="1"/>
      <w:marLeft w:val="0"/>
      <w:marRight w:val="0"/>
      <w:marTop w:val="0"/>
      <w:marBottom w:val="0"/>
      <w:divBdr>
        <w:top w:val="none" w:sz="0" w:space="0" w:color="auto"/>
        <w:left w:val="none" w:sz="0" w:space="0" w:color="auto"/>
        <w:bottom w:val="none" w:sz="0" w:space="0" w:color="auto"/>
        <w:right w:val="none" w:sz="0" w:space="0" w:color="auto"/>
      </w:divBdr>
    </w:div>
    <w:div w:id="1147094280">
      <w:bodyDiv w:val="1"/>
      <w:marLeft w:val="0"/>
      <w:marRight w:val="0"/>
      <w:marTop w:val="0"/>
      <w:marBottom w:val="0"/>
      <w:divBdr>
        <w:top w:val="none" w:sz="0" w:space="0" w:color="auto"/>
        <w:left w:val="none" w:sz="0" w:space="0" w:color="auto"/>
        <w:bottom w:val="none" w:sz="0" w:space="0" w:color="auto"/>
        <w:right w:val="none" w:sz="0" w:space="0" w:color="auto"/>
      </w:divBdr>
    </w:div>
    <w:div w:id="1147354742">
      <w:bodyDiv w:val="1"/>
      <w:marLeft w:val="0"/>
      <w:marRight w:val="0"/>
      <w:marTop w:val="0"/>
      <w:marBottom w:val="0"/>
      <w:divBdr>
        <w:top w:val="none" w:sz="0" w:space="0" w:color="auto"/>
        <w:left w:val="none" w:sz="0" w:space="0" w:color="auto"/>
        <w:bottom w:val="none" w:sz="0" w:space="0" w:color="auto"/>
        <w:right w:val="none" w:sz="0" w:space="0" w:color="auto"/>
      </w:divBdr>
    </w:div>
    <w:div w:id="1160391619">
      <w:bodyDiv w:val="1"/>
      <w:marLeft w:val="0"/>
      <w:marRight w:val="0"/>
      <w:marTop w:val="0"/>
      <w:marBottom w:val="0"/>
      <w:divBdr>
        <w:top w:val="none" w:sz="0" w:space="0" w:color="auto"/>
        <w:left w:val="none" w:sz="0" w:space="0" w:color="auto"/>
        <w:bottom w:val="none" w:sz="0" w:space="0" w:color="auto"/>
        <w:right w:val="none" w:sz="0" w:space="0" w:color="auto"/>
      </w:divBdr>
    </w:div>
    <w:div w:id="1162702046">
      <w:bodyDiv w:val="1"/>
      <w:marLeft w:val="0"/>
      <w:marRight w:val="0"/>
      <w:marTop w:val="0"/>
      <w:marBottom w:val="0"/>
      <w:divBdr>
        <w:top w:val="none" w:sz="0" w:space="0" w:color="auto"/>
        <w:left w:val="none" w:sz="0" w:space="0" w:color="auto"/>
        <w:bottom w:val="none" w:sz="0" w:space="0" w:color="auto"/>
        <w:right w:val="none" w:sz="0" w:space="0" w:color="auto"/>
      </w:divBdr>
    </w:div>
    <w:div w:id="1185100064">
      <w:bodyDiv w:val="1"/>
      <w:marLeft w:val="0"/>
      <w:marRight w:val="0"/>
      <w:marTop w:val="0"/>
      <w:marBottom w:val="0"/>
      <w:divBdr>
        <w:top w:val="none" w:sz="0" w:space="0" w:color="auto"/>
        <w:left w:val="none" w:sz="0" w:space="0" w:color="auto"/>
        <w:bottom w:val="none" w:sz="0" w:space="0" w:color="auto"/>
        <w:right w:val="none" w:sz="0" w:space="0" w:color="auto"/>
      </w:divBdr>
    </w:div>
    <w:div w:id="1228036186">
      <w:bodyDiv w:val="1"/>
      <w:marLeft w:val="0"/>
      <w:marRight w:val="0"/>
      <w:marTop w:val="0"/>
      <w:marBottom w:val="0"/>
      <w:divBdr>
        <w:top w:val="none" w:sz="0" w:space="0" w:color="auto"/>
        <w:left w:val="none" w:sz="0" w:space="0" w:color="auto"/>
        <w:bottom w:val="none" w:sz="0" w:space="0" w:color="auto"/>
        <w:right w:val="none" w:sz="0" w:space="0" w:color="auto"/>
      </w:divBdr>
    </w:div>
    <w:div w:id="1230192705">
      <w:bodyDiv w:val="1"/>
      <w:marLeft w:val="0"/>
      <w:marRight w:val="0"/>
      <w:marTop w:val="0"/>
      <w:marBottom w:val="0"/>
      <w:divBdr>
        <w:top w:val="none" w:sz="0" w:space="0" w:color="auto"/>
        <w:left w:val="none" w:sz="0" w:space="0" w:color="auto"/>
        <w:bottom w:val="none" w:sz="0" w:space="0" w:color="auto"/>
        <w:right w:val="none" w:sz="0" w:space="0" w:color="auto"/>
      </w:divBdr>
    </w:div>
    <w:div w:id="1232353553">
      <w:bodyDiv w:val="1"/>
      <w:marLeft w:val="0"/>
      <w:marRight w:val="0"/>
      <w:marTop w:val="0"/>
      <w:marBottom w:val="0"/>
      <w:divBdr>
        <w:top w:val="none" w:sz="0" w:space="0" w:color="auto"/>
        <w:left w:val="none" w:sz="0" w:space="0" w:color="auto"/>
        <w:bottom w:val="none" w:sz="0" w:space="0" w:color="auto"/>
        <w:right w:val="none" w:sz="0" w:space="0" w:color="auto"/>
      </w:divBdr>
    </w:div>
    <w:div w:id="1258514762">
      <w:bodyDiv w:val="1"/>
      <w:marLeft w:val="0"/>
      <w:marRight w:val="0"/>
      <w:marTop w:val="0"/>
      <w:marBottom w:val="0"/>
      <w:divBdr>
        <w:top w:val="none" w:sz="0" w:space="0" w:color="auto"/>
        <w:left w:val="none" w:sz="0" w:space="0" w:color="auto"/>
        <w:bottom w:val="none" w:sz="0" w:space="0" w:color="auto"/>
        <w:right w:val="none" w:sz="0" w:space="0" w:color="auto"/>
      </w:divBdr>
    </w:div>
    <w:div w:id="1269460237">
      <w:bodyDiv w:val="1"/>
      <w:marLeft w:val="0"/>
      <w:marRight w:val="0"/>
      <w:marTop w:val="0"/>
      <w:marBottom w:val="0"/>
      <w:divBdr>
        <w:top w:val="none" w:sz="0" w:space="0" w:color="auto"/>
        <w:left w:val="none" w:sz="0" w:space="0" w:color="auto"/>
        <w:bottom w:val="none" w:sz="0" w:space="0" w:color="auto"/>
        <w:right w:val="none" w:sz="0" w:space="0" w:color="auto"/>
      </w:divBdr>
    </w:div>
    <w:div w:id="1269462114">
      <w:bodyDiv w:val="1"/>
      <w:marLeft w:val="0"/>
      <w:marRight w:val="0"/>
      <w:marTop w:val="0"/>
      <w:marBottom w:val="0"/>
      <w:divBdr>
        <w:top w:val="none" w:sz="0" w:space="0" w:color="auto"/>
        <w:left w:val="none" w:sz="0" w:space="0" w:color="auto"/>
        <w:bottom w:val="none" w:sz="0" w:space="0" w:color="auto"/>
        <w:right w:val="none" w:sz="0" w:space="0" w:color="auto"/>
      </w:divBdr>
    </w:div>
    <w:div w:id="1273781615">
      <w:bodyDiv w:val="1"/>
      <w:marLeft w:val="0"/>
      <w:marRight w:val="0"/>
      <w:marTop w:val="0"/>
      <w:marBottom w:val="0"/>
      <w:divBdr>
        <w:top w:val="none" w:sz="0" w:space="0" w:color="auto"/>
        <w:left w:val="none" w:sz="0" w:space="0" w:color="auto"/>
        <w:bottom w:val="none" w:sz="0" w:space="0" w:color="auto"/>
        <w:right w:val="none" w:sz="0" w:space="0" w:color="auto"/>
      </w:divBdr>
    </w:div>
    <w:div w:id="1279948828">
      <w:bodyDiv w:val="1"/>
      <w:marLeft w:val="0"/>
      <w:marRight w:val="0"/>
      <w:marTop w:val="0"/>
      <w:marBottom w:val="0"/>
      <w:divBdr>
        <w:top w:val="none" w:sz="0" w:space="0" w:color="auto"/>
        <w:left w:val="none" w:sz="0" w:space="0" w:color="auto"/>
        <w:bottom w:val="none" w:sz="0" w:space="0" w:color="auto"/>
        <w:right w:val="none" w:sz="0" w:space="0" w:color="auto"/>
      </w:divBdr>
    </w:div>
    <w:div w:id="1284458449">
      <w:bodyDiv w:val="1"/>
      <w:marLeft w:val="0"/>
      <w:marRight w:val="0"/>
      <w:marTop w:val="0"/>
      <w:marBottom w:val="0"/>
      <w:divBdr>
        <w:top w:val="none" w:sz="0" w:space="0" w:color="auto"/>
        <w:left w:val="none" w:sz="0" w:space="0" w:color="auto"/>
        <w:bottom w:val="none" w:sz="0" w:space="0" w:color="auto"/>
        <w:right w:val="none" w:sz="0" w:space="0" w:color="auto"/>
      </w:divBdr>
    </w:div>
    <w:div w:id="1288927103">
      <w:bodyDiv w:val="1"/>
      <w:marLeft w:val="0"/>
      <w:marRight w:val="0"/>
      <w:marTop w:val="0"/>
      <w:marBottom w:val="0"/>
      <w:divBdr>
        <w:top w:val="none" w:sz="0" w:space="0" w:color="auto"/>
        <w:left w:val="none" w:sz="0" w:space="0" w:color="auto"/>
        <w:bottom w:val="none" w:sz="0" w:space="0" w:color="auto"/>
        <w:right w:val="none" w:sz="0" w:space="0" w:color="auto"/>
      </w:divBdr>
    </w:div>
    <w:div w:id="1290042493">
      <w:bodyDiv w:val="1"/>
      <w:marLeft w:val="0"/>
      <w:marRight w:val="0"/>
      <w:marTop w:val="0"/>
      <w:marBottom w:val="0"/>
      <w:divBdr>
        <w:top w:val="none" w:sz="0" w:space="0" w:color="auto"/>
        <w:left w:val="none" w:sz="0" w:space="0" w:color="auto"/>
        <w:bottom w:val="none" w:sz="0" w:space="0" w:color="auto"/>
        <w:right w:val="none" w:sz="0" w:space="0" w:color="auto"/>
      </w:divBdr>
    </w:div>
    <w:div w:id="1297569390">
      <w:bodyDiv w:val="1"/>
      <w:marLeft w:val="0"/>
      <w:marRight w:val="0"/>
      <w:marTop w:val="0"/>
      <w:marBottom w:val="0"/>
      <w:divBdr>
        <w:top w:val="none" w:sz="0" w:space="0" w:color="auto"/>
        <w:left w:val="none" w:sz="0" w:space="0" w:color="auto"/>
        <w:bottom w:val="none" w:sz="0" w:space="0" w:color="auto"/>
        <w:right w:val="none" w:sz="0" w:space="0" w:color="auto"/>
      </w:divBdr>
    </w:div>
    <w:div w:id="1331561481">
      <w:bodyDiv w:val="1"/>
      <w:marLeft w:val="0"/>
      <w:marRight w:val="0"/>
      <w:marTop w:val="0"/>
      <w:marBottom w:val="0"/>
      <w:divBdr>
        <w:top w:val="none" w:sz="0" w:space="0" w:color="auto"/>
        <w:left w:val="none" w:sz="0" w:space="0" w:color="auto"/>
        <w:bottom w:val="none" w:sz="0" w:space="0" w:color="auto"/>
        <w:right w:val="none" w:sz="0" w:space="0" w:color="auto"/>
      </w:divBdr>
    </w:div>
    <w:div w:id="1331983362">
      <w:bodyDiv w:val="1"/>
      <w:marLeft w:val="0"/>
      <w:marRight w:val="0"/>
      <w:marTop w:val="0"/>
      <w:marBottom w:val="0"/>
      <w:divBdr>
        <w:top w:val="none" w:sz="0" w:space="0" w:color="auto"/>
        <w:left w:val="none" w:sz="0" w:space="0" w:color="auto"/>
        <w:bottom w:val="none" w:sz="0" w:space="0" w:color="auto"/>
        <w:right w:val="none" w:sz="0" w:space="0" w:color="auto"/>
      </w:divBdr>
    </w:div>
    <w:div w:id="1339648946">
      <w:bodyDiv w:val="1"/>
      <w:marLeft w:val="0"/>
      <w:marRight w:val="0"/>
      <w:marTop w:val="0"/>
      <w:marBottom w:val="0"/>
      <w:divBdr>
        <w:top w:val="none" w:sz="0" w:space="0" w:color="auto"/>
        <w:left w:val="none" w:sz="0" w:space="0" w:color="auto"/>
        <w:bottom w:val="none" w:sz="0" w:space="0" w:color="auto"/>
        <w:right w:val="none" w:sz="0" w:space="0" w:color="auto"/>
      </w:divBdr>
    </w:div>
    <w:div w:id="1354071340">
      <w:bodyDiv w:val="1"/>
      <w:marLeft w:val="0"/>
      <w:marRight w:val="0"/>
      <w:marTop w:val="0"/>
      <w:marBottom w:val="0"/>
      <w:divBdr>
        <w:top w:val="none" w:sz="0" w:space="0" w:color="auto"/>
        <w:left w:val="none" w:sz="0" w:space="0" w:color="auto"/>
        <w:bottom w:val="none" w:sz="0" w:space="0" w:color="auto"/>
        <w:right w:val="none" w:sz="0" w:space="0" w:color="auto"/>
      </w:divBdr>
    </w:div>
    <w:div w:id="1362130443">
      <w:bodyDiv w:val="1"/>
      <w:marLeft w:val="0"/>
      <w:marRight w:val="0"/>
      <w:marTop w:val="0"/>
      <w:marBottom w:val="0"/>
      <w:divBdr>
        <w:top w:val="none" w:sz="0" w:space="0" w:color="auto"/>
        <w:left w:val="none" w:sz="0" w:space="0" w:color="auto"/>
        <w:bottom w:val="none" w:sz="0" w:space="0" w:color="auto"/>
        <w:right w:val="none" w:sz="0" w:space="0" w:color="auto"/>
      </w:divBdr>
    </w:div>
    <w:div w:id="1370103558">
      <w:bodyDiv w:val="1"/>
      <w:marLeft w:val="0"/>
      <w:marRight w:val="0"/>
      <w:marTop w:val="0"/>
      <w:marBottom w:val="0"/>
      <w:divBdr>
        <w:top w:val="none" w:sz="0" w:space="0" w:color="auto"/>
        <w:left w:val="none" w:sz="0" w:space="0" w:color="auto"/>
        <w:bottom w:val="none" w:sz="0" w:space="0" w:color="auto"/>
        <w:right w:val="none" w:sz="0" w:space="0" w:color="auto"/>
      </w:divBdr>
    </w:div>
    <w:div w:id="1380472091">
      <w:bodyDiv w:val="1"/>
      <w:marLeft w:val="0"/>
      <w:marRight w:val="0"/>
      <w:marTop w:val="0"/>
      <w:marBottom w:val="0"/>
      <w:divBdr>
        <w:top w:val="none" w:sz="0" w:space="0" w:color="auto"/>
        <w:left w:val="none" w:sz="0" w:space="0" w:color="auto"/>
        <w:bottom w:val="none" w:sz="0" w:space="0" w:color="auto"/>
        <w:right w:val="none" w:sz="0" w:space="0" w:color="auto"/>
      </w:divBdr>
    </w:div>
    <w:div w:id="1388605045">
      <w:bodyDiv w:val="1"/>
      <w:marLeft w:val="0"/>
      <w:marRight w:val="0"/>
      <w:marTop w:val="0"/>
      <w:marBottom w:val="0"/>
      <w:divBdr>
        <w:top w:val="none" w:sz="0" w:space="0" w:color="auto"/>
        <w:left w:val="none" w:sz="0" w:space="0" w:color="auto"/>
        <w:bottom w:val="none" w:sz="0" w:space="0" w:color="auto"/>
        <w:right w:val="none" w:sz="0" w:space="0" w:color="auto"/>
      </w:divBdr>
    </w:div>
    <w:div w:id="1399866384">
      <w:bodyDiv w:val="1"/>
      <w:marLeft w:val="0"/>
      <w:marRight w:val="0"/>
      <w:marTop w:val="0"/>
      <w:marBottom w:val="0"/>
      <w:divBdr>
        <w:top w:val="none" w:sz="0" w:space="0" w:color="auto"/>
        <w:left w:val="none" w:sz="0" w:space="0" w:color="auto"/>
        <w:bottom w:val="none" w:sz="0" w:space="0" w:color="auto"/>
        <w:right w:val="none" w:sz="0" w:space="0" w:color="auto"/>
      </w:divBdr>
    </w:div>
    <w:div w:id="1402680820">
      <w:bodyDiv w:val="1"/>
      <w:marLeft w:val="0"/>
      <w:marRight w:val="0"/>
      <w:marTop w:val="0"/>
      <w:marBottom w:val="0"/>
      <w:divBdr>
        <w:top w:val="none" w:sz="0" w:space="0" w:color="auto"/>
        <w:left w:val="none" w:sz="0" w:space="0" w:color="auto"/>
        <w:bottom w:val="none" w:sz="0" w:space="0" w:color="auto"/>
        <w:right w:val="none" w:sz="0" w:space="0" w:color="auto"/>
      </w:divBdr>
    </w:div>
    <w:div w:id="1417745888">
      <w:bodyDiv w:val="1"/>
      <w:marLeft w:val="0"/>
      <w:marRight w:val="0"/>
      <w:marTop w:val="0"/>
      <w:marBottom w:val="0"/>
      <w:divBdr>
        <w:top w:val="none" w:sz="0" w:space="0" w:color="auto"/>
        <w:left w:val="none" w:sz="0" w:space="0" w:color="auto"/>
        <w:bottom w:val="none" w:sz="0" w:space="0" w:color="auto"/>
        <w:right w:val="none" w:sz="0" w:space="0" w:color="auto"/>
      </w:divBdr>
    </w:div>
    <w:div w:id="1432700845">
      <w:bodyDiv w:val="1"/>
      <w:marLeft w:val="0"/>
      <w:marRight w:val="0"/>
      <w:marTop w:val="0"/>
      <w:marBottom w:val="0"/>
      <w:divBdr>
        <w:top w:val="none" w:sz="0" w:space="0" w:color="auto"/>
        <w:left w:val="none" w:sz="0" w:space="0" w:color="auto"/>
        <w:bottom w:val="none" w:sz="0" w:space="0" w:color="auto"/>
        <w:right w:val="none" w:sz="0" w:space="0" w:color="auto"/>
      </w:divBdr>
    </w:div>
    <w:div w:id="1463694394">
      <w:bodyDiv w:val="1"/>
      <w:marLeft w:val="0"/>
      <w:marRight w:val="0"/>
      <w:marTop w:val="0"/>
      <w:marBottom w:val="0"/>
      <w:divBdr>
        <w:top w:val="none" w:sz="0" w:space="0" w:color="auto"/>
        <w:left w:val="none" w:sz="0" w:space="0" w:color="auto"/>
        <w:bottom w:val="none" w:sz="0" w:space="0" w:color="auto"/>
        <w:right w:val="none" w:sz="0" w:space="0" w:color="auto"/>
      </w:divBdr>
    </w:div>
    <w:div w:id="1505246064">
      <w:bodyDiv w:val="1"/>
      <w:marLeft w:val="0"/>
      <w:marRight w:val="0"/>
      <w:marTop w:val="0"/>
      <w:marBottom w:val="0"/>
      <w:divBdr>
        <w:top w:val="none" w:sz="0" w:space="0" w:color="auto"/>
        <w:left w:val="none" w:sz="0" w:space="0" w:color="auto"/>
        <w:bottom w:val="none" w:sz="0" w:space="0" w:color="auto"/>
        <w:right w:val="none" w:sz="0" w:space="0" w:color="auto"/>
      </w:divBdr>
    </w:div>
    <w:div w:id="1506549836">
      <w:bodyDiv w:val="1"/>
      <w:marLeft w:val="0"/>
      <w:marRight w:val="0"/>
      <w:marTop w:val="0"/>
      <w:marBottom w:val="0"/>
      <w:divBdr>
        <w:top w:val="none" w:sz="0" w:space="0" w:color="auto"/>
        <w:left w:val="none" w:sz="0" w:space="0" w:color="auto"/>
        <w:bottom w:val="none" w:sz="0" w:space="0" w:color="auto"/>
        <w:right w:val="none" w:sz="0" w:space="0" w:color="auto"/>
      </w:divBdr>
    </w:div>
    <w:div w:id="1511288825">
      <w:bodyDiv w:val="1"/>
      <w:marLeft w:val="0"/>
      <w:marRight w:val="0"/>
      <w:marTop w:val="0"/>
      <w:marBottom w:val="0"/>
      <w:divBdr>
        <w:top w:val="none" w:sz="0" w:space="0" w:color="auto"/>
        <w:left w:val="none" w:sz="0" w:space="0" w:color="auto"/>
        <w:bottom w:val="none" w:sz="0" w:space="0" w:color="auto"/>
        <w:right w:val="none" w:sz="0" w:space="0" w:color="auto"/>
      </w:divBdr>
    </w:div>
    <w:div w:id="1513371713">
      <w:bodyDiv w:val="1"/>
      <w:marLeft w:val="0"/>
      <w:marRight w:val="0"/>
      <w:marTop w:val="0"/>
      <w:marBottom w:val="0"/>
      <w:divBdr>
        <w:top w:val="none" w:sz="0" w:space="0" w:color="auto"/>
        <w:left w:val="none" w:sz="0" w:space="0" w:color="auto"/>
        <w:bottom w:val="none" w:sz="0" w:space="0" w:color="auto"/>
        <w:right w:val="none" w:sz="0" w:space="0" w:color="auto"/>
      </w:divBdr>
    </w:div>
    <w:div w:id="1514490800">
      <w:bodyDiv w:val="1"/>
      <w:marLeft w:val="0"/>
      <w:marRight w:val="0"/>
      <w:marTop w:val="0"/>
      <w:marBottom w:val="0"/>
      <w:divBdr>
        <w:top w:val="none" w:sz="0" w:space="0" w:color="auto"/>
        <w:left w:val="none" w:sz="0" w:space="0" w:color="auto"/>
        <w:bottom w:val="none" w:sz="0" w:space="0" w:color="auto"/>
        <w:right w:val="none" w:sz="0" w:space="0" w:color="auto"/>
      </w:divBdr>
    </w:div>
    <w:div w:id="1523278768">
      <w:bodyDiv w:val="1"/>
      <w:marLeft w:val="0"/>
      <w:marRight w:val="0"/>
      <w:marTop w:val="0"/>
      <w:marBottom w:val="0"/>
      <w:divBdr>
        <w:top w:val="none" w:sz="0" w:space="0" w:color="auto"/>
        <w:left w:val="none" w:sz="0" w:space="0" w:color="auto"/>
        <w:bottom w:val="none" w:sz="0" w:space="0" w:color="auto"/>
        <w:right w:val="none" w:sz="0" w:space="0" w:color="auto"/>
      </w:divBdr>
    </w:div>
    <w:div w:id="1548298107">
      <w:bodyDiv w:val="1"/>
      <w:marLeft w:val="0"/>
      <w:marRight w:val="0"/>
      <w:marTop w:val="0"/>
      <w:marBottom w:val="0"/>
      <w:divBdr>
        <w:top w:val="none" w:sz="0" w:space="0" w:color="auto"/>
        <w:left w:val="none" w:sz="0" w:space="0" w:color="auto"/>
        <w:bottom w:val="none" w:sz="0" w:space="0" w:color="auto"/>
        <w:right w:val="none" w:sz="0" w:space="0" w:color="auto"/>
      </w:divBdr>
    </w:div>
    <w:div w:id="1555039996">
      <w:bodyDiv w:val="1"/>
      <w:marLeft w:val="0"/>
      <w:marRight w:val="0"/>
      <w:marTop w:val="0"/>
      <w:marBottom w:val="0"/>
      <w:divBdr>
        <w:top w:val="none" w:sz="0" w:space="0" w:color="auto"/>
        <w:left w:val="none" w:sz="0" w:space="0" w:color="auto"/>
        <w:bottom w:val="none" w:sz="0" w:space="0" w:color="auto"/>
        <w:right w:val="none" w:sz="0" w:space="0" w:color="auto"/>
      </w:divBdr>
    </w:div>
    <w:div w:id="1555582248">
      <w:bodyDiv w:val="1"/>
      <w:marLeft w:val="0"/>
      <w:marRight w:val="0"/>
      <w:marTop w:val="0"/>
      <w:marBottom w:val="0"/>
      <w:divBdr>
        <w:top w:val="none" w:sz="0" w:space="0" w:color="auto"/>
        <w:left w:val="none" w:sz="0" w:space="0" w:color="auto"/>
        <w:bottom w:val="none" w:sz="0" w:space="0" w:color="auto"/>
        <w:right w:val="none" w:sz="0" w:space="0" w:color="auto"/>
      </w:divBdr>
    </w:div>
    <w:div w:id="1578126185">
      <w:bodyDiv w:val="1"/>
      <w:marLeft w:val="0"/>
      <w:marRight w:val="0"/>
      <w:marTop w:val="0"/>
      <w:marBottom w:val="0"/>
      <w:divBdr>
        <w:top w:val="none" w:sz="0" w:space="0" w:color="auto"/>
        <w:left w:val="none" w:sz="0" w:space="0" w:color="auto"/>
        <w:bottom w:val="none" w:sz="0" w:space="0" w:color="auto"/>
        <w:right w:val="none" w:sz="0" w:space="0" w:color="auto"/>
      </w:divBdr>
    </w:div>
    <w:div w:id="1585921684">
      <w:bodyDiv w:val="1"/>
      <w:marLeft w:val="0"/>
      <w:marRight w:val="0"/>
      <w:marTop w:val="0"/>
      <w:marBottom w:val="0"/>
      <w:divBdr>
        <w:top w:val="none" w:sz="0" w:space="0" w:color="auto"/>
        <w:left w:val="none" w:sz="0" w:space="0" w:color="auto"/>
        <w:bottom w:val="none" w:sz="0" w:space="0" w:color="auto"/>
        <w:right w:val="none" w:sz="0" w:space="0" w:color="auto"/>
      </w:divBdr>
    </w:div>
    <w:div w:id="1597905823">
      <w:bodyDiv w:val="1"/>
      <w:marLeft w:val="0"/>
      <w:marRight w:val="0"/>
      <w:marTop w:val="0"/>
      <w:marBottom w:val="0"/>
      <w:divBdr>
        <w:top w:val="none" w:sz="0" w:space="0" w:color="auto"/>
        <w:left w:val="none" w:sz="0" w:space="0" w:color="auto"/>
        <w:bottom w:val="none" w:sz="0" w:space="0" w:color="auto"/>
        <w:right w:val="none" w:sz="0" w:space="0" w:color="auto"/>
      </w:divBdr>
    </w:div>
    <w:div w:id="1606502005">
      <w:bodyDiv w:val="1"/>
      <w:marLeft w:val="0"/>
      <w:marRight w:val="0"/>
      <w:marTop w:val="0"/>
      <w:marBottom w:val="0"/>
      <w:divBdr>
        <w:top w:val="none" w:sz="0" w:space="0" w:color="auto"/>
        <w:left w:val="none" w:sz="0" w:space="0" w:color="auto"/>
        <w:bottom w:val="none" w:sz="0" w:space="0" w:color="auto"/>
        <w:right w:val="none" w:sz="0" w:space="0" w:color="auto"/>
      </w:divBdr>
    </w:div>
    <w:div w:id="1641034384">
      <w:bodyDiv w:val="1"/>
      <w:marLeft w:val="0"/>
      <w:marRight w:val="0"/>
      <w:marTop w:val="0"/>
      <w:marBottom w:val="0"/>
      <w:divBdr>
        <w:top w:val="none" w:sz="0" w:space="0" w:color="auto"/>
        <w:left w:val="none" w:sz="0" w:space="0" w:color="auto"/>
        <w:bottom w:val="none" w:sz="0" w:space="0" w:color="auto"/>
        <w:right w:val="none" w:sz="0" w:space="0" w:color="auto"/>
      </w:divBdr>
    </w:div>
    <w:div w:id="1653950797">
      <w:bodyDiv w:val="1"/>
      <w:marLeft w:val="0"/>
      <w:marRight w:val="0"/>
      <w:marTop w:val="0"/>
      <w:marBottom w:val="0"/>
      <w:divBdr>
        <w:top w:val="none" w:sz="0" w:space="0" w:color="auto"/>
        <w:left w:val="none" w:sz="0" w:space="0" w:color="auto"/>
        <w:bottom w:val="none" w:sz="0" w:space="0" w:color="auto"/>
        <w:right w:val="none" w:sz="0" w:space="0" w:color="auto"/>
      </w:divBdr>
    </w:div>
    <w:div w:id="1710379023">
      <w:bodyDiv w:val="1"/>
      <w:marLeft w:val="0"/>
      <w:marRight w:val="0"/>
      <w:marTop w:val="0"/>
      <w:marBottom w:val="0"/>
      <w:divBdr>
        <w:top w:val="none" w:sz="0" w:space="0" w:color="auto"/>
        <w:left w:val="none" w:sz="0" w:space="0" w:color="auto"/>
        <w:bottom w:val="none" w:sz="0" w:space="0" w:color="auto"/>
        <w:right w:val="none" w:sz="0" w:space="0" w:color="auto"/>
      </w:divBdr>
    </w:div>
    <w:div w:id="1723751314">
      <w:bodyDiv w:val="1"/>
      <w:marLeft w:val="0"/>
      <w:marRight w:val="0"/>
      <w:marTop w:val="0"/>
      <w:marBottom w:val="0"/>
      <w:divBdr>
        <w:top w:val="none" w:sz="0" w:space="0" w:color="auto"/>
        <w:left w:val="none" w:sz="0" w:space="0" w:color="auto"/>
        <w:bottom w:val="none" w:sz="0" w:space="0" w:color="auto"/>
        <w:right w:val="none" w:sz="0" w:space="0" w:color="auto"/>
      </w:divBdr>
    </w:div>
    <w:div w:id="1735738856">
      <w:bodyDiv w:val="1"/>
      <w:marLeft w:val="0"/>
      <w:marRight w:val="0"/>
      <w:marTop w:val="0"/>
      <w:marBottom w:val="0"/>
      <w:divBdr>
        <w:top w:val="none" w:sz="0" w:space="0" w:color="auto"/>
        <w:left w:val="none" w:sz="0" w:space="0" w:color="auto"/>
        <w:bottom w:val="none" w:sz="0" w:space="0" w:color="auto"/>
        <w:right w:val="none" w:sz="0" w:space="0" w:color="auto"/>
      </w:divBdr>
    </w:div>
    <w:div w:id="1746031480">
      <w:bodyDiv w:val="1"/>
      <w:marLeft w:val="0"/>
      <w:marRight w:val="0"/>
      <w:marTop w:val="0"/>
      <w:marBottom w:val="0"/>
      <w:divBdr>
        <w:top w:val="none" w:sz="0" w:space="0" w:color="auto"/>
        <w:left w:val="none" w:sz="0" w:space="0" w:color="auto"/>
        <w:bottom w:val="none" w:sz="0" w:space="0" w:color="auto"/>
        <w:right w:val="none" w:sz="0" w:space="0" w:color="auto"/>
      </w:divBdr>
    </w:div>
    <w:div w:id="1771272865">
      <w:bodyDiv w:val="1"/>
      <w:marLeft w:val="0"/>
      <w:marRight w:val="0"/>
      <w:marTop w:val="0"/>
      <w:marBottom w:val="0"/>
      <w:divBdr>
        <w:top w:val="none" w:sz="0" w:space="0" w:color="auto"/>
        <w:left w:val="none" w:sz="0" w:space="0" w:color="auto"/>
        <w:bottom w:val="none" w:sz="0" w:space="0" w:color="auto"/>
        <w:right w:val="none" w:sz="0" w:space="0" w:color="auto"/>
      </w:divBdr>
    </w:div>
    <w:div w:id="1771506843">
      <w:bodyDiv w:val="1"/>
      <w:marLeft w:val="0"/>
      <w:marRight w:val="0"/>
      <w:marTop w:val="0"/>
      <w:marBottom w:val="0"/>
      <w:divBdr>
        <w:top w:val="none" w:sz="0" w:space="0" w:color="auto"/>
        <w:left w:val="none" w:sz="0" w:space="0" w:color="auto"/>
        <w:bottom w:val="none" w:sz="0" w:space="0" w:color="auto"/>
        <w:right w:val="none" w:sz="0" w:space="0" w:color="auto"/>
      </w:divBdr>
    </w:div>
    <w:div w:id="1780442194">
      <w:bodyDiv w:val="1"/>
      <w:marLeft w:val="0"/>
      <w:marRight w:val="0"/>
      <w:marTop w:val="0"/>
      <w:marBottom w:val="0"/>
      <w:divBdr>
        <w:top w:val="none" w:sz="0" w:space="0" w:color="auto"/>
        <w:left w:val="none" w:sz="0" w:space="0" w:color="auto"/>
        <w:bottom w:val="none" w:sz="0" w:space="0" w:color="auto"/>
        <w:right w:val="none" w:sz="0" w:space="0" w:color="auto"/>
      </w:divBdr>
    </w:div>
    <w:div w:id="1797143049">
      <w:bodyDiv w:val="1"/>
      <w:marLeft w:val="0"/>
      <w:marRight w:val="0"/>
      <w:marTop w:val="0"/>
      <w:marBottom w:val="0"/>
      <w:divBdr>
        <w:top w:val="none" w:sz="0" w:space="0" w:color="auto"/>
        <w:left w:val="none" w:sz="0" w:space="0" w:color="auto"/>
        <w:bottom w:val="none" w:sz="0" w:space="0" w:color="auto"/>
        <w:right w:val="none" w:sz="0" w:space="0" w:color="auto"/>
      </w:divBdr>
    </w:div>
    <w:div w:id="1810049680">
      <w:bodyDiv w:val="1"/>
      <w:marLeft w:val="0"/>
      <w:marRight w:val="0"/>
      <w:marTop w:val="0"/>
      <w:marBottom w:val="0"/>
      <w:divBdr>
        <w:top w:val="none" w:sz="0" w:space="0" w:color="auto"/>
        <w:left w:val="none" w:sz="0" w:space="0" w:color="auto"/>
        <w:bottom w:val="none" w:sz="0" w:space="0" w:color="auto"/>
        <w:right w:val="none" w:sz="0" w:space="0" w:color="auto"/>
      </w:divBdr>
    </w:div>
    <w:div w:id="1813250284">
      <w:bodyDiv w:val="1"/>
      <w:marLeft w:val="0"/>
      <w:marRight w:val="0"/>
      <w:marTop w:val="0"/>
      <w:marBottom w:val="0"/>
      <w:divBdr>
        <w:top w:val="none" w:sz="0" w:space="0" w:color="auto"/>
        <w:left w:val="none" w:sz="0" w:space="0" w:color="auto"/>
        <w:bottom w:val="none" w:sz="0" w:space="0" w:color="auto"/>
        <w:right w:val="none" w:sz="0" w:space="0" w:color="auto"/>
      </w:divBdr>
    </w:div>
    <w:div w:id="1848473652">
      <w:bodyDiv w:val="1"/>
      <w:marLeft w:val="0"/>
      <w:marRight w:val="0"/>
      <w:marTop w:val="0"/>
      <w:marBottom w:val="0"/>
      <w:divBdr>
        <w:top w:val="none" w:sz="0" w:space="0" w:color="auto"/>
        <w:left w:val="none" w:sz="0" w:space="0" w:color="auto"/>
        <w:bottom w:val="none" w:sz="0" w:space="0" w:color="auto"/>
        <w:right w:val="none" w:sz="0" w:space="0" w:color="auto"/>
      </w:divBdr>
    </w:div>
    <w:div w:id="1856923036">
      <w:bodyDiv w:val="1"/>
      <w:marLeft w:val="0"/>
      <w:marRight w:val="0"/>
      <w:marTop w:val="0"/>
      <w:marBottom w:val="0"/>
      <w:divBdr>
        <w:top w:val="none" w:sz="0" w:space="0" w:color="auto"/>
        <w:left w:val="none" w:sz="0" w:space="0" w:color="auto"/>
        <w:bottom w:val="none" w:sz="0" w:space="0" w:color="auto"/>
        <w:right w:val="none" w:sz="0" w:space="0" w:color="auto"/>
      </w:divBdr>
    </w:div>
    <w:div w:id="1863089368">
      <w:bodyDiv w:val="1"/>
      <w:marLeft w:val="0"/>
      <w:marRight w:val="0"/>
      <w:marTop w:val="0"/>
      <w:marBottom w:val="0"/>
      <w:divBdr>
        <w:top w:val="none" w:sz="0" w:space="0" w:color="auto"/>
        <w:left w:val="none" w:sz="0" w:space="0" w:color="auto"/>
        <w:bottom w:val="none" w:sz="0" w:space="0" w:color="auto"/>
        <w:right w:val="none" w:sz="0" w:space="0" w:color="auto"/>
      </w:divBdr>
    </w:div>
    <w:div w:id="1864397121">
      <w:bodyDiv w:val="1"/>
      <w:marLeft w:val="0"/>
      <w:marRight w:val="0"/>
      <w:marTop w:val="0"/>
      <w:marBottom w:val="0"/>
      <w:divBdr>
        <w:top w:val="none" w:sz="0" w:space="0" w:color="auto"/>
        <w:left w:val="none" w:sz="0" w:space="0" w:color="auto"/>
        <w:bottom w:val="none" w:sz="0" w:space="0" w:color="auto"/>
        <w:right w:val="none" w:sz="0" w:space="0" w:color="auto"/>
      </w:divBdr>
    </w:div>
    <w:div w:id="1865902342">
      <w:bodyDiv w:val="1"/>
      <w:marLeft w:val="0"/>
      <w:marRight w:val="0"/>
      <w:marTop w:val="0"/>
      <w:marBottom w:val="0"/>
      <w:divBdr>
        <w:top w:val="none" w:sz="0" w:space="0" w:color="auto"/>
        <w:left w:val="none" w:sz="0" w:space="0" w:color="auto"/>
        <w:bottom w:val="none" w:sz="0" w:space="0" w:color="auto"/>
        <w:right w:val="none" w:sz="0" w:space="0" w:color="auto"/>
      </w:divBdr>
    </w:div>
    <w:div w:id="1866674116">
      <w:bodyDiv w:val="1"/>
      <w:marLeft w:val="0"/>
      <w:marRight w:val="0"/>
      <w:marTop w:val="0"/>
      <w:marBottom w:val="0"/>
      <w:divBdr>
        <w:top w:val="none" w:sz="0" w:space="0" w:color="auto"/>
        <w:left w:val="none" w:sz="0" w:space="0" w:color="auto"/>
        <w:bottom w:val="none" w:sz="0" w:space="0" w:color="auto"/>
        <w:right w:val="none" w:sz="0" w:space="0" w:color="auto"/>
      </w:divBdr>
    </w:div>
    <w:div w:id="1867408603">
      <w:bodyDiv w:val="1"/>
      <w:marLeft w:val="0"/>
      <w:marRight w:val="0"/>
      <w:marTop w:val="0"/>
      <w:marBottom w:val="0"/>
      <w:divBdr>
        <w:top w:val="none" w:sz="0" w:space="0" w:color="auto"/>
        <w:left w:val="none" w:sz="0" w:space="0" w:color="auto"/>
        <w:bottom w:val="none" w:sz="0" w:space="0" w:color="auto"/>
        <w:right w:val="none" w:sz="0" w:space="0" w:color="auto"/>
      </w:divBdr>
    </w:div>
    <w:div w:id="1869831167">
      <w:bodyDiv w:val="1"/>
      <w:marLeft w:val="0"/>
      <w:marRight w:val="0"/>
      <w:marTop w:val="0"/>
      <w:marBottom w:val="0"/>
      <w:divBdr>
        <w:top w:val="none" w:sz="0" w:space="0" w:color="auto"/>
        <w:left w:val="none" w:sz="0" w:space="0" w:color="auto"/>
        <w:bottom w:val="none" w:sz="0" w:space="0" w:color="auto"/>
        <w:right w:val="none" w:sz="0" w:space="0" w:color="auto"/>
      </w:divBdr>
    </w:div>
    <w:div w:id="1872645704">
      <w:bodyDiv w:val="1"/>
      <w:marLeft w:val="0"/>
      <w:marRight w:val="0"/>
      <w:marTop w:val="0"/>
      <w:marBottom w:val="0"/>
      <w:divBdr>
        <w:top w:val="none" w:sz="0" w:space="0" w:color="auto"/>
        <w:left w:val="none" w:sz="0" w:space="0" w:color="auto"/>
        <w:bottom w:val="none" w:sz="0" w:space="0" w:color="auto"/>
        <w:right w:val="none" w:sz="0" w:space="0" w:color="auto"/>
      </w:divBdr>
    </w:div>
    <w:div w:id="1876305101">
      <w:bodyDiv w:val="1"/>
      <w:marLeft w:val="0"/>
      <w:marRight w:val="0"/>
      <w:marTop w:val="0"/>
      <w:marBottom w:val="0"/>
      <w:divBdr>
        <w:top w:val="none" w:sz="0" w:space="0" w:color="auto"/>
        <w:left w:val="none" w:sz="0" w:space="0" w:color="auto"/>
        <w:bottom w:val="none" w:sz="0" w:space="0" w:color="auto"/>
        <w:right w:val="none" w:sz="0" w:space="0" w:color="auto"/>
      </w:divBdr>
    </w:div>
    <w:div w:id="1902518399">
      <w:bodyDiv w:val="1"/>
      <w:marLeft w:val="0"/>
      <w:marRight w:val="0"/>
      <w:marTop w:val="0"/>
      <w:marBottom w:val="0"/>
      <w:divBdr>
        <w:top w:val="none" w:sz="0" w:space="0" w:color="auto"/>
        <w:left w:val="none" w:sz="0" w:space="0" w:color="auto"/>
        <w:bottom w:val="none" w:sz="0" w:space="0" w:color="auto"/>
        <w:right w:val="none" w:sz="0" w:space="0" w:color="auto"/>
      </w:divBdr>
    </w:div>
    <w:div w:id="1905722324">
      <w:bodyDiv w:val="1"/>
      <w:marLeft w:val="0"/>
      <w:marRight w:val="0"/>
      <w:marTop w:val="0"/>
      <w:marBottom w:val="0"/>
      <w:divBdr>
        <w:top w:val="none" w:sz="0" w:space="0" w:color="auto"/>
        <w:left w:val="none" w:sz="0" w:space="0" w:color="auto"/>
        <w:bottom w:val="none" w:sz="0" w:space="0" w:color="auto"/>
        <w:right w:val="none" w:sz="0" w:space="0" w:color="auto"/>
      </w:divBdr>
    </w:div>
    <w:div w:id="1911889887">
      <w:bodyDiv w:val="1"/>
      <w:marLeft w:val="0"/>
      <w:marRight w:val="0"/>
      <w:marTop w:val="0"/>
      <w:marBottom w:val="0"/>
      <w:divBdr>
        <w:top w:val="none" w:sz="0" w:space="0" w:color="auto"/>
        <w:left w:val="none" w:sz="0" w:space="0" w:color="auto"/>
        <w:bottom w:val="none" w:sz="0" w:space="0" w:color="auto"/>
        <w:right w:val="none" w:sz="0" w:space="0" w:color="auto"/>
      </w:divBdr>
    </w:div>
    <w:div w:id="1916283334">
      <w:bodyDiv w:val="1"/>
      <w:marLeft w:val="0"/>
      <w:marRight w:val="0"/>
      <w:marTop w:val="0"/>
      <w:marBottom w:val="0"/>
      <w:divBdr>
        <w:top w:val="none" w:sz="0" w:space="0" w:color="auto"/>
        <w:left w:val="none" w:sz="0" w:space="0" w:color="auto"/>
        <w:bottom w:val="none" w:sz="0" w:space="0" w:color="auto"/>
        <w:right w:val="none" w:sz="0" w:space="0" w:color="auto"/>
      </w:divBdr>
    </w:div>
    <w:div w:id="1937596420">
      <w:bodyDiv w:val="1"/>
      <w:marLeft w:val="0"/>
      <w:marRight w:val="0"/>
      <w:marTop w:val="0"/>
      <w:marBottom w:val="0"/>
      <w:divBdr>
        <w:top w:val="none" w:sz="0" w:space="0" w:color="auto"/>
        <w:left w:val="none" w:sz="0" w:space="0" w:color="auto"/>
        <w:bottom w:val="none" w:sz="0" w:space="0" w:color="auto"/>
        <w:right w:val="none" w:sz="0" w:space="0" w:color="auto"/>
      </w:divBdr>
    </w:div>
    <w:div w:id="1941176675">
      <w:bodyDiv w:val="1"/>
      <w:marLeft w:val="0"/>
      <w:marRight w:val="0"/>
      <w:marTop w:val="0"/>
      <w:marBottom w:val="0"/>
      <w:divBdr>
        <w:top w:val="none" w:sz="0" w:space="0" w:color="auto"/>
        <w:left w:val="none" w:sz="0" w:space="0" w:color="auto"/>
        <w:bottom w:val="none" w:sz="0" w:space="0" w:color="auto"/>
        <w:right w:val="none" w:sz="0" w:space="0" w:color="auto"/>
      </w:divBdr>
    </w:div>
    <w:div w:id="1942178459">
      <w:bodyDiv w:val="1"/>
      <w:marLeft w:val="0"/>
      <w:marRight w:val="0"/>
      <w:marTop w:val="0"/>
      <w:marBottom w:val="0"/>
      <w:divBdr>
        <w:top w:val="none" w:sz="0" w:space="0" w:color="auto"/>
        <w:left w:val="none" w:sz="0" w:space="0" w:color="auto"/>
        <w:bottom w:val="none" w:sz="0" w:space="0" w:color="auto"/>
        <w:right w:val="none" w:sz="0" w:space="0" w:color="auto"/>
      </w:divBdr>
    </w:div>
    <w:div w:id="1951665513">
      <w:bodyDiv w:val="1"/>
      <w:marLeft w:val="0"/>
      <w:marRight w:val="0"/>
      <w:marTop w:val="0"/>
      <w:marBottom w:val="0"/>
      <w:divBdr>
        <w:top w:val="none" w:sz="0" w:space="0" w:color="auto"/>
        <w:left w:val="none" w:sz="0" w:space="0" w:color="auto"/>
        <w:bottom w:val="none" w:sz="0" w:space="0" w:color="auto"/>
        <w:right w:val="none" w:sz="0" w:space="0" w:color="auto"/>
      </w:divBdr>
    </w:div>
    <w:div w:id="1971129445">
      <w:bodyDiv w:val="1"/>
      <w:marLeft w:val="0"/>
      <w:marRight w:val="0"/>
      <w:marTop w:val="0"/>
      <w:marBottom w:val="0"/>
      <w:divBdr>
        <w:top w:val="none" w:sz="0" w:space="0" w:color="auto"/>
        <w:left w:val="none" w:sz="0" w:space="0" w:color="auto"/>
        <w:bottom w:val="none" w:sz="0" w:space="0" w:color="auto"/>
        <w:right w:val="none" w:sz="0" w:space="0" w:color="auto"/>
      </w:divBdr>
    </w:div>
    <w:div w:id="1988314915">
      <w:bodyDiv w:val="1"/>
      <w:marLeft w:val="0"/>
      <w:marRight w:val="0"/>
      <w:marTop w:val="0"/>
      <w:marBottom w:val="0"/>
      <w:divBdr>
        <w:top w:val="none" w:sz="0" w:space="0" w:color="auto"/>
        <w:left w:val="none" w:sz="0" w:space="0" w:color="auto"/>
        <w:bottom w:val="none" w:sz="0" w:space="0" w:color="auto"/>
        <w:right w:val="none" w:sz="0" w:space="0" w:color="auto"/>
      </w:divBdr>
    </w:div>
    <w:div w:id="1988391131">
      <w:bodyDiv w:val="1"/>
      <w:marLeft w:val="0"/>
      <w:marRight w:val="0"/>
      <w:marTop w:val="0"/>
      <w:marBottom w:val="0"/>
      <w:divBdr>
        <w:top w:val="none" w:sz="0" w:space="0" w:color="auto"/>
        <w:left w:val="none" w:sz="0" w:space="0" w:color="auto"/>
        <w:bottom w:val="none" w:sz="0" w:space="0" w:color="auto"/>
        <w:right w:val="none" w:sz="0" w:space="0" w:color="auto"/>
      </w:divBdr>
    </w:div>
    <w:div w:id="1998612817">
      <w:bodyDiv w:val="1"/>
      <w:marLeft w:val="0"/>
      <w:marRight w:val="0"/>
      <w:marTop w:val="0"/>
      <w:marBottom w:val="0"/>
      <w:divBdr>
        <w:top w:val="none" w:sz="0" w:space="0" w:color="auto"/>
        <w:left w:val="none" w:sz="0" w:space="0" w:color="auto"/>
        <w:bottom w:val="none" w:sz="0" w:space="0" w:color="auto"/>
        <w:right w:val="none" w:sz="0" w:space="0" w:color="auto"/>
      </w:divBdr>
    </w:div>
    <w:div w:id="1999117305">
      <w:bodyDiv w:val="1"/>
      <w:marLeft w:val="0"/>
      <w:marRight w:val="0"/>
      <w:marTop w:val="0"/>
      <w:marBottom w:val="0"/>
      <w:divBdr>
        <w:top w:val="none" w:sz="0" w:space="0" w:color="auto"/>
        <w:left w:val="none" w:sz="0" w:space="0" w:color="auto"/>
        <w:bottom w:val="none" w:sz="0" w:space="0" w:color="auto"/>
        <w:right w:val="none" w:sz="0" w:space="0" w:color="auto"/>
      </w:divBdr>
    </w:div>
    <w:div w:id="1999845584">
      <w:bodyDiv w:val="1"/>
      <w:marLeft w:val="0"/>
      <w:marRight w:val="0"/>
      <w:marTop w:val="0"/>
      <w:marBottom w:val="0"/>
      <w:divBdr>
        <w:top w:val="none" w:sz="0" w:space="0" w:color="auto"/>
        <w:left w:val="none" w:sz="0" w:space="0" w:color="auto"/>
        <w:bottom w:val="none" w:sz="0" w:space="0" w:color="auto"/>
        <w:right w:val="none" w:sz="0" w:space="0" w:color="auto"/>
      </w:divBdr>
    </w:div>
    <w:div w:id="2006130517">
      <w:bodyDiv w:val="1"/>
      <w:marLeft w:val="0"/>
      <w:marRight w:val="0"/>
      <w:marTop w:val="0"/>
      <w:marBottom w:val="0"/>
      <w:divBdr>
        <w:top w:val="none" w:sz="0" w:space="0" w:color="auto"/>
        <w:left w:val="none" w:sz="0" w:space="0" w:color="auto"/>
        <w:bottom w:val="none" w:sz="0" w:space="0" w:color="auto"/>
        <w:right w:val="none" w:sz="0" w:space="0" w:color="auto"/>
      </w:divBdr>
    </w:div>
    <w:div w:id="2011643052">
      <w:bodyDiv w:val="1"/>
      <w:marLeft w:val="0"/>
      <w:marRight w:val="0"/>
      <w:marTop w:val="0"/>
      <w:marBottom w:val="0"/>
      <w:divBdr>
        <w:top w:val="none" w:sz="0" w:space="0" w:color="auto"/>
        <w:left w:val="none" w:sz="0" w:space="0" w:color="auto"/>
        <w:bottom w:val="none" w:sz="0" w:space="0" w:color="auto"/>
        <w:right w:val="none" w:sz="0" w:space="0" w:color="auto"/>
      </w:divBdr>
    </w:div>
    <w:div w:id="2026327973">
      <w:bodyDiv w:val="1"/>
      <w:marLeft w:val="0"/>
      <w:marRight w:val="0"/>
      <w:marTop w:val="0"/>
      <w:marBottom w:val="0"/>
      <w:divBdr>
        <w:top w:val="none" w:sz="0" w:space="0" w:color="auto"/>
        <w:left w:val="none" w:sz="0" w:space="0" w:color="auto"/>
        <w:bottom w:val="none" w:sz="0" w:space="0" w:color="auto"/>
        <w:right w:val="none" w:sz="0" w:space="0" w:color="auto"/>
      </w:divBdr>
    </w:div>
    <w:div w:id="2034263180">
      <w:bodyDiv w:val="1"/>
      <w:marLeft w:val="0"/>
      <w:marRight w:val="0"/>
      <w:marTop w:val="0"/>
      <w:marBottom w:val="0"/>
      <w:divBdr>
        <w:top w:val="none" w:sz="0" w:space="0" w:color="auto"/>
        <w:left w:val="none" w:sz="0" w:space="0" w:color="auto"/>
        <w:bottom w:val="none" w:sz="0" w:space="0" w:color="auto"/>
        <w:right w:val="none" w:sz="0" w:space="0" w:color="auto"/>
      </w:divBdr>
    </w:div>
    <w:div w:id="2043936873">
      <w:bodyDiv w:val="1"/>
      <w:marLeft w:val="0"/>
      <w:marRight w:val="0"/>
      <w:marTop w:val="0"/>
      <w:marBottom w:val="0"/>
      <w:divBdr>
        <w:top w:val="none" w:sz="0" w:space="0" w:color="auto"/>
        <w:left w:val="none" w:sz="0" w:space="0" w:color="auto"/>
        <w:bottom w:val="none" w:sz="0" w:space="0" w:color="auto"/>
        <w:right w:val="none" w:sz="0" w:space="0" w:color="auto"/>
      </w:divBdr>
    </w:div>
    <w:div w:id="2047489494">
      <w:bodyDiv w:val="1"/>
      <w:marLeft w:val="0"/>
      <w:marRight w:val="0"/>
      <w:marTop w:val="0"/>
      <w:marBottom w:val="0"/>
      <w:divBdr>
        <w:top w:val="none" w:sz="0" w:space="0" w:color="auto"/>
        <w:left w:val="none" w:sz="0" w:space="0" w:color="auto"/>
        <w:bottom w:val="none" w:sz="0" w:space="0" w:color="auto"/>
        <w:right w:val="none" w:sz="0" w:space="0" w:color="auto"/>
      </w:divBdr>
    </w:div>
    <w:div w:id="2067333346">
      <w:bodyDiv w:val="1"/>
      <w:marLeft w:val="0"/>
      <w:marRight w:val="0"/>
      <w:marTop w:val="0"/>
      <w:marBottom w:val="0"/>
      <w:divBdr>
        <w:top w:val="none" w:sz="0" w:space="0" w:color="auto"/>
        <w:left w:val="none" w:sz="0" w:space="0" w:color="auto"/>
        <w:bottom w:val="none" w:sz="0" w:space="0" w:color="auto"/>
        <w:right w:val="none" w:sz="0" w:space="0" w:color="auto"/>
      </w:divBdr>
    </w:div>
    <w:div w:id="2084832498">
      <w:bodyDiv w:val="1"/>
      <w:marLeft w:val="0"/>
      <w:marRight w:val="0"/>
      <w:marTop w:val="0"/>
      <w:marBottom w:val="0"/>
      <w:divBdr>
        <w:top w:val="none" w:sz="0" w:space="0" w:color="auto"/>
        <w:left w:val="none" w:sz="0" w:space="0" w:color="auto"/>
        <w:bottom w:val="none" w:sz="0" w:space="0" w:color="auto"/>
        <w:right w:val="none" w:sz="0" w:space="0" w:color="auto"/>
      </w:divBdr>
    </w:div>
    <w:div w:id="2092966550">
      <w:bodyDiv w:val="1"/>
      <w:marLeft w:val="0"/>
      <w:marRight w:val="0"/>
      <w:marTop w:val="0"/>
      <w:marBottom w:val="0"/>
      <w:divBdr>
        <w:top w:val="none" w:sz="0" w:space="0" w:color="auto"/>
        <w:left w:val="none" w:sz="0" w:space="0" w:color="auto"/>
        <w:bottom w:val="none" w:sz="0" w:space="0" w:color="auto"/>
        <w:right w:val="none" w:sz="0" w:space="0" w:color="auto"/>
      </w:divBdr>
    </w:div>
    <w:div w:id="2120903867">
      <w:bodyDiv w:val="1"/>
      <w:marLeft w:val="0"/>
      <w:marRight w:val="0"/>
      <w:marTop w:val="0"/>
      <w:marBottom w:val="0"/>
      <w:divBdr>
        <w:top w:val="none" w:sz="0" w:space="0" w:color="auto"/>
        <w:left w:val="none" w:sz="0" w:space="0" w:color="auto"/>
        <w:bottom w:val="none" w:sz="0" w:space="0" w:color="auto"/>
        <w:right w:val="none" w:sz="0" w:space="0" w:color="auto"/>
      </w:divBdr>
    </w:div>
    <w:div w:id="2128116405">
      <w:bodyDiv w:val="1"/>
      <w:marLeft w:val="0"/>
      <w:marRight w:val="0"/>
      <w:marTop w:val="0"/>
      <w:marBottom w:val="0"/>
      <w:divBdr>
        <w:top w:val="none" w:sz="0" w:space="0" w:color="auto"/>
        <w:left w:val="none" w:sz="0" w:space="0" w:color="auto"/>
        <w:bottom w:val="none" w:sz="0" w:space="0" w:color="auto"/>
        <w:right w:val="none" w:sz="0" w:space="0" w:color="auto"/>
      </w:divBdr>
    </w:div>
    <w:div w:id="2133210227">
      <w:bodyDiv w:val="1"/>
      <w:marLeft w:val="0"/>
      <w:marRight w:val="0"/>
      <w:marTop w:val="0"/>
      <w:marBottom w:val="0"/>
      <w:divBdr>
        <w:top w:val="none" w:sz="0" w:space="0" w:color="auto"/>
        <w:left w:val="none" w:sz="0" w:space="0" w:color="auto"/>
        <w:bottom w:val="none" w:sz="0" w:space="0" w:color="auto"/>
        <w:right w:val="none" w:sz="0" w:space="0" w:color="auto"/>
      </w:divBdr>
    </w:div>
    <w:div w:id="214593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outhafrica.info/business/economy/sectors/542547.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JRo10</b:Tag>
    <b:SourceType>JournalArticle</b:SourceType>
    <b:Guid>{B17E76D2-CEED-421D-A9DB-A968F9F6C945}</b:Guid>
    <b:Title>When is a cow in estrus? Clinical and practical aspects</b:Title>
    <b:Year>2010</b:Year>
    <b:Author>
      <b:Author>
        <b:NameList>
          <b:Person>
            <b:Last>Roelofs</b:Last>
            <b:First>J</b:First>
          </b:Person>
          <b:Person>
            <b:Last>López-Gatius</b:Last>
            <b:First>F</b:First>
          </b:Person>
          <b:Person>
            <b:Last>Hunter</b:Last>
            <b:First>R</b:First>
          </b:Person>
          <b:Person>
            <b:Last>van Eerdenburg</b:Last>
            <b:First>F</b:First>
          </b:Person>
          <b:Person>
            <b:Last>Hanzen</b:Last>
            <b:First>C</b:First>
          </b:Person>
        </b:NameList>
      </b:Author>
    </b:Author>
    <b:JournalName>Theriogenology</b:JournalName>
    <b:Pages>327-344</b:Pages>
    <b:Volume>74</b:Volume>
    <b:Issue>3</b:Issue>
    <b:RefOrder>1</b:RefOrder>
  </b:Source>
  <b:Source>
    <b:Tag>Sol05</b:Tag>
    <b:SourceType>JournalArticle</b:SourceType>
    <b:Guid>{19A30637-73AA-4BFA-A6A4-2F6AF61DB71A}</b:Guid>
    <b:Author>
      <b:Author>
        <b:NameList>
          <b:Person>
            <b:Last>Solano</b:Last>
            <b:First>J</b:First>
          </b:Person>
          <b:Person>
            <b:Last>Orihuela</b:Last>
            <b:First>A</b:First>
          </b:Person>
          <b:Person>
            <b:Last>Galina</b:Last>
            <b:First>C</b:First>
          </b:Person>
          <b:Person>
            <b:Last>Montiel</b:Last>
            <b:First>F</b:First>
          </b:Person>
          <b:Person>
            <b:Last>Galindo</b:Last>
            <b:First>F</b:First>
          </b:Person>
        </b:NameList>
      </b:Author>
    </b:Author>
    <b:Title>Relationships between social behaviour and mounting activity of Zebu cattle (Bos indicus)</b:Title>
    <b:JournalName> Applied Animal Behaviour Science</b:JournalName>
    <b:Year>2005</b:Year>
    <b:Pages>197-203</b:Pages>
    <b:Volume>94</b:Volume>
    <b:Issue>3-4</b:Issue>
    <b:RefOrder>3</b:RefOrder>
  </b:Source>
  <b:Source>
    <b:Tag>Sve13</b:Tag>
    <b:SourceType>JournalArticle</b:SourceType>
    <b:Guid>{DC2A25D3-B932-4051-AF98-5CAEA957F567}</b:Guid>
    <b:Author>
      <b:Author>
        <b:NameList>
          <b:Person>
            <b:Last>Sveberg</b:Last>
            <b:First>G</b:First>
          </b:Person>
          <b:Person>
            <b:Last>Refsdal</b:Last>
            <b:First>A</b:First>
          </b:Person>
          <b:Person>
            <b:Last>Erhard</b:Last>
            <b:First>H</b:First>
          </b:Person>
          <b:Person>
            <b:Last>Kommisrud</b:Last>
            <b:First>E</b:First>
          </b:Person>
          <b:Person>
            <b:Last>Aldrin</b:Last>
            <b:First>M</b:First>
          </b:Person>
          <b:Person>
            <b:Last>Tvete</b:Last>
            <b:First>I</b:First>
          </b:Person>
          <b:Person>
            <b:Last>Buckley</b:Last>
            <b:First>F</b:First>
          </b:Person>
          <b:Person>
            <b:Last>Waldmann</b:Last>
            <b:First>A</b:First>
          </b:Person>
          <b:Person>
            <b:Last>Ropstad</b:Last>
            <b:First>E</b:First>
          </b:Person>
        </b:NameList>
      </b:Author>
    </b:Author>
    <b:Title>Sexually active groups in cattle—A novel estrus sign</b:Title>
    <b:JournalName>Journal of Dairy Science</b:JournalName>
    <b:Year>2013</b:Year>
    <b:Pages>4375-4386</b:Pages>
    <b:Volume>96</b:Volume>
    <b:Issue>7</b:Issue>
    <b:RefOrder>4</b:RefOrder>
  </b:Source>
  <b:Source>
    <b:Tag>Edw15</b:Tag>
    <b:SourceType>JournalArticle</b:SourceType>
    <b:Guid>{42E1FCDC-8420-40F1-9A18-99DF91118F1A}</b:Guid>
    <b:Author>
      <b:Author>
        <b:NameList>
          <b:Person>
            <b:Last>Edwards</b:Last>
            <b:First>S</b:First>
          </b:Person>
          <b:Person>
            <b:Last>Bo</b:Last>
            <b:First>G</b:First>
          </b:Person>
          <b:Person>
            <b:Last>Chandra</b:Last>
            <b:First>K</b:First>
          </b:Person>
          <b:Person>
            <b:Last>Atkinson</b:Last>
            <b:First>P</b:First>
          </b:Person>
          <b:Person>
            <b:Last>McGowan</b:Last>
            <b:First>M</b:First>
          </b:Person>
        </b:NameList>
      </b:Author>
    </b:Author>
    <b:Title>'Comparison of the pregnancy rates and costs per calf born after fixed-time artificial insemination or artificial insemination after estrus detection in Bos indicus heifers</b:Title>
    <b:JournalName>Theriogenology</b:JournalName>
    <b:Year>2015</b:Year>
    <b:Pages>114-120</b:Pages>
    <b:Volume>83</b:Volume>
    <b:Issue>1</b:Issue>
    <b:RefOrder>10</b:RefOrder>
  </b:Source>
  <b:Source>
    <b:Tag>Ess80</b:Tag>
    <b:SourceType>JournalArticle</b:SourceType>
    <b:Guid>{1CFE7326-53F0-4192-B2BC-6EFD1A6BC4C2}</b:Guid>
    <b:Author>
      <b:Author>
        <b:NameList>
          <b:Person>
            <b:Last>Esslemont</b:Last>
            <b:First>R</b:First>
          </b:Person>
          <b:Person>
            <b:Last>Glencross</b:Last>
            <b:First>R</b:First>
          </b:Person>
          <b:Person>
            <b:Last>Bryant</b:Last>
            <b:First>M</b:First>
          </b:Person>
          <b:Person>
            <b:Last>Pope</b:Last>
            <b:First>G</b:First>
          </b:Person>
        </b:NameList>
      </b:Author>
    </b:Author>
    <b:Title>A quantitative study of pre-ovulatory behaviour in cattle (British Friesian heifers)</b:Title>
    <b:JournalName>Applied Animal Ethology</b:JournalName>
    <b:Year>1980</b:Year>
    <b:Pages>1-17</b:Pages>
    <b:Volume>6</b:Volume>
    <b:Issue>1</b:Issue>
    <b:RefOrder>2</b:RefOrder>
  </b:Source>
  <b:Source>
    <b:Tag>Dre12</b:Tag>
    <b:SourceType>JournalArticle</b:SourceType>
    <b:Guid>{88D45102-9E68-442A-8ADA-49FD46339DA3}</b:Guid>
    <b:Author>
      <b:Author>
        <b:NameList>
          <b:Person>
            <b:Last>Drewe</b:Last>
            <b:First>J</b:First>
          </b:Person>
          <b:Person>
            <b:Last>Weber</b:Last>
            <b:First>N</b:First>
          </b:Person>
          <b:Person>
            <b:Last>Carter</b:Last>
            <b:First>S</b:First>
          </b:Person>
          <b:Person>
            <b:Last>Bearhop</b:Last>
            <b:First>S</b:First>
          </b:Person>
          <b:Person>
            <b:Last>Harrison</b:Last>
            <b:First>X</b:First>
          </b:Person>
          <b:Person>
            <b:Last>Dall</b:Last>
            <b:First>S</b:First>
          </b:Person>
          <b:Person>
            <b:Last>McDonald</b:Last>
            <b:First>R</b:First>
          </b:Person>
          <b:Person>
            <b:Last>Delahay</b:Last>
            <b:First>R</b:First>
          </b:Person>
        </b:NameList>
      </b:Author>
    </b:Author>
    <b:Title>Performance of Proximity Loggers in Recording Intra- and Inter-Species Interactions: A Laboratory and Field-Based Validation Study</b:Title>
    <b:JournalName>PLoS ONE</b:JournalName>
    <b:Year>2012</b:Year>
    <b:Pages>e39068</b:Pages>
    <b:Volume>7</b:Volume>
    <b:Issue>6</b:Issue>
    <b:RefOrder>5</b:RefOrder>
  </b:Source>
  <b:Source>
    <b:Tag>Wal11</b:Tag>
    <b:SourceType>JournalArticle</b:SourceType>
    <b:Guid>{8DC99581-F7E1-4D41-B5BC-4AFF9824EC8D}</b:Guid>
    <b:Author>
      <b:Author>
        <b:NameList>
          <b:Person>
            <b:Last>Walrath</b:Last>
            <b:First>R</b:First>
          </b:Person>
          <b:Person>
            <b:Last>Van Deelen</b:Last>
            <b:First>T</b:First>
          </b:Person>
          <b:Person>
            <b:Last>VerCauteren</b:Last>
            <b:First>K</b:First>
          </b:Person>
        </b:NameList>
      </b:Author>
    </b:Author>
    <b:Title>Efficacy of proximity loggers for detection of contacts between maternal pairs of white-tailed deer</b:Title>
    <b:JournalName>Wildlife Society Bulletin</b:JournalName>
    <b:Year>2011</b:Year>
    <b:Pages>452-460</b:Pages>
    <b:Volume>35</b:Volume>
    <b:Issue>4</b:Issue>
    <b:RefOrder>6</b:RefOrder>
  </b:Source>
  <b:Source>
    <b:Tag>ONe14</b:Tag>
    <b:SourceType>JournalArticle</b:SourceType>
    <b:Guid>{A4D12292-42CB-4DA2-BD33-EE942599C662}</b:Guid>
    <b:Author>
      <b:Author>
        <b:NameList>
          <b:Person>
            <b:Last>O’Neill</b:Last>
            <b:First>C</b:First>
          </b:Person>
          <b:Person>
            <b:Last>Bishop-Hurley</b:Last>
            <b:First>G</b:First>
          </b:Person>
          <b:Person>
            <b:Last>Williams</b:Last>
            <b:First>P</b:First>
          </b:Person>
          <b:Person>
            <b:Last>Reid</b:Last>
            <b:First>D</b:First>
          </b:Person>
          <b:Person>
            <b:Last>Swain</b:Last>
            <b:First>D</b:First>
          </b:Person>
        </b:NameList>
      </b:Author>
    </b:Author>
    <b:Title>Using UHF proximity loggers to quantify male–female interactions: A scoping study of estrous activity in cattle</b:Title>
    <b:JournalName>Animal Reproduction Science</b:JournalName>
    <b:Year>2014</b:Year>
    <b:Pages>1-8</b:Pages>
    <b:Volume>151</b:Volume>
    <b:Issue>1-2</b:Issue>
    <b:RefOrder>7</b:RefOrder>
  </b:Source>
  <b:Source>
    <b:Tag>Sil15</b:Tag>
    <b:SourceType>JournalArticle</b:SourceType>
    <b:Guid>{6F57E6EB-5957-4951-9178-41E54DE4968B}</b:Guid>
    <b:Author>
      <b:Author>
        <b:NameList>
          <b:Person>
            <b:Last>Silper</b:Last>
            <b:First>B</b:First>
          </b:Person>
          <b:Person>
            <b:Last>Robles</b:Last>
            <b:First>I</b:First>
          </b:Person>
          <b:Person>
            <b:Last>Madureira</b:Last>
            <b:First>A</b:First>
          </b:Person>
          <b:Person>
            <b:Last>Burnett</b:Last>
            <b:First>T</b:First>
          </b:Person>
          <b:Person>
            <b:Last>Reis</b:Last>
            <b:First>M</b:First>
          </b:Person>
          <b:Person>
            <b:Last>de Passillé</b:Last>
            <b:First>A</b:First>
          </b:Person>
          <b:Person>
            <b:Last>Rushen</b:Last>
            <b:First>J</b:First>
          </b:Person>
          <b:Person>
            <b:Last>Cerri</b:Last>
            <b:First>R</b:First>
          </b:Person>
        </b:NameList>
      </b:Author>
    </b:Author>
    <b:Title>Automated and visual measurements of estrous behavior and their sources of variation in Holstein heifers. I: Walking activity and behavior frequency</b:Title>
    <b:JournalName>Theriogenology</b:JournalName>
    <b:Year>2015</b:Year>
    <b:Pages>312-320</b:Pages>
    <b:Volume>84</b:Volume>
    <b:Issue>2</b:Issue>
    <b:RefOrder>8</b:RefOrder>
  </b:Source>
  <b:Source>
    <b:Tag>Cha14</b:Tag>
    <b:SourceType>JournalArticle</b:SourceType>
    <b:Guid>{AD89109C-FBAB-4903-8BDA-37E2A42DF5E9}</b:Guid>
    <b:Author>
      <b:Author>
        <b:NameList>
          <b:Person>
            <b:Last>Chanvallon</b:Last>
            <b:First>A</b:First>
          </b:Person>
          <b:Person>
            <b:Last>Coyral-Castel</b:Last>
            <b:First>S</b:First>
          </b:Person>
          <b:Person>
            <b:Last>Gatien</b:Last>
            <b:First>J</b:First>
          </b:Person>
          <b:Person>
            <b:Last>Lamy</b:Last>
            <b:First>J</b:First>
          </b:Person>
          <b:Person>
            <b:Last>Ribaud</b:Last>
            <b:First>D</b:First>
          </b:Person>
          <b:Person>
            <b:Last>Allain</b:Last>
            <b:First>C</b:First>
          </b:Person>
          <b:Person>
            <b:Last>Clément</b:Last>
            <b:First>P</b:First>
          </b:Person>
          <b:Person>
            <b:Last>Salvetti</b:Last>
            <b:First>P</b:First>
          </b:Person>
        </b:NameList>
      </b:Author>
    </b:Author>
    <b:Title>Comparison of three devices for the automated detection of estrus in dairy cows</b:Title>
    <b:JournalName>Theriogenology</b:JournalName>
    <b:Year>2014</b:Year>
    <b:Pages>734-741</b:Pages>
    <b:Volume>82</b:Volume>
    <b:Issue>5</b:Issue>
    <b:RefOrder>9</b:RefOrder>
  </b:Source>
  <b:Source>
    <b:Tag>Joh05</b:Tag>
    <b:SourceType>JournalArticle</b:SourceType>
    <b:Guid>{38EC1D87-493F-42EA-AA7E-57A66FDA56DB}</b:Guid>
    <b:Author>
      <b:Author>
        <b:NameList>
          <b:Person>
            <b:Last>Johnson</b:Last>
            <b:First>S</b:First>
          </b:Person>
        </b:NameList>
      </b:Author>
    </b:Author>
    <b:Title>Possibilities with today's reproductive technologies</b:Title>
    <b:JournalName>Theriogenology</b:JournalName>
    <b:Year>2005</b:Year>
    <b:Pages>639-356</b:Pages>
    <b:Volume>64</b:Volume>
    <b:Issue>3</b:Issue>
    <b:RefOrder>13</b:RefOrder>
  </b:Source>
  <b:Source>
    <b:Tag>Uni15</b:Tag>
    <b:SourceType>InternetSite</b:SourceType>
    <b:Guid>{938F2063-FD69-46A9-A398-A05F8F498E43}</b:Guid>
    <b:Title>Pregnant cows, timing of pregnancy, open cows, pregnancy rate</b:Title>
    <b:Year>2015</b:Year>
    <b:Author>
      <b:Author>
        <b:Corporate>University of Nebraska–Lincoln</b:Corporate>
      </b:Author>
    </b:Author>
    <b:ProductionCompany>UNL Beef</b:ProductionCompany>
    <b:YearAccessed>2015</b:YearAccessed>
    <b:MonthAccessed>September</b:MonthAccessed>
    <b:DayAccessed>28</b:DayAccessed>
    <b:URL>http://beef.unl.edu/pregnantcows</b:URL>
    <b:RefOrder>12</b:RefOrder>
  </b:Source>
  <b:Source>
    <b:Tag>wik15</b:Tag>
    <b:SourceType>InternetSite</b:SourceType>
    <b:Guid>{BB9B3299-E39C-4172-92F8-C5D56711EF56}</b:Guid>
    <b:Author>
      <b:Author>
        <b:Corporate>wikiHow</b:Corporate>
      </b:Author>
    </b:Author>
    <b:Title>How to Know when a Heifer or Cow Is Ready to Be Bred</b:Title>
    <b:ProductionCompany>wikiHow</b:ProductionCompany>
    <b:Year>2015</b:Year>
    <b:YearAccessed>2015</b:YearAccessed>
    <b:MonthAccessed>September</b:MonthAccessed>
    <b:DayAccessed>28</b:DayAccessed>
    <b:URL>http://www.wikihow.com/Know-when-a-Heifer-or-Cow-Is-Ready-to-Be-Bred</b:URL>
    <b:RefOrder>11</b:RefOrder>
  </b:Source>
  <b:Source>
    <b:Tag>Dra98</b:Tag>
    <b:SourceType>JournalArticle</b:SourceType>
    <b:Guid>{4DE15D35-EFE1-47CC-B3FE-9CF3660C4D60}</b:Guid>
    <b:Title>Timing of Insemination for Dairy Cows Identified in Estrus by a Radiotelemetric Estrus Detection System</b:Title>
    <b:Year>1998</b:Year>
    <b:Author>
      <b:Author>
        <b:NameList>
          <b:Person>
            <b:Last>Dransfield</b:Last>
            <b:First>M</b:First>
          </b:Person>
          <b:Person>
            <b:Last>Nebel</b:Last>
            <b:First>R</b:First>
          </b:Person>
          <b:Person>
            <b:Last>Pearson</b:Last>
            <b:First>R</b:First>
          </b:Person>
          <b:Person>
            <b:Last>Warnick</b:Last>
            <b:First>L</b:First>
          </b:Person>
        </b:NameList>
      </b:Author>
    </b:Author>
    <b:JournalName> Journal of Dairy Science</b:JournalName>
    <b:Pages>1874-1882</b:Pages>
    <b:Volume>81</b:Volume>
    <b:Issue>7</b:Issue>
    <b:RefOrder>14</b:RefOrder>
  </b:Source>
</b:Sources>
</file>

<file path=customXml/itemProps1.xml><?xml version="1.0" encoding="utf-8"?>
<ds:datastoreItem xmlns:ds="http://schemas.openxmlformats.org/officeDocument/2006/customXml" ds:itemID="{8028C9D9-A0E0-4E32-8D82-1F02D9B47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28</Pages>
  <Words>7835</Words>
  <Characters>44663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Final Year Report</vt:lpstr>
    </vt:vector>
  </TitlesOfParts>
  <Company>University of Pretoria</Company>
  <LinksUpToDate>false</LinksUpToDate>
  <CharactersWithSpaces>52394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dc:title>
  <dc:subject/>
  <dc:creator>User;RM Lombard</dc:creator>
  <cp:keywords>Final Year Project</cp:keywords>
  <dc:description/>
  <cp:lastModifiedBy>User</cp:lastModifiedBy>
  <cp:revision>59</cp:revision>
  <dcterms:created xsi:type="dcterms:W3CDTF">2015-08-17T13:44:00Z</dcterms:created>
  <dcterms:modified xsi:type="dcterms:W3CDTF">2015-10-13T14:52:00Z</dcterms:modified>
</cp:coreProperties>
</file>