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22F81" w14:textId="77777777" w:rsidR="0059479E" w:rsidRPr="007536F3" w:rsidRDefault="0059479E" w:rsidP="0059479E">
      <w:pPr>
        <w:pStyle w:val="a3"/>
        <w:numPr>
          <w:ilvl w:val="0"/>
          <w:numId w:val="1"/>
        </w:numPr>
        <w:spacing w:line="560" w:lineRule="exact"/>
        <w:ind w:firstLineChars="0"/>
        <w:rPr>
          <w:rFonts w:ascii="仿宋" w:eastAsia="仿宋" w:hAnsi="仿宋"/>
          <w:sz w:val="32"/>
          <w:szCs w:val="32"/>
        </w:rPr>
      </w:pPr>
      <w:r w:rsidRPr="007536F3">
        <w:rPr>
          <w:rFonts w:ascii="仿宋" w:eastAsia="仿宋" w:hAnsi="仿宋" w:hint="eastAsia"/>
          <w:sz w:val="32"/>
          <w:szCs w:val="32"/>
        </w:rPr>
        <w:t>总则</w:t>
      </w:r>
    </w:p>
    <w:p w14:paraId="59E5436D" w14:textId="77777777" w:rsidR="0059479E" w:rsidRPr="00FC5A92" w:rsidRDefault="0059479E" w:rsidP="0059479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第一条</w:t>
      </w:r>
      <w:r>
        <w:rPr>
          <w:rFonts w:ascii="仿宋" w:eastAsia="仿宋" w:hAnsi="仿宋" w:hint="eastAsia"/>
          <w:sz w:val="32"/>
          <w:szCs w:val="32"/>
        </w:rPr>
        <w:t xml:space="preserve"> </w:t>
      </w:r>
      <w:r w:rsidRPr="00FC5A92">
        <w:rPr>
          <w:rFonts w:ascii="仿宋" w:eastAsia="仿宋" w:hAnsi="仿宋" w:hint="eastAsia"/>
          <w:sz w:val="32"/>
          <w:szCs w:val="32"/>
        </w:rPr>
        <w:t>为加快提升我省装备制造业企业自主创新能力，加速实现创新驱动发展，加强和规范首台（套）重大技术装备专项补助资金（以下称“专项补助资金”）管理，提高资金使用效益，制定本办法。</w:t>
      </w:r>
    </w:p>
    <w:p w14:paraId="4B588516" w14:textId="77777777" w:rsidR="0059479E" w:rsidRPr="00FC5A92" w:rsidRDefault="0059479E" w:rsidP="0059479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第二条</w:t>
      </w:r>
      <w:r>
        <w:rPr>
          <w:rFonts w:ascii="仿宋" w:eastAsia="仿宋" w:hAnsi="仿宋" w:hint="eastAsia"/>
          <w:sz w:val="32"/>
          <w:szCs w:val="32"/>
        </w:rPr>
        <w:t xml:space="preserve"> </w:t>
      </w:r>
      <w:r w:rsidRPr="00FC5A92">
        <w:rPr>
          <w:rFonts w:ascii="仿宋" w:eastAsia="仿宋" w:hAnsi="仿宋" w:hint="eastAsia"/>
          <w:sz w:val="32"/>
          <w:szCs w:val="32"/>
        </w:rPr>
        <w:t>本办法所称首台（套）重大技术装备是指：首次取得市场业绩，代表装备制造业发展方向，核心技术价值高、研发设计难度大、加工制造工艺复杂、系统集成程度深、成套性强的成套技术装备或重大产品。关键零部件是指：首次取得市场业绩，为重大技术装备国产化配套的关键性零部件产品。</w:t>
      </w:r>
    </w:p>
    <w:p w14:paraId="1DF68AB1" w14:textId="77777777" w:rsidR="0059479E" w:rsidRPr="00FC5A92" w:rsidRDefault="0059479E" w:rsidP="0059479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第三条</w:t>
      </w:r>
      <w:r>
        <w:rPr>
          <w:rFonts w:ascii="仿宋" w:eastAsia="仿宋" w:hAnsi="仿宋" w:hint="eastAsia"/>
          <w:sz w:val="32"/>
          <w:szCs w:val="32"/>
        </w:rPr>
        <w:t xml:space="preserve"> </w:t>
      </w:r>
      <w:r w:rsidRPr="00FC5A92">
        <w:rPr>
          <w:rFonts w:ascii="仿宋" w:eastAsia="仿宋" w:hAnsi="仿宋" w:hint="eastAsia"/>
          <w:sz w:val="32"/>
          <w:szCs w:val="32"/>
        </w:rPr>
        <w:t>专项补助资金重点用于支持我省辖区内的地方工业企业首台（套）重大技术装备的研制和推广应用。使用和管理遵循“公开透明、择优支持、科学管理、加强监督”的原则。</w:t>
      </w:r>
    </w:p>
    <w:p w14:paraId="163358C8" w14:textId="77777777" w:rsidR="0059479E" w:rsidRPr="00FC5A92" w:rsidRDefault="0059479E" w:rsidP="0059479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第二章</w:t>
      </w:r>
      <w:r>
        <w:rPr>
          <w:rFonts w:ascii="仿宋" w:eastAsia="仿宋" w:hAnsi="仿宋" w:hint="eastAsia"/>
          <w:sz w:val="32"/>
          <w:szCs w:val="32"/>
        </w:rPr>
        <w:t xml:space="preserve"> </w:t>
      </w:r>
      <w:r w:rsidRPr="00FC5A92">
        <w:rPr>
          <w:rFonts w:ascii="仿宋" w:eastAsia="仿宋" w:hAnsi="仿宋" w:hint="eastAsia"/>
          <w:sz w:val="32"/>
          <w:szCs w:val="32"/>
        </w:rPr>
        <w:t>支持范围及方式</w:t>
      </w:r>
    </w:p>
    <w:p w14:paraId="4AE1B823" w14:textId="77777777" w:rsidR="0059479E" w:rsidRPr="00FC5A92" w:rsidRDefault="0059479E" w:rsidP="0059479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第四条</w:t>
      </w:r>
      <w:r>
        <w:rPr>
          <w:rFonts w:ascii="仿宋" w:eastAsia="仿宋" w:hAnsi="仿宋" w:hint="eastAsia"/>
          <w:sz w:val="32"/>
          <w:szCs w:val="32"/>
        </w:rPr>
        <w:t xml:space="preserve"> </w:t>
      </w:r>
      <w:r w:rsidRPr="00FC5A92">
        <w:rPr>
          <w:rFonts w:ascii="仿宋" w:eastAsia="仿宋" w:hAnsi="仿宋" w:hint="eastAsia"/>
          <w:sz w:val="32"/>
          <w:szCs w:val="32"/>
        </w:rPr>
        <w:t>专项补助资金的支持范围：</w:t>
      </w:r>
    </w:p>
    <w:p w14:paraId="5061FB7E" w14:textId="77777777" w:rsidR="0059479E" w:rsidRPr="00FC5A92" w:rsidRDefault="0059479E" w:rsidP="0059479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列入《国务院关于加快振兴装备制造业的若干意见》、《国务院关于加快培育和发展战略性新兴产业的决定》、国务院发布的《工业转型升级规划（2011-2015年）》、《国家重大技术装备自主创新指导目录》、《国家中长期科技发展规划纲要(2006-2020）》、国家、省装备制造业发展规划、重大项目急需的重大技术装备和关键零部件产品。</w:t>
      </w:r>
    </w:p>
    <w:p w14:paraId="59F9F660" w14:textId="77777777" w:rsidR="0059479E" w:rsidRPr="00FC5A92" w:rsidRDefault="0059479E" w:rsidP="0059479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第五条</w:t>
      </w:r>
      <w:r>
        <w:rPr>
          <w:rFonts w:ascii="仿宋" w:eastAsia="仿宋" w:hAnsi="仿宋" w:hint="eastAsia"/>
          <w:sz w:val="32"/>
          <w:szCs w:val="32"/>
        </w:rPr>
        <w:t xml:space="preserve"> </w:t>
      </w:r>
      <w:r w:rsidRPr="00FC5A92">
        <w:rPr>
          <w:rFonts w:ascii="仿宋" w:eastAsia="仿宋" w:hAnsi="仿宋" w:hint="eastAsia"/>
          <w:sz w:val="32"/>
          <w:szCs w:val="32"/>
        </w:rPr>
        <w:t>专项补助资金采取无偿补助的支持方式：</w:t>
      </w:r>
    </w:p>
    <w:p w14:paraId="656DA667" w14:textId="77777777" w:rsidR="0059479E" w:rsidRPr="002E69F8" w:rsidRDefault="0059479E" w:rsidP="0059479E">
      <w:pPr>
        <w:spacing w:line="560" w:lineRule="exact"/>
        <w:ind w:firstLineChars="200" w:firstLine="640"/>
        <w:rPr>
          <w:rFonts w:ascii="仿宋" w:eastAsia="仿宋" w:hAnsi="仿宋"/>
          <w:color w:val="FF0000"/>
          <w:sz w:val="32"/>
          <w:szCs w:val="32"/>
        </w:rPr>
      </w:pPr>
      <w:bookmarkStart w:id="0" w:name="第一个雷"/>
      <w:r w:rsidRPr="002E69F8">
        <w:rPr>
          <w:rFonts w:ascii="仿宋" w:eastAsia="仿宋" w:hAnsi="仿宋" w:hint="eastAsia"/>
          <w:color w:val="FF0000"/>
          <w:sz w:val="32"/>
          <w:szCs w:val="32"/>
        </w:rPr>
        <w:lastRenderedPageBreak/>
        <w:t>1.首台（套）重大技术装备补助资金的数额按企业首台（套）重大技术装备首次销售价格的20%核定，上限不超过1500万元。</w:t>
      </w:r>
    </w:p>
    <w:p w14:paraId="3A959BFA" w14:textId="77777777" w:rsidR="0059479E" w:rsidRPr="002E69F8" w:rsidRDefault="0059479E" w:rsidP="0059479E">
      <w:pPr>
        <w:spacing w:line="560" w:lineRule="exact"/>
        <w:ind w:firstLineChars="200" w:firstLine="640"/>
        <w:rPr>
          <w:rFonts w:ascii="仿宋" w:eastAsia="仿宋" w:hAnsi="仿宋"/>
          <w:color w:val="FF0000"/>
          <w:sz w:val="32"/>
          <w:szCs w:val="32"/>
        </w:rPr>
      </w:pPr>
      <w:r w:rsidRPr="002E69F8">
        <w:rPr>
          <w:rFonts w:ascii="仿宋" w:eastAsia="仿宋" w:hAnsi="仿宋" w:hint="eastAsia"/>
          <w:color w:val="FF0000"/>
          <w:sz w:val="32"/>
          <w:szCs w:val="32"/>
        </w:rPr>
        <w:t>2.关键零部件给予200万元定额补助。</w:t>
      </w:r>
    </w:p>
    <w:bookmarkEnd w:id="0"/>
    <w:p w14:paraId="188DA881" w14:textId="77777777" w:rsidR="0059479E" w:rsidRPr="00FC5A92" w:rsidRDefault="0059479E" w:rsidP="0059479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第三章</w:t>
      </w:r>
      <w:r>
        <w:rPr>
          <w:rFonts w:ascii="仿宋" w:eastAsia="仿宋" w:hAnsi="仿宋" w:hint="eastAsia"/>
          <w:sz w:val="32"/>
          <w:szCs w:val="32"/>
        </w:rPr>
        <w:t xml:space="preserve"> </w:t>
      </w:r>
      <w:r w:rsidRPr="00FC5A92">
        <w:rPr>
          <w:rFonts w:ascii="仿宋" w:eastAsia="仿宋" w:hAnsi="仿宋" w:hint="eastAsia"/>
          <w:sz w:val="32"/>
          <w:szCs w:val="32"/>
        </w:rPr>
        <w:t>申报条件</w:t>
      </w:r>
    </w:p>
    <w:p w14:paraId="0D8618CF" w14:textId="77777777" w:rsidR="0059479E" w:rsidRPr="00FC5A92" w:rsidRDefault="0059479E" w:rsidP="0059479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第六条</w:t>
      </w:r>
      <w:r>
        <w:rPr>
          <w:rFonts w:ascii="仿宋" w:eastAsia="仿宋" w:hAnsi="仿宋" w:hint="eastAsia"/>
          <w:sz w:val="32"/>
          <w:szCs w:val="32"/>
        </w:rPr>
        <w:t xml:space="preserve"> </w:t>
      </w:r>
      <w:r w:rsidRPr="00FC5A92">
        <w:rPr>
          <w:rFonts w:ascii="仿宋" w:eastAsia="仿宋" w:hAnsi="仿宋" w:hint="eastAsia"/>
          <w:sz w:val="32"/>
          <w:szCs w:val="32"/>
        </w:rPr>
        <w:t>申请首台（套）重大技术装备补助资金的企业应具备以下条件：</w:t>
      </w:r>
    </w:p>
    <w:p w14:paraId="6C727CA9" w14:textId="77777777" w:rsidR="0059479E" w:rsidRPr="00FC5A92" w:rsidRDefault="0059479E" w:rsidP="0059479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1．依法在工商行政管理部门登记注册，具有独立法人资格，具有健全的财务会计管理制度，无不良信用记录，并能及时向同级财政部门报送财务信息；</w:t>
      </w:r>
    </w:p>
    <w:p w14:paraId="7F2559D3" w14:textId="77777777" w:rsidR="0059479E" w:rsidRPr="00FC5A92" w:rsidRDefault="0059479E" w:rsidP="0059479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2．企业经济效益良好，按照有关规定足额提取年度技术研究与开发经费，足额缴纳各项税金及保险费，不拖欠企业职工工资薪酬；</w:t>
      </w:r>
    </w:p>
    <w:p w14:paraId="56F3EC5C" w14:textId="77777777" w:rsidR="0059479E" w:rsidRPr="00FC5A92" w:rsidRDefault="0059479E" w:rsidP="0059479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3．具有较强技术创新研发能力，具备产品设计及关键部件的制造、组装能力，产品市场前景好，在研发技术领域已取得相关的科研成果；</w:t>
      </w:r>
    </w:p>
    <w:p w14:paraId="66BF773C" w14:textId="77777777" w:rsidR="0059479E" w:rsidRPr="00FC5A92" w:rsidRDefault="0059479E" w:rsidP="0059479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4．无侵犯和假冒他人专利的行为，具有良好的保护知识产权信誉。</w:t>
      </w:r>
    </w:p>
    <w:p w14:paraId="5A4E35A0" w14:textId="77777777" w:rsidR="0059479E" w:rsidRPr="00FC5A92" w:rsidRDefault="0059479E" w:rsidP="0059479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第七条</w:t>
      </w:r>
      <w:r>
        <w:rPr>
          <w:rFonts w:ascii="仿宋" w:eastAsia="仿宋" w:hAnsi="仿宋" w:hint="eastAsia"/>
          <w:sz w:val="32"/>
          <w:szCs w:val="32"/>
        </w:rPr>
        <w:t xml:space="preserve"> </w:t>
      </w:r>
      <w:r w:rsidRPr="00FC5A92">
        <w:rPr>
          <w:rFonts w:ascii="仿宋" w:eastAsia="仿宋" w:hAnsi="仿宋" w:hint="eastAsia"/>
          <w:sz w:val="32"/>
          <w:szCs w:val="32"/>
        </w:rPr>
        <w:t>申请首台（套）重大技术装备补助资金的产品应符合以下条件：</w:t>
      </w:r>
    </w:p>
    <w:p w14:paraId="056C2C7F" w14:textId="77777777" w:rsidR="0059479E" w:rsidRPr="00FC5A92" w:rsidRDefault="0059479E" w:rsidP="0059479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1.符合国家产业政策，对国家经济安全有重要影响，对促进国民经济可持续发展有显著效果，对结构调整、产业升级或节能减排有积极带动作用；</w:t>
      </w:r>
    </w:p>
    <w:p w14:paraId="21F3B0CC" w14:textId="77777777" w:rsidR="0059479E" w:rsidRPr="00FC5A92" w:rsidRDefault="0059479E" w:rsidP="0059479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2.申请企业在国内外依法拥有产品自主知识产权和注</w:t>
      </w:r>
      <w:r w:rsidRPr="00FC5A92">
        <w:rPr>
          <w:rFonts w:ascii="仿宋" w:eastAsia="仿宋" w:hAnsi="仿宋" w:hint="eastAsia"/>
          <w:sz w:val="32"/>
          <w:szCs w:val="32"/>
        </w:rPr>
        <w:lastRenderedPageBreak/>
        <w:t>册商标的所有权；</w:t>
      </w:r>
    </w:p>
    <w:p w14:paraId="1CD23F7A" w14:textId="77777777" w:rsidR="0059479E" w:rsidRPr="00FC5A92" w:rsidRDefault="0059479E" w:rsidP="0059479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3.企业掌握产品生产的核心技术和关键工艺，或应用新技术原理、新设计构思，在结构、材质、工艺等方面对原有产品率先进行根本性改进，产品的主要技术性能指标取得标志性突破；</w:t>
      </w:r>
    </w:p>
    <w:p w14:paraId="48D9FC18" w14:textId="77777777" w:rsidR="0059479E" w:rsidRPr="00FC5A92" w:rsidRDefault="0059479E" w:rsidP="0059479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4.首台（套）重大技术装备原则上填补国内空白、替代进口，主要技术指标达到或接近国际同类产品水平；</w:t>
      </w:r>
    </w:p>
    <w:p w14:paraId="6DA8F736" w14:textId="77777777" w:rsidR="0059479E" w:rsidRPr="00FC5A92" w:rsidRDefault="0059479E" w:rsidP="0059479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5.属于国家有特殊行业管理要求的产品，必须具有相关行业主管部门批准颁发的产品生产许可证；属于国家实施强制性产品认证的产品，必须通过强制性产品认证；</w:t>
      </w:r>
    </w:p>
    <w:p w14:paraId="0620D24D" w14:textId="77777777" w:rsidR="0059479E" w:rsidRPr="00FC5A92" w:rsidRDefault="0059479E" w:rsidP="0059479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6.产品研制成功并已在用户企业安装调试，各项指标达到用户要求；</w:t>
      </w:r>
    </w:p>
    <w:p w14:paraId="343074DE" w14:textId="77777777" w:rsidR="0059479E" w:rsidRPr="00FC5A92" w:rsidRDefault="0059479E" w:rsidP="0059479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7.成套重大技术装备的首套销售价格不低于500万元，单机重大技术装备首台销售价格不低于100万元。</w:t>
      </w:r>
    </w:p>
    <w:p w14:paraId="42003886" w14:textId="77777777" w:rsidR="0059479E" w:rsidRPr="00FC5A92" w:rsidRDefault="0059479E" w:rsidP="0059479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第八条用户企业项目必须符合国家产业政策，并按国家有关规定履行项目投资管理程序。</w:t>
      </w:r>
    </w:p>
    <w:p w14:paraId="1D853849" w14:textId="77777777" w:rsidR="0059479E" w:rsidRPr="00FC5A92" w:rsidRDefault="0059479E" w:rsidP="0059479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第四章</w:t>
      </w:r>
      <w:r>
        <w:rPr>
          <w:rFonts w:ascii="仿宋" w:eastAsia="仿宋" w:hAnsi="仿宋" w:hint="eastAsia"/>
          <w:sz w:val="32"/>
          <w:szCs w:val="32"/>
        </w:rPr>
        <w:t xml:space="preserve"> </w:t>
      </w:r>
      <w:r w:rsidRPr="00FC5A92">
        <w:rPr>
          <w:rFonts w:ascii="仿宋" w:eastAsia="仿宋" w:hAnsi="仿宋" w:hint="eastAsia"/>
          <w:sz w:val="32"/>
          <w:szCs w:val="32"/>
        </w:rPr>
        <w:t>申报和审核</w:t>
      </w:r>
    </w:p>
    <w:p w14:paraId="1ACD0690" w14:textId="77777777" w:rsidR="0059479E" w:rsidRPr="00FC5A92" w:rsidRDefault="0059479E" w:rsidP="0059479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第九条</w:t>
      </w:r>
      <w:r>
        <w:rPr>
          <w:rFonts w:ascii="仿宋" w:eastAsia="仿宋" w:hAnsi="仿宋" w:hint="eastAsia"/>
          <w:sz w:val="32"/>
          <w:szCs w:val="32"/>
        </w:rPr>
        <w:t xml:space="preserve"> </w:t>
      </w:r>
      <w:r w:rsidRPr="00FC5A92">
        <w:rPr>
          <w:rFonts w:ascii="仿宋" w:eastAsia="仿宋" w:hAnsi="仿宋" w:hint="eastAsia"/>
          <w:sz w:val="32"/>
          <w:szCs w:val="32"/>
        </w:rPr>
        <w:t>符合专项资金扶持范围和申报条件的企业，按属地化管理的原则向所在地市级（省直管县）经信委、财政局提交申报资料，经市级（省直管县）经信委、财政局审核后联合行文上报省经信委、省财政厅；省直属企业直接向省经信委、省财政厅申报。</w:t>
      </w:r>
    </w:p>
    <w:p w14:paraId="46818513" w14:textId="77777777" w:rsidR="0059479E" w:rsidRPr="00FC5A92" w:rsidRDefault="0059479E" w:rsidP="0059479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第十条</w:t>
      </w:r>
      <w:r>
        <w:rPr>
          <w:rFonts w:ascii="仿宋" w:eastAsia="仿宋" w:hAnsi="仿宋" w:hint="eastAsia"/>
          <w:sz w:val="32"/>
          <w:szCs w:val="32"/>
        </w:rPr>
        <w:t xml:space="preserve"> </w:t>
      </w:r>
      <w:r w:rsidRPr="00FC5A92">
        <w:rPr>
          <w:rFonts w:ascii="仿宋" w:eastAsia="仿宋" w:hAnsi="仿宋" w:hint="eastAsia"/>
          <w:sz w:val="32"/>
          <w:szCs w:val="32"/>
        </w:rPr>
        <w:t>申报企业应报送如下材料：</w:t>
      </w:r>
    </w:p>
    <w:p w14:paraId="71DAFDAB" w14:textId="77777777" w:rsidR="0059479E" w:rsidRPr="00FC5A92" w:rsidRDefault="0059479E" w:rsidP="0059479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1.企业基本情况表(附件1）；</w:t>
      </w:r>
    </w:p>
    <w:p w14:paraId="79428C2B" w14:textId="77777777" w:rsidR="0059479E" w:rsidRPr="00FC5A92" w:rsidRDefault="0059479E" w:rsidP="0059479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lastRenderedPageBreak/>
        <w:t>2.首台（套）重大技术装备项目情况表(附件2）；</w:t>
      </w:r>
    </w:p>
    <w:p w14:paraId="090841FD" w14:textId="77777777" w:rsidR="0059479E" w:rsidRPr="00FC5A92" w:rsidRDefault="0059479E" w:rsidP="0059479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3.企业主要财务数据及相关指标情况表(附件3）；</w:t>
      </w:r>
    </w:p>
    <w:p w14:paraId="1CD83DD6" w14:textId="77777777" w:rsidR="0059479E" w:rsidRPr="00FC5A92" w:rsidRDefault="0059479E" w:rsidP="0059479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4.辽宁省首台（套）重大技术装备项目资金申请报告书（附件5）；</w:t>
      </w:r>
    </w:p>
    <w:p w14:paraId="2EC8F3B0" w14:textId="77777777" w:rsidR="0059479E" w:rsidRPr="00FC5A92" w:rsidRDefault="0059479E" w:rsidP="0059479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5.省级及以上专业机构出具的产品查新报告；</w:t>
      </w:r>
    </w:p>
    <w:p w14:paraId="6E398293" w14:textId="77777777" w:rsidR="0059479E" w:rsidRPr="00FC5A92" w:rsidRDefault="0059479E" w:rsidP="0059479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6.三年内省级及以上工业管理部门、中国机械工业联合会、中国石油和化学工业联合会、中国钢铁工业协会等出具的科技成果鉴定证书、新产品鉴定证书；</w:t>
      </w:r>
    </w:p>
    <w:p w14:paraId="2F5320DD" w14:textId="77777777" w:rsidR="0059479E" w:rsidRPr="00FC5A92" w:rsidRDefault="0059479E" w:rsidP="0059479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7.用户企业对产品的评价意见；</w:t>
      </w:r>
    </w:p>
    <w:p w14:paraId="232081A6" w14:textId="77777777" w:rsidR="0059479E" w:rsidRPr="00FC5A92" w:rsidRDefault="0059479E" w:rsidP="0059479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8.特殊行业产品生产许可证、强制性产品认证证书；</w:t>
      </w:r>
    </w:p>
    <w:p w14:paraId="311A7C19" w14:textId="77777777" w:rsidR="0059479E" w:rsidRPr="00FC5A92" w:rsidRDefault="0059479E" w:rsidP="0059479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9.产品自主知识产权和自主品牌的有效证明文件；</w:t>
      </w:r>
    </w:p>
    <w:p w14:paraId="601786CC" w14:textId="77777777" w:rsidR="0059479E" w:rsidRPr="00FC5A92" w:rsidRDefault="0059479E" w:rsidP="0059479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10.产品实现首次销售的有效证明文件（首次销售合同、发票、收入进账凭证）；</w:t>
      </w:r>
    </w:p>
    <w:p w14:paraId="019B3766" w14:textId="77777777" w:rsidR="0059479E" w:rsidRPr="00FC5A92" w:rsidRDefault="0059479E" w:rsidP="0059479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11.产品研制支出明细及采购合同；</w:t>
      </w:r>
    </w:p>
    <w:p w14:paraId="3AA8FE20" w14:textId="77777777" w:rsidR="0059479E" w:rsidRPr="00FC5A92" w:rsidRDefault="0059479E" w:rsidP="0059479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12.申请单位法人营业执照副本、税务登记复印件；</w:t>
      </w:r>
    </w:p>
    <w:p w14:paraId="0029E2B4" w14:textId="77777777" w:rsidR="0059479E" w:rsidRPr="00FC5A92" w:rsidRDefault="0059479E" w:rsidP="0059479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13.企业近两年的财务审计报告（中介机构出具、有防伪标识）；</w:t>
      </w:r>
    </w:p>
    <w:p w14:paraId="61EAC07F" w14:textId="77777777" w:rsidR="0059479E" w:rsidRPr="00FC5A92" w:rsidRDefault="0059479E" w:rsidP="0059479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14.企业不拖欠各项税、费证明（税、费征缴部门出具）。</w:t>
      </w:r>
    </w:p>
    <w:p w14:paraId="05E7AF51" w14:textId="77777777" w:rsidR="0059479E" w:rsidRPr="00FC5A92" w:rsidRDefault="0059479E" w:rsidP="0059479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第十一条</w:t>
      </w:r>
      <w:r>
        <w:rPr>
          <w:rFonts w:ascii="仿宋" w:eastAsia="仿宋" w:hAnsi="仿宋" w:hint="eastAsia"/>
          <w:sz w:val="32"/>
          <w:szCs w:val="32"/>
        </w:rPr>
        <w:t xml:space="preserve"> </w:t>
      </w:r>
      <w:r w:rsidRPr="00FC5A92">
        <w:rPr>
          <w:rFonts w:ascii="仿宋" w:eastAsia="仿宋" w:hAnsi="仿宋" w:hint="eastAsia"/>
          <w:sz w:val="32"/>
          <w:szCs w:val="32"/>
        </w:rPr>
        <w:t>省经信委、省财政厅对申报项目进行初审后，聘请在相关行业领域具有专业权威性的技术专家及财务专家进行综合评审。</w:t>
      </w:r>
    </w:p>
    <w:p w14:paraId="243D7CDC" w14:textId="77777777" w:rsidR="0059479E" w:rsidRPr="00FC5A92" w:rsidRDefault="0059479E" w:rsidP="0059479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第十二条</w:t>
      </w:r>
      <w:r>
        <w:rPr>
          <w:rFonts w:ascii="仿宋" w:eastAsia="仿宋" w:hAnsi="仿宋" w:hint="eastAsia"/>
          <w:sz w:val="32"/>
          <w:szCs w:val="32"/>
        </w:rPr>
        <w:t xml:space="preserve"> </w:t>
      </w:r>
      <w:r w:rsidRPr="00FC5A92">
        <w:rPr>
          <w:rFonts w:ascii="仿宋" w:eastAsia="仿宋" w:hAnsi="仿宋" w:hint="eastAsia"/>
          <w:sz w:val="32"/>
          <w:szCs w:val="32"/>
        </w:rPr>
        <w:t>省经信委、省财政厅根据专家评审结果提出项目安排意见，联合印发首台（套）重大技术装备项目计划。</w:t>
      </w:r>
    </w:p>
    <w:p w14:paraId="65EBD3DE" w14:textId="77777777" w:rsidR="0059479E" w:rsidRPr="00FC5A92" w:rsidRDefault="0059479E" w:rsidP="0059479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第五章</w:t>
      </w:r>
      <w:r>
        <w:rPr>
          <w:rFonts w:ascii="仿宋" w:eastAsia="仿宋" w:hAnsi="仿宋" w:hint="eastAsia"/>
          <w:sz w:val="32"/>
          <w:szCs w:val="32"/>
        </w:rPr>
        <w:t xml:space="preserve"> </w:t>
      </w:r>
      <w:r w:rsidRPr="00FC5A92">
        <w:rPr>
          <w:rFonts w:ascii="仿宋" w:eastAsia="仿宋" w:hAnsi="仿宋" w:hint="eastAsia"/>
          <w:sz w:val="32"/>
          <w:szCs w:val="32"/>
        </w:rPr>
        <w:t>资金的核定和拨付</w:t>
      </w:r>
    </w:p>
    <w:p w14:paraId="232BE496" w14:textId="77777777" w:rsidR="0059479E" w:rsidRPr="00FC5A92" w:rsidRDefault="0059479E" w:rsidP="0059479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lastRenderedPageBreak/>
        <w:t>第十三条</w:t>
      </w:r>
      <w:r>
        <w:rPr>
          <w:rFonts w:ascii="仿宋" w:eastAsia="仿宋" w:hAnsi="仿宋" w:hint="eastAsia"/>
          <w:sz w:val="32"/>
          <w:szCs w:val="32"/>
        </w:rPr>
        <w:t xml:space="preserve"> </w:t>
      </w:r>
      <w:r w:rsidRPr="00FC5A92">
        <w:rPr>
          <w:rFonts w:ascii="仿宋" w:eastAsia="仿宋" w:hAnsi="仿宋" w:hint="eastAsia"/>
          <w:sz w:val="32"/>
          <w:szCs w:val="32"/>
        </w:rPr>
        <w:t>市级(省直管县）财政部门应在项目计划下达后30个工作日内完成对企业上报材料的真实性、合规性审核，确认符合补助条件的，由市级(省直管县）财政部门填写“辽宁省首台（套）重大技术装备生产企业评价审核表”（附件4）并加盖公章，与其他申请材料一并上报省财政厅进行复审。</w:t>
      </w:r>
    </w:p>
    <w:p w14:paraId="65ED0869" w14:textId="77777777" w:rsidR="0059479E" w:rsidRPr="00FC5A92" w:rsidRDefault="0059479E" w:rsidP="0059479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第十四条</w:t>
      </w:r>
      <w:r>
        <w:rPr>
          <w:rFonts w:ascii="仿宋" w:eastAsia="仿宋" w:hAnsi="仿宋" w:hint="eastAsia"/>
          <w:sz w:val="32"/>
          <w:szCs w:val="32"/>
        </w:rPr>
        <w:t xml:space="preserve"> </w:t>
      </w:r>
      <w:r w:rsidRPr="00FC5A92">
        <w:rPr>
          <w:rFonts w:ascii="仿宋" w:eastAsia="仿宋" w:hAnsi="仿宋" w:hint="eastAsia"/>
          <w:sz w:val="32"/>
          <w:szCs w:val="32"/>
        </w:rPr>
        <w:t>省财政厅复审同意后，按照核定后的补助数额拨付资金。补助资金一次性拨付市（省直管县）财政局，由市（省直管县）财政局直接拨付企业。省属企业补助资金由省财政厅直接拨付企业。</w:t>
      </w:r>
    </w:p>
    <w:p w14:paraId="51688DA5" w14:textId="77777777" w:rsidR="0059479E" w:rsidRPr="00FC5A92" w:rsidRDefault="0059479E" w:rsidP="0059479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第六章</w:t>
      </w:r>
      <w:r>
        <w:rPr>
          <w:rFonts w:ascii="仿宋" w:eastAsia="仿宋" w:hAnsi="仿宋" w:hint="eastAsia"/>
          <w:sz w:val="32"/>
          <w:szCs w:val="32"/>
        </w:rPr>
        <w:t xml:space="preserve"> </w:t>
      </w:r>
      <w:r w:rsidRPr="00FC5A92">
        <w:rPr>
          <w:rFonts w:ascii="仿宋" w:eastAsia="仿宋" w:hAnsi="仿宋" w:hint="eastAsia"/>
          <w:sz w:val="32"/>
          <w:szCs w:val="32"/>
        </w:rPr>
        <w:t>监督检查</w:t>
      </w:r>
    </w:p>
    <w:p w14:paraId="330EC331" w14:textId="77777777" w:rsidR="0059479E" w:rsidRPr="00FC5A92" w:rsidRDefault="0059479E" w:rsidP="0059479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第十五条</w:t>
      </w:r>
      <w:r>
        <w:rPr>
          <w:rFonts w:ascii="仿宋" w:eastAsia="仿宋" w:hAnsi="仿宋" w:hint="eastAsia"/>
          <w:sz w:val="32"/>
          <w:szCs w:val="32"/>
        </w:rPr>
        <w:t xml:space="preserve"> </w:t>
      </w:r>
      <w:r w:rsidRPr="00FC5A92">
        <w:rPr>
          <w:rFonts w:ascii="仿宋" w:eastAsia="仿宋" w:hAnsi="仿宋" w:hint="eastAsia"/>
          <w:sz w:val="32"/>
          <w:szCs w:val="32"/>
        </w:rPr>
        <w:t>专项补助资金由省财政厅、省经信委各司其职，共同管理。其中：省财政厅负责专项补助资金年度预算管理、企业财务状况审核和补助资金数额的核定与拨付；省经信委负责项目的组织管理及会同省财政厅下达项目计划。</w:t>
      </w:r>
    </w:p>
    <w:p w14:paraId="5862F6E1" w14:textId="77777777" w:rsidR="0059479E" w:rsidRPr="00FC5A92" w:rsidRDefault="0059479E" w:rsidP="0059479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第十六条</w:t>
      </w:r>
      <w:r>
        <w:rPr>
          <w:rFonts w:ascii="仿宋" w:eastAsia="仿宋" w:hAnsi="仿宋" w:hint="eastAsia"/>
          <w:sz w:val="32"/>
          <w:szCs w:val="32"/>
        </w:rPr>
        <w:t xml:space="preserve"> </w:t>
      </w:r>
      <w:r w:rsidRPr="00FC5A92">
        <w:rPr>
          <w:rFonts w:ascii="仿宋" w:eastAsia="仿宋" w:hAnsi="仿宋" w:hint="eastAsia"/>
          <w:sz w:val="32"/>
          <w:szCs w:val="32"/>
        </w:rPr>
        <w:t>各市（省直管县）经信委和财政局负责对本地区的项目进行监督检查，对检查中发现违反规定，弄虚作假，套取财政资金和项目实施存在重大问题，应依据《财政违法行为处罚处分条例》(国务院第427号令）等有关规定进行处理。</w:t>
      </w:r>
    </w:p>
    <w:p w14:paraId="67A60BE6" w14:textId="77777777" w:rsidR="0059479E" w:rsidRPr="00FC5A92" w:rsidRDefault="0059479E" w:rsidP="0059479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第十七条</w:t>
      </w:r>
      <w:r>
        <w:rPr>
          <w:rFonts w:ascii="仿宋" w:eastAsia="仿宋" w:hAnsi="仿宋" w:hint="eastAsia"/>
          <w:sz w:val="32"/>
          <w:szCs w:val="32"/>
        </w:rPr>
        <w:t xml:space="preserve"> </w:t>
      </w:r>
      <w:r w:rsidRPr="00FC5A92">
        <w:rPr>
          <w:rFonts w:ascii="仿宋" w:eastAsia="仿宋" w:hAnsi="仿宋" w:hint="eastAsia"/>
          <w:sz w:val="32"/>
          <w:szCs w:val="32"/>
        </w:rPr>
        <w:t>省财政厅、省经信委逐步建立专项资金的绩效评价制度，绩效评价结果将作为安排各市及相关企业以后年度专项补助资金的重要依据。</w:t>
      </w:r>
    </w:p>
    <w:p w14:paraId="6823618D" w14:textId="77777777" w:rsidR="0059479E" w:rsidRPr="00FC5A92" w:rsidRDefault="0059479E" w:rsidP="0059479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第十八条</w:t>
      </w:r>
      <w:r>
        <w:rPr>
          <w:rFonts w:ascii="仿宋" w:eastAsia="仿宋" w:hAnsi="仿宋" w:hint="eastAsia"/>
          <w:sz w:val="32"/>
          <w:szCs w:val="32"/>
        </w:rPr>
        <w:t xml:space="preserve"> </w:t>
      </w:r>
      <w:r w:rsidRPr="00FC5A92">
        <w:rPr>
          <w:rFonts w:ascii="仿宋" w:eastAsia="仿宋" w:hAnsi="仿宋" w:hint="eastAsia"/>
          <w:sz w:val="32"/>
          <w:szCs w:val="32"/>
        </w:rPr>
        <w:t>省财政厅、省经信委按照省政府信息公开有</w:t>
      </w:r>
      <w:r w:rsidRPr="00FC5A92">
        <w:rPr>
          <w:rFonts w:ascii="仿宋" w:eastAsia="仿宋" w:hAnsi="仿宋" w:hint="eastAsia"/>
          <w:sz w:val="32"/>
          <w:szCs w:val="32"/>
        </w:rPr>
        <w:lastRenderedPageBreak/>
        <w:t>关规定，做好资金管理的信息公开工作。资金的年度预算规模、申报程序、分配结果及绩效评价结果等信息均应在一定范围内以适当方式予以公开。</w:t>
      </w:r>
    </w:p>
    <w:p w14:paraId="306246C0" w14:textId="77777777" w:rsidR="0059479E" w:rsidRPr="00FC5A92" w:rsidRDefault="0059479E" w:rsidP="0059479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第十九条</w:t>
      </w:r>
      <w:r>
        <w:rPr>
          <w:rFonts w:ascii="仿宋" w:eastAsia="仿宋" w:hAnsi="仿宋" w:hint="eastAsia"/>
          <w:sz w:val="32"/>
          <w:szCs w:val="32"/>
        </w:rPr>
        <w:t xml:space="preserve"> </w:t>
      </w:r>
      <w:r w:rsidRPr="00FC5A92">
        <w:rPr>
          <w:rFonts w:ascii="仿宋" w:eastAsia="仿宋" w:hAnsi="仿宋" w:hint="eastAsia"/>
          <w:sz w:val="32"/>
          <w:szCs w:val="32"/>
        </w:rPr>
        <w:t>企业收到的专项资金，按照《企业财务通则》（财政部令第41号）第二十条的相关规定进行财务处理。</w:t>
      </w:r>
    </w:p>
    <w:p w14:paraId="4540F623" w14:textId="77777777" w:rsidR="0059479E" w:rsidRPr="00FC5A92" w:rsidRDefault="0059479E" w:rsidP="0059479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第二十条</w:t>
      </w:r>
      <w:r>
        <w:rPr>
          <w:rFonts w:ascii="仿宋" w:eastAsia="仿宋" w:hAnsi="仿宋" w:hint="eastAsia"/>
          <w:sz w:val="32"/>
          <w:szCs w:val="32"/>
        </w:rPr>
        <w:t xml:space="preserve"> </w:t>
      </w:r>
      <w:r w:rsidRPr="00FC5A92">
        <w:rPr>
          <w:rFonts w:ascii="仿宋" w:eastAsia="仿宋" w:hAnsi="仿宋" w:hint="eastAsia"/>
          <w:sz w:val="32"/>
          <w:szCs w:val="32"/>
        </w:rPr>
        <w:t>省财政厅每年根据项目管理的实际需要核定专项资金项目管理费，主要用于组织项目申报、评审、招标、推进、绩效评价、监督管理等工作所发生的费用。</w:t>
      </w:r>
    </w:p>
    <w:p w14:paraId="682F7401" w14:textId="77777777" w:rsidR="0059479E" w:rsidRPr="00FC5A92" w:rsidRDefault="0059479E" w:rsidP="0059479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第七章</w:t>
      </w:r>
      <w:r>
        <w:rPr>
          <w:rFonts w:ascii="仿宋" w:eastAsia="仿宋" w:hAnsi="仿宋" w:hint="eastAsia"/>
          <w:sz w:val="32"/>
          <w:szCs w:val="32"/>
        </w:rPr>
        <w:t xml:space="preserve"> </w:t>
      </w:r>
      <w:r w:rsidRPr="00FC5A92">
        <w:rPr>
          <w:rFonts w:ascii="仿宋" w:eastAsia="仿宋" w:hAnsi="仿宋" w:hint="eastAsia"/>
          <w:sz w:val="32"/>
          <w:szCs w:val="32"/>
        </w:rPr>
        <w:t>附则</w:t>
      </w:r>
    </w:p>
    <w:p w14:paraId="7F823BA7" w14:textId="77777777" w:rsidR="0059479E" w:rsidRPr="00FC5A92" w:rsidRDefault="0059479E" w:rsidP="0059479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第二十一条</w:t>
      </w:r>
      <w:r>
        <w:rPr>
          <w:rFonts w:ascii="仿宋" w:eastAsia="仿宋" w:hAnsi="仿宋" w:hint="eastAsia"/>
          <w:sz w:val="32"/>
          <w:szCs w:val="32"/>
        </w:rPr>
        <w:t xml:space="preserve"> </w:t>
      </w:r>
      <w:r w:rsidRPr="00FC5A92">
        <w:rPr>
          <w:rFonts w:ascii="仿宋" w:eastAsia="仿宋" w:hAnsi="仿宋" w:hint="eastAsia"/>
          <w:sz w:val="32"/>
          <w:szCs w:val="32"/>
        </w:rPr>
        <w:t>本办法自发布之日起施行。省财政厅、省经信委于2012年12月27日联合印发的《辽宁省首台（套）重大技术装备专项补助资金管理暂行办法》（辽财企〔2012〕1014号）同时废止。</w:t>
      </w:r>
    </w:p>
    <w:p w14:paraId="42376815" w14:textId="77777777" w:rsidR="0059479E" w:rsidRPr="00FC5A92" w:rsidRDefault="0059479E" w:rsidP="0059479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第二十二条本办法由省财政厅、省经信委按各自职责负责解释。</w:t>
      </w:r>
    </w:p>
    <w:p w14:paraId="257B154A" w14:textId="77777777" w:rsidR="003B1A6E" w:rsidRPr="0059479E" w:rsidRDefault="003B1A6E"/>
    <w:sectPr w:rsidR="003B1A6E" w:rsidRPr="005947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76366"/>
    <w:multiLevelType w:val="hybridMultilevel"/>
    <w:tmpl w:val="7AAEFFBC"/>
    <w:lvl w:ilvl="0" w:tplc="40D82D48">
      <w:start w:val="1"/>
      <w:numFmt w:val="japaneseCounting"/>
      <w:lvlText w:val="第%1章"/>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556"/>
    <w:rsid w:val="003B1A6E"/>
    <w:rsid w:val="0059479E"/>
    <w:rsid w:val="00EB7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9DF0C"/>
  <w15:chartTrackingRefBased/>
  <w15:docId w15:val="{0DE5BC4E-0A81-4C38-B45B-3F69DEC07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47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47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423</Words>
  <Characters>2417</Characters>
  <Application>Microsoft Office Word</Application>
  <DocSecurity>0</DocSecurity>
  <Lines>20</Lines>
  <Paragraphs>5</Paragraphs>
  <ScaleCrop>false</ScaleCrop>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小微</dc:creator>
  <cp:keywords/>
  <dc:description/>
  <cp:lastModifiedBy>小微</cp:lastModifiedBy>
  <cp:revision>2</cp:revision>
  <dcterms:created xsi:type="dcterms:W3CDTF">2021-11-13T12:32:00Z</dcterms:created>
  <dcterms:modified xsi:type="dcterms:W3CDTF">2021-11-13T12:33:00Z</dcterms:modified>
</cp:coreProperties>
</file>