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D699" w14:textId="77777777" w:rsidR="00BA40BA" w:rsidRPr="00FC5A92" w:rsidRDefault="00BA40BA" w:rsidP="00BA40BA">
      <w:pPr>
        <w:spacing w:line="560" w:lineRule="exact"/>
        <w:ind w:firstLineChars="200" w:firstLine="640"/>
        <w:rPr>
          <w:rFonts w:ascii="仿宋" w:eastAsia="仿宋" w:hAnsi="仿宋"/>
          <w:sz w:val="32"/>
          <w:szCs w:val="32"/>
        </w:rPr>
      </w:pPr>
    </w:p>
    <w:p w14:paraId="228E795C" w14:textId="77777777" w:rsidR="00BA40BA" w:rsidRPr="00066CBC" w:rsidRDefault="00BA40BA" w:rsidP="00BA40BA">
      <w:pPr>
        <w:pStyle w:val="a3"/>
        <w:numPr>
          <w:ilvl w:val="0"/>
          <w:numId w:val="2"/>
        </w:numPr>
        <w:spacing w:line="560" w:lineRule="exact"/>
        <w:ind w:firstLineChars="0"/>
        <w:rPr>
          <w:rFonts w:ascii="仿宋" w:eastAsia="仿宋" w:hAnsi="仿宋"/>
          <w:sz w:val="32"/>
          <w:szCs w:val="32"/>
        </w:rPr>
      </w:pPr>
      <w:r w:rsidRPr="00066CBC">
        <w:rPr>
          <w:rFonts w:ascii="仿宋" w:eastAsia="仿宋" w:hAnsi="仿宋" w:hint="eastAsia"/>
          <w:sz w:val="32"/>
          <w:szCs w:val="32"/>
        </w:rPr>
        <w:t>总则</w:t>
      </w:r>
    </w:p>
    <w:p w14:paraId="4ED286BA"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第一条</w:t>
      </w:r>
      <w:r>
        <w:rPr>
          <w:rFonts w:ascii="仿宋" w:eastAsia="仿宋" w:hAnsi="仿宋" w:hint="eastAsia"/>
          <w:sz w:val="32"/>
          <w:szCs w:val="32"/>
        </w:rPr>
        <w:t xml:space="preserve"> </w:t>
      </w:r>
      <w:r w:rsidRPr="00FC5A92">
        <w:rPr>
          <w:rFonts w:ascii="仿宋" w:eastAsia="仿宋" w:hAnsi="仿宋" w:hint="eastAsia"/>
          <w:sz w:val="32"/>
          <w:szCs w:val="32"/>
        </w:rPr>
        <w:t>为建立奖励的激励机制，促进甘井子区经济健康持续发展，特制定本办法。</w:t>
      </w:r>
    </w:p>
    <w:p w14:paraId="7D877245"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奖励原则</w:t>
      </w:r>
    </w:p>
    <w:p w14:paraId="5037C610"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（一）激励又快又好地完成我区“十三五”规划</w:t>
      </w:r>
    </w:p>
    <w:p w14:paraId="06B63D8A"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（二）促进我区营商环境建设</w:t>
      </w:r>
    </w:p>
    <w:p w14:paraId="186395ED"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（三）落实《中国制造2025》，鼓励科技进步和全面创新</w:t>
      </w:r>
    </w:p>
    <w:p w14:paraId="3F7B60D1"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（四）鼓励重大项目建设，支持实体经济振兴</w:t>
      </w:r>
    </w:p>
    <w:p w14:paraId="7B3E02D8"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（五）推进供给侧结构性改革，促进产业升级，提高经济质量。</w:t>
      </w:r>
    </w:p>
    <w:p w14:paraId="15001F45"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第二章</w:t>
      </w:r>
      <w:r>
        <w:rPr>
          <w:rFonts w:ascii="仿宋" w:eastAsia="仿宋" w:hAnsi="仿宋" w:hint="eastAsia"/>
          <w:sz w:val="32"/>
          <w:szCs w:val="32"/>
        </w:rPr>
        <w:t xml:space="preserve"> </w:t>
      </w:r>
      <w:r w:rsidRPr="00FC5A92">
        <w:rPr>
          <w:rFonts w:ascii="仿宋" w:eastAsia="仿宋" w:hAnsi="仿宋" w:hint="eastAsia"/>
          <w:sz w:val="32"/>
          <w:szCs w:val="32"/>
        </w:rPr>
        <w:t>奖项</w:t>
      </w:r>
    </w:p>
    <w:p w14:paraId="40BC44DA"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共设三个奖项：</w:t>
      </w:r>
    </w:p>
    <w:p w14:paraId="11AA2E2C"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（一）重大项目奖</w:t>
      </w:r>
    </w:p>
    <w:p w14:paraId="48BA12B2"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（二）突出贡献奖</w:t>
      </w:r>
    </w:p>
    <w:p w14:paraId="256BFFCC"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（三）创新创业奖</w:t>
      </w:r>
    </w:p>
    <w:p w14:paraId="3B40F360"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第三章</w:t>
      </w:r>
      <w:r>
        <w:rPr>
          <w:rFonts w:ascii="仿宋" w:eastAsia="仿宋" w:hAnsi="仿宋" w:hint="eastAsia"/>
          <w:sz w:val="32"/>
          <w:szCs w:val="32"/>
        </w:rPr>
        <w:t xml:space="preserve"> </w:t>
      </w:r>
      <w:r w:rsidRPr="00FC5A92">
        <w:rPr>
          <w:rFonts w:ascii="仿宋" w:eastAsia="仿宋" w:hAnsi="仿宋" w:hint="eastAsia"/>
          <w:sz w:val="32"/>
          <w:szCs w:val="32"/>
        </w:rPr>
        <w:t>奖励对象</w:t>
      </w:r>
    </w:p>
    <w:p w14:paraId="45C5818B"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奖励对象为：</w:t>
      </w:r>
    </w:p>
    <w:p w14:paraId="450778E7"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（一）街道办事处；</w:t>
      </w:r>
    </w:p>
    <w:p w14:paraId="4AB613BA"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（二）甘井子区行政区划内的园区管委会；</w:t>
      </w:r>
    </w:p>
    <w:p w14:paraId="461FB04B"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（三）在甘井子区依法纳税的企业、项目单位；</w:t>
      </w:r>
    </w:p>
    <w:p w14:paraId="48BB1266"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（四）为甘井子区经济发展做出突出贡献的个人。</w:t>
      </w:r>
    </w:p>
    <w:p w14:paraId="4BBDB523"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第四章</w:t>
      </w:r>
      <w:r>
        <w:rPr>
          <w:rFonts w:ascii="仿宋" w:eastAsia="仿宋" w:hAnsi="仿宋" w:hint="eastAsia"/>
          <w:sz w:val="32"/>
          <w:szCs w:val="32"/>
        </w:rPr>
        <w:t xml:space="preserve"> </w:t>
      </w:r>
      <w:r w:rsidRPr="00FC5A92">
        <w:rPr>
          <w:rFonts w:ascii="仿宋" w:eastAsia="仿宋" w:hAnsi="仿宋" w:hint="eastAsia"/>
          <w:sz w:val="32"/>
          <w:szCs w:val="32"/>
        </w:rPr>
        <w:t>重大项目奖</w:t>
      </w:r>
    </w:p>
    <w:p w14:paraId="47DAD0A3"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第一条</w:t>
      </w:r>
      <w:r>
        <w:rPr>
          <w:rFonts w:ascii="仿宋" w:eastAsia="仿宋" w:hAnsi="仿宋" w:hint="eastAsia"/>
          <w:sz w:val="32"/>
          <w:szCs w:val="32"/>
        </w:rPr>
        <w:t xml:space="preserve"> </w:t>
      </w:r>
      <w:r w:rsidRPr="00FC5A92">
        <w:rPr>
          <w:rFonts w:ascii="仿宋" w:eastAsia="仿宋" w:hAnsi="仿宋" w:hint="eastAsia"/>
          <w:sz w:val="32"/>
          <w:szCs w:val="32"/>
        </w:rPr>
        <w:t>对年度固定资产投资在全区排前三名且完成年度计划的城市街道，分别奖励50万元、40万元、30万元；对年度固定资产投资在全区排前两名且完成年度计划的涉农街道，分别奖励50万元、40万元。</w:t>
      </w:r>
    </w:p>
    <w:p w14:paraId="3082DDA6"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完成列入区年度土地招拍挂重点项目计划的土地出让且前期参与土地整理的：单宗出让建筑面积低于5万平方米的，每宗奖励项目所在街道2.5万元；单宗出让建筑面积高于5万平方米的，按照出让建筑面积每万平方米5000元、年度出让项目奖励总额不超过100万元，对项目所涉及街道予以奖励。</w:t>
      </w:r>
    </w:p>
    <w:p w14:paraId="277DFA61"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第三条</w:t>
      </w:r>
      <w:r>
        <w:rPr>
          <w:rFonts w:ascii="仿宋" w:eastAsia="仿宋" w:hAnsi="仿宋" w:hint="eastAsia"/>
          <w:sz w:val="32"/>
          <w:szCs w:val="32"/>
        </w:rPr>
        <w:t xml:space="preserve"> </w:t>
      </w:r>
      <w:r w:rsidRPr="00FC5A92">
        <w:rPr>
          <w:rFonts w:ascii="仿宋" w:eastAsia="仿宋" w:hAnsi="仿宋" w:hint="eastAsia"/>
          <w:sz w:val="32"/>
          <w:szCs w:val="32"/>
        </w:rPr>
        <w:t>对成功出让工业用地的街道，除第二条的奖励外，按照实际成本超过土地挂牌价的部分给予100%的奖励。</w:t>
      </w:r>
    </w:p>
    <w:p w14:paraId="26FB233F"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第四条</w:t>
      </w:r>
      <w:r>
        <w:rPr>
          <w:rFonts w:ascii="仿宋" w:eastAsia="仿宋" w:hAnsi="仿宋" w:hint="eastAsia"/>
          <w:sz w:val="32"/>
          <w:szCs w:val="32"/>
        </w:rPr>
        <w:t xml:space="preserve"> </w:t>
      </w:r>
      <w:r w:rsidRPr="00FC5A92">
        <w:rPr>
          <w:rFonts w:ascii="仿宋" w:eastAsia="仿宋" w:hAnsi="仿宋" w:hint="eastAsia"/>
          <w:sz w:val="32"/>
          <w:szCs w:val="32"/>
        </w:rPr>
        <w:t>对投资5亿元以上的商业项目或投资2亿元以上的工业项目（不含住宅开发、政府投资项目），或形成年度区级财力1000万元以上，或安置就业（本区农转居人员、下岗失业人员及登记高校毕业生，签订两年以上劳动合同，稳定就业一年以上且给予正常待遇）100人以上的任一条件，一次性给予项目单位50万元奖励。</w:t>
      </w:r>
    </w:p>
    <w:p w14:paraId="0B83F0B8"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第五条</w:t>
      </w:r>
      <w:r>
        <w:rPr>
          <w:rFonts w:ascii="仿宋" w:eastAsia="仿宋" w:hAnsi="仿宋" w:hint="eastAsia"/>
          <w:sz w:val="32"/>
          <w:szCs w:val="32"/>
        </w:rPr>
        <w:t xml:space="preserve"> </w:t>
      </w:r>
      <w:r w:rsidRPr="00FC5A92">
        <w:rPr>
          <w:rFonts w:ascii="仿宋" w:eastAsia="仿宋" w:hAnsi="仿宋" w:hint="eastAsia"/>
          <w:sz w:val="32"/>
          <w:szCs w:val="32"/>
        </w:rPr>
        <w:t>对投资10亿元以上的商业项目或投资5亿元以上的工业项目（不含住宅开发、政府投资项目），或形成年度区级财力2000万元以上，或安置就业（本区农转居人员、下岗失业人员及登记高校毕业生，签订两年以上劳动合同，稳定就业一年以上且给予正常待遇）300人以上的任一条件，一次性给予项目单位100万元奖励。</w:t>
      </w:r>
    </w:p>
    <w:p w14:paraId="5FB68B99"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第六条</w:t>
      </w:r>
      <w:r>
        <w:rPr>
          <w:rFonts w:ascii="仿宋" w:eastAsia="仿宋" w:hAnsi="仿宋" w:hint="eastAsia"/>
          <w:sz w:val="32"/>
          <w:szCs w:val="32"/>
        </w:rPr>
        <w:t xml:space="preserve"> </w:t>
      </w:r>
      <w:r w:rsidRPr="00FC5A92">
        <w:rPr>
          <w:rFonts w:ascii="仿宋" w:eastAsia="仿宋" w:hAnsi="仿宋" w:hint="eastAsia"/>
          <w:sz w:val="32"/>
          <w:szCs w:val="32"/>
        </w:rPr>
        <w:t>固定资产投资10亿元以上、5亿元以上到10亿元、1亿元到5亿元的重点工业项目，对其行政审批前置的主要中介服务事项费用（累计不超过100万元），分别给予50%、30%、10%的奖励。</w:t>
      </w:r>
    </w:p>
    <w:p w14:paraId="791654BB"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第七条</w:t>
      </w:r>
      <w:r>
        <w:rPr>
          <w:rFonts w:ascii="仿宋" w:eastAsia="仿宋" w:hAnsi="仿宋" w:hint="eastAsia"/>
          <w:sz w:val="32"/>
          <w:szCs w:val="32"/>
        </w:rPr>
        <w:t xml:space="preserve"> </w:t>
      </w:r>
      <w:r w:rsidRPr="00FC5A92">
        <w:rPr>
          <w:rFonts w:ascii="仿宋" w:eastAsia="仿宋" w:hAnsi="仿宋" w:hint="eastAsia"/>
          <w:sz w:val="32"/>
          <w:szCs w:val="32"/>
        </w:rPr>
        <w:t>对取得国家级园区认定的园区管委会，一次性奖励50万元；对取得省级园区认定的园区管委会，一次性奖励30万元。</w:t>
      </w:r>
    </w:p>
    <w:p w14:paraId="68BD7634"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第五章</w:t>
      </w:r>
      <w:r>
        <w:rPr>
          <w:rFonts w:ascii="仿宋" w:eastAsia="仿宋" w:hAnsi="仿宋" w:hint="eastAsia"/>
          <w:sz w:val="32"/>
          <w:szCs w:val="32"/>
        </w:rPr>
        <w:t xml:space="preserve"> </w:t>
      </w:r>
      <w:r w:rsidRPr="00FC5A92">
        <w:rPr>
          <w:rFonts w:ascii="仿宋" w:eastAsia="仿宋" w:hAnsi="仿宋" w:hint="eastAsia"/>
          <w:sz w:val="32"/>
          <w:szCs w:val="32"/>
        </w:rPr>
        <w:t>突出贡献奖</w:t>
      </w:r>
    </w:p>
    <w:p w14:paraId="476C94DD"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第一条</w:t>
      </w:r>
      <w:r>
        <w:rPr>
          <w:rFonts w:ascii="仿宋" w:eastAsia="仿宋" w:hAnsi="仿宋" w:hint="eastAsia"/>
          <w:sz w:val="32"/>
          <w:szCs w:val="32"/>
        </w:rPr>
        <w:t xml:space="preserve"> </w:t>
      </w:r>
      <w:r w:rsidRPr="00FC5A92">
        <w:rPr>
          <w:rFonts w:ascii="仿宋" w:eastAsia="仿宋" w:hAnsi="仿宋" w:hint="eastAsia"/>
          <w:sz w:val="32"/>
          <w:szCs w:val="32"/>
        </w:rPr>
        <w:t>对年度财政收入总量在全区排前三名的城市街道，分别奖励50万元、40万元、30万元；对年度财政收入总量在全区排前两名的涉农街道，分别奖励50万元、40万元。</w:t>
      </w:r>
    </w:p>
    <w:p w14:paraId="2B97B24F"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按照街道本年度形成区财力的1%对街道予以奖励；对完成年度财政收入计划的街道按其年度财政收入增量的1%予以奖励。</w:t>
      </w:r>
    </w:p>
    <w:p w14:paraId="75A05A3C"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第三条</w:t>
      </w:r>
      <w:r>
        <w:rPr>
          <w:rFonts w:ascii="仿宋" w:eastAsia="仿宋" w:hAnsi="仿宋" w:hint="eastAsia"/>
          <w:sz w:val="32"/>
          <w:szCs w:val="32"/>
        </w:rPr>
        <w:t xml:space="preserve"> </w:t>
      </w:r>
      <w:r w:rsidRPr="00FC5A92">
        <w:rPr>
          <w:rFonts w:ascii="仿宋" w:eastAsia="仿宋" w:hAnsi="仿宋" w:hint="eastAsia"/>
          <w:sz w:val="32"/>
          <w:szCs w:val="32"/>
        </w:rPr>
        <w:t>对完成年度财政收入前十名的村各奖励30万元。</w:t>
      </w:r>
    </w:p>
    <w:p w14:paraId="23B2B253"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第四条</w:t>
      </w:r>
      <w:r>
        <w:rPr>
          <w:rFonts w:ascii="仿宋" w:eastAsia="仿宋" w:hAnsi="仿宋" w:hint="eastAsia"/>
          <w:sz w:val="32"/>
          <w:szCs w:val="32"/>
        </w:rPr>
        <w:t xml:space="preserve"> </w:t>
      </w:r>
      <w:r w:rsidRPr="00FC5A92">
        <w:rPr>
          <w:rFonts w:ascii="仿宋" w:eastAsia="仿宋" w:hAnsi="仿宋" w:hint="eastAsia"/>
          <w:sz w:val="32"/>
          <w:szCs w:val="32"/>
        </w:rPr>
        <w:t>对年度实现规模以上工业总产值在全区排前五名的街道，分别奖励50万元、40万元、30万元、20万元、10万元。</w:t>
      </w:r>
    </w:p>
    <w:p w14:paraId="196FDDD1"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第五条</w:t>
      </w:r>
      <w:r>
        <w:rPr>
          <w:rFonts w:ascii="仿宋" w:eastAsia="仿宋" w:hAnsi="仿宋" w:hint="eastAsia"/>
          <w:sz w:val="32"/>
          <w:szCs w:val="32"/>
        </w:rPr>
        <w:t xml:space="preserve"> </w:t>
      </w:r>
      <w:r w:rsidRPr="00FC5A92">
        <w:rPr>
          <w:rFonts w:ascii="仿宋" w:eastAsia="仿宋" w:hAnsi="仿宋" w:hint="eastAsia"/>
          <w:sz w:val="32"/>
          <w:szCs w:val="32"/>
        </w:rPr>
        <w:t>对年度实现社会消费品零售总额在全区排前五名的街道，分别奖励50万元、40万元、30万元、20万元、10万元。</w:t>
      </w:r>
    </w:p>
    <w:p w14:paraId="739D4F39"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第六条</w:t>
      </w:r>
      <w:r>
        <w:rPr>
          <w:rFonts w:ascii="仿宋" w:eastAsia="仿宋" w:hAnsi="仿宋" w:hint="eastAsia"/>
          <w:sz w:val="32"/>
          <w:szCs w:val="32"/>
        </w:rPr>
        <w:t xml:space="preserve"> </w:t>
      </w:r>
      <w:r w:rsidRPr="00FC5A92">
        <w:rPr>
          <w:rFonts w:ascii="仿宋" w:eastAsia="仿宋" w:hAnsi="仿宋" w:hint="eastAsia"/>
          <w:sz w:val="32"/>
          <w:szCs w:val="32"/>
        </w:rPr>
        <w:t>对引进的区域外内资项目（不含纯商品住宅开发项目，商业综合地产项目按商业占比核算），项目投资额在</w:t>
      </w:r>
      <w:r w:rsidRPr="00FC5A92">
        <w:rPr>
          <w:rFonts w:ascii="仿宋" w:eastAsia="仿宋" w:hAnsi="仿宋" w:hint="eastAsia"/>
          <w:sz w:val="32"/>
          <w:szCs w:val="32"/>
        </w:rPr>
        <w:lastRenderedPageBreak/>
        <w:t>2000万元以上的，按当年实际投资额的0.5‰奖励各街道。</w:t>
      </w:r>
    </w:p>
    <w:p w14:paraId="74F535AA"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第七条</w:t>
      </w:r>
      <w:r>
        <w:rPr>
          <w:rFonts w:ascii="仿宋" w:eastAsia="仿宋" w:hAnsi="仿宋" w:hint="eastAsia"/>
          <w:sz w:val="32"/>
          <w:szCs w:val="32"/>
        </w:rPr>
        <w:t xml:space="preserve"> </w:t>
      </w:r>
      <w:r w:rsidRPr="00FC5A92">
        <w:rPr>
          <w:rFonts w:ascii="仿宋" w:eastAsia="仿宋" w:hAnsi="仿宋" w:hint="eastAsia"/>
          <w:sz w:val="32"/>
          <w:szCs w:val="32"/>
        </w:rPr>
        <w:t>按各街道当年完成实际利用外资额的0.8‰（其中商品住宅开发项目按0.5‰）给予奖励。</w:t>
      </w:r>
    </w:p>
    <w:p w14:paraId="7E18B39D"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第八条</w:t>
      </w:r>
      <w:r>
        <w:rPr>
          <w:rFonts w:ascii="仿宋" w:eastAsia="仿宋" w:hAnsi="仿宋" w:hint="eastAsia"/>
          <w:sz w:val="32"/>
          <w:szCs w:val="32"/>
        </w:rPr>
        <w:t xml:space="preserve"> </w:t>
      </w:r>
      <w:r w:rsidRPr="00FC5A92">
        <w:rPr>
          <w:rFonts w:ascii="仿宋" w:eastAsia="仿宋" w:hAnsi="仿宋" w:hint="eastAsia"/>
          <w:sz w:val="32"/>
          <w:szCs w:val="32"/>
        </w:rPr>
        <w:t>对年度实现规模以上工业总产值超过亿元，且增幅达到20%以上的企业，按照产值排名全区前五名的，分别奖励10万元。</w:t>
      </w:r>
    </w:p>
    <w:p w14:paraId="14AF8DCA"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第九条</w:t>
      </w:r>
      <w:r>
        <w:rPr>
          <w:rFonts w:ascii="仿宋" w:eastAsia="仿宋" w:hAnsi="仿宋" w:hint="eastAsia"/>
          <w:sz w:val="32"/>
          <w:szCs w:val="32"/>
        </w:rPr>
        <w:t xml:space="preserve"> </w:t>
      </w:r>
      <w:r w:rsidRPr="00FC5A92">
        <w:rPr>
          <w:rFonts w:ascii="仿宋" w:eastAsia="仿宋" w:hAnsi="仿宋" w:hint="eastAsia"/>
          <w:sz w:val="32"/>
          <w:szCs w:val="32"/>
        </w:rPr>
        <w:t>对年度规模以上工业总产值首次超过50亿元、30亿元、10亿元的企业，分别奖励100万元、50万元、20万元。</w:t>
      </w:r>
    </w:p>
    <w:p w14:paraId="2DDF4CAF"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第十条</w:t>
      </w:r>
      <w:r>
        <w:rPr>
          <w:rFonts w:ascii="仿宋" w:eastAsia="仿宋" w:hAnsi="仿宋" w:hint="eastAsia"/>
          <w:sz w:val="32"/>
          <w:szCs w:val="32"/>
        </w:rPr>
        <w:t xml:space="preserve"> </w:t>
      </w:r>
      <w:r w:rsidRPr="00FC5A92">
        <w:rPr>
          <w:rFonts w:ascii="仿宋" w:eastAsia="仿宋" w:hAnsi="仿宋" w:hint="eastAsia"/>
          <w:sz w:val="32"/>
          <w:szCs w:val="32"/>
        </w:rPr>
        <w:t>对年度实现社会消费品零售额在全区排前5名且零售额保持正增长的企业，分别奖励10万元。</w:t>
      </w:r>
    </w:p>
    <w:p w14:paraId="6A8DA84B"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第十一条</w:t>
      </w:r>
      <w:r>
        <w:rPr>
          <w:rFonts w:ascii="仿宋" w:eastAsia="仿宋" w:hAnsi="仿宋" w:hint="eastAsia"/>
          <w:sz w:val="32"/>
          <w:szCs w:val="32"/>
        </w:rPr>
        <w:t xml:space="preserve"> </w:t>
      </w:r>
      <w:r w:rsidRPr="00FC5A92">
        <w:rPr>
          <w:rFonts w:ascii="仿宋" w:eastAsia="仿宋" w:hAnsi="仿宋" w:hint="eastAsia"/>
          <w:sz w:val="32"/>
          <w:szCs w:val="32"/>
        </w:rPr>
        <w:t>新转入规模以上工业企业库的企业一次性奖励5万元；新转入限额以上商贸业企业库的企业一次性奖励2万元。</w:t>
      </w:r>
    </w:p>
    <w:p w14:paraId="577E3377"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第十二条</w:t>
      </w:r>
      <w:r>
        <w:rPr>
          <w:rFonts w:ascii="仿宋" w:eastAsia="仿宋" w:hAnsi="仿宋" w:hint="eastAsia"/>
          <w:sz w:val="32"/>
          <w:szCs w:val="32"/>
        </w:rPr>
        <w:t xml:space="preserve"> </w:t>
      </w:r>
      <w:r w:rsidRPr="00FC5A92">
        <w:rPr>
          <w:rFonts w:ascii="仿宋" w:eastAsia="仿宋" w:hAnsi="仿宋" w:hint="eastAsia"/>
          <w:sz w:val="32"/>
          <w:szCs w:val="32"/>
        </w:rPr>
        <w:t>对本区经济发展贡献前20强且当年营业收入超过10亿元的企业，其高级管理人员（包括董事长、副董事长、总经理、副总经理、监事长、总经济师、总会计师或相当层级职务的人员，每家企业不超过8名）按照其缴纳的个人所得税的10%予以奖励，每人每年最高不超过50万元。单个企业的奖励对象累计奖励金额不得超过该企业对本区经济发展贡献的30%。</w:t>
      </w:r>
    </w:p>
    <w:p w14:paraId="1F893D7D"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第六章</w:t>
      </w:r>
      <w:r>
        <w:rPr>
          <w:rFonts w:ascii="仿宋" w:eastAsia="仿宋" w:hAnsi="仿宋" w:hint="eastAsia"/>
          <w:sz w:val="32"/>
          <w:szCs w:val="32"/>
        </w:rPr>
        <w:t xml:space="preserve"> </w:t>
      </w:r>
      <w:r w:rsidRPr="00FC5A92">
        <w:rPr>
          <w:rFonts w:ascii="仿宋" w:eastAsia="仿宋" w:hAnsi="仿宋" w:hint="eastAsia"/>
          <w:sz w:val="32"/>
          <w:szCs w:val="32"/>
        </w:rPr>
        <w:t>创新创业奖</w:t>
      </w:r>
    </w:p>
    <w:p w14:paraId="6F08B568"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第一条</w:t>
      </w:r>
      <w:r>
        <w:rPr>
          <w:rFonts w:ascii="仿宋" w:eastAsia="仿宋" w:hAnsi="仿宋" w:hint="eastAsia"/>
          <w:sz w:val="32"/>
          <w:szCs w:val="32"/>
        </w:rPr>
        <w:t xml:space="preserve"> </w:t>
      </w:r>
      <w:r w:rsidRPr="00FC5A92">
        <w:rPr>
          <w:rFonts w:ascii="仿宋" w:eastAsia="仿宋" w:hAnsi="仿宋" w:hint="eastAsia"/>
          <w:sz w:val="32"/>
          <w:szCs w:val="32"/>
        </w:rPr>
        <w:t>年度内列入国家、省、市专项（不包括各行业协会的专项）的项目，分别一次性奖励项目单位50万元、20万</w:t>
      </w:r>
      <w:r w:rsidRPr="00FC5A92">
        <w:rPr>
          <w:rFonts w:ascii="仿宋" w:eastAsia="仿宋" w:hAnsi="仿宋" w:hint="eastAsia"/>
          <w:sz w:val="32"/>
          <w:szCs w:val="32"/>
        </w:rPr>
        <w:lastRenderedPageBreak/>
        <w:t>元、10万元。</w:t>
      </w:r>
    </w:p>
    <w:p w14:paraId="3C243E2F"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首次认定为国家高新技术企业的单位一次性奖励10万元，到期通过重新认定的单位一次性奖励5万元。</w:t>
      </w:r>
    </w:p>
    <w:p w14:paraId="55725E06"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第三条</w:t>
      </w:r>
      <w:r>
        <w:rPr>
          <w:rFonts w:ascii="仿宋" w:eastAsia="仿宋" w:hAnsi="仿宋" w:hint="eastAsia"/>
          <w:sz w:val="32"/>
          <w:szCs w:val="32"/>
        </w:rPr>
        <w:t xml:space="preserve"> </w:t>
      </w:r>
      <w:r w:rsidRPr="00FC5A92">
        <w:rPr>
          <w:rFonts w:ascii="仿宋" w:eastAsia="仿宋" w:hAnsi="仿宋" w:hint="eastAsia"/>
          <w:sz w:val="32"/>
          <w:szCs w:val="32"/>
        </w:rPr>
        <w:t>对通过国家级贯彻“企业知识产权管理规范”认证的企业，一次性奖励6万元。</w:t>
      </w:r>
    </w:p>
    <w:p w14:paraId="1F8DFAED"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第四条</w:t>
      </w:r>
      <w:r>
        <w:rPr>
          <w:rFonts w:ascii="仿宋" w:eastAsia="仿宋" w:hAnsi="仿宋" w:hint="eastAsia"/>
          <w:sz w:val="32"/>
          <w:szCs w:val="32"/>
        </w:rPr>
        <w:t xml:space="preserve"> </w:t>
      </w:r>
      <w:r w:rsidRPr="00FC5A92">
        <w:rPr>
          <w:rFonts w:ascii="仿宋" w:eastAsia="仿宋" w:hAnsi="仿宋" w:hint="eastAsia"/>
          <w:sz w:val="32"/>
          <w:szCs w:val="32"/>
        </w:rPr>
        <w:t>对被认定大连市制造业重点领域首台（套）技术设备示范应用项目的企业或项目单位，按照市级奖励金额的10%给予奖励。</w:t>
      </w:r>
    </w:p>
    <w:p w14:paraId="24E01B69"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第五条</w:t>
      </w:r>
      <w:r>
        <w:rPr>
          <w:rFonts w:ascii="仿宋" w:eastAsia="仿宋" w:hAnsi="仿宋" w:hint="eastAsia"/>
          <w:sz w:val="32"/>
          <w:szCs w:val="32"/>
        </w:rPr>
        <w:t xml:space="preserve"> </w:t>
      </w:r>
      <w:r w:rsidRPr="00FC5A92">
        <w:rPr>
          <w:rFonts w:ascii="仿宋" w:eastAsia="仿宋" w:hAnsi="仿宋" w:hint="eastAsia"/>
          <w:sz w:val="32"/>
          <w:szCs w:val="32"/>
        </w:rPr>
        <w:t>被认定为国家级工程实验室或工程（技术）研究中心、重点实验室或企业技术中心的企业或项目单位一次性奖励100万元；被认定为省级工程实验室或工程（技术）研究中心、重点实验室或企业技术中心的企业或项目单位一次性奖励50万元；被认定为市级工程实验室或工程（技术）研究中心、重点实验室或企业技术中心的企业或项目单位一次性奖励10万元。</w:t>
      </w:r>
    </w:p>
    <w:p w14:paraId="44883F4B"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第六条</w:t>
      </w:r>
      <w:r>
        <w:rPr>
          <w:rFonts w:ascii="仿宋" w:eastAsia="仿宋" w:hAnsi="仿宋" w:hint="eastAsia"/>
          <w:sz w:val="32"/>
          <w:szCs w:val="32"/>
        </w:rPr>
        <w:t xml:space="preserve"> </w:t>
      </w:r>
      <w:r w:rsidRPr="00FC5A92">
        <w:rPr>
          <w:rFonts w:ascii="仿宋" w:eastAsia="仿宋" w:hAnsi="仿宋" w:hint="eastAsia"/>
          <w:sz w:val="32"/>
          <w:szCs w:val="32"/>
        </w:rPr>
        <w:t>对企业固定资产投资额达2000万元以上的技术改造项目，按照新设备购置费用的2%予以奖励，单个项目不超过50万元。</w:t>
      </w:r>
    </w:p>
    <w:p w14:paraId="39F10A45"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第七条</w:t>
      </w:r>
      <w:r>
        <w:rPr>
          <w:rFonts w:ascii="仿宋" w:eastAsia="仿宋" w:hAnsi="仿宋" w:hint="eastAsia"/>
          <w:sz w:val="32"/>
          <w:szCs w:val="32"/>
        </w:rPr>
        <w:t xml:space="preserve"> </w:t>
      </w:r>
      <w:r w:rsidRPr="00FC5A92">
        <w:rPr>
          <w:rFonts w:ascii="仿宋" w:eastAsia="仿宋" w:hAnsi="仿宋" w:hint="eastAsia"/>
          <w:sz w:val="32"/>
          <w:szCs w:val="32"/>
        </w:rPr>
        <w:t>在任职于我区国家高新技术企业中，研究方向属于战略性新兴产业领域或高新技术产业领域，3项以上研究成果在区内科技企业实施产业化的人员范围内，评选出年度十大创新带头人，分别给予5万元奖励。</w:t>
      </w:r>
    </w:p>
    <w:p w14:paraId="6F23D3BA"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第八条</w:t>
      </w:r>
      <w:r>
        <w:rPr>
          <w:rFonts w:ascii="仿宋" w:eastAsia="仿宋" w:hAnsi="仿宋" w:hint="eastAsia"/>
          <w:sz w:val="32"/>
          <w:szCs w:val="32"/>
        </w:rPr>
        <w:t xml:space="preserve"> </w:t>
      </w:r>
      <w:r w:rsidRPr="00FC5A92">
        <w:rPr>
          <w:rFonts w:ascii="仿宋" w:eastAsia="仿宋" w:hAnsi="仿宋" w:hint="eastAsia"/>
          <w:sz w:val="32"/>
          <w:szCs w:val="32"/>
        </w:rPr>
        <w:t>入选国家“百千万”人才工程的高层次人才在我区开展优质创新创业项目的，对其缴纳的个人所得税区级留</w:t>
      </w:r>
      <w:r w:rsidRPr="00FC5A92">
        <w:rPr>
          <w:rFonts w:ascii="仿宋" w:eastAsia="仿宋" w:hAnsi="仿宋" w:hint="eastAsia"/>
          <w:sz w:val="32"/>
          <w:szCs w:val="32"/>
        </w:rPr>
        <w:lastRenderedPageBreak/>
        <w:t>成部分，三年内每年按80%给予奖励，每人每年最高不超过50万元。</w:t>
      </w:r>
    </w:p>
    <w:p w14:paraId="4C7E7E88"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第九条</w:t>
      </w:r>
      <w:r>
        <w:rPr>
          <w:rFonts w:ascii="仿宋" w:eastAsia="仿宋" w:hAnsi="仿宋" w:hint="eastAsia"/>
          <w:sz w:val="32"/>
          <w:szCs w:val="32"/>
        </w:rPr>
        <w:t xml:space="preserve"> </w:t>
      </w:r>
      <w:r w:rsidRPr="00FC5A92">
        <w:rPr>
          <w:rFonts w:ascii="仿宋" w:eastAsia="仿宋" w:hAnsi="仿宋" w:hint="eastAsia"/>
          <w:sz w:val="32"/>
          <w:szCs w:val="32"/>
        </w:rPr>
        <w:t>主营业务的产品和服务列入国家发改委《战略性新兴产业重点产品和服务指导目录》，且对我区发展贡献最大的10家企业，分别奖励20万元。</w:t>
      </w:r>
    </w:p>
    <w:p w14:paraId="2BC8F9E7"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第十条</w:t>
      </w:r>
      <w:r>
        <w:rPr>
          <w:rFonts w:ascii="仿宋" w:eastAsia="仿宋" w:hAnsi="仿宋" w:hint="eastAsia"/>
          <w:sz w:val="32"/>
          <w:szCs w:val="32"/>
        </w:rPr>
        <w:t xml:space="preserve"> </w:t>
      </w:r>
      <w:r w:rsidRPr="00FC5A92">
        <w:rPr>
          <w:rFonts w:ascii="仿宋" w:eastAsia="仿宋" w:hAnsi="仿宋" w:hint="eastAsia"/>
          <w:sz w:val="32"/>
          <w:szCs w:val="32"/>
        </w:rPr>
        <w:t>主营业务为新兴商业模式且对我区发展贡献最大的5家企业，分别奖励20万元。</w:t>
      </w:r>
    </w:p>
    <w:p w14:paraId="5827EC3B"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第十一条</w:t>
      </w:r>
      <w:r>
        <w:rPr>
          <w:rFonts w:ascii="仿宋" w:eastAsia="仿宋" w:hAnsi="仿宋" w:hint="eastAsia"/>
          <w:sz w:val="32"/>
          <w:szCs w:val="32"/>
        </w:rPr>
        <w:t xml:space="preserve"> </w:t>
      </w:r>
      <w:r w:rsidRPr="00FC5A92">
        <w:rPr>
          <w:rFonts w:ascii="仿宋" w:eastAsia="仿宋" w:hAnsi="仿宋" w:hint="eastAsia"/>
          <w:sz w:val="32"/>
          <w:szCs w:val="32"/>
        </w:rPr>
        <w:t>对列入国家军用技术转民用推广目录项目且在我区实现产业化的重点推荐项目和推荐项目，分别给予50万元、30万元奖励；对我区企业技术与产品列入国家“民参军”技术与产业推荐目录的重点推荐项目和推荐项目，分别给予50万元、30万元奖励。</w:t>
      </w:r>
    </w:p>
    <w:p w14:paraId="0E9E810F"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第十二条</w:t>
      </w:r>
      <w:r>
        <w:rPr>
          <w:rFonts w:ascii="仿宋" w:eastAsia="仿宋" w:hAnsi="仿宋" w:hint="eastAsia"/>
          <w:sz w:val="32"/>
          <w:szCs w:val="32"/>
        </w:rPr>
        <w:t xml:space="preserve"> </w:t>
      </w:r>
      <w:r w:rsidRPr="00FC5A92">
        <w:rPr>
          <w:rFonts w:ascii="仿宋" w:eastAsia="仿宋" w:hAnsi="仿宋" w:hint="eastAsia"/>
          <w:sz w:val="32"/>
          <w:szCs w:val="32"/>
        </w:rPr>
        <w:t>对新认定为国家级、省级、市级双创平台（众创空间、孵化器、加速器）的，分别给予50万元、20万元、10万元奖励；如果晋级，按照以上奖励金额给予补差奖励。</w:t>
      </w:r>
    </w:p>
    <w:p w14:paraId="71C9C5F5"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第十三条</w:t>
      </w:r>
      <w:r>
        <w:rPr>
          <w:rFonts w:ascii="仿宋" w:eastAsia="仿宋" w:hAnsi="仿宋" w:hint="eastAsia"/>
          <w:sz w:val="32"/>
          <w:szCs w:val="32"/>
        </w:rPr>
        <w:t xml:space="preserve"> </w:t>
      </w:r>
      <w:r w:rsidRPr="00FC5A92">
        <w:rPr>
          <w:rFonts w:ascii="仿宋" w:eastAsia="仿宋" w:hAnsi="仿宋" w:hint="eastAsia"/>
          <w:sz w:val="32"/>
          <w:szCs w:val="32"/>
        </w:rPr>
        <w:t>对主持或参与制定国际标准的企业或项目单位给予50万元奖励；对主持制定国家标准的企业或项目单位给予30万奖励，对参与制定的企业或项目单位给予10万元奖励；对主持制定行业标准的企业或项目单位给予20万元奖励，对参与制定的企业或项目单位给予5万元奖励。</w:t>
      </w:r>
    </w:p>
    <w:p w14:paraId="64BC39F8"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第十四条</w:t>
      </w:r>
      <w:r>
        <w:rPr>
          <w:rFonts w:ascii="仿宋" w:eastAsia="仿宋" w:hAnsi="仿宋" w:hint="eastAsia"/>
          <w:sz w:val="32"/>
          <w:szCs w:val="32"/>
        </w:rPr>
        <w:t xml:space="preserve"> </w:t>
      </w:r>
      <w:r w:rsidRPr="00FC5A92">
        <w:rPr>
          <w:rFonts w:ascii="仿宋" w:eastAsia="仿宋" w:hAnsi="仿宋" w:hint="eastAsia"/>
          <w:sz w:val="32"/>
          <w:szCs w:val="32"/>
        </w:rPr>
        <w:t>产品被评为国家驰名商标、名牌产品的，一次性奖励企业10万元；产品被评为省级著名商标、名牌产品、省长质量奖的，一次性奖励企业5万元；产品被评为市级著名商标、名牌产品、省长质量奖的，一次性奖励企业1万元。</w:t>
      </w:r>
    </w:p>
    <w:p w14:paraId="2408C393"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第十五条</w:t>
      </w:r>
      <w:r>
        <w:rPr>
          <w:rFonts w:ascii="仿宋" w:eastAsia="仿宋" w:hAnsi="仿宋" w:hint="eastAsia"/>
          <w:sz w:val="32"/>
          <w:szCs w:val="32"/>
        </w:rPr>
        <w:t xml:space="preserve"> </w:t>
      </w:r>
      <w:r w:rsidRPr="00FC5A92">
        <w:rPr>
          <w:rFonts w:ascii="仿宋" w:eastAsia="仿宋" w:hAnsi="仿宋" w:hint="eastAsia"/>
          <w:sz w:val="32"/>
          <w:szCs w:val="32"/>
        </w:rPr>
        <w:t>物流企业被新评定为国家5A级、4A级、3A级（不含分支机构）的，分别给予50万元、40万元、30万元奖励，如果晋级，按照以上奖励金额给予补差奖励。</w:t>
      </w:r>
    </w:p>
    <w:p w14:paraId="7F43A821"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第十六条</w:t>
      </w:r>
      <w:r>
        <w:rPr>
          <w:rFonts w:ascii="仿宋" w:eastAsia="仿宋" w:hAnsi="仿宋" w:hint="eastAsia"/>
          <w:sz w:val="32"/>
          <w:szCs w:val="32"/>
        </w:rPr>
        <w:t xml:space="preserve"> </w:t>
      </w:r>
      <w:r w:rsidRPr="00FC5A92">
        <w:rPr>
          <w:rFonts w:ascii="仿宋" w:eastAsia="仿宋" w:hAnsi="仿宋" w:hint="eastAsia"/>
          <w:sz w:val="32"/>
          <w:szCs w:val="32"/>
        </w:rPr>
        <w:t>旅游风景区被认定为国家5A级旅游景区、国家级旅游度假区或国家级生态旅游示范区，一次性奖励项目所在街道100万元；旅游风景区被认定为国家4A级旅游景区、省级旅游度假区或省级生态旅游示范区，一次性奖励项目所在街道50万元。</w:t>
      </w:r>
    </w:p>
    <w:p w14:paraId="6195F000" w14:textId="77777777" w:rsidR="00BA40BA" w:rsidRPr="00066CBC" w:rsidRDefault="00BA40BA" w:rsidP="00BA40BA">
      <w:pPr>
        <w:pStyle w:val="a3"/>
        <w:numPr>
          <w:ilvl w:val="0"/>
          <w:numId w:val="1"/>
        </w:numPr>
        <w:spacing w:line="560" w:lineRule="exact"/>
        <w:ind w:firstLineChars="0"/>
        <w:rPr>
          <w:rFonts w:ascii="仿宋" w:eastAsia="仿宋" w:hAnsi="仿宋"/>
          <w:sz w:val="32"/>
          <w:szCs w:val="32"/>
        </w:rPr>
      </w:pPr>
      <w:r w:rsidRPr="00066CBC">
        <w:rPr>
          <w:rFonts w:ascii="仿宋" w:eastAsia="仿宋" w:hAnsi="仿宋" w:hint="eastAsia"/>
          <w:sz w:val="32"/>
          <w:szCs w:val="32"/>
        </w:rPr>
        <w:t>附则</w:t>
      </w:r>
    </w:p>
    <w:p w14:paraId="50250D23"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第一条</w:t>
      </w:r>
      <w:r>
        <w:rPr>
          <w:rFonts w:ascii="仿宋" w:eastAsia="仿宋" w:hAnsi="仿宋" w:hint="eastAsia"/>
          <w:sz w:val="32"/>
          <w:szCs w:val="32"/>
        </w:rPr>
        <w:t xml:space="preserve"> </w:t>
      </w:r>
      <w:r w:rsidRPr="00FC5A92">
        <w:rPr>
          <w:rFonts w:ascii="仿宋" w:eastAsia="仿宋" w:hAnsi="仿宋" w:hint="eastAsia"/>
          <w:sz w:val="32"/>
          <w:szCs w:val="32"/>
        </w:rPr>
        <w:t>同一年度内已经享受过我区其他优惠政策的受奖企业、单位或个人，不得兼得本办法中的奖励；同一年度内符合本办法中多项奖励条件的企业、单位或个人，至多只能获得一项奖励。</w:t>
      </w:r>
    </w:p>
    <w:p w14:paraId="3875C916"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其他做出突出贡献需要奖励的项目，由甘井子区经济工作奖励领导小组确定。</w:t>
      </w:r>
    </w:p>
    <w:p w14:paraId="19B034E0"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第三条</w:t>
      </w:r>
      <w:r>
        <w:rPr>
          <w:rFonts w:ascii="仿宋" w:eastAsia="仿宋" w:hAnsi="仿宋" w:hint="eastAsia"/>
          <w:sz w:val="32"/>
          <w:szCs w:val="32"/>
        </w:rPr>
        <w:t xml:space="preserve"> </w:t>
      </w:r>
      <w:r w:rsidRPr="00FC5A92">
        <w:rPr>
          <w:rFonts w:ascii="仿宋" w:eastAsia="仿宋" w:hAnsi="仿宋" w:hint="eastAsia"/>
          <w:sz w:val="32"/>
          <w:szCs w:val="32"/>
        </w:rPr>
        <w:t>本办法涉及的经济指标以区统计局最后确认的数字为准。</w:t>
      </w:r>
    </w:p>
    <w:p w14:paraId="17E92DB9"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第四条</w:t>
      </w:r>
      <w:r>
        <w:rPr>
          <w:rFonts w:ascii="仿宋" w:eastAsia="仿宋" w:hAnsi="仿宋" w:hint="eastAsia"/>
          <w:sz w:val="32"/>
          <w:szCs w:val="32"/>
        </w:rPr>
        <w:t xml:space="preserve"> </w:t>
      </w:r>
      <w:r w:rsidRPr="00FC5A92">
        <w:rPr>
          <w:rFonts w:ascii="仿宋" w:eastAsia="仿宋" w:hAnsi="仿宋" w:hint="eastAsia"/>
          <w:sz w:val="32"/>
          <w:szCs w:val="32"/>
        </w:rPr>
        <w:t>本办法由甘井子区经济工作奖励领导小组负责解释。</w:t>
      </w:r>
    </w:p>
    <w:p w14:paraId="678BDC75"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第五条</w:t>
      </w:r>
      <w:r>
        <w:rPr>
          <w:rFonts w:ascii="仿宋" w:eastAsia="仿宋" w:hAnsi="仿宋" w:hint="eastAsia"/>
          <w:sz w:val="32"/>
          <w:szCs w:val="32"/>
        </w:rPr>
        <w:t xml:space="preserve"> </w:t>
      </w:r>
      <w:r w:rsidRPr="00FC5A92">
        <w:rPr>
          <w:rFonts w:ascii="仿宋" w:eastAsia="仿宋" w:hAnsi="仿宋" w:hint="eastAsia"/>
          <w:sz w:val="32"/>
          <w:szCs w:val="32"/>
        </w:rPr>
        <w:t>本办法自2017年5月1日起施行，《甘井子区经济工作奖励办法（暂行）》（甘委发[2014]年1号）同时废止。</w:t>
      </w:r>
    </w:p>
    <w:p w14:paraId="7B9574ED" w14:textId="77777777" w:rsidR="00BA40BA" w:rsidRPr="00FC5A92" w:rsidRDefault="00BA40BA" w:rsidP="00BA40BA">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第六条</w:t>
      </w:r>
      <w:r>
        <w:rPr>
          <w:rFonts w:ascii="仿宋" w:eastAsia="仿宋" w:hAnsi="仿宋" w:hint="eastAsia"/>
          <w:sz w:val="32"/>
          <w:szCs w:val="32"/>
        </w:rPr>
        <w:t xml:space="preserve"> </w:t>
      </w:r>
      <w:r w:rsidRPr="00FC5A92">
        <w:rPr>
          <w:rFonts w:ascii="仿宋" w:eastAsia="仿宋" w:hAnsi="仿宋" w:hint="eastAsia"/>
          <w:sz w:val="32"/>
          <w:szCs w:val="32"/>
        </w:rPr>
        <w:t>本办法有效期至2020年12月31日。</w:t>
      </w:r>
    </w:p>
    <w:p w14:paraId="450D56C3" w14:textId="77777777" w:rsidR="003B1A6E" w:rsidRPr="00BA40BA" w:rsidRDefault="003B1A6E"/>
    <w:sectPr w:rsidR="003B1A6E" w:rsidRPr="00BA40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A7000"/>
    <w:multiLevelType w:val="hybridMultilevel"/>
    <w:tmpl w:val="2A72D55C"/>
    <w:lvl w:ilvl="0" w:tplc="1C48632C">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63A2042E"/>
    <w:multiLevelType w:val="hybridMultilevel"/>
    <w:tmpl w:val="FF307A1C"/>
    <w:lvl w:ilvl="0" w:tplc="6AF6F0C2">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38"/>
    <w:rsid w:val="003B1A6E"/>
    <w:rsid w:val="00BA40BA"/>
    <w:rsid w:val="00C67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FC703-7CD9-4D0B-8226-74A795CB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40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0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2021-11-13T13:21:00Z</dcterms:created>
  <dcterms:modified xsi:type="dcterms:W3CDTF">2021-11-13T13:22:00Z</dcterms:modified>
</cp:coreProperties>
</file>