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00216" w14:textId="77777777" w:rsidR="00AA0863" w:rsidRPr="00AA0863" w:rsidRDefault="00AA0863" w:rsidP="00AA0863">
      <w:pPr>
        <w:rPr>
          <w:rFonts w:ascii="Times New Roman" w:hAnsi="Times New Roman" w:cs="Times New Roman"/>
          <w:b/>
          <w:bCs/>
          <w:sz w:val="32"/>
          <w:szCs w:val="32"/>
        </w:rPr>
      </w:pPr>
      <w:r w:rsidRPr="00AA0863">
        <w:rPr>
          <w:rFonts w:ascii="Times New Roman" w:hAnsi="Times New Roman" w:cs="Times New Roman"/>
          <w:b/>
          <w:bCs/>
          <w:sz w:val="32"/>
          <w:szCs w:val="32"/>
        </w:rPr>
        <w:t>Hyperparameter Tuning &amp; Model Evaluation Report</w:t>
      </w:r>
    </w:p>
    <w:p w14:paraId="66DCE5C0" w14:textId="77777777" w:rsidR="00AA0863" w:rsidRPr="00AA0863" w:rsidRDefault="00AA0863" w:rsidP="00AA0863">
      <w:pPr>
        <w:rPr>
          <w:rFonts w:ascii="Times New Roman" w:hAnsi="Times New Roman" w:cs="Times New Roman"/>
        </w:rPr>
      </w:pPr>
      <w:r w:rsidRPr="00AA0863">
        <w:rPr>
          <w:rFonts w:ascii="Times New Roman" w:hAnsi="Times New Roman" w:cs="Times New Roman"/>
          <w:b/>
          <w:bCs/>
        </w:rPr>
        <w:t>AI Forensic Triage Tool: Predicting Shooting Incidents in Boston</w:t>
      </w:r>
      <w:r w:rsidRPr="00AA0863">
        <w:rPr>
          <w:rFonts w:ascii="Times New Roman" w:hAnsi="Times New Roman" w:cs="Times New Roman"/>
        </w:rPr>
        <w:br/>
      </w:r>
      <w:r w:rsidRPr="00AA0863">
        <w:rPr>
          <w:rFonts w:ascii="Times New Roman" w:hAnsi="Times New Roman" w:cs="Times New Roman"/>
          <w:b/>
          <w:bCs/>
        </w:rPr>
        <w:t>Capstone Project — DSE 6311</w:t>
      </w:r>
      <w:r w:rsidRPr="00AA0863">
        <w:rPr>
          <w:rFonts w:ascii="Times New Roman" w:hAnsi="Times New Roman" w:cs="Times New Roman"/>
        </w:rPr>
        <w:br/>
      </w:r>
      <w:r w:rsidRPr="00AA0863">
        <w:rPr>
          <w:rFonts w:ascii="Times New Roman" w:hAnsi="Times New Roman" w:cs="Times New Roman"/>
          <w:b/>
          <w:bCs/>
        </w:rPr>
        <w:t>Author</w:t>
      </w:r>
      <w:r w:rsidRPr="00AA0863">
        <w:rPr>
          <w:rFonts w:ascii="Times New Roman" w:hAnsi="Times New Roman" w:cs="Times New Roman"/>
        </w:rPr>
        <w:t>: Ricardo Orellana</w:t>
      </w:r>
      <w:r w:rsidRPr="00AA0863">
        <w:rPr>
          <w:rFonts w:ascii="Times New Roman" w:hAnsi="Times New Roman" w:cs="Times New Roman"/>
        </w:rPr>
        <w:br/>
      </w:r>
      <w:r w:rsidRPr="00AA0863">
        <w:rPr>
          <w:rFonts w:ascii="Times New Roman" w:hAnsi="Times New Roman" w:cs="Times New Roman"/>
          <w:b/>
          <w:bCs/>
        </w:rPr>
        <w:t>Date</w:t>
      </w:r>
      <w:r w:rsidRPr="00AA0863">
        <w:rPr>
          <w:rFonts w:ascii="Times New Roman" w:hAnsi="Times New Roman" w:cs="Times New Roman"/>
        </w:rPr>
        <w:t>: April 2026</w:t>
      </w:r>
    </w:p>
    <w:p w14:paraId="4366D5D6" w14:textId="77777777" w:rsidR="00AA0863" w:rsidRPr="00AA0863" w:rsidRDefault="00AA0863" w:rsidP="00AA0863">
      <w:pPr>
        <w:rPr>
          <w:rFonts w:ascii="Times New Roman" w:hAnsi="Times New Roman" w:cs="Times New Roman"/>
        </w:rPr>
      </w:pPr>
      <w:r w:rsidRPr="00AA0863">
        <w:rPr>
          <w:rFonts w:ascii="Times New Roman" w:hAnsi="Times New Roman" w:cs="Times New Roman"/>
          <w:b/>
          <w:bCs/>
        </w:rPr>
        <w:t>Prepared for</w:t>
      </w:r>
      <w:r w:rsidRPr="00AA0863">
        <w:rPr>
          <w:rFonts w:ascii="Times New Roman" w:hAnsi="Times New Roman" w:cs="Times New Roman"/>
        </w:rPr>
        <w:t>: Massachusetts State Police Crime Laboratory and Boston Police Department</w:t>
      </w:r>
    </w:p>
    <w:p w14:paraId="5B263979" w14:textId="77777777" w:rsidR="00AA0863" w:rsidRPr="00AA0863" w:rsidRDefault="00AA0863" w:rsidP="00AA0863">
      <w:pPr>
        <w:rPr>
          <w:rFonts w:ascii="Times New Roman" w:hAnsi="Times New Roman" w:cs="Times New Roman"/>
          <w:b/>
          <w:bCs/>
          <w:sz w:val="28"/>
          <w:szCs w:val="28"/>
        </w:rPr>
      </w:pPr>
      <w:r w:rsidRPr="00AA0863">
        <w:rPr>
          <w:rFonts w:ascii="Times New Roman" w:hAnsi="Times New Roman" w:cs="Times New Roman"/>
          <w:b/>
          <w:bCs/>
          <w:sz w:val="28"/>
          <w:szCs w:val="28"/>
        </w:rPr>
        <w:t>Background &amp; Question (Recap)</w:t>
      </w:r>
    </w:p>
    <w:p w14:paraId="6477C2C7" w14:textId="659B78B8" w:rsidR="00AA0863" w:rsidRPr="00AA0863" w:rsidRDefault="00AA0863" w:rsidP="00AA0863">
      <w:pPr>
        <w:jc w:val="both"/>
        <w:rPr>
          <w:rFonts w:ascii="Times New Roman" w:hAnsi="Times New Roman" w:cs="Times New Roman"/>
        </w:rPr>
      </w:pPr>
      <w:r w:rsidRPr="00AA0863">
        <w:rPr>
          <w:rFonts w:ascii="Times New Roman" w:hAnsi="Times New Roman" w:cs="Times New Roman"/>
        </w:rPr>
        <w:t>Forensic crime labs are under constant pressure. Every shooting incident requires extensive resources</w:t>
      </w:r>
      <w:r>
        <w:rPr>
          <w:rFonts w:ascii="Times New Roman" w:hAnsi="Times New Roman" w:cs="Times New Roman"/>
        </w:rPr>
        <w:t xml:space="preserve">, </w:t>
      </w:r>
      <w:r w:rsidRPr="00AA0863">
        <w:rPr>
          <w:rFonts w:ascii="Times New Roman" w:hAnsi="Times New Roman" w:cs="Times New Roman"/>
        </w:rPr>
        <w:t xml:space="preserve">ballistics analysis, firearm tracing, DNA testing, and multiple rounds of laboratory work. These processes are time-consuming, expensive, and critical for building strong cases. At the same time, the Boston Police Department handles tens of thousands of crime incidents each year, but only a small fraction actually </w:t>
      </w:r>
      <w:proofErr w:type="gramStart"/>
      <w:r w:rsidRPr="00AA0863">
        <w:rPr>
          <w:rFonts w:ascii="Times New Roman" w:hAnsi="Times New Roman" w:cs="Times New Roman"/>
        </w:rPr>
        <w:t>involve</w:t>
      </w:r>
      <w:proofErr w:type="gramEnd"/>
      <w:r w:rsidRPr="00AA0863">
        <w:rPr>
          <w:rFonts w:ascii="Times New Roman" w:hAnsi="Times New Roman" w:cs="Times New Roman"/>
        </w:rPr>
        <w:t xml:space="preserve"> firearms.</w:t>
      </w:r>
    </w:p>
    <w:p w14:paraId="617834BE" w14:textId="77777777" w:rsidR="00AA0863" w:rsidRPr="00AA0863" w:rsidRDefault="00AA0863" w:rsidP="00AA0863">
      <w:pPr>
        <w:jc w:val="both"/>
        <w:rPr>
          <w:rFonts w:ascii="Times New Roman" w:hAnsi="Times New Roman" w:cs="Times New Roman"/>
        </w:rPr>
      </w:pPr>
      <w:r w:rsidRPr="00AA0863">
        <w:rPr>
          <w:rFonts w:ascii="Times New Roman" w:hAnsi="Times New Roman" w:cs="Times New Roman"/>
        </w:rPr>
        <w:t>The current system treats every potential firearms-related report with the same urgency because there is no reliable way to identify high-risk cases early. This leads to backlogs, delays in justice, and unnecessary strain on limited lab resources.</w:t>
      </w:r>
    </w:p>
    <w:p w14:paraId="5B8C3ECE" w14:textId="77777777" w:rsidR="00AA0863" w:rsidRPr="00AA0863" w:rsidRDefault="00AA0863" w:rsidP="00AA0863">
      <w:pPr>
        <w:rPr>
          <w:rFonts w:ascii="Times New Roman" w:hAnsi="Times New Roman" w:cs="Times New Roman"/>
        </w:rPr>
      </w:pPr>
      <w:r w:rsidRPr="00AA0863">
        <w:rPr>
          <w:rFonts w:ascii="Times New Roman" w:hAnsi="Times New Roman" w:cs="Times New Roman"/>
        </w:rPr>
        <w:t>The central research question of this project is:</w:t>
      </w:r>
      <w:r w:rsidRPr="00AA0863">
        <w:rPr>
          <w:rFonts w:ascii="Times New Roman" w:hAnsi="Times New Roman" w:cs="Times New Roman"/>
        </w:rPr>
        <w:br/>
      </w:r>
      <w:r w:rsidRPr="00AA0863">
        <w:rPr>
          <w:rFonts w:ascii="Times New Roman" w:hAnsi="Times New Roman" w:cs="Times New Roman"/>
          <w:b/>
          <w:bCs/>
        </w:rPr>
        <w:t>Can incident features (time of day, location, district, offense type proxies) combined with neighborhood demographics accurately predict whether a reported crime will involve a shooting?</w:t>
      </w:r>
    </w:p>
    <w:p w14:paraId="2E524040" w14:textId="77777777" w:rsidR="00AA0863" w:rsidRPr="00AA0863" w:rsidRDefault="00AA0863" w:rsidP="00AA0863">
      <w:pPr>
        <w:jc w:val="both"/>
        <w:rPr>
          <w:rFonts w:ascii="Times New Roman" w:hAnsi="Times New Roman" w:cs="Times New Roman"/>
        </w:rPr>
      </w:pPr>
      <w:r w:rsidRPr="00AA0863">
        <w:rPr>
          <w:rFonts w:ascii="Times New Roman" w:hAnsi="Times New Roman" w:cs="Times New Roman"/>
        </w:rPr>
        <w:t xml:space="preserve">My hypothesis is that nighttime incidents in higher-poverty districts will show significantly higher shooting probability. In previous weeks I built a strong baseline using </w:t>
      </w:r>
      <w:proofErr w:type="spellStart"/>
      <w:r w:rsidRPr="00AA0863">
        <w:rPr>
          <w:rFonts w:ascii="Times New Roman" w:hAnsi="Times New Roman" w:cs="Times New Roman"/>
        </w:rPr>
        <w:t>XGBoost</w:t>
      </w:r>
      <w:proofErr w:type="spellEnd"/>
      <w:r w:rsidRPr="00AA0863">
        <w:rPr>
          <w:rFonts w:ascii="Times New Roman" w:hAnsi="Times New Roman" w:cs="Times New Roman"/>
        </w:rPr>
        <w:t xml:space="preserve"> with class weighting. This report covers the hyperparameter tuning I performed this week, the results, and how I addressed the feedback received on leakage risks, fairness, temporal/geographic structure, and model assumptions.</w:t>
      </w:r>
    </w:p>
    <w:p w14:paraId="28E6C5D3" w14:textId="77777777" w:rsidR="00AA0863" w:rsidRPr="00AA0863" w:rsidRDefault="00AA0863" w:rsidP="00AA0863">
      <w:pPr>
        <w:rPr>
          <w:rFonts w:ascii="Times New Roman" w:hAnsi="Times New Roman" w:cs="Times New Roman"/>
          <w:b/>
          <w:bCs/>
          <w:sz w:val="28"/>
          <w:szCs w:val="28"/>
        </w:rPr>
      </w:pPr>
      <w:r w:rsidRPr="00AA0863">
        <w:rPr>
          <w:rFonts w:ascii="Times New Roman" w:hAnsi="Times New Roman" w:cs="Times New Roman"/>
          <w:b/>
          <w:bCs/>
          <w:sz w:val="28"/>
          <w:szCs w:val="28"/>
        </w:rPr>
        <w:t>Methods</w:t>
      </w:r>
    </w:p>
    <w:p w14:paraId="38400020" w14:textId="77777777" w:rsidR="00AA0863" w:rsidRPr="00AA0863" w:rsidRDefault="00AA0863" w:rsidP="00AA0863">
      <w:pPr>
        <w:rPr>
          <w:rFonts w:ascii="Times New Roman" w:hAnsi="Times New Roman" w:cs="Times New Roman"/>
        </w:rPr>
      </w:pPr>
      <w:r w:rsidRPr="00AA0863">
        <w:rPr>
          <w:rFonts w:ascii="Times New Roman" w:hAnsi="Times New Roman" w:cs="Times New Roman"/>
        </w:rPr>
        <w:t>I started from the baseline model in Notebook 03. In response to feedback, I continued using </w:t>
      </w:r>
      <w:r w:rsidRPr="00AA0863">
        <w:rPr>
          <w:rFonts w:ascii="Times New Roman" w:hAnsi="Times New Roman" w:cs="Times New Roman"/>
          <w:b/>
          <w:bCs/>
        </w:rPr>
        <w:t>class weighting</w:t>
      </w:r>
      <w:r w:rsidRPr="00AA0863">
        <w:rPr>
          <w:rFonts w:ascii="Times New Roman" w:hAnsi="Times New Roman" w:cs="Times New Roman"/>
        </w:rPr>
        <w:t> (</w:t>
      </w:r>
      <w:proofErr w:type="spellStart"/>
      <w:r w:rsidRPr="00AA0863">
        <w:rPr>
          <w:rFonts w:ascii="Times New Roman" w:hAnsi="Times New Roman" w:cs="Times New Roman"/>
          <w:highlight w:val="lightGray"/>
        </w:rPr>
        <w:t>scale_pos_weight</w:t>
      </w:r>
      <w:proofErr w:type="spellEnd"/>
      <w:r w:rsidRPr="00AA0863">
        <w:rPr>
          <w:rFonts w:ascii="Times New Roman" w:hAnsi="Times New Roman" w:cs="Times New Roman"/>
          <w:highlight w:val="lightGray"/>
        </w:rPr>
        <w:t xml:space="preserve"> = 141.59</w:t>
      </w:r>
      <w:r w:rsidRPr="00AA0863">
        <w:rPr>
          <w:rFonts w:ascii="Times New Roman" w:hAnsi="Times New Roman" w:cs="Times New Roman"/>
        </w:rPr>
        <w:t>) instead of SMOTE. This approach trains the model on the original data distribution while giving more importance to the rare positive class.</w:t>
      </w:r>
    </w:p>
    <w:p w14:paraId="0A51A89D" w14:textId="77777777" w:rsidR="00AA0863" w:rsidRDefault="00AA0863" w:rsidP="00AA0863">
      <w:pPr>
        <w:rPr>
          <w:rFonts w:ascii="Times New Roman" w:hAnsi="Times New Roman" w:cs="Times New Roman"/>
        </w:rPr>
      </w:pPr>
      <w:r w:rsidRPr="00AA0863">
        <w:rPr>
          <w:rFonts w:ascii="Times New Roman" w:hAnsi="Times New Roman" w:cs="Times New Roman"/>
        </w:rPr>
        <w:t>I performed hyperparameter tuning using </w:t>
      </w:r>
      <w:proofErr w:type="spellStart"/>
      <w:r w:rsidRPr="00AA0863">
        <w:rPr>
          <w:rFonts w:ascii="Times New Roman" w:hAnsi="Times New Roman" w:cs="Times New Roman"/>
          <w:highlight w:val="lightGray"/>
        </w:rPr>
        <w:t>RandomizedSearchCV</w:t>
      </w:r>
      <w:proofErr w:type="spellEnd"/>
      <w:r w:rsidRPr="00AA0863">
        <w:rPr>
          <w:rFonts w:ascii="Times New Roman" w:hAnsi="Times New Roman" w:cs="Times New Roman"/>
        </w:rPr>
        <w:t xml:space="preserve"> (20 random combinations, 3-fold cross-validation). The search focused on key </w:t>
      </w:r>
      <w:proofErr w:type="spellStart"/>
      <w:r w:rsidRPr="00AA0863">
        <w:rPr>
          <w:rFonts w:ascii="Times New Roman" w:hAnsi="Times New Roman" w:cs="Times New Roman"/>
        </w:rPr>
        <w:t>XGBoost</w:t>
      </w:r>
      <w:proofErr w:type="spellEnd"/>
      <w:r w:rsidRPr="00AA0863">
        <w:rPr>
          <w:rFonts w:ascii="Times New Roman" w:hAnsi="Times New Roman" w:cs="Times New Roman"/>
        </w:rPr>
        <w:t xml:space="preserve"> parameters: </w:t>
      </w:r>
      <w:proofErr w:type="spellStart"/>
      <w:r w:rsidRPr="00AA0863">
        <w:rPr>
          <w:rFonts w:ascii="Times New Roman" w:hAnsi="Times New Roman" w:cs="Times New Roman"/>
          <w:highlight w:val="lightGray"/>
        </w:rPr>
        <w:t>n_estimators</w:t>
      </w:r>
      <w:proofErr w:type="spellEnd"/>
      <w:r w:rsidRPr="00AA0863">
        <w:rPr>
          <w:rFonts w:ascii="Times New Roman" w:hAnsi="Times New Roman" w:cs="Times New Roman"/>
        </w:rPr>
        <w:t>, </w:t>
      </w:r>
      <w:proofErr w:type="spellStart"/>
      <w:r w:rsidRPr="00AA0863">
        <w:rPr>
          <w:rFonts w:ascii="Times New Roman" w:hAnsi="Times New Roman" w:cs="Times New Roman"/>
          <w:highlight w:val="lightGray"/>
        </w:rPr>
        <w:t>max_depth</w:t>
      </w:r>
      <w:proofErr w:type="spellEnd"/>
      <w:r w:rsidRPr="00AA0863">
        <w:rPr>
          <w:rFonts w:ascii="Times New Roman" w:hAnsi="Times New Roman" w:cs="Times New Roman"/>
        </w:rPr>
        <w:t>, </w:t>
      </w:r>
      <w:proofErr w:type="spellStart"/>
      <w:r w:rsidRPr="00AA0863">
        <w:rPr>
          <w:rFonts w:ascii="Times New Roman" w:hAnsi="Times New Roman" w:cs="Times New Roman"/>
          <w:highlight w:val="lightGray"/>
        </w:rPr>
        <w:t>learning_rate</w:t>
      </w:r>
      <w:proofErr w:type="spellEnd"/>
      <w:r w:rsidRPr="00AA0863">
        <w:rPr>
          <w:rFonts w:ascii="Times New Roman" w:hAnsi="Times New Roman" w:cs="Times New Roman"/>
        </w:rPr>
        <w:t>, </w:t>
      </w:r>
      <w:r w:rsidRPr="00AA0863">
        <w:rPr>
          <w:rFonts w:ascii="Times New Roman" w:hAnsi="Times New Roman" w:cs="Times New Roman"/>
          <w:highlight w:val="lightGray"/>
        </w:rPr>
        <w:t>subsample</w:t>
      </w:r>
      <w:r w:rsidRPr="00AA0863">
        <w:rPr>
          <w:rFonts w:ascii="Times New Roman" w:hAnsi="Times New Roman" w:cs="Times New Roman"/>
        </w:rPr>
        <w:t>, and </w:t>
      </w:r>
      <w:proofErr w:type="spellStart"/>
      <w:r w:rsidRPr="00AA0863">
        <w:rPr>
          <w:rFonts w:ascii="Times New Roman" w:hAnsi="Times New Roman" w:cs="Times New Roman"/>
          <w:highlight w:val="lightGray"/>
        </w:rPr>
        <w:t>colsample_bytree</w:t>
      </w:r>
      <w:proofErr w:type="spellEnd"/>
      <w:r w:rsidRPr="00AA0863">
        <w:rPr>
          <w:rFonts w:ascii="Times New Roman" w:hAnsi="Times New Roman" w:cs="Times New Roman"/>
        </w:rPr>
        <w:t>. I kept the same 80/20 stratified train/test split and used Precision-Recall AUC as the main evaluation metric.</w:t>
      </w:r>
    </w:p>
    <w:p w14:paraId="12B7DA85" w14:textId="77777777" w:rsidR="00AA0863" w:rsidRPr="00AA0863" w:rsidRDefault="00AA0863" w:rsidP="00AA0863">
      <w:pPr>
        <w:rPr>
          <w:rFonts w:ascii="Times New Roman" w:hAnsi="Times New Roman" w:cs="Times New Roman"/>
        </w:rPr>
      </w:pPr>
    </w:p>
    <w:p w14:paraId="79BE5278" w14:textId="77777777" w:rsidR="00AA0863" w:rsidRPr="00AA0863" w:rsidRDefault="00AA0863" w:rsidP="00AA0863">
      <w:pPr>
        <w:rPr>
          <w:rFonts w:ascii="Times New Roman" w:hAnsi="Times New Roman" w:cs="Times New Roman"/>
        </w:rPr>
      </w:pPr>
      <w:r w:rsidRPr="00AA0863">
        <w:rPr>
          <w:rFonts w:ascii="Times New Roman" w:hAnsi="Times New Roman" w:cs="Times New Roman"/>
        </w:rPr>
        <w:lastRenderedPageBreak/>
        <w:t>After tuning, I conducted two important additional analyses in Notebook 07:</w:t>
      </w:r>
    </w:p>
    <w:p w14:paraId="156EB1B8" w14:textId="77777777" w:rsidR="00AA0863" w:rsidRPr="00AA0863" w:rsidRDefault="00AA0863" w:rsidP="00AA0863">
      <w:pPr>
        <w:numPr>
          <w:ilvl w:val="0"/>
          <w:numId w:val="1"/>
        </w:numPr>
        <w:rPr>
          <w:rFonts w:ascii="Times New Roman" w:hAnsi="Times New Roman" w:cs="Times New Roman"/>
        </w:rPr>
      </w:pPr>
      <w:r w:rsidRPr="00AA0863">
        <w:rPr>
          <w:rFonts w:ascii="Times New Roman" w:hAnsi="Times New Roman" w:cs="Times New Roman"/>
          <w:b/>
          <w:bCs/>
        </w:rPr>
        <w:t>Leakage test</w:t>
      </w:r>
      <w:r w:rsidRPr="00AA0863">
        <w:rPr>
          <w:rFonts w:ascii="Times New Roman" w:hAnsi="Times New Roman" w:cs="Times New Roman"/>
        </w:rPr>
        <w:t>: Removed the </w:t>
      </w:r>
      <w:proofErr w:type="spellStart"/>
      <w:r w:rsidRPr="00AA0863">
        <w:rPr>
          <w:rFonts w:ascii="Times New Roman" w:hAnsi="Times New Roman" w:cs="Times New Roman"/>
        </w:rPr>
        <w:t>is_violent</w:t>
      </w:r>
      <w:proofErr w:type="spellEnd"/>
      <w:r w:rsidRPr="00AA0863">
        <w:rPr>
          <w:rFonts w:ascii="Times New Roman" w:hAnsi="Times New Roman" w:cs="Times New Roman"/>
        </w:rPr>
        <w:t> proxy and re-evaluated the model.</w:t>
      </w:r>
    </w:p>
    <w:p w14:paraId="52A49784" w14:textId="77777777" w:rsidR="00AA0863" w:rsidRPr="00AA0863" w:rsidRDefault="00AA0863" w:rsidP="00AA0863">
      <w:pPr>
        <w:numPr>
          <w:ilvl w:val="0"/>
          <w:numId w:val="1"/>
        </w:numPr>
        <w:rPr>
          <w:rFonts w:ascii="Times New Roman" w:hAnsi="Times New Roman" w:cs="Times New Roman"/>
        </w:rPr>
      </w:pPr>
      <w:r w:rsidRPr="00AA0863">
        <w:rPr>
          <w:rFonts w:ascii="Times New Roman" w:hAnsi="Times New Roman" w:cs="Times New Roman"/>
          <w:b/>
          <w:bCs/>
        </w:rPr>
        <w:t>Fairness evaluation</w:t>
      </w:r>
      <w:r w:rsidRPr="00AA0863">
        <w:rPr>
          <w:rFonts w:ascii="Times New Roman" w:hAnsi="Times New Roman" w:cs="Times New Roman"/>
        </w:rPr>
        <w:t>: Examined model performance stratified by night vs day and by district.</w:t>
      </w:r>
    </w:p>
    <w:p w14:paraId="0F557B39" w14:textId="77777777" w:rsidR="00AA0863" w:rsidRPr="00AA0863" w:rsidRDefault="00AA0863" w:rsidP="00AA0863">
      <w:pPr>
        <w:rPr>
          <w:rFonts w:ascii="Times New Roman" w:hAnsi="Times New Roman" w:cs="Times New Roman"/>
        </w:rPr>
      </w:pPr>
      <w:r w:rsidRPr="00AA0863">
        <w:rPr>
          <w:rFonts w:ascii="Times New Roman" w:hAnsi="Times New Roman" w:cs="Times New Roman"/>
        </w:rPr>
        <w:t>All code is in Notebook 07. The final tuned model is saved in the </w:t>
      </w:r>
      <w:r w:rsidRPr="00AA0863">
        <w:rPr>
          <w:rFonts w:ascii="Times New Roman" w:hAnsi="Times New Roman" w:cs="Times New Roman"/>
          <w:highlight w:val="lightGray"/>
        </w:rPr>
        <w:t>models/</w:t>
      </w:r>
      <w:r w:rsidRPr="00AA0863">
        <w:rPr>
          <w:rFonts w:ascii="Times New Roman" w:hAnsi="Times New Roman" w:cs="Times New Roman"/>
        </w:rPr>
        <w:t> folder.</w:t>
      </w:r>
    </w:p>
    <w:p w14:paraId="379CB6B6" w14:textId="77777777" w:rsidR="00AA0863" w:rsidRPr="00AA0863" w:rsidRDefault="00AA0863" w:rsidP="00AA0863">
      <w:pPr>
        <w:rPr>
          <w:rFonts w:ascii="Times New Roman" w:hAnsi="Times New Roman" w:cs="Times New Roman"/>
          <w:b/>
          <w:bCs/>
          <w:sz w:val="28"/>
          <w:szCs w:val="28"/>
        </w:rPr>
      </w:pPr>
      <w:r w:rsidRPr="00AA0863">
        <w:rPr>
          <w:rFonts w:ascii="Times New Roman" w:hAnsi="Times New Roman" w:cs="Times New Roman"/>
          <w:b/>
          <w:bCs/>
          <w:sz w:val="28"/>
          <w:szCs w:val="28"/>
        </w:rPr>
        <w:t>Results &amp; Brief Interpretations</w:t>
      </w:r>
    </w:p>
    <w:p w14:paraId="121A3DBC" w14:textId="77777777" w:rsidR="00AA0863" w:rsidRPr="00AA0863" w:rsidRDefault="00AA0863" w:rsidP="00AA0863">
      <w:pPr>
        <w:rPr>
          <w:rFonts w:ascii="Times New Roman" w:hAnsi="Times New Roman" w:cs="Times New Roman"/>
        </w:rPr>
      </w:pPr>
      <w:r w:rsidRPr="00AA0863">
        <w:rPr>
          <w:rFonts w:ascii="Times New Roman" w:hAnsi="Times New Roman" w:cs="Times New Roman"/>
        </w:rPr>
        <w:t>The hyperparameter tuning identified these best parameters:</w:t>
      </w:r>
    </w:p>
    <w:p w14:paraId="13BF1211" w14:textId="77777777" w:rsidR="00AA0863" w:rsidRPr="00AA0863" w:rsidRDefault="00AA0863" w:rsidP="00AA0863">
      <w:pPr>
        <w:numPr>
          <w:ilvl w:val="0"/>
          <w:numId w:val="2"/>
        </w:numPr>
        <w:rPr>
          <w:rFonts w:ascii="Times New Roman" w:hAnsi="Times New Roman" w:cs="Times New Roman"/>
        </w:rPr>
      </w:pPr>
      <w:proofErr w:type="spellStart"/>
      <w:r w:rsidRPr="00AA0863">
        <w:rPr>
          <w:rFonts w:ascii="Times New Roman" w:hAnsi="Times New Roman" w:cs="Times New Roman"/>
          <w:highlight w:val="lightGray"/>
        </w:rPr>
        <w:t>max_depth</w:t>
      </w:r>
      <w:proofErr w:type="spellEnd"/>
      <w:r w:rsidRPr="00AA0863">
        <w:rPr>
          <w:rFonts w:ascii="Times New Roman" w:hAnsi="Times New Roman" w:cs="Times New Roman"/>
        </w:rPr>
        <w:t>: 4</w:t>
      </w:r>
    </w:p>
    <w:p w14:paraId="2424D591" w14:textId="77777777" w:rsidR="00AA0863" w:rsidRPr="00AA0863" w:rsidRDefault="00AA0863" w:rsidP="00AA0863">
      <w:pPr>
        <w:numPr>
          <w:ilvl w:val="0"/>
          <w:numId w:val="2"/>
        </w:numPr>
        <w:rPr>
          <w:rFonts w:ascii="Times New Roman" w:hAnsi="Times New Roman" w:cs="Times New Roman"/>
        </w:rPr>
      </w:pPr>
      <w:proofErr w:type="spellStart"/>
      <w:r w:rsidRPr="00AA0863">
        <w:rPr>
          <w:rFonts w:ascii="Times New Roman" w:hAnsi="Times New Roman" w:cs="Times New Roman"/>
          <w:highlight w:val="lightGray"/>
        </w:rPr>
        <w:t>learning_rate</w:t>
      </w:r>
      <w:proofErr w:type="spellEnd"/>
      <w:r w:rsidRPr="00AA0863">
        <w:rPr>
          <w:rFonts w:ascii="Times New Roman" w:hAnsi="Times New Roman" w:cs="Times New Roman"/>
        </w:rPr>
        <w:t>: 0.05</w:t>
      </w:r>
    </w:p>
    <w:p w14:paraId="3421E8C7" w14:textId="77777777" w:rsidR="00AA0863" w:rsidRPr="00AA0863" w:rsidRDefault="00AA0863" w:rsidP="00AA0863">
      <w:pPr>
        <w:numPr>
          <w:ilvl w:val="0"/>
          <w:numId w:val="2"/>
        </w:numPr>
        <w:rPr>
          <w:rFonts w:ascii="Times New Roman" w:hAnsi="Times New Roman" w:cs="Times New Roman"/>
        </w:rPr>
      </w:pPr>
      <w:proofErr w:type="spellStart"/>
      <w:r w:rsidRPr="00AA0863">
        <w:rPr>
          <w:rFonts w:ascii="Times New Roman" w:hAnsi="Times New Roman" w:cs="Times New Roman"/>
          <w:highlight w:val="lightGray"/>
        </w:rPr>
        <w:t>n_estimators</w:t>
      </w:r>
      <w:proofErr w:type="spellEnd"/>
      <w:r w:rsidRPr="00AA0863">
        <w:rPr>
          <w:rFonts w:ascii="Times New Roman" w:hAnsi="Times New Roman" w:cs="Times New Roman"/>
        </w:rPr>
        <w:t>: 200</w:t>
      </w:r>
    </w:p>
    <w:p w14:paraId="13EBF09D" w14:textId="77777777" w:rsidR="00AA0863" w:rsidRPr="00AA0863" w:rsidRDefault="00AA0863" w:rsidP="00AA0863">
      <w:pPr>
        <w:numPr>
          <w:ilvl w:val="0"/>
          <w:numId w:val="2"/>
        </w:numPr>
        <w:rPr>
          <w:rFonts w:ascii="Times New Roman" w:hAnsi="Times New Roman" w:cs="Times New Roman"/>
        </w:rPr>
      </w:pPr>
      <w:r w:rsidRPr="00AA0863">
        <w:rPr>
          <w:rFonts w:ascii="Times New Roman" w:hAnsi="Times New Roman" w:cs="Times New Roman"/>
          <w:highlight w:val="lightGray"/>
        </w:rPr>
        <w:t>subsample</w:t>
      </w:r>
      <w:r w:rsidRPr="00AA0863">
        <w:rPr>
          <w:rFonts w:ascii="Times New Roman" w:hAnsi="Times New Roman" w:cs="Times New Roman"/>
        </w:rPr>
        <w:t>: 0.8</w:t>
      </w:r>
    </w:p>
    <w:p w14:paraId="5D7A741A" w14:textId="77777777" w:rsidR="00AA0863" w:rsidRPr="00AA0863" w:rsidRDefault="00AA0863" w:rsidP="00AA0863">
      <w:pPr>
        <w:numPr>
          <w:ilvl w:val="0"/>
          <w:numId w:val="2"/>
        </w:numPr>
        <w:rPr>
          <w:rFonts w:ascii="Times New Roman" w:hAnsi="Times New Roman" w:cs="Times New Roman"/>
        </w:rPr>
      </w:pPr>
      <w:proofErr w:type="spellStart"/>
      <w:r w:rsidRPr="00AA0863">
        <w:rPr>
          <w:rFonts w:ascii="Times New Roman" w:hAnsi="Times New Roman" w:cs="Times New Roman"/>
          <w:highlight w:val="lightGray"/>
        </w:rPr>
        <w:t>colsample_bytree</w:t>
      </w:r>
      <w:proofErr w:type="spellEnd"/>
      <w:r w:rsidRPr="00AA0863">
        <w:rPr>
          <w:rFonts w:ascii="Times New Roman" w:hAnsi="Times New Roman" w:cs="Times New Roman"/>
        </w:rPr>
        <w:t>: 0.8</w:t>
      </w:r>
    </w:p>
    <w:p w14:paraId="3DC4E4B5" w14:textId="77777777" w:rsidR="00AA0863" w:rsidRPr="00AA0863" w:rsidRDefault="00AA0863" w:rsidP="00AA0863">
      <w:pPr>
        <w:numPr>
          <w:ilvl w:val="0"/>
          <w:numId w:val="2"/>
        </w:numPr>
        <w:rPr>
          <w:rFonts w:ascii="Times New Roman" w:hAnsi="Times New Roman" w:cs="Times New Roman"/>
        </w:rPr>
      </w:pPr>
      <w:proofErr w:type="spellStart"/>
      <w:r w:rsidRPr="00AA0863">
        <w:rPr>
          <w:rFonts w:ascii="Times New Roman" w:hAnsi="Times New Roman" w:cs="Times New Roman"/>
          <w:highlight w:val="lightGray"/>
        </w:rPr>
        <w:t>scale_pos_weight</w:t>
      </w:r>
      <w:proofErr w:type="spellEnd"/>
      <w:r w:rsidRPr="00AA0863">
        <w:rPr>
          <w:rFonts w:ascii="Times New Roman" w:hAnsi="Times New Roman" w:cs="Times New Roman"/>
        </w:rPr>
        <w:t>: 141.59</w:t>
      </w:r>
    </w:p>
    <w:p w14:paraId="4586D6BC" w14:textId="77777777" w:rsidR="00AA0863" w:rsidRPr="00AA0863" w:rsidRDefault="00AA0863" w:rsidP="00AA0863">
      <w:pPr>
        <w:rPr>
          <w:rFonts w:ascii="Times New Roman" w:hAnsi="Times New Roman" w:cs="Times New Roman"/>
        </w:rPr>
      </w:pPr>
      <w:r w:rsidRPr="00AA0863">
        <w:rPr>
          <w:rFonts w:ascii="Times New Roman" w:hAnsi="Times New Roman" w:cs="Times New Roman"/>
        </w:rPr>
        <w:t>The tuned model achieved a </w:t>
      </w:r>
      <w:r w:rsidRPr="00AA0863">
        <w:rPr>
          <w:rFonts w:ascii="Times New Roman" w:hAnsi="Times New Roman" w:cs="Times New Roman"/>
          <w:b/>
          <w:bCs/>
        </w:rPr>
        <w:t>Test Precision-Recall AUC of 0.8377</w:t>
      </w:r>
      <w:r w:rsidRPr="00AA0863">
        <w:rPr>
          <w:rFonts w:ascii="Times New Roman" w:hAnsi="Times New Roman" w:cs="Times New Roman"/>
        </w:rPr>
        <w:t>, essentially the same as the baseline.</w:t>
      </w:r>
    </w:p>
    <w:p w14:paraId="60E8C21C" w14:textId="77777777" w:rsidR="00AA0863" w:rsidRPr="00AA0863" w:rsidRDefault="00AA0863" w:rsidP="00AA0863">
      <w:pPr>
        <w:rPr>
          <w:rFonts w:ascii="Times New Roman" w:hAnsi="Times New Roman" w:cs="Times New Roman"/>
        </w:rPr>
      </w:pPr>
      <w:r w:rsidRPr="00AA0863">
        <w:rPr>
          <w:rFonts w:ascii="Times New Roman" w:hAnsi="Times New Roman" w:cs="Times New Roman"/>
          <w:b/>
          <w:bCs/>
        </w:rPr>
        <w:t>Leakage Test Results</w:t>
      </w:r>
      <w:r w:rsidRPr="00AA0863">
        <w:rPr>
          <w:rFonts w:ascii="Times New Roman" w:hAnsi="Times New Roman" w:cs="Times New Roman"/>
        </w:rPr>
        <w:br/>
        <w:t>When I removed the </w:t>
      </w:r>
      <w:proofErr w:type="spellStart"/>
      <w:r w:rsidRPr="00AA0863">
        <w:rPr>
          <w:rFonts w:ascii="Times New Roman" w:hAnsi="Times New Roman" w:cs="Times New Roman"/>
          <w:highlight w:val="lightGray"/>
        </w:rPr>
        <w:t>is_violent</w:t>
      </w:r>
      <w:proofErr w:type="spellEnd"/>
      <w:r w:rsidRPr="00AA0863">
        <w:rPr>
          <w:rFonts w:ascii="Times New Roman" w:hAnsi="Times New Roman" w:cs="Times New Roman"/>
        </w:rPr>
        <w:t> proxy, the PR-AUC dropped dramatically from 0.8377 to </w:t>
      </w:r>
      <w:r w:rsidRPr="00AA0863">
        <w:rPr>
          <w:rFonts w:ascii="Times New Roman" w:hAnsi="Times New Roman" w:cs="Times New Roman"/>
          <w:b/>
          <w:bCs/>
        </w:rPr>
        <w:t>0.0379</w:t>
      </w:r>
      <w:r w:rsidRPr="00AA0863">
        <w:rPr>
          <w:rFonts w:ascii="Times New Roman" w:hAnsi="Times New Roman" w:cs="Times New Roman"/>
        </w:rPr>
        <w:t>. This large drop confirms that the </w:t>
      </w:r>
      <w:proofErr w:type="spellStart"/>
      <w:r w:rsidRPr="00AA0863">
        <w:rPr>
          <w:rFonts w:ascii="Times New Roman" w:hAnsi="Times New Roman" w:cs="Times New Roman"/>
          <w:highlight w:val="lightGray"/>
        </w:rPr>
        <w:t>is_violent</w:t>
      </w:r>
      <w:proofErr w:type="spellEnd"/>
      <w:r w:rsidRPr="00AA0863">
        <w:rPr>
          <w:rFonts w:ascii="Times New Roman" w:hAnsi="Times New Roman" w:cs="Times New Roman"/>
        </w:rPr>
        <w:t> feature was leaking information directly related to the target.</w:t>
      </w:r>
    </w:p>
    <w:p w14:paraId="5C6BA7E1" w14:textId="77777777" w:rsidR="00AA0863" w:rsidRPr="00AA0863" w:rsidRDefault="00AA0863" w:rsidP="00AA0863">
      <w:pPr>
        <w:rPr>
          <w:rFonts w:ascii="Times New Roman" w:hAnsi="Times New Roman" w:cs="Times New Roman"/>
        </w:rPr>
      </w:pPr>
      <w:r w:rsidRPr="00AA0863">
        <w:rPr>
          <w:rFonts w:ascii="Times New Roman" w:hAnsi="Times New Roman" w:cs="Times New Roman"/>
          <w:b/>
          <w:bCs/>
        </w:rPr>
        <w:t>Fairness Evaluation</w:t>
      </w:r>
    </w:p>
    <w:p w14:paraId="2914384F" w14:textId="77777777" w:rsidR="00AA0863" w:rsidRPr="00AA0863" w:rsidRDefault="00AA0863" w:rsidP="00AA0863">
      <w:pPr>
        <w:numPr>
          <w:ilvl w:val="0"/>
          <w:numId w:val="3"/>
        </w:numPr>
        <w:rPr>
          <w:rFonts w:ascii="Times New Roman" w:hAnsi="Times New Roman" w:cs="Times New Roman"/>
        </w:rPr>
      </w:pPr>
      <w:r w:rsidRPr="00AA0863">
        <w:rPr>
          <w:rFonts w:ascii="Times New Roman" w:hAnsi="Times New Roman" w:cs="Times New Roman"/>
          <w:b/>
          <w:bCs/>
        </w:rPr>
        <w:t>By Night vs Day</w:t>
      </w:r>
      <w:r w:rsidRPr="00AA0863">
        <w:rPr>
          <w:rFonts w:ascii="Times New Roman" w:hAnsi="Times New Roman" w:cs="Times New Roman"/>
        </w:rPr>
        <w:t>: Nighttime incidents had an average predicted probability of </w:t>
      </w:r>
      <w:r w:rsidRPr="00AA0863">
        <w:rPr>
          <w:rFonts w:ascii="Times New Roman" w:hAnsi="Times New Roman" w:cs="Times New Roman"/>
          <w:b/>
          <w:bCs/>
        </w:rPr>
        <w:t>0.5504</w:t>
      </w:r>
      <w:r w:rsidRPr="00AA0863">
        <w:rPr>
          <w:rFonts w:ascii="Times New Roman" w:hAnsi="Times New Roman" w:cs="Times New Roman"/>
        </w:rPr>
        <w:t> (250 actual shootings), while daytime incidents had only </w:t>
      </w:r>
      <w:r w:rsidRPr="00AA0863">
        <w:rPr>
          <w:rFonts w:ascii="Times New Roman" w:hAnsi="Times New Roman" w:cs="Times New Roman"/>
          <w:b/>
          <w:bCs/>
        </w:rPr>
        <w:t>0.2357</w:t>
      </w:r>
      <w:r w:rsidRPr="00AA0863">
        <w:rPr>
          <w:rFonts w:ascii="Times New Roman" w:hAnsi="Times New Roman" w:cs="Times New Roman"/>
        </w:rPr>
        <w:t> (86 actual shootings).</w:t>
      </w:r>
    </w:p>
    <w:p w14:paraId="07C0F2D0" w14:textId="77777777" w:rsidR="00AA0863" w:rsidRPr="00AA0863" w:rsidRDefault="00AA0863" w:rsidP="00AA0863">
      <w:pPr>
        <w:numPr>
          <w:ilvl w:val="0"/>
          <w:numId w:val="3"/>
        </w:numPr>
        <w:rPr>
          <w:rFonts w:ascii="Times New Roman" w:hAnsi="Times New Roman" w:cs="Times New Roman"/>
        </w:rPr>
      </w:pPr>
      <w:r w:rsidRPr="00AA0863">
        <w:rPr>
          <w:rFonts w:ascii="Times New Roman" w:hAnsi="Times New Roman" w:cs="Times New Roman"/>
          <w:b/>
          <w:bCs/>
        </w:rPr>
        <w:t>By District</w:t>
      </w:r>
      <w:r w:rsidRPr="00AA0863">
        <w:rPr>
          <w:rFonts w:ascii="Times New Roman" w:hAnsi="Times New Roman" w:cs="Times New Roman"/>
        </w:rPr>
        <w:t>: Noticeable differences appear across districts, with higher predicted probabilities in areas like B2 and B3.</w:t>
      </w:r>
    </w:p>
    <w:p w14:paraId="102FCD50" w14:textId="77777777" w:rsidR="00AA0863" w:rsidRDefault="00AA0863" w:rsidP="00AA0863">
      <w:pPr>
        <w:rPr>
          <w:rFonts w:ascii="Times New Roman" w:hAnsi="Times New Roman" w:cs="Times New Roman"/>
        </w:rPr>
      </w:pPr>
      <w:r w:rsidRPr="00AA0863">
        <w:rPr>
          <w:rFonts w:ascii="Times New Roman" w:hAnsi="Times New Roman" w:cs="Times New Roman"/>
        </w:rPr>
        <w:t xml:space="preserve">I also generated new SHAP summary plots for the tuned model (see Figures 1 and 2 below). They show very similar patterns to the baseline: </w:t>
      </w:r>
      <w:proofErr w:type="spellStart"/>
      <w:r w:rsidRPr="00AA0863">
        <w:rPr>
          <w:rFonts w:ascii="Times New Roman" w:hAnsi="Times New Roman" w:cs="Times New Roman"/>
        </w:rPr>
        <w:t>poverty_rate</w:t>
      </w:r>
      <w:proofErr w:type="spellEnd"/>
      <w:r w:rsidRPr="00AA0863">
        <w:rPr>
          <w:rFonts w:ascii="Times New Roman" w:hAnsi="Times New Roman" w:cs="Times New Roman"/>
        </w:rPr>
        <w:t xml:space="preserve">, </w:t>
      </w:r>
      <w:proofErr w:type="spellStart"/>
      <w:r w:rsidRPr="00AA0863">
        <w:rPr>
          <w:rFonts w:ascii="Times New Roman" w:hAnsi="Times New Roman" w:cs="Times New Roman"/>
        </w:rPr>
        <w:t>is_night</w:t>
      </w:r>
      <w:proofErr w:type="spellEnd"/>
      <w:r w:rsidRPr="00AA0863">
        <w:rPr>
          <w:rFonts w:ascii="Times New Roman" w:hAnsi="Times New Roman" w:cs="Times New Roman"/>
        </w:rPr>
        <w:t>, and hour remain the strongest drivers.</w:t>
      </w:r>
    </w:p>
    <w:p w14:paraId="15CAD9DA" w14:textId="77777777" w:rsidR="00AA0863" w:rsidRPr="00AA0863" w:rsidRDefault="00AA0863" w:rsidP="00AA0863">
      <w:pPr>
        <w:rPr>
          <w:rFonts w:ascii="Times New Roman" w:hAnsi="Times New Roman" w:cs="Times New Roman"/>
        </w:rPr>
      </w:pPr>
    </w:p>
    <w:p w14:paraId="1CE7AD87" w14:textId="77777777" w:rsidR="00AA0863" w:rsidRPr="00AA0863" w:rsidRDefault="00AA0863">
      <w:pPr>
        <w:rPr>
          <w:rFonts w:ascii="Times New Roman" w:hAnsi="Times New Roman" w:cs="Times New Roman"/>
        </w:rPr>
      </w:pPr>
    </w:p>
    <w:p w14:paraId="2BBA0C15" w14:textId="34D74523" w:rsidR="00AA0863" w:rsidRPr="00AA0863" w:rsidRDefault="00AA0863">
      <w:pPr>
        <w:rPr>
          <w:rFonts w:ascii="Times New Roman" w:hAnsi="Times New Roman" w:cs="Times New Roman"/>
          <w:b/>
          <w:bCs/>
        </w:rPr>
      </w:pPr>
      <w:r w:rsidRPr="00AA0863">
        <w:rPr>
          <w:rFonts w:ascii="Times New Roman" w:hAnsi="Times New Roman" w:cs="Times New Roman"/>
          <w:b/>
          <w:bCs/>
        </w:rPr>
        <w:lastRenderedPageBreak/>
        <w:t>Figure 1: SHAP Feature Importance - Tuned Model (Top 15)</w:t>
      </w:r>
    </w:p>
    <w:p w14:paraId="1AF31041" w14:textId="7510C573" w:rsidR="00AA0863" w:rsidRPr="00AA0863" w:rsidRDefault="00AA0863">
      <w:pPr>
        <w:rPr>
          <w:rFonts w:ascii="Times New Roman" w:hAnsi="Times New Roman" w:cs="Times New Roman"/>
        </w:rPr>
      </w:pPr>
      <w:r w:rsidRPr="00AA0863">
        <w:rPr>
          <w:rFonts w:ascii="Times New Roman" w:hAnsi="Times New Roman" w:cs="Times New Roman"/>
          <w:noProof/>
        </w:rPr>
        <w:drawing>
          <wp:inline distT="0" distB="0" distL="0" distR="0" wp14:anchorId="4F5D8278" wp14:editId="2123FD3E">
            <wp:extent cx="5943600" cy="5572760"/>
            <wp:effectExtent l="0" t="0" r="0" b="8890"/>
            <wp:docPr id="87590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572760"/>
                    </a:xfrm>
                    <a:prstGeom prst="rect">
                      <a:avLst/>
                    </a:prstGeom>
                    <a:noFill/>
                    <a:ln>
                      <a:noFill/>
                    </a:ln>
                  </pic:spPr>
                </pic:pic>
              </a:graphicData>
            </a:graphic>
          </wp:inline>
        </w:drawing>
      </w:r>
    </w:p>
    <w:p w14:paraId="623F8F3E" w14:textId="77777777" w:rsidR="00AA0863" w:rsidRPr="00AA0863" w:rsidRDefault="00AA0863">
      <w:pPr>
        <w:rPr>
          <w:rFonts w:ascii="Times New Roman" w:hAnsi="Times New Roman" w:cs="Times New Roman"/>
          <w:b/>
          <w:bCs/>
        </w:rPr>
      </w:pPr>
    </w:p>
    <w:p w14:paraId="7F11A445" w14:textId="77777777" w:rsidR="00AA0863" w:rsidRPr="00AA0863" w:rsidRDefault="00AA0863">
      <w:pPr>
        <w:rPr>
          <w:rFonts w:ascii="Times New Roman" w:hAnsi="Times New Roman" w:cs="Times New Roman"/>
          <w:b/>
          <w:bCs/>
        </w:rPr>
      </w:pPr>
    </w:p>
    <w:p w14:paraId="0FD6EE56" w14:textId="77777777" w:rsidR="00AA0863" w:rsidRPr="00AA0863" w:rsidRDefault="00AA0863">
      <w:pPr>
        <w:rPr>
          <w:rFonts w:ascii="Times New Roman" w:hAnsi="Times New Roman" w:cs="Times New Roman"/>
          <w:b/>
          <w:bCs/>
        </w:rPr>
      </w:pPr>
    </w:p>
    <w:p w14:paraId="71DDC19B" w14:textId="77777777" w:rsidR="00AA0863" w:rsidRPr="00AA0863" w:rsidRDefault="00AA0863">
      <w:pPr>
        <w:rPr>
          <w:rFonts w:ascii="Times New Roman" w:hAnsi="Times New Roman" w:cs="Times New Roman"/>
          <w:b/>
          <w:bCs/>
        </w:rPr>
      </w:pPr>
    </w:p>
    <w:p w14:paraId="718E1BA7" w14:textId="77777777" w:rsidR="00AA0863" w:rsidRPr="00AA0863" w:rsidRDefault="00AA0863">
      <w:pPr>
        <w:rPr>
          <w:rFonts w:ascii="Times New Roman" w:hAnsi="Times New Roman" w:cs="Times New Roman"/>
          <w:b/>
          <w:bCs/>
        </w:rPr>
      </w:pPr>
    </w:p>
    <w:p w14:paraId="52A15223" w14:textId="77777777" w:rsidR="00AA0863" w:rsidRPr="00AA0863" w:rsidRDefault="00AA0863">
      <w:pPr>
        <w:rPr>
          <w:rFonts w:ascii="Times New Roman" w:hAnsi="Times New Roman" w:cs="Times New Roman"/>
          <w:b/>
          <w:bCs/>
        </w:rPr>
      </w:pPr>
    </w:p>
    <w:p w14:paraId="49BA24C6" w14:textId="77777777" w:rsidR="00AA0863" w:rsidRPr="00AA0863" w:rsidRDefault="00AA0863">
      <w:pPr>
        <w:rPr>
          <w:rFonts w:ascii="Times New Roman" w:hAnsi="Times New Roman" w:cs="Times New Roman"/>
          <w:b/>
          <w:bCs/>
        </w:rPr>
      </w:pPr>
    </w:p>
    <w:p w14:paraId="080F99C4" w14:textId="11D8EAF3" w:rsidR="00AA0863" w:rsidRPr="00AA0863" w:rsidRDefault="00AA0863">
      <w:pPr>
        <w:rPr>
          <w:rFonts w:ascii="Times New Roman" w:hAnsi="Times New Roman" w:cs="Times New Roman"/>
          <w:b/>
          <w:bCs/>
        </w:rPr>
      </w:pPr>
      <w:r w:rsidRPr="00AA0863">
        <w:rPr>
          <w:rFonts w:ascii="Times New Roman" w:hAnsi="Times New Roman" w:cs="Times New Roman"/>
          <w:b/>
          <w:bCs/>
        </w:rPr>
        <w:lastRenderedPageBreak/>
        <w:t>Figure 2: SHAP Summary Plot (</w:t>
      </w:r>
      <w:proofErr w:type="spellStart"/>
      <w:r w:rsidRPr="00AA0863">
        <w:rPr>
          <w:rFonts w:ascii="Times New Roman" w:hAnsi="Times New Roman" w:cs="Times New Roman"/>
          <w:b/>
          <w:bCs/>
        </w:rPr>
        <w:t>Beeswarm</w:t>
      </w:r>
      <w:proofErr w:type="spellEnd"/>
      <w:r w:rsidRPr="00AA0863">
        <w:rPr>
          <w:rFonts w:ascii="Times New Roman" w:hAnsi="Times New Roman" w:cs="Times New Roman"/>
          <w:b/>
          <w:bCs/>
        </w:rPr>
        <w:t>) - Tuned Model</w:t>
      </w:r>
    </w:p>
    <w:p w14:paraId="79F4D9D1" w14:textId="6FCDC4FF" w:rsidR="00AA0863" w:rsidRPr="00AA0863" w:rsidRDefault="00AA0863">
      <w:pPr>
        <w:rPr>
          <w:rFonts w:ascii="Times New Roman" w:hAnsi="Times New Roman" w:cs="Times New Roman"/>
        </w:rPr>
      </w:pPr>
      <w:r w:rsidRPr="00AA0863">
        <w:rPr>
          <w:rFonts w:ascii="Times New Roman" w:hAnsi="Times New Roman" w:cs="Times New Roman"/>
          <w:noProof/>
        </w:rPr>
        <w:drawing>
          <wp:inline distT="0" distB="0" distL="0" distR="0" wp14:anchorId="30E581F7" wp14:editId="5633ED50">
            <wp:extent cx="5943600" cy="5734050"/>
            <wp:effectExtent l="0" t="0" r="0" b="0"/>
            <wp:docPr id="14556695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734050"/>
                    </a:xfrm>
                    <a:prstGeom prst="rect">
                      <a:avLst/>
                    </a:prstGeom>
                    <a:noFill/>
                    <a:ln>
                      <a:noFill/>
                    </a:ln>
                  </pic:spPr>
                </pic:pic>
              </a:graphicData>
            </a:graphic>
          </wp:inline>
        </w:drawing>
      </w:r>
    </w:p>
    <w:p w14:paraId="50A649FE" w14:textId="77777777" w:rsidR="00AA0863" w:rsidRDefault="00AA0863" w:rsidP="00AA0863">
      <w:pPr>
        <w:pStyle w:val="NoSpacing"/>
        <w:rPr>
          <w:rFonts w:ascii="Times New Roman" w:hAnsi="Times New Roman" w:cs="Times New Roman"/>
          <w:b/>
          <w:bCs/>
        </w:rPr>
      </w:pPr>
      <w:r w:rsidRPr="00AA0863">
        <w:rPr>
          <w:rFonts w:ascii="Times New Roman" w:hAnsi="Times New Roman" w:cs="Times New Roman"/>
          <w:b/>
          <w:bCs/>
        </w:rPr>
        <w:t>Note on </w:t>
      </w:r>
      <w:proofErr w:type="spellStart"/>
      <w:r w:rsidRPr="00AA0863">
        <w:rPr>
          <w:rFonts w:ascii="Times New Roman" w:hAnsi="Times New Roman" w:cs="Times New Roman"/>
          <w:b/>
          <w:bCs/>
          <w:highlight w:val="lightGray"/>
        </w:rPr>
        <w:t>district_Unknown</w:t>
      </w:r>
      <w:proofErr w:type="spellEnd"/>
    </w:p>
    <w:p w14:paraId="74D5AF15" w14:textId="1651869F" w:rsidR="00AA0863" w:rsidRPr="00AA0863" w:rsidRDefault="00AA0863" w:rsidP="00AA0863">
      <w:pPr>
        <w:pStyle w:val="NoSpacing"/>
        <w:jc w:val="both"/>
        <w:rPr>
          <w:rFonts w:ascii="Times New Roman" w:hAnsi="Times New Roman" w:cs="Times New Roman"/>
          <w:b/>
          <w:bCs/>
        </w:rPr>
      </w:pPr>
      <w:r w:rsidRPr="00AA0863">
        <w:br/>
      </w:r>
      <w:r w:rsidRPr="00AA0863">
        <w:rPr>
          <w:rFonts w:ascii="Times New Roman" w:hAnsi="Times New Roman" w:cs="Times New Roman"/>
        </w:rPr>
        <w:t>In both SHAP plots you will notice a feature called </w:t>
      </w:r>
      <w:proofErr w:type="spellStart"/>
      <w:r w:rsidRPr="00AA0863">
        <w:rPr>
          <w:rFonts w:ascii="Times New Roman" w:hAnsi="Times New Roman" w:cs="Times New Roman"/>
          <w:highlight w:val="lightGray"/>
        </w:rPr>
        <w:t>district_Unknown</w:t>
      </w:r>
      <w:proofErr w:type="spellEnd"/>
      <w:r w:rsidRPr="00AA0863">
        <w:rPr>
          <w:rFonts w:ascii="Times New Roman" w:hAnsi="Times New Roman" w:cs="Times New Roman"/>
        </w:rPr>
        <w:t>. This column was created during the one-hot encoding step because some incidents in the original dataset had no police district assigned (or were coded as "Unknown"). Approximately 5-10% of records fall into this category. The model learned that incidents with unknown district have a slightly different shooting probability pattern, which is why the feature shows up in the SHAP analysis.</w:t>
      </w:r>
    </w:p>
    <w:p w14:paraId="6B1B0FA3" w14:textId="77777777" w:rsidR="00AA0863" w:rsidRPr="00AA0863" w:rsidRDefault="00AA0863">
      <w:pPr>
        <w:rPr>
          <w:rFonts w:ascii="Times New Roman" w:hAnsi="Times New Roman" w:cs="Times New Roman"/>
        </w:rPr>
      </w:pPr>
    </w:p>
    <w:p w14:paraId="2EFB696C" w14:textId="77777777" w:rsidR="00AA0863" w:rsidRDefault="00AA0863">
      <w:pPr>
        <w:rPr>
          <w:rFonts w:ascii="Times New Roman" w:hAnsi="Times New Roman" w:cs="Times New Roman"/>
        </w:rPr>
      </w:pPr>
    </w:p>
    <w:p w14:paraId="734D5957" w14:textId="77777777" w:rsidR="00AA0863" w:rsidRPr="00AA0863" w:rsidRDefault="00AA0863">
      <w:pPr>
        <w:rPr>
          <w:rFonts w:ascii="Times New Roman" w:hAnsi="Times New Roman" w:cs="Times New Roman"/>
        </w:rPr>
      </w:pPr>
    </w:p>
    <w:p w14:paraId="7CA6219B" w14:textId="77777777" w:rsidR="00AA0863" w:rsidRPr="00AA0863" w:rsidRDefault="00AA0863" w:rsidP="00AA0863">
      <w:pPr>
        <w:rPr>
          <w:rFonts w:ascii="Times New Roman" w:hAnsi="Times New Roman" w:cs="Times New Roman"/>
          <w:b/>
          <w:bCs/>
          <w:sz w:val="28"/>
          <w:szCs w:val="28"/>
        </w:rPr>
      </w:pPr>
      <w:r w:rsidRPr="00AA0863">
        <w:rPr>
          <w:rFonts w:ascii="Times New Roman" w:hAnsi="Times New Roman" w:cs="Times New Roman"/>
          <w:b/>
          <w:bCs/>
          <w:sz w:val="28"/>
          <w:szCs w:val="28"/>
        </w:rPr>
        <w:lastRenderedPageBreak/>
        <w:t>Discussion &amp; Next Steps</w:t>
      </w:r>
    </w:p>
    <w:p w14:paraId="0C642A8D" w14:textId="77777777" w:rsidR="00AA0863" w:rsidRPr="00AA0863" w:rsidRDefault="00AA0863" w:rsidP="00AA0863">
      <w:pPr>
        <w:jc w:val="both"/>
        <w:rPr>
          <w:rFonts w:ascii="Times New Roman" w:hAnsi="Times New Roman" w:cs="Times New Roman"/>
        </w:rPr>
      </w:pPr>
      <w:r w:rsidRPr="00AA0863">
        <w:rPr>
          <w:rFonts w:ascii="Times New Roman" w:hAnsi="Times New Roman" w:cs="Times New Roman"/>
        </w:rPr>
        <w:t>This week’s tuning experiment showed that the baseline was already performing well. The switch to class weighting continues to feel like the right choice for this imbalanced, real-world prediction task. The fact that the tuned model maintained almost identical performance with more conservative parameters gives me confidence in its stability.</w:t>
      </w:r>
    </w:p>
    <w:p w14:paraId="79C124C8" w14:textId="77777777" w:rsidR="00AA0863" w:rsidRPr="00AA0863" w:rsidRDefault="00AA0863" w:rsidP="00AA0863">
      <w:pPr>
        <w:rPr>
          <w:rFonts w:ascii="Times New Roman" w:hAnsi="Times New Roman" w:cs="Times New Roman"/>
        </w:rPr>
      </w:pPr>
      <w:r w:rsidRPr="00AA0863">
        <w:rPr>
          <w:rFonts w:ascii="Times New Roman" w:hAnsi="Times New Roman" w:cs="Times New Roman"/>
        </w:rPr>
        <w:t>That said, several important areas still need attention in response to feedback received:</w:t>
      </w:r>
    </w:p>
    <w:p w14:paraId="01AD0A64" w14:textId="77777777" w:rsidR="00AA0863" w:rsidRPr="00AA0863" w:rsidRDefault="00AA0863" w:rsidP="00AA0863">
      <w:pPr>
        <w:numPr>
          <w:ilvl w:val="0"/>
          <w:numId w:val="4"/>
        </w:numPr>
        <w:jc w:val="both"/>
        <w:rPr>
          <w:rFonts w:ascii="Times New Roman" w:hAnsi="Times New Roman" w:cs="Times New Roman"/>
        </w:rPr>
      </w:pPr>
      <w:r w:rsidRPr="00AA0863">
        <w:rPr>
          <w:rFonts w:ascii="Times New Roman" w:hAnsi="Times New Roman" w:cs="Times New Roman"/>
        </w:rPr>
        <w:t>I plan to run explicit tests for potential data leakage, especially from the engineered </w:t>
      </w:r>
      <w:proofErr w:type="spellStart"/>
      <w:r w:rsidRPr="00AA0863">
        <w:rPr>
          <w:rFonts w:ascii="Times New Roman" w:hAnsi="Times New Roman" w:cs="Times New Roman"/>
          <w:highlight w:val="lightGray"/>
        </w:rPr>
        <w:t>is_violent</w:t>
      </w:r>
      <w:proofErr w:type="spellEnd"/>
      <w:r w:rsidRPr="00AA0863">
        <w:rPr>
          <w:rFonts w:ascii="Times New Roman" w:hAnsi="Times New Roman" w:cs="Times New Roman"/>
        </w:rPr>
        <w:t> proxy and offense type features. The leakage test I did this week showed a massive performance drop when those features were removed, so I will explore safer alternatives.</w:t>
      </w:r>
    </w:p>
    <w:p w14:paraId="66744A02" w14:textId="77777777" w:rsidR="00AA0863" w:rsidRPr="00AA0863" w:rsidRDefault="00AA0863" w:rsidP="00AA0863">
      <w:pPr>
        <w:numPr>
          <w:ilvl w:val="0"/>
          <w:numId w:val="4"/>
        </w:numPr>
        <w:jc w:val="both"/>
        <w:rPr>
          <w:rFonts w:ascii="Times New Roman" w:hAnsi="Times New Roman" w:cs="Times New Roman"/>
        </w:rPr>
      </w:pPr>
      <w:r w:rsidRPr="00AA0863">
        <w:rPr>
          <w:rFonts w:ascii="Times New Roman" w:hAnsi="Times New Roman" w:cs="Times New Roman"/>
        </w:rPr>
        <w:t>Temporal and geographic structure in the data remains a concern. I will explore lagged time features and geography-aware validation splits to reduce the risk of the model simply learning “where and when” shootings tend to occur rather than the underlying drivers.</w:t>
      </w:r>
    </w:p>
    <w:p w14:paraId="16482AF6" w14:textId="77777777" w:rsidR="00AA0863" w:rsidRPr="00AA0863" w:rsidRDefault="00AA0863" w:rsidP="00AA0863">
      <w:pPr>
        <w:numPr>
          <w:ilvl w:val="0"/>
          <w:numId w:val="4"/>
        </w:numPr>
        <w:jc w:val="both"/>
        <w:rPr>
          <w:rFonts w:ascii="Times New Roman" w:hAnsi="Times New Roman" w:cs="Times New Roman"/>
        </w:rPr>
      </w:pPr>
      <w:r w:rsidRPr="00AA0863">
        <w:rPr>
          <w:rFonts w:ascii="Times New Roman" w:hAnsi="Times New Roman" w:cs="Times New Roman"/>
        </w:rPr>
        <w:t>Fairness is another priority. I intend to evaluate model performance stratified by district and by time of day to ensure we are not unintentionally reinforcing existing inequalities.</w:t>
      </w:r>
    </w:p>
    <w:p w14:paraId="69A4EFFD" w14:textId="77777777" w:rsidR="00AA0863" w:rsidRPr="00AA0863" w:rsidRDefault="00AA0863" w:rsidP="00AA0863">
      <w:pPr>
        <w:numPr>
          <w:ilvl w:val="0"/>
          <w:numId w:val="4"/>
        </w:numPr>
        <w:jc w:val="both"/>
        <w:rPr>
          <w:rFonts w:ascii="Times New Roman" w:hAnsi="Times New Roman" w:cs="Times New Roman"/>
        </w:rPr>
      </w:pPr>
      <w:r w:rsidRPr="00AA0863">
        <w:rPr>
          <w:rFonts w:ascii="Times New Roman" w:hAnsi="Times New Roman" w:cs="Times New Roman"/>
        </w:rPr>
        <w:t>The current use of district-level poverty rate from ACS data is somewhat coarse. In future iterations I would like to incorporate more granular neighborhood-level variables (education, income, housing density, etc.) to see if they improve the model.</w:t>
      </w:r>
    </w:p>
    <w:p w14:paraId="7797A7D4" w14:textId="77777777" w:rsidR="00AA0863" w:rsidRPr="00AA0863" w:rsidRDefault="00AA0863" w:rsidP="00AA0863">
      <w:pPr>
        <w:rPr>
          <w:rFonts w:ascii="Times New Roman" w:hAnsi="Times New Roman" w:cs="Times New Roman"/>
        </w:rPr>
      </w:pPr>
      <w:r w:rsidRPr="00AA0863">
        <w:rPr>
          <w:rFonts w:ascii="Times New Roman" w:hAnsi="Times New Roman" w:cs="Times New Roman"/>
          <w:b/>
          <w:bCs/>
        </w:rPr>
        <w:t>Next steps</w:t>
      </w:r>
      <w:r w:rsidRPr="00AA0863">
        <w:rPr>
          <w:rFonts w:ascii="Times New Roman" w:hAnsi="Times New Roman" w:cs="Times New Roman"/>
        </w:rPr>
        <w:t> before the final deliverable include:</w:t>
      </w:r>
    </w:p>
    <w:p w14:paraId="100E77F0" w14:textId="77777777" w:rsidR="00AA0863" w:rsidRPr="00AA0863" w:rsidRDefault="00AA0863" w:rsidP="00AA0863">
      <w:pPr>
        <w:numPr>
          <w:ilvl w:val="0"/>
          <w:numId w:val="5"/>
        </w:numPr>
        <w:rPr>
          <w:rFonts w:ascii="Times New Roman" w:hAnsi="Times New Roman" w:cs="Times New Roman"/>
        </w:rPr>
      </w:pPr>
      <w:r w:rsidRPr="00AA0863">
        <w:rPr>
          <w:rFonts w:ascii="Times New Roman" w:hAnsi="Times New Roman" w:cs="Times New Roman"/>
        </w:rPr>
        <w:t xml:space="preserve">Comparing </w:t>
      </w:r>
      <w:proofErr w:type="spellStart"/>
      <w:r w:rsidRPr="00AA0863">
        <w:rPr>
          <w:rFonts w:ascii="Times New Roman" w:hAnsi="Times New Roman" w:cs="Times New Roman"/>
        </w:rPr>
        <w:t>XGBoost</w:t>
      </w:r>
      <w:proofErr w:type="spellEnd"/>
      <w:r w:rsidRPr="00AA0863">
        <w:rPr>
          <w:rFonts w:ascii="Times New Roman" w:hAnsi="Times New Roman" w:cs="Times New Roman"/>
        </w:rPr>
        <w:t xml:space="preserve"> against Random Forest and </w:t>
      </w:r>
      <w:proofErr w:type="spellStart"/>
      <w:r w:rsidRPr="00AA0863">
        <w:rPr>
          <w:rFonts w:ascii="Times New Roman" w:hAnsi="Times New Roman" w:cs="Times New Roman"/>
        </w:rPr>
        <w:t>LightGBM</w:t>
      </w:r>
      <w:proofErr w:type="spellEnd"/>
      <w:r w:rsidRPr="00AA0863">
        <w:rPr>
          <w:rFonts w:ascii="Times New Roman" w:hAnsi="Times New Roman" w:cs="Times New Roman"/>
        </w:rPr>
        <w:t xml:space="preserve"> to determine the best overall model</w:t>
      </w:r>
    </w:p>
    <w:p w14:paraId="161BF8D9" w14:textId="77777777" w:rsidR="00AA0863" w:rsidRPr="00AA0863" w:rsidRDefault="00AA0863" w:rsidP="00AA0863">
      <w:pPr>
        <w:numPr>
          <w:ilvl w:val="0"/>
          <w:numId w:val="5"/>
        </w:numPr>
        <w:rPr>
          <w:rFonts w:ascii="Times New Roman" w:hAnsi="Times New Roman" w:cs="Times New Roman"/>
        </w:rPr>
      </w:pPr>
      <w:r w:rsidRPr="00AA0863">
        <w:rPr>
          <w:rFonts w:ascii="Times New Roman" w:hAnsi="Times New Roman" w:cs="Times New Roman"/>
        </w:rPr>
        <w:t>Completing systematic hyperparameter tuning with a larger search space if time allows</w:t>
      </w:r>
    </w:p>
    <w:p w14:paraId="4A265B52" w14:textId="77777777" w:rsidR="00AA0863" w:rsidRPr="00AA0863" w:rsidRDefault="00AA0863" w:rsidP="00AA0863">
      <w:pPr>
        <w:numPr>
          <w:ilvl w:val="0"/>
          <w:numId w:val="5"/>
        </w:numPr>
        <w:rPr>
          <w:rFonts w:ascii="Times New Roman" w:hAnsi="Times New Roman" w:cs="Times New Roman"/>
        </w:rPr>
      </w:pPr>
      <w:r w:rsidRPr="00AA0863">
        <w:rPr>
          <w:rFonts w:ascii="Times New Roman" w:hAnsi="Times New Roman" w:cs="Times New Roman"/>
        </w:rPr>
        <w:t>Conducting the fairness and leakage diagnostics mentioned above</w:t>
      </w:r>
    </w:p>
    <w:p w14:paraId="3C8A455C" w14:textId="77777777" w:rsidR="00AA0863" w:rsidRPr="00AA0863" w:rsidRDefault="00AA0863" w:rsidP="00AA0863">
      <w:pPr>
        <w:numPr>
          <w:ilvl w:val="0"/>
          <w:numId w:val="5"/>
        </w:numPr>
        <w:rPr>
          <w:rFonts w:ascii="Times New Roman" w:hAnsi="Times New Roman" w:cs="Times New Roman"/>
        </w:rPr>
      </w:pPr>
      <w:r w:rsidRPr="00AA0863">
        <w:rPr>
          <w:rFonts w:ascii="Times New Roman" w:hAnsi="Times New Roman" w:cs="Times New Roman"/>
        </w:rPr>
        <w:t>Adding more detailed SHAP dependence plots and individual prediction explanations</w:t>
      </w:r>
    </w:p>
    <w:p w14:paraId="1F93BBD5" w14:textId="77777777" w:rsidR="00AA0863" w:rsidRPr="00AA0863" w:rsidRDefault="00AA0863" w:rsidP="00AA0863">
      <w:pPr>
        <w:numPr>
          <w:ilvl w:val="0"/>
          <w:numId w:val="5"/>
        </w:numPr>
        <w:rPr>
          <w:rFonts w:ascii="Times New Roman" w:hAnsi="Times New Roman" w:cs="Times New Roman"/>
        </w:rPr>
      </w:pPr>
      <w:r w:rsidRPr="00AA0863">
        <w:rPr>
          <w:rFonts w:ascii="Times New Roman" w:hAnsi="Times New Roman" w:cs="Times New Roman"/>
        </w:rPr>
        <w:t>Final integration of the best model into the interactive Tableau dashboard</w:t>
      </w:r>
    </w:p>
    <w:p w14:paraId="019992F4" w14:textId="77777777" w:rsidR="00AA0863" w:rsidRPr="00AA0863" w:rsidRDefault="00AA0863" w:rsidP="00AA0863">
      <w:pPr>
        <w:rPr>
          <w:rFonts w:ascii="Times New Roman" w:hAnsi="Times New Roman" w:cs="Times New Roman"/>
        </w:rPr>
      </w:pPr>
      <w:r w:rsidRPr="00AA0863">
        <w:rPr>
          <w:rFonts w:ascii="Times New Roman" w:hAnsi="Times New Roman" w:cs="Times New Roman"/>
        </w:rPr>
        <w:t>Overall, I feel the project is progressing well. The combination of strong baseline performance, class weighting, and clear SHAP interpretability gives me confidence that the final tool will be both accurate and practically useful for the Massachusetts State Police Crime Laboratory and Boston Police Department.</w:t>
      </w:r>
    </w:p>
    <w:p w14:paraId="7BA7536F" w14:textId="77777777" w:rsidR="00AA0863" w:rsidRPr="00AA0863" w:rsidRDefault="00AA0863" w:rsidP="00AA0863">
      <w:pPr>
        <w:rPr>
          <w:rFonts w:ascii="Times New Roman" w:hAnsi="Times New Roman" w:cs="Times New Roman"/>
        </w:rPr>
      </w:pPr>
      <w:r w:rsidRPr="00AA0863">
        <w:rPr>
          <w:rFonts w:ascii="Times New Roman" w:hAnsi="Times New Roman" w:cs="Times New Roman"/>
          <w:b/>
          <w:bCs/>
        </w:rPr>
        <w:t>GitHub Repository</w:t>
      </w:r>
      <w:r w:rsidRPr="00AA0863">
        <w:rPr>
          <w:rFonts w:ascii="Times New Roman" w:hAnsi="Times New Roman" w:cs="Times New Roman"/>
        </w:rPr>
        <w:t>: </w:t>
      </w:r>
      <w:hyperlink r:id="rId7" w:history="1">
        <w:r w:rsidRPr="00AA0863">
          <w:rPr>
            <w:rStyle w:val="Hyperlink"/>
            <w:rFonts w:ascii="Times New Roman" w:hAnsi="Times New Roman" w:cs="Times New Roman"/>
          </w:rPr>
          <w:t>https://github.com/Rick-997/AI-Forensics-Boston-Capstone</w:t>
        </w:r>
      </w:hyperlink>
    </w:p>
    <w:p w14:paraId="181C2043" w14:textId="796942C8" w:rsidR="00AA0863" w:rsidRPr="00AA0863" w:rsidRDefault="00AA0863">
      <w:pPr>
        <w:rPr>
          <w:rFonts w:ascii="Times New Roman" w:hAnsi="Times New Roman" w:cs="Times New Roman"/>
        </w:rPr>
      </w:pPr>
      <w:r w:rsidRPr="00AA0863">
        <w:rPr>
          <w:rFonts w:ascii="Times New Roman" w:hAnsi="Times New Roman" w:cs="Times New Roman"/>
          <w:b/>
          <w:bCs/>
        </w:rPr>
        <w:t>Live Tableau Dashboard</w:t>
      </w:r>
      <w:r w:rsidRPr="00AA0863">
        <w:rPr>
          <w:rFonts w:ascii="Times New Roman" w:hAnsi="Times New Roman" w:cs="Times New Roman"/>
        </w:rPr>
        <w:t>:</w:t>
      </w:r>
      <w:r w:rsidRPr="00AA0863">
        <w:rPr>
          <w:rFonts w:ascii="Times New Roman" w:hAnsi="Times New Roman" w:cs="Times New Roman"/>
        </w:rPr>
        <w:br/>
      </w:r>
      <w:hyperlink r:id="rId8" w:history="1">
        <w:r w:rsidRPr="00AA0863">
          <w:rPr>
            <w:rStyle w:val="Hyperlink"/>
            <w:rFonts w:ascii="Times New Roman" w:hAnsi="Times New Roman" w:cs="Times New Roman"/>
          </w:rPr>
          <w:t>AI Forensic Triage Tool – Boston Shooting Risk Predictor</w:t>
        </w:r>
      </w:hyperlink>
    </w:p>
    <w:sectPr w:rsidR="00AA0863" w:rsidRPr="00AA0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54FA5"/>
    <w:multiLevelType w:val="multilevel"/>
    <w:tmpl w:val="7ADC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90496"/>
    <w:multiLevelType w:val="multilevel"/>
    <w:tmpl w:val="3AAC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FC3286"/>
    <w:multiLevelType w:val="multilevel"/>
    <w:tmpl w:val="F628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CC1A6D"/>
    <w:multiLevelType w:val="multilevel"/>
    <w:tmpl w:val="D704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576718"/>
    <w:multiLevelType w:val="multilevel"/>
    <w:tmpl w:val="AAA8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482999">
    <w:abstractNumId w:val="3"/>
  </w:num>
  <w:num w:numId="2" w16cid:durableId="839275956">
    <w:abstractNumId w:val="2"/>
  </w:num>
  <w:num w:numId="3" w16cid:durableId="511338585">
    <w:abstractNumId w:val="1"/>
  </w:num>
  <w:num w:numId="4" w16cid:durableId="651056629">
    <w:abstractNumId w:val="0"/>
  </w:num>
  <w:num w:numId="5" w16cid:durableId="189296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863"/>
    <w:rsid w:val="00093F4D"/>
    <w:rsid w:val="00AA0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0FD59"/>
  <w15:chartTrackingRefBased/>
  <w15:docId w15:val="{BA1B1464-9484-44DC-AEE7-C743BB262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8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08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08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08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08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08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8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8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8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8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08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08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08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08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08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8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8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863"/>
    <w:rPr>
      <w:rFonts w:eastAsiaTheme="majorEastAsia" w:cstheme="majorBidi"/>
      <w:color w:val="272727" w:themeColor="text1" w:themeTint="D8"/>
    </w:rPr>
  </w:style>
  <w:style w:type="paragraph" w:styleId="Title">
    <w:name w:val="Title"/>
    <w:basedOn w:val="Normal"/>
    <w:next w:val="Normal"/>
    <w:link w:val="TitleChar"/>
    <w:uiPriority w:val="10"/>
    <w:qFormat/>
    <w:rsid w:val="00AA0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8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8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8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863"/>
    <w:pPr>
      <w:spacing w:before="160"/>
      <w:jc w:val="center"/>
    </w:pPr>
    <w:rPr>
      <w:i/>
      <w:iCs/>
      <w:color w:val="404040" w:themeColor="text1" w:themeTint="BF"/>
    </w:rPr>
  </w:style>
  <w:style w:type="character" w:customStyle="1" w:styleId="QuoteChar">
    <w:name w:val="Quote Char"/>
    <w:basedOn w:val="DefaultParagraphFont"/>
    <w:link w:val="Quote"/>
    <w:uiPriority w:val="29"/>
    <w:rsid w:val="00AA0863"/>
    <w:rPr>
      <w:i/>
      <w:iCs/>
      <w:color w:val="404040" w:themeColor="text1" w:themeTint="BF"/>
    </w:rPr>
  </w:style>
  <w:style w:type="paragraph" w:styleId="ListParagraph">
    <w:name w:val="List Paragraph"/>
    <w:basedOn w:val="Normal"/>
    <w:uiPriority w:val="34"/>
    <w:qFormat/>
    <w:rsid w:val="00AA0863"/>
    <w:pPr>
      <w:ind w:left="720"/>
      <w:contextualSpacing/>
    </w:pPr>
  </w:style>
  <w:style w:type="character" w:styleId="IntenseEmphasis">
    <w:name w:val="Intense Emphasis"/>
    <w:basedOn w:val="DefaultParagraphFont"/>
    <w:uiPriority w:val="21"/>
    <w:qFormat/>
    <w:rsid w:val="00AA0863"/>
    <w:rPr>
      <w:i/>
      <w:iCs/>
      <w:color w:val="2F5496" w:themeColor="accent1" w:themeShade="BF"/>
    </w:rPr>
  </w:style>
  <w:style w:type="paragraph" w:styleId="IntenseQuote">
    <w:name w:val="Intense Quote"/>
    <w:basedOn w:val="Normal"/>
    <w:next w:val="Normal"/>
    <w:link w:val="IntenseQuoteChar"/>
    <w:uiPriority w:val="30"/>
    <w:qFormat/>
    <w:rsid w:val="00AA08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0863"/>
    <w:rPr>
      <w:i/>
      <w:iCs/>
      <w:color w:val="2F5496" w:themeColor="accent1" w:themeShade="BF"/>
    </w:rPr>
  </w:style>
  <w:style w:type="character" w:styleId="IntenseReference">
    <w:name w:val="Intense Reference"/>
    <w:basedOn w:val="DefaultParagraphFont"/>
    <w:uiPriority w:val="32"/>
    <w:qFormat/>
    <w:rsid w:val="00AA0863"/>
    <w:rPr>
      <w:b/>
      <w:bCs/>
      <w:smallCaps/>
      <w:color w:val="2F5496" w:themeColor="accent1" w:themeShade="BF"/>
      <w:spacing w:val="5"/>
    </w:rPr>
  </w:style>
  <w:style w:type="character" w:styleId="Hyperlink">
    <w:name w:val="Hyperlink"/>
    <w:basedOn w:val="DefaultParagraphFont"/>
    <w:uiPriority w:val="99"/>
    <w:unhideWhenUsed/>
    <w:rsid w:val="00AA0863"/>
    <w:rPr>
      <w:color w:val="0563C1" w:themeColor="hyperlink"/>
      <w:u w:val="single"/>
    </w:rPr>
  </w:style>
  <w:style w:type="character" w:styleId="UnresolvedMention">
    <w:name w:val="Unresolved Mention"/>
    <w:basedOn w:val="DefaultParagraphFont"/>
    <w:uiPriority w:val="99"/>
    <w:semiHidden/>
    <w:unhideWhenUsed/>
    <w:rsid w:val="00AA0863"/>
    <w:rPr>
      <w:color w:val="605E5C"/>
      <w:shd w:val="clear" w:color="auto" w:fill="E1DFDD"/>
    </w:rPr>
  </w:style>
  <w:style w:type="paragraph" w:styleId="NoSpacing">
    <w:name w:val="No Spacing"/>
    <w:uiPriority w:val="1"/>
    <w:qFormat/>
    <w:rsid w:val="00AA08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lic.tableau.com/app/profile/ricardo.orellana8607/viz/AIForensicTriageTool-BostonShootingRiskPredictor/AIForensicTriageToolBostonShootingRiskMap" TargetMode="External"/><Relationship Id="rId3" Type="http://schemas.openxmlformats.org/officeDocument/2006/relationships/settings" Target="settings.xml"/><Relationship Id="rId7" Type="http://schemas.openxmlformats.org/officeDocument/2006/relationships/hyperlink" Target="https://github.com/Rick-997/AI-Forensics-Boston-Capsto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1017</Words>
  <Characters>5798</Characters>
  <Application>Microsoft Office Word</Application>
  <DocSecurity>0</DocSecurity>
  <Lines>48</Lines>
  <Paragraphs>13</Paragraphs>
  <ScaleCrop>false</ScaleCrop>
  <Company/>
  <LinksUpToDate>false</LinksUpToDate>
  <CharactersWithSpaces>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Gaete</dc:creator>
  <cp:keywords/>
  <dc:description/>
  <cp:lastModifiedBy>Richard Gaete</cp:lastModifiedBy>
  <cp:revision>1</cp:revision>
  <dcterms:created xsi:type="dcterms:W3CDTF">2026-05-01T05:13:00Z</dcterms:created>
  <dcterms:modified xsi:type="dcterms:W3CDTF">2026-05-01T05:22:00Z</dcterms:modified>
</cp:coreProperties>
</file>