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2F7B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感悟</w:t>
      </w:r>
    </w:p>
    <w:p w14:paraId="0B33CC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这段连麦中的女生出现的第一个问题是，他在连麦的时候没有将注意力放在老师身上，眼神闪躲，有点飘忽，对他人十分不敏感。</w:t>
      </w:r>
    </w:p>
    <w:p w14:paraId="089D61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与他人交流时，好好的倾听，用心交流是很重要的，不然是十分不尊重人的。但是视频中的女生丝毫没有发现自己对老师不尊重。说明她在日常生活中也是在与人相处中，不善于察觉他人的感受，导致无意让人感到轻慢，所以会让她觉得男生接近她都是见色起意，因为他的待人轻慢，筛选了其他目的男生（志趣相投等各种）。</w:t>
      </w:r>
    </w:p>
    <w:p w14:paraId="6FBEB6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造成这些的原因，大概是女生自己所说，小时候遭受太多批评导致。因此而导致压抑自身的情绪，对身边的事和人都变得麻木无感。以至于没有脾气、没有立场、没有亲疏远近。这类人，往往是个自己带一个壳，本质上内心很空洞，特别显得没有生气。在老师的指导，和调整下之后女生明显变得生动起来。</w:t>
      </w:r>
    </w:p>
    <w:p w14:paraId="7B002D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对于我个人来说，我发现我在生活工作中没有自己的脾气和立场，也没有亲属远近，算是摸棱两可的老好人。</w:t>
      </w:r>
    </w:p>
    <w:p w14:paraId="1AE2C9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我是退伍学生，在仪仗队担任装备部的部长，在仪仗队里也算是比较核心的人。</w:t>
      </w:r>
    </w:p>
    <w:p w14:paraId="1C5C66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但是在平时的工作中，有时候别人的冒犯和工作配合的问题，我内心是十分排斥和气愤的，但是我从来不会说出来。内心十分不快，但是从不说，也不表达。</w:t>
      </w:r>
    </w:p>
    <w:p w14:paraId="2074ED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在仪仗队和退伍学生的圈子里，我和所有的人关系都比较好，或者说只是表面上的。</w:t>
      </w:r>
    </w:p>
    <w:p w14:paraId="3EA6CE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刚退伍回来，在部队的环境中，我觉得我心性有提升，但是最近又差了，听了老师的说的，我醍醐灌顶，以后要更有脾气，有立场，做一个活生生的人，而不是空洞的人，在面对别人的冒犯，要勇于反抗，也要分清楚亲疏，之前一些点头之交的朋友让我帮忙我用心帮忙，但是因此忽略了和我关系更密切的人，以后不会发生了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4YzhlYjJhYzlhYTEzZGRjZmQwYjUzZjU1ODQ1MDAifQ=="/>
  </w:docVars>
  <w:rsids>
    <w:rsidRoot w:val="00000000"/>
    <w:rsid w:val="0857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2024-09-20T07:49:30Z</dcterms:created>
  <dc:creator>81595</dc:creator>
  <cp:lastModifiedBy>Azrael Eternal</cp:lastModifiedBy>
  <dcterms:modified xsi:type="dcterms:W3CDTF">2024-09-20T08:16:03Z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FD5364A2FC5440899501AFFAC6AA322E_12</vt:lpwstr>
  </property>
</Properties>
</file>