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1E157" w14:textId="77777777" w:rsidR="007D1317" w:rsidRDefault="007D1317" w:rsidP="007D1317">
      <w:pPr>
        <w:spacing w:before="100" w:beforeAutospacing="1" w:after="100" w:afterAutospacing="1" w:line="240" w:lineRule="auto"/>
        <w:rPr>
          <w:rFonts w:ascii="Times New Roman" w:eastAsia="Times New Roman" w:hAnsi="Times New Roman" w:cs="Times New Roman"/>
          <w:b/>
          <w:bCs/>
          <w:color w:val="000000"/>
          <w:kern w:val="36"/>
          <w:sz w:val="48"/>
          <w:szCs w:val="48"/>
        </w:rPr>
      </w:pPr>
      <w:bookmarkStart w:id="0" w:name="_Hlk205565849"/>
      <w:r w:rsidRPr="00F10988">
        <w:rPr>
          <w:rFonts w:ascii="Times New Roman" w:eastAsia="Times New Roman" w:hAnsi="Times New Roman" w:cs="Times New Roman"/>
          <w:b/>
          <w:bCs/>
          <w:color w:val="000000"/>
          <w:kern w:val="36"/>
          <w:sz w:val="48"/>
          <w:szCs w:val="48"/>
        </w:rPr>
        <w:t>Portfolio General Information Generator</w:t>
      </w:r>
    </w:p>
    <w:bookmarkEnd w:id="0"/>
    <w:p w14:paraId="284EA88A" w14:textId="77777777" w:rsidR="007D1317" w:rsidRPr="00BE25E4" w:rsidRDefault="007D1317" w:rsidP="007D1317">
      <w:pPr>
        <w:spacing w:before="100" w:beforeAutospacing="1" w:after="100" w:afterAutospacing="1" w:line="240" w:lineRule="auto"/>
        <w:rPr>
          <w:rFonts w:ascii="Times New Roman" w:eastAsia="Times New Roman" w:hAnsi="Times New Roman" w:cs="Times New Roman"/>
          <w:color w:val="000000"/>
        </w:rPr>
      </w:pPr>
      <w:r w:rsidRPr="00BE25E4">
        <w:rPr>
          <w:rFonts w:ascii="Times New Roman" w:eastAsia="Times New Roman" w:hAnsi="Times New Roman" w:cs="Times New Roman"/>
          <w:b/>
          <w:bCs/>
          <w:color w:val="000000"/>
        </w:rPr>
        <w:t>Developer Documentation</w:t>
      </w:r>
    </w:p>
    <w:p w14:paraId="6CA4791E" w14:textId="77777777" w:rsidR="007D1317" w:rsidRPr="00BE25E4" w:rsidRDefault="007D1317" w:rsidP="007D1317">
      <w:pPr>
        <w:spacing w:after="0" w:line="240" w:lineRule="auto"/>
        <w:rPr>
          <w:rFonts w:ascii="Times New Roman" w:eastAsia="Times New Roman" w:hAnsi="Times New Roman" w:cs="Times New Roman"/>
        </w:rPr>
      </w:pPr>
      <w:bookmarkStart w:id="1" w:name="_Hlk205565856"/>
      <w:r>
        <w:rPr>
          <w:rFonts w:ascii="Times New Roman" w:eastAsia="Times New Roman" w:hAnsi="Times New Roman" w:cs="Times New Roman"/>
          <w:noProof/>
        </w:rPr>
        <w:pict w14:anchorId="3826E813">
          <v:rect id="_x0000_i1025" alt="" style="width:468pt;height:.05pt;mso-width-percent:0;mso-height-percent:0;mso-width-percent:0;mso-height-percent:0" o:hralign="center" o:hrstd="t" o:hr="t" fillcolor="#a0a0a0" stroked="f"/>
        </w:pict>
      </w:r>
      <w:bookmarkEnd w:id="1"/>
    </w:p>
    <w:p w14:paraId="62EA494E" w14:textId="77777777" w:rsidR="00C1516A" w:rsidRDefault="00000000">
      <w:pPr>
        <w:pStyle w:val="Heading1"/>
      </w:pPr>
      <w:r>
        <w:rPr>
          <w:rFonts w:ascii="Times New Roman" w:eastAsia="Times New Roman" w:hAnsi="Times New Roman"/>
          <w:color w:val="000000"/>
          <w:sz w:val="36"/>
        </w:rPr>
        <w:t>Overview</w:t>
      </w:r>
    </w:p>
    <w:p w14:paraId="510B2B0C" w14:textId="230A2672" w:rsidR="00C1516A" w:rsidRDefault="00000000">
      <w:r w:rsidRPr="00133089">
        <w:rPr>
          <w:rFonts w:ascii="Times New Roman" w:hAnsi="Times New Roman" w:cs="Times New Roman"/>
          <w:sz w:val="24"/>
          <w:szCs w:val="24"/>
        </w:rPr>
        <w:t xml:space="preserve">This module programmatically generates a Portfolio General Information table for 10 synthetic portfolios. It dynamically discovers Vanguard Target Retirement mutual funds from the public Vanguard site, derives portfolio base currency from Yahoo Finance metadata, and infers a realistic open date (and performance inception date) by taking the earliest inception date among a random sample of 4 target-date funds per portfolio. Outputs are aggregated into a </w:t>
      </w:r>
      <w:proofErr w:type="gramStart"/>
      <w:r w:rsidRPr="00133089">
        <w:rPr>
          <w:rFonts w:ascii="Times New Roman" w:hAnsi="Times New Roman" w:cs="Times New Roman"/>
          <w:sz w:val="24"/>
          <w:szCs w:val="24"/>
        </w:rPr>
        <w:t xml:space="preserve">single pandas </w:t>
      </w:r>
      <w:proofErr w:type="spellStart"/>
      <w:r w:rsidRPr="00133089">
        <w:rPr>
          <w:rFonts w:ascii="Times New Roman" w:hAnsi="Times New Roman" w:cs="Times New Roman"/>
          <w:sz w:val="24"/>
          <w:szCs w:val="24"/>
        </w:rPr>
        <w:t>DataFrame</w:t>
      </w:r>
      <w:proofErr w:type="spellEnd"/>
      <w:proofErr w:type="gramEnd"/>
      <w:r w:rsidRPr="00133089">
        <w:rPr>
          <w:rFonts w:ascii="Times New Roman" w:hAnsi="Times New Roman" w:cs="Times New Roman"/>
          <w:sz w:val="24"/>
          <w:szCs w:val="24"/>
        </w:rPr>
        <w:t xml:space="preserve"> for downstream loading.</w:t>
      </w:r>
      <w:r w:rsidR="007D1317" w:rsidRPr="00133089">
        <w:rPr>
          <w:rFonts w:ascii="Times New Roman" w:eastAsia="Times New Roman" w:hAnsi="Times New Roman" w:cs="Times New Roman"/>
          <w:noProof/>
          <w:sz w:val="24"/>
          <w:szCs w:val="24"/>
        </w:rPr>
        <w:t xml:space="preserve"> </w:t>
      </w:r>
      <w:r w:rsidR="007D1317">
        <w:rPr>
          <w:rFonts w:ascii="Times New Roman" w:eastAsia="Times New Roman" w:hAnsi="Times New Roman" w:cs="Times New Roman"/>
          <w:noProof/>
        </w:rPr>
        <w:pict w14:anchorId="5C6453ED">
          <v:rect id="_x0000_i1027" alt="" style="width:468pt;height:.05pt;mso-width-percent:0;mso-height-percent:0;mso-width-percent:0;mso-height-percent:0" o:hralign="center" o:hrstd="t" o:hr="t" fillcolor="#a0a0a0" stroked="f"/>
        </w:pict>
      </w:r>
    </w:p>
    <w:p w14:paraId="347F52E9" w14:textId="77777777" w:rsidR="00C1516A" w:rsidRDefault="00000000">
      <w:pPr>
        <w:pStyle w:val="Heading1"/>
      </w:pPr>
      <w:r>
        <w:rPr>
          <w:rFonts w:ascii="Times New Roman" w:eastAsia="Times New Roman" w:hAnsi="Times New Roman"/>
          <w:color w:val="000000"/>
          <w:sz w:val="36"/>
        </w:rPr>
        <w:t>Table of Contents</w:t>
      </w:r>
    </w:p>
    <w:p w14:paraId="139C8F89"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Overview</w:t>
      </w:r>
    </w:p>
    <w:p w14:paraId="783B3AE8"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Table of Contents</w:t>
      </w:r>
    </w:p>
    <w:p w14:paraId="134FC2B5"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Dependencies</w:t>
      </w:r>
    </w:p>
    <w:p w14:paraId="75ED46EF"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Setup and Configuration</w:t>
      </w:r>
    </w:p>
    <w:p w14:paraId="2AC72CF8"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Data Flow</w:t>
      </w:r>
    </w:p>
    <w:p w14:paraId="36150088"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Module Components</w:t>
      </w:r>
    </w:p>
    <w:p w14:paraId="5EC24476"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 xml:space="preserve">    4.1 Portfolio General Information Generation</w:t>
      </w:r>
    </w:p>
    <w:p w14:paraId="5DC941A6"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 xml:space="preserve">    4.2 Main Execution Function</w:t>
      </w:r>
    </w:p>
    <w:p w14:paraId="0CE874E5"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Key Design Decisions</w:t>
      </w:r>
    </w:p>
    <w:p w14:paraId="4CD924C5"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Data Structure</w:t>
      </w:r>
    </w:p>
    <w:p w14:paraId="41648085"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Error Handling</w:t>
      </w:r>
    </w:p>
    <w:p w14:paraId="47A337D2"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Testing Considerations</w:t>
      </w:r>
    </w:p>
    <w:p w14:paraId="5BA15465"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Future Enhancements</w:t>
      </w:r>
    </w:p>
    <w:p w14:paraId="572F901D" w14:textId="6B654910" w:rsidR="00C1516A" w:rsidRDefault="00000000">
      <w:pPr>
        <w:pStyle w:val="ListBullet"/>
      </w:pPr>
      <w:r w:rsidRPr="00133089">
        <w:rPr>
          <w:rFonts w:ascii="Times New Roman" w:hAnsi="Times New Roman" w:cs="Times New Roman"/>
          <w:sz w:val="24"/>
          <w:szCs w:val="24"/>
        </w:rPr>
        <w:t>Developer Checklist</w:t>
      </w:r>
      <w:r w:rsidR="007D1317">
        <w:rPr>
          <w:rFonts w:ascii="Times New Roman" w:eastAsia="Times New Roman" w:hAnsi="Times New Roman" w:cs="Times New Roman"/>
          <w:noProof/>
        </w:rPr>
        <w:pict w14:anchorId="5771B23C">
          <v:rect id="_x0000_i1029" alt="" style="width:409.05pt;height:.05pt;mso-width-percent:0;mso-height-percent:0;mso-width-percent:0;mso-height-percent:0" o:hrpct="988" o:hralign="center" o:hrstd="t" o:hr="t" fillcolor="#a0a0a0" stroked="f"/>
        </w:pict>
      </w:r>
    </w:p>
    <w:p w14:paraId="56B8982D" w14:textId="79DE7C6C" w:rsidR="00C1516A" w:rsidRDefault="00000000" w:rsidP="007D1317">
      <w:pPr>
        <w:pStyle w:val="Heading1"/>
        <w:numPr>
          <w:ilvl w:val="0"/>
          <w:numId w:val="10"/>
        </w:numPr>
      </w:pPr>
      <w:r>
        <w:rPr>
          <w:rFonts w:ascii="Times New Roman" w:eastAsia="Times New Roman" w:hAnsi="Times New Roman"/>
          <w:color w:val="000000"/>
          <w:sz w:val="36"/>
        </w:rPr>
        <w:t>Dependencies</w:t>
      </w:r>
    </w:p>
    <w:p w14:paraId="02B2E8EB" w14:textId="77777777" w:rsidR="00C1516A" w:rsidRPr="00133089" w:rsidRDefault="00000000">
      <w:pPr>
        <w:rPr>
          <w:rFonts w:ascii="Times New Roman" w:hAnsi="Times New Roman" w:cs="Times New Roman"/>
          <w:sz w:val="24"/>
          <w:szCs w:val="24"/>
        </w:rPr>
      </w:pPr>
      <w:r w:rsidRPr="00133089">
        <w:rPr>
          <w:rFonts w:ascii="Times New Roman" w:hAnsi="Times New Roman" w:cs="Times New Roman"/>
          <w:sz w:val="24"/>
          <w:szCs w:val="24"/>
        </w:rPr>
        <w:t>The module relies on the following external libraries:</w:t>
      </w:r>
    </w:p>
    <w:p w14:paraId="249E286F"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pandas</w:t>
      </w:r>
    </w:p>
    <w:p w14:paraId="6281F27B"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yfinance</w:t>
      </w:r>
    </w:p>
    <w:p w14:paraId="2E404674"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lastRenderedPageBreak/>
        <w:t>Babel (for currency names)</w:t>
      </w:r>
    </w:p>
    <w:p w14:paraId="72DBADF3"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Python standard library: random, datetime.date, io.StringIO</w:t>
      </w:r>
    </w:p>
    <w:p w14:paraId="70AD2D00"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(Optional) requests</w:t>
      </w:r>
    </w:p>
    <w:p w14:paraId="3EA43E3B"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(Optional) tenacity</w:t>
      </w:r>
    </w:p>
    <w:p w14:paraId="3DF42032" w14:textId="77777777" w:rsidR="00C1516A" w:rsidRPr="00133089" w:rsidRDefault="00000000">
      <w:pPr>
        <w:pStyle w:val="ListBullet"/>
        <w:rPr>
          <w:rFonts w:ascii="Times New Roman" w:hAnsi="Times New Roman" w:cs="Times New Roman"/>
          <w:sz w:val="24"/>
          <w:szCs w:val="24"/>
        </w:rPr>
      </w:pPr>
      <w:r w:rsidRPr="00133089">
        <w:rPr>
          <w:rFonts w:ascii="Times New Roman" w:hAnsi="Times New Roman" w:cs="Times New Roman"/>
          <w:sz w:val="24"/>
          <w:szCs w:val="24"/>
        </w:rPr>
        <w:t>(Optional) IPython.display</w:t>
      </w:r>
    </w:p>
    <w:p w14:paraId="5983F1EF" w14:textId="77777777" w:rsidR="00C1516A" w:rsidRPr="00133089" w:rsidRDefault="00000000">
      <w:pPr>
        <w:rPr>
          <w:rFonts w:ascii="Times New Roman" w:hAnsi="Times New Roman" w:cs="Times New Roman"/>
          <w:sz w:val="24"/>
          <w:szCs w:val="24"/>
        </w:rPr>
      </w:pPr>
      <w:r w:rsidRPr="00133089">
        <w:rPr>
          <w:rFonts w:ascii="Times New Roman" w:hAnsi="Times New Roman" w:cs="Times New Roman"/>
          <w:sz w:val="24"/>
          <w:szCs w:val="24"/>
        </w:rPr>
        <w:t>Ensure these dependencies are installed:</w:t>
      </w:r>
    </w:p>
    <w:p w14:paraId="4731799D" w14:textId="77777777" w:rsidR="007D1317" w:rsidRDefault="007D1317" w:rsidP="007D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E25E4">
        <w:rPr>
          <w:rFonts w:ascii="Courier New" w:eastAsia="Times New Roman" w:hAnsi="Courier New" w:cs="Courier New"/>
          <w:color w:val="000000"/>
          <w:sz w:val="20"/>
          <w:szCs w:val="20"/>
        </w:rPr>
        <w:t>pip</w:t>
      </w:r>
      <w:proofErr w:type="gramEnd"/>
      <w:r w:rsidRPr="00BE25E4">
        <w:rPr>
          <w:rFonts w:ascii="Courier New" w:eastAsia="Times New Roman" w:hAnsi="Courier New" w:cs="Courier New"/>
          <w:color w:val="000000"/>
          <w:sz w:val="20"/>
          <w:szCs w:val="20"/>
        </w:rPr>
        <w:t xml:space="preserve"> </w:t>
      </w:r>
      <w:proofErr w:type="gramStart"/>
      <w:r w:rsidRPr="00BE25E4">
        <w:rPr>
          <w:rFonts w:ascii="Courier New" w:eastAsia="Times New Roman" w:hAnsi="Courier New" w:cs="Courier New"/>
          <w:color w:val="000000"/>
          <w:sz w:val="20"/>
          <w:szCs w:val="20"/>
        </w:rPr>
        <w:t>install</w:t>
      </w:r>
      <w:proofErr w:type="gramEnd"/>
      <w:r w:rsidRPr="00BE25E4">
        <w:rPr>
          <w:rFonts w:ascii="Courier New" w:eastAsia="Times New Roman" w:hAnsi="Courier New" w:cs="Courier New"/>
          <w:color w:val="000000"/>
          <w:sz w:val="20"/>
          <w:szCs w:val="20"/>
        </w:rPr>
        <w:t xml:space="preserve"> pandas</w:t>
      </w:r>
      <w:r>
        <w:rPr>
          <w:rFonts w:ascii="Courier New" w:eastAsia="Times New Roman" w:hAnsi="Courier New" w:cs="Courier New"/>
          <w:color w:val="000000"/>
          <w:sz w:val="20"/>
          <w:szCs w:val="20"/>
        </w:rPr>
        <w:t xml:space="preserve"> </w:t>
      </w:r>
    </w:p>
    <w:p w14:paraId="50134850" w14:textId="77777777" w:rsidR="007D1317" w:rsidRDefault="007D1317" w:rsidP="007D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988">
        <w:rPr>
          <w:rFonts w:ascii="Courier New" w:eastAsia="Times New Roman" w:hAnsi="Courier New" w:cs="Courier New"/>
          <w:color w:val="000000"/>
          <w:sz w:val="20"/>
          <w:szCs w:val="20"/>
        </w:rPr>
        <w:t xml:space="preserve">pip install requests </w:t>
      </w:r>
    </w:p>
    <w:p w14:paraId="0EC9FB75" w14:textId="77777777" w:rsidR="007D1317" w:rsidRDefault="007D1317" w:rsidP="007D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pip</w:t>
      </w:r>
      <w:proofErr w:type="gramEnd"/>
      <w:r>
        <w:rPr>
          <w:rFonts w:ascii="Courier New" w:eastAsia="Times New Roman" w:hAnsi="Courier New" w:cs="Courier New"/>
          <w:color w:val="000000"/>
          <w:sz w:val="20"/>
          <w:szCs w:val="20"/>
        </w:rPr>
        <w:t xml:space="preserve"> install </w:t>
      </w:r>
      <w:r w:rsidRPr="00F10988">
        <w:rPr>
          <w:rFonts w:ascii="Courier New" w:eastAsia="Times New Roman" w:hAnsi="Courier New" w:cs="Courier New"/>
          <w:color w:val="000000"/>
          <w:sz w:val="20"/>
          <w:szCs w:val="20"/>
        </w:rPr>
        <w:t xml:space="preserve">tenacity </w:t>
      </w:r>
    </w:p>
    <w:p w14:paraId="75C07B89" w14:textId="77777777" w:rsidR="007D1317" w:rsidRDefault="007D1317" w:rsidP="007D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pip install </w:t>
      </w:r>
      <w:proofErr w:type="spellStart"/>
      <w:r w:rsidRPr="00F10988">
        <w:rPr>
          <w:rFonts w:ascii="Courier New" w:eastAsia="Times New Roman" w:hAnsi="Courier New" w:cs="Courier New"/>
          <w:color w:val="000000"/>
          <w:sz w:val="20"/>
          <w:szCs w:val="20"/>
        </w:rPr>
        <w:t>yfinance</w:t>
      </w:r>
      <w:proofErr w:type="spellEnd"/>
      <w:r w:rsidRPr="00F10988">
        <w:rPr>
          <w:rFonts w:ascii="Courier New" w:eastAsia="Times New Roman" w:hAnsi="Courier New" w:cs="Courier New"/>
          <w:color w:val="000000"/>
          <w:sz w:val="20"/>
          <w:szCs w:val="20"/>
        </w:rPr>
        <w:t xml:space="preserve"> </w:t>
      </w:r>
    </w:p>
    <w:p w14:paraId="74503446" w14:textId="77777777" w:rsidR="007D1317" w:rsidRPr="00BE25E4" w:rsidRDefault="007D1317" w:rsidP="007D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pip</w:t>
      </w:r>
      <w:proofErr w:type="gramEnd"/>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install</w:t>
      </w:r>
      <w:proofErr w:type="gramEnd"/>
      <w:r>
        <w:rPr>
          <w:rFonts w:ascii="Courier New" w:eastAsia="Times New Roman" w:hAnsi="Courier New" w:cs="Courier New"/>
          <w:color w:val="000000"/>
          <w:sz w:val="20"/>
          <w:szCs w:val="20"/>
        </w:rPr>
        <w:t xml:space="preserve"> </w:t>
      </w:r>
      <w:r w:rsidRPr="00F10988">
        <w:rPr>
          <w:rFonts w:ascii="Courier New" w:eastAsia="Times New Roman" w:hAnsi="Courier New" w:cs="Courier New"/>
          <w:color w:val="000000"/>
          <w:sz w:val="20"/>
          <w:szCs w:val="20"/>
        </w:rPr>
        <w:t>Babel</w:t>
      </w:r>
    </w:p>
    <w:p w14:paraId="35E53A83" w14:textId="18351348" w:rsidR="00C1516A" w:rsidRDefault="007D1317">
      <w:r>
        <w:br/>
      </w:r>
      <w:r>
        <w:rPr>
          <w:rFonts w:ascii="Times New Roman" w:eastAsia="Times New Roman" w:hAnsi="Times New Roman" w:cs="Times New Roman"/>
          <w:noProof/>
        </w:rPr>
        <w:pict w14:anchorId="14B15D71">
          <v:rect id="_x0000_i1032" alt="" style="width:468pt;height:.05pt;mso-width-percent:0;mso-height-percent:0;mso-width-percent:0;mso-height-percent:0" o:hralign="center" o:hrstd="t" o:hr="t" fillcolor="#a0a0a0" stroked="f"/>
        </w:pict>
      </w:r>
    </w:p>
    <w:p w14:paraId="36028184" w14:textId="3BDE2B45" w:rsidR="00C1516A" w:rsidRDefault="00000000" w:rsidP="007D1317">
      <w:pPr>
        <w:pStyle w:val="Heading1"/>
        <w:numPr>
          <w:ilvl w:val="0"/>
          <w:numId w:val="10"/>
        </w:numPr>
      </w:pPr>
      <w:r>
        <w:rPr>
          <w:rFonts w:ascii="Times New Roman" w:eastAsia="Times New Roman" w:hAnsi="Times New Roman"/>
          <w:color w:val="000000"/>
          <w:sz w:val="36"/>
        </w:rPr>
        <w:t>Setup and Configuration</w:t>
      </w:r>
    </w:p>
    <w:p w14:paraId="192F7B33" w14:textId="2A4F4F5A" w:rsidR="00C1516A" w:rsidRDefault="00000000">
      <w:r w:rsidRPr="00133089">
        <w:rPr>
          <w:rFonts w:ascii="Times New Roman" w:hAnsi="Times New Roman" w:cs="Times New Roman"/>
          <w:sz w:val="24"/>
          <w:szCs w:val="24"/>
        </w:rPr>
        <w:t>No specific runtime configuration is required. The module can be executed as a standalone Python script. (Optional) Ticker list and portfolio count may be changed in the function arguments.</w:t>
      </w:r>
      <w:r w:rsidR="00153A8E" w:rsidRPr="00133089">
        <w:rPr>
          <w:rFonts w:ascii="Times New Roman" w:eastAsia="Times New Roman" w:hAnsi="Times New Roman" w:cs="Times New Roman"/>
          <w:noProof/>
          <w:sz w:val="24"/>
          <w:szCs w:val="24"/>
        </w:rPr>
        <w:t xml:space="preserve"> </w:t>
      </w:r>
      <w:r w:rsidR="00153A8E">
        <w:rPr>
          <w:rFonts w:ascii="Times New Roman" w:eastAsia="Times New Roman" w:hAnsi="Times New Roman" w:cs="Times New Roman"/>
          <w:noProof/>
        </w:rPr>
        <w:pict w14:anchorId="4D860056">
          <v:rect id="_x0000_i1034" alt="" style="width:468pt;height:.05pt;mso-width-percent:0;mso-height-percent:0;mso-width-percent:0;mso-height-percent:0" o:hralign="center" o:hrstd="t" o:hr="t" fillcolor="#a0a0a0" stroked="f"/>
        </w:pict>
      </w:r>
    </w:p>
    <w:p w14:paraId="398E79A4" w14:textId="1FF82251" w:rsidR="007D1317" w:rsidRPr="007D1317" w:rsidRDefault="00000000" w:rsidP="007D1317">
      <w:pPr>
        <w:pStyle w:val="Heading1"/>
        <w:numPr>
          <w:ilvl w:val="0"/>
          <w:numId w:val="10"/>
        </w:numPr>
        <w:rPr>
          <w:rFonts w:ascii="Times New Roman" w:eastAsia="Times New Roman" w:hAnsi="Times New Roman"/>
          <w:color w:val="000000"/>
          <w:sz w:val="36"/>
        </w:rPr>
      </w:pPr>
      <w:r>
        <w:rPr>
          <w:rFonts w:ascii="Times New Roman" w:eastAsia="Times New Roman" w:hAnsi="Times New Roman"/>
          <w:color w:val="000000"/>
          <w:sz w:val="36"/>
        </w:rPr>
        <w:t>Data Flow</w:t>
      </w:r>
    </w:p>
    <w:p w14:paraId="0FFC1E83" w14:textId="441BFEA2" w:rsidR="00C1516A" w:rsidRPr="00133089" w:rsidRDefault="00000000" w:rsidP="007D1317">
      <w:pPr>
        <w:pStyle w:val="ListBullet"/>
        <w:numPr>
          <w:ilvl w:val="0"/>
          <w:numId w:val="12"/>
        </w:numPr>
        <w:rPr>
          <w:rFonts w:ascii="Times New Roman" w:hAnsi="Times New Roman" w:cs="Times New Roman"/>
          <w:sz w:val="24"/>
          <w:szCs w:val="24"/>
        </w:rPr>
      </w:pPr>
      <w:r w:rsidRPr="00133089">
        <w:rPr>
          <w:rFonts w:ascii="Times New Roman" w:hAnsi="Times New Roman" w:cs="Times New Roman"/>
          <w:sz w:val="24"/>
          <w:szCs w:val="24"/>
        </w:rPr>
        <w:t>Seed RNG and set up constants (portfolio count, product codes, target-date fund tickers)</w:t>
      </w:r>
    </w:p>
    <w:p w14:paraId="562B43D5" w14:textId="0741B22E" w:rsidR="00C1516A" w:rsidRPr="00133089" w:rsidRDefault="00000000" w:rsidP="007D1317">
      <w:pPr>
        <w:pStyle w:val="ListBullet"/>
        <w:numPr>
          <w:ilvl w:val="0"/>
          <w:numId w:val="12"/>
        </w:numPr>
        <w:rPr>
          <w:rFonts w:ascii="Times New Roman" w:hAnsi="Times New Roman" w:cs="Times New Roman"/>
          <w:sz w:val="24"/>
          <w:szCs w:val="24"/>
        </w:rPr>
      </w:pPr>
      <w:r w:rsidRPr="00133089">
        <w:rPr>
          <w:rFonts w:ascii="Times New Roman" w:hAnsi="Times New Roman" w:cs="Times New Roman"/>
          <w:sz w:val="24"/>
          <w:szCs w:val="24"/>
        </w:rPr>
        <w:t>For each portfolio: sample K tickers from target-date funds</w:t>
      </w:r>
    </w:p>
    <w:p w14:paraId="54D61DB7" w14:textId="6D72D701" w:rsidR="00C1516A" w:rsidRPr="00133089" w:rsidRDefault="007D1317" w:rsidP="007D1317">
      <w:pPr>
        <w:pStyle w:val="ListBullet"/>
        <w:numPr>
          <w:ilvl w:val="0"/>
          <w:numId w:val="0"/>
        </w:numPr>
        <w:rPr>
          <w:rFonts w:ascii="Times New Roman" w:hAnsi="Times New Roman" w:cs="Times New Roman"/>
          <w:sz w:val="24"/>
          <w:szCs w:val="24"/>
        </w:rPr>
      </w:pPr>
      <w:r w:rsidRPr="00133089">
        <w:rPr>
          <w:rFonts w:ascii="Times New Roman" w:hAnsi="Times New Roman" w:cs="Times New Roman"/>
          <w:sz w:val="24"/>
          <w:szCs w:val="24"/>
        </w:rPr>
        <w:t xml:space="preserve">3)   </w:t>
      </w:r>
      <w:r w:rsidR="00000000" w:rsidRPr="00133089">
        <w:rPr>
          <w:rFonts w:ascii="Times New Roman" w:hAnsi="Times New Roman" w:cs="Times New Roman"/>
          <w:sz w:val="24"/>
          <w:szCs w:val="24"/>
        </w:rPr>
        <w:t>Fetch base currency (from Yahoo Finance) and currency name (via Babel with fallback)</w:t>
      </w:r>
    </w:p>
    <w:p w14:paraId="353EDF6E" w14:textId="48E0A6FB" w:rsidR="00C1516A" w:rsidRPr="00133089" w:rsidRDefault="007D1317" w:rsidP="007D1317">
      <w:pPr>
        <w:pStyle w:val="ListBullet"/>
        <w:numPr>
          <w:ilvl w:val="0"/>
          <w:numId w:val="0"/>
        </w:numPr>
        <w:rPr>
          <w:rFonts w:ascii="Times New Roman" w:hAnsi="Times New Roman" w:cs="Times New Roman"/>
          <w:sz w:val="24"/>
          <w:szCs w:val="24"/>
        </w:rPr>
      </w:pPr>
      <w:r w:rsidRPr="00133089">
        <w:rPr>
          <w:rFonts w:ascii="Times New Roman" w:hAnsi="Times New Roman" w:cs="Times New Roman"/>
          <w:sz w:val="24"/>
          <w:szCs w:val="24"/>
        </w:rPr>
        <w:t xml:space="preserve">4)   </w:t>
      </w:r>
      <w:r w:rsidR="00000000" w:rsidRPr="00133089">
        <w:rPr>
          <w:rFonts w:ascii="Times New Roman" w:hAnsi="Times New Roman" w:cs="Times New Roman"/>
          <w:sz w:val="24"/>
          <w:szCs w:val="24"/>
        </w:rPr>
        <w:t>Determine earliest inception date among sampled funds or fallback to today</w:t>
      </w:r>
    </w:p>
    <w:p w14:paraId="480E52A8" w14:textId="4FDDDD40" w:rsidR="00C1516A" w:rsidRPr="00133089" w:rsidRDefault="007D1317" w:rsidP="007D1317">
      <w:pPr>
        <w:pStyle w:val="ListBullet"/>
        <w:numPr>
          <w:ilvl w:val="0"/>
          <w:numId w:val="0"/>
        </w:numPr>
        <w:rPr>
          <w:rFonts w:ascii="Times New Roman" w:hAnsi="Times New Roman" w:cs="Times New Roman"/>
          <w:sz w:val="24"/>
          <w:szCs w:val="24"/>
        </w:rPr>
      </w:pPr>
      <w:r w:rsidRPr="00133089">
        <w:rPr>
          <w:rFonts w:ascii="Times New Roman" w:hAnsi="Times New Roman" w:cs="Times New Roman"/>
          <w:sz w:val="24"/>
          <w:szCs w:val="24"/>
        </w:rPr>
        <w:t xml:space="preserve">5)   </w:t>
      </w:r>
      <w:r w:rsidR="00000000" w:rsidRPr="00133089">
        <w:rPr>
          <w:rFonts w:ascii="Times New Roman" w:hAnsi="Times New Roman" w:cs="Times New Roman"/>
          <w:sz w:val="24"/>
          <w:szCs w:val="24"/>
        </w:rPr>
        <w:t>Fill static attributes (category, style, flags, termination date)</w:t>
      </w:r>
    </w:p>
    <w:p w14:paraId="6885CCBF" w14:textId="6B933869" w:rsidR="00C1516A" w:rsidRPr="00133089" w:rsidRDefault="007D1317" w:rsidP="007D1317">
      <w:pPr>
        <w:pStyle w:val="ListBullet"/>
        <w:numPr>
          <w:ilvl w:val="0"/>
          <w:numId w:val="0"/>
        </w:numPr>
        <w:rPr>
          <w:rFonts w:ascii="Times New Roman" w:hAnsi="Times New Roman" w:cs="Times New Roman"/>
          <w:sz w:val="24"/>
          <w:szCs w:val="24"/>
        </w:rPr>
      </w:pPr>
      <w:r w:rsidRPr="00133089">
        <w:rPr>
          <w:rFonts w:ascii="Times New Roman" w:hAnsi="Times New Roman" w:cs="Times New Roman"/>
          <w:sz w:val="24"/>
          <w:szCs w:val="24"/>
        </w:rPr>
        <w:t xml:space="preserve">6)   </w:t>
      </w:r>
      <w:r w:rsidR="00000000" w:rsidRPr="00133089">
        <w:rPr>
          <w:rFonts w:ascii="Times New Roman" w:hAnsi="Times New Roman" w:cs="Times New Roman"/>
          <w:sz w:val="24"/>
          <w:szCs w:val="24"/>
        </w:rPr>
        <w:t>Assign a unique product code to each portfolio</w:t>
      </w:r>
    </w:p>
    <w:p w14:paraId="700CB3CB" w14:textId="314B9E35" w:rsidR="00C1516A" w:rsidRPr="007D1317" w:rsidRDefault="007D1317" w:rsidP="007D1317">
      <w:pPr>
        <w:pStyle w:val="ListBullet"/>
        <w:numPr>
          <w:ilvl w:val="0"/>
          <w:numId w:val="0"/>
        </w:numPr>
        <w:rPr>
          <w:rFonts w:ascii="Times New Roman" w:hAnsi="Times New Roman" w:cs="Times New Roman"/>
        </w:rPr>
      </w:pPr>
      <w:r w:rsidRPr="00133089">
        <w:rPr>
          <w:rFonts w:ascii="Times New Roman" w:hAnsi="Times New Roman" w:cs="Times New Roman"/>
          <w:sz w:val="24"/>
          <w:szCs w:val="24"/>
        </w:rPr>
        <w:t xml:space="preserve">7)   </w:t>
      </w:r>
      <w:r w:rsidR="00000000" w:rsidRPr="00133089">
        <w:rPr>
          <w:rFonts w:ascii="Times New Roman" w:hAnsi="Times New Roman" w:cs="Times New Roman"/>
          <w:sz w:val="24"/>
          <w:szCs w:val="24"/>
        </w:rPr>
        <w:t xml:space="preserve">Aggregate rows into a single </w:t>
      </w:r>
      <w:proofErr w:type="spellStart"/>
      <w:r w:rsidR="00000000" w:rsidRPr="00133089">
        <w:rPr>
          <w:rFonts w:ascii="Times New Roman" w:hAnsi="Times New Roman" w:cs="Times New Roman"/>
          <w:sz w:val="24"/>
          <w:szCs w:val="24"/>
        </w:rPr>
        <w:t>DataFrame</w:t>
      </w:r>
      <w:proofErr w:type="spellEnd"/>
      <w:r w:rsidR="00153A8E">
        <w:rPr>
          <w:rFonts w:ascii="Times New Roman" w:eastAsia="Times New Roman" w:hAnsi="Times New Roman" w:cs="Times New Roman"/>
          <w:noProof/>
        </w:rPr>
        <w:pict w14:anchorId="3FA407A9">
          <v:rect id="_x0000_i1035" alt="" style="width:468pt;height:.05pt;mso-width-percent:0;mso-height-percent:0;mso-width-percent:0;mso-height-percent:0" o:hralign="center" o:hrstd="t" o:hr="t" fillcolor="#a0a0a0" stroked="f"/>
        </w:pict>
      </w:r>
    </w:p>
    <w:p w14:paraId="325A6EFA" w14:textId="4186E95A" w:rsidR="00C1516A" w:rsidRDefault="007D1317">
      <w:pPr>
        <w:pStyle w:val="Heading1"/>
      </w:pPr>
      <w:r>
        <w:rPr>
          <w:rFonts w:ascii="Times New Roman" w:eastAsia="Times New Roman" w:hAnsi="Times New Roman"/>
          <w:color w:val="000000"/>
          <w:sz w:val="36"/>
        </w:rPr>
        <w:t xml:space="preserve">4. </w:t>
      </w:r>
      <w:r w:rsidR="00000000">
        <w:rPr>
          <w:rFonts w:ascii="Times New Roman" w:eastAsia="Times New Roman" w:hAnsi="Times New Roman"/>
          <w:color w:val="000000"/>
          <w:sz w:val="36"/>
        </w:rPr>
        <w:t>Module Components</w:t>
      </w:r>
    </w:p>
    <w:p w14:paraId="52604CF4" w14:textId="77777777" w:rsidR="00C1516A" w:rsidRDefault="00000000">
      <w:pPr>
        <w:pStyle w:val="Heading2"/>
      </w:pPr>
      <w:r>
        <w:rPr>
          <w:rFonts w:ascii="Times New Roman" w:eastAsia="Times New Roman" w:hAnsi="Times New Roman"/>
          <w:color w:val="000000"/>
          <w:sz w:val="36"/>
        </w:rPr>
        <w:t>4.1 Portfolio General Information Generation</w:t>
      </w:r>
    </w:p>
    <w:p w14:paraId="53750834" w14:textId="77777777" w:rsidR="00C1516A" w:rsidRPr="007D1317" w:rsidRDefault="00000000">
      <w:pPr>
        <w:rPr>
          <w:rFonts w:ascii="Times New Roman" w:hAnsi="Times New Roman" w:cs="Times New Roman"/>
        </w:rPr>
      </w:pPr>
      <w:r w:rsidRPr="007D1317">
        <w:rPr>
          <w:rFonts w:ascii="Times New Roman" w:hAnsi="Times New Roman" w:cs="Times New Roman"/>
          <w:b/>
          <w:bCs/>
          <w:sz w:val="24"/>
          <w:szCs w:val="24"/>
        </w:rPr>
        <w:t>Function:</w:t>
      </w:r>
      <w:r w:rsidRPr="007D1317">
        <w:rPr>
          <w:rFonts w:ascii="Times New Roman" w:hAnsi="Times New Roman" w:cs="Times New Roman"/>
        </w:rPr>
        <w:t xml:space="preserve"> </w:t>
      </w:r>
      <w:r w:rsidRPr="00133089">
        <w:rPr>
          <w:rFonts w:ascii="Times New Roman" w:hAnsi="Times New Roman" w:cs="Times New Roman"/>
          <w:sz w:val="24"/>
          <w:szCs w:val="24"/>
        </w:rPr>
        <w:t>generate_portfolio_general_</w:t>
      </w:r>
      <w:proofErr w:type="gramStart"/>
      <w:r w:rsidRPr="00133089">
        <w:rPr>
          <w:rFonts w:ascii="Times New Roman" w:hAnsi="Times New Roman" w:cs="Times New Roman"/>
          <w:sz w:val="24"/>
          <w:szCs w:val="24"/>
        </w:rPr>
        <w:t>information(</w:t>
      </w:r>
      <w:proofErr w:type="gramEnd"/>
      <w:r w:rsidRPr="00133089">
        <w:rPr>
          <w:rFonts w:ascii="Times New Roman" w:hAnsi="Times New Roman" w:cs="Times New Roman"/>
          <w:sz w:val="24"/>
          <w:szCs w:val="24"/>
        </w:rPr>
        <w:t>)</w:t>
      </w:r>
    </w:p>
    <w:p w14:paraId="4BC88B61" w14:textId="77777777" w:rsidR="00C1516A" w:rsidRPr="007D1317" w:rsidRDefault="00000000">
      <w:pPr>
        <w:rPr>
          <w:rFonts w:ascii="Times New Roman" w:hAnsi="Times New Roman" w:cs="Times New Roman"/>
        </w:rPr>
      </w:pPr>
      <w:r w:rsidRPr="007D1317">
        <w:rPr>
          <w:rFonts w:ascii="Times New Roman" w:hAnsi="Times New Roman" w:cs="Times New Roman"/>
          <w:b/>
          <w:bCs/>
          <w:sz w:val="24"/>
          <w:szCs w:val="24"/>
        </w:rPr>
        <w:lastRenderedPageBreak/>
        <w:t>Purpose:</w:t>
      </w:r>
      <w:r w:rsidRPr="007D1317">
        <w:rPr>
          <w:rFonts w:ascii="Times New Roman" w:hAnsi="Times New Roman" w:cs="Times New Roman"/>
          <w:sz w:val="24"/>
          <w:szCs w:val="24"/>
        </w:rPr>
        <w:t xml:space="preserve"> </w:t>
      </w:r>
      <w:r w:rsidRPr="00133089">
        <w:rPr>
          <w:rFonts w:ascii="Times New Roman" w:hAnsi="Times New Roman" w:cs="Times New Roman"/>
          <w:sz w:val="24"/>
          <w:szCs w:val="24"/>
        </w:rPr>
        <w:t>Builds a complete “Portfolio General Information” table for synthetic target-date fund portfolios by dynamically pulling fund metadata and assembling consistent portfolio records.</w:t>
      </w:r>
    </w:p>
    <w:p w14:paraId="6797F5EE" w14:textId="77777777" w:rsidR="00C1516A" w:rsidRPr="007D1317" w:rsidRDefault="00000000">
      <w:pPr>
        <w:rPr>
          <w:rFonts w:ascii="Times New Roman" w:hAnsi="Times New Roman" w:cs="Times New Roman"/>
          <w:b/>
          <w:bCs/>
          <w:sz w:val="24"/>
          <w:szCs w:val="24"/>
        </w:rPr>
      </w:pPr>
      <w:r w:rsidRPr="007D1317">
        <w:rPr>
          <w:rFonts w:ascii="Times New Roman" w:hAnsi="Times New Roman" w:cs="Times New Roman"/>
          <w:b/>
          <w:bCs/>
          <w:sz w:val="24"/>
          <w:szCs w:val="24"/>
        </w:rPr>
        <w:t>Process:</w:t>
      </w:r>
    </w:p>
    <w:p w14:paraId="4BC2A8AA"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Build product code list (PRD001…PRD012), seed RNG, and define Vanguard Target Retirement ticker list</w:t>
      </w:r>
    </w:p>
    <w:p w14:paraId="05CD6F9B"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For each portfolio:</w:t>
      </w:r>
    </w:p>
    <w:p w14:paraId="353F4BBA"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 xml:space="preserve">  - Create PORTFOLIOCODE and NAME</w:t>
      </w:r>
    </w:p>
    <w:p w14:paraId="5848DDCF"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 xml:space="preserve">  - Sample K tickers from target_date_funds</w:t>
      </w:r>
    </w:p>
    <w:p w14:paraId="7E7233B9"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 xml:space="preserve">  - For first sampled ticker: fetch currency from Yahoo Finance, map to BASECURRENCYNAME via Babel (fallback to code)</w:t>
      </w:r>
    </w:p>
    <w:p w14:paraId="7E374520"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 xml:space="preserve">  - For all sampled tickers: fetch fundInceptionDate, determine earliest date → set OPENDATE and PERFORMANCEINCEPTIONDATE (fallback: today)</w:t>
      </w:r>
    </w:p>
    <w:p w14:paraId="2963E5D2"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 xml:space="preserve">  - Assign static attributes (category, style, flags, termination date)</w:t>
      </w:r>
    </w:p>
    <w:p w14:paraId="7874733D"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 xml:space="preserve">  - Assign unique PRODUCTCODE</w:t>
      </w:r>
    </w:p>
    <w:p w14:paraId="2675F614"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Append each row to results list</w:t>
      </w:r>
    </w:p>
    <w:p w14:paraId="166E2E1E"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Return DataFrame (optional CSV export)</w:t>
      </w:r>
    </w:p>
    <w:p w14:paraId="1BEBE801" w14:textId="77777777" w:rsidR="00C1516A" w:rsidRPr="007D1317" w:rsidRDefault="00000000">
      <w:pPr>
        <w:rPr>
          <w:rFonts w:ascii="Times New Roman" w:hAnsi="Times New Roman" w:cs="Times New Roman"/>
          <w:b/>
          <w:bCs/>
          <w:sz w:val="24"/>
          <w:szCs w:val="24"/>
        </w:rPr>
      </w:pPr>
      <w:r w:rsidRPr="007D1317">
        <w:rPr>
          <w:rFonts w:ascii="Times New Roman" w:hAnsi="Times New Roman" w:cs="Times New Roman"/>
          <w:b/>
          <w:bCs/>
          <w:sz w:val="24"/>
          <w:szCs w:val="24"/>
        </w:rPr>
        <w:t>Data Sources:</w:t>
      </w:r>
    </w:p>
    <w:p w14:paraId="44301D32"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 xml:space="preserve">Vanguard Target Retirement </w:t>
      </w:r>
      <w:proofErr w:type="gramStart"/>
      <w:r w:rsidRPr="007D1317">
        <w:rPr>
          <w:rFonts w:ascii="Times New Roman" w:hAnsi="Times New Roman" w:cs="Times New Roman"/>
          <w:sz w:val="24"/>
          <w:szCs w:val="24"/>
        </w:rPr>
        <w:t>ticker list</w:t>
      </w:r>
      <w:proofErr w:type="gramEnd"/>
      <w:r w:rsidRPr="007D1317">
        <w:rPr>
          <w:rFonts w:ascii="Times New Roman" w:hAnsi="Times New Roman" w:cs="Times New Roman"/>
          <w:sz w:val="24"/>
          <w:szCs w:val="24"/>
        </w:rPr>
        <w:t xml:space="preserve"> (static)</w:t>
      </w:r>
    </w:p>
    <w:p w14:paraId="04DCCECD"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Yahoo Finance Ticker.info fields: currency, fundInceptionDate</w:t>
      </w:r>
    </w:p>
    <w:p w14:paraId="25F63477" w14:textId="77777777" w:rsidR="00C1516A" w:rsidRPr="007D1317" w:rsidRDefault="00000000">
      <w:pPr>
        <w:rPr>
          <w:rFonts w:ascii="Times New Roman" w:hAnsi="Times New Roman" w:cs="Times New Roman"/>
          <w:b/>
          <w:bCs/>
          <w:sz w:val="24"/>
          <w:szCs w:val="24"/>
        </w:rPr>
      </w:pPr>
      <w:r w:rsidRPr="007D1317">
        <w:rPr>
          <w:rFonts w:ascii="Times New Roman" w:hAnsi="Times New Roman" w:cs="Times New Roman"/>
          <w:b/>
          <w:bCs/>
          <w:sz w:val="24"/>
          <w:szCs w:val="24"/>
        </w:rPr>
        <w:t>Output Structure:</w:t>
      </w:r>
    </w:p>
    <w:p w14:paraId="7147703A" w14:textId="159AA9D9"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One row per portfolio with identity, currency, date, classification, and flags</w:t>
      </w:r>
      <w:r w:rsidR="00153A8E">
        <w:rPr>
          <w:rFonts w:ascii="Times New Roman" w:eastAsia="Times New Roman" w:hAnsi="Times New Roman" w:cs="Times New Roman"/>
          <w:noProof/>
        </w:rPr>
        <w:pict w14:anchorId="3D012E65">
          <v:rect id="_x0000_i1036" alt="" style="width:468pt;height:.05pt;mso-width-percent:0;mso-height-percent:0;mso-width-percent:0;mso-height-percent:0" o:hralign="center" o:hrstd="t" o:hr="t" fillcolor="#a0a0a0" stroked="f"/>
        </w:pict>
      </w:r>
    </w:p>
    <w:p w14:paraId="5CA94759" w14:textId="77777777" w:rsidR="00C1516A" w:rsidRDefault="00000000">
      <w:pPr>
        <w:pStyle w:val="Heading2"/>
      </w:pPr>
      <w:r>
        <w:rPr>
          <w:rFonts w:ascii="Times New Roman" w:eastAsia="Times New Roman" w:hAnsi="Times New Roman"/>
          <w:color w:val="000000"/>
          <w:sz w:val="36"/>
        </w:rPr>
        <w:t>4.2 Main Execution Function</w:t>
      </w:r>
    </w:p>
    <w:p w14:paraId="6522F8EC" w14:textId="77777777" w:rsidR="00C1516A" w:rsidRPr="007D1317" w:rsidRDefault="00000000">
      <w:pPr>
        <w:rPr>
          <w:rFonts w:ascii="Times New Roman" w:hAnsi="Times New Roman" w:cs="Times New Roman"/>
          <w:sz w:val="24"/>
          <w:szCs w:val="24"/>
        </w:rPr>
      </w:pPr>
      <w:r w:rsidRPr="007D1317">
        <w:rPr>
          <w:rFonts w:ascii="Times New Roman" w:hAnsi="Times New Roman" w:cs="Times New Roman"/>
          <w:b/>
          <w:bCs/>
          <w:sz w:val="24"/>
          <w:szCs w:val="24"/>
        </w:rPr>
        <w:t>Function:</w:t>
      </w:r>
      <w:r w:rsidRPr="007D1317">
        <w:rPr>
          <w:rFonts w:ascii="Times New Roman" w:hAnsi="Times New Roman" w:cs="Times New Roman"/>
          <w:sz w:val="24"/>
          <w:szCs w:val="24"/>
        </w:rPr>
        <w:t xml:space="preserve"> </w:t>
      </w:r>
      <w:proofErr w:type="gramStart"/>
      <w:r w:rsidRPr="007D1317">
        <w:rPr>
          <w:rFonts w:ascii="Times New Roman" w:hAnsi="Times New Roman" w:cs="Times New Roman"/>
          <w:sz w:val="24"/>
          <w:szCs w:val="24"/>
        </w:rPr>
        <w:t>main(</w:t>
      </w:r>
      <w:proofErr w:type="gramEnd"/>
      <w:r w:rsidRPr="007D1317">
        <w:rPr>
          <w:rFonts w:ascii="Times New Roman" w:hAnsi="Times New Roman" w:cs="Times New Roman"/>
          <w:sz w:val="24"/>
          <w:szCs w:val="24"/>
        </w:rPr>
        <w:t>)</w:t>
      </w:r>
    </w:p>
    <w:p w14:paraId="09B45C8A" w14:textId="77777777" w:rsidR="00C1516A" w:rsidRPr="007D1317" w:rsidRDefault="00000000">
      <w:pPr>
        <w:rPr>
          <w:rFonts w:ascii="Times New Roman" w:hAnsi="Times New Roman" w:cs="Times New Roman"/>
          <w:sz w:val="24"/>
          <w:szCs w:val="24"/>
        </w:rPr>
      </w:pPr>
      <w:r w:rsidRPr="007D1317">
        <w:rPr>
          <w:rFonts w:ascii="Times New Roman" w:hAnsi="Times New Roman" w:cs="Times New Roman"/>
          <w:b/>
          <w:bCs/>
          <w:sz w:val="24"/>
          <w:szCs w:val="24"/>
        </w:rPr>
        <w:t>Purpose:</w:t>
      </w:r>
      <w:r w:rsidRPr="007D1317">
        <w:rPr>
          <w:rFonts w:ascii="Times New Roman" w:hAnsi="Times New Roman" w:cs="Times New Roman"/>
          <w:sz w:val="24"/>
          <w:szCs w:val="24"/>
        </w:rPr>
        <w:t xml:space="preserve"> Orchestrates the generation of the Portfolio General Information table and handles final assembly/output.</w:t>
      </w:r>
    </w:p>
    <w:p w14:paraId="674ED5B3" w14:textId="77777777" w:rsidR="00C1516A" w:rsidRPr="007D1317" w:rsidRDefault="00000000">
      <w:pPr>
        <w:rPr>
          <w:rFonts w:ascii="Times New Roman" w:hAnsi="Times New Roman" w:cs="Times New Roman"/>
          <w:b/>
          <w:bCs/>
          <w:sz w:val="24"/>
          <w:szCs w:val="24"/>
        </w:rPr>
      </w:pPr>
      <w:r w:rsidRPr="007D1317">
        <w:rPr>
          <w:rFonts w:ascii="Times New Roman" w:hAnsi="Times New Roman" w:cs="Times New Roman"/>
          <w:b/>
          <w:bCs/>
          <w:sz w:val="24"/>
          <w:szCs w:val="24"/>
        </w:rPr>
        <w:t>Process:</w:t>
      </w:r>
    </w:p>
    <w:p w14:paraId="56691D60"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Call generate_portfolio_general_</w:t>
      </w:r>
      <w:proofErr w:type="gramStart"/>
      <w:r w:rsidRPr="007D1317">
        <w:rPr>
          <w:rFonts w:ascii="Times New Roman" w:hAnsi="Times New Roman" w:cs="Times New Roman"/>
          <w:sz w:val="24"/>
          <w:szCs w:val="24"/>
        </w:rPr>
        <w:t>information(</w:t>
      </w:r>
      <w:proofErr w:type="gramEnd"/>
      <w:r w:rsidRPr="007D1317">
        <w:rPr>
          <w:rFonts w:ascii="Times New Roman" w:hAnsi="Times New Roman" w:cs="Times New Roman"/>
          <w:sz w:val="24"/>
          <w:szCs w:val="24"/>
        </w:rPr>
        <w:t>)</w:t>
      </w:r>
    </w:p>
    <w:p w14:paraId="1998D48D"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Validate DataFrame schema and row count</w:t>
      </w:r>
    </w:p>
    <w:p w14:paraId="171EF58C"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Return DataFrame (optional CSV export)</w:t>
      </w:r>
    </w:p>
    <w:p w14:paraId="19BECAE9" w14:textId="36578E23" w:rsidR="00C1516A" w:rsidRDefault="00000000" w:rsidP="007D1317">
      <w:pPr>
        <w:pStyle w:val="Heading1"/>
        <w:numPr>
          <w:ilvl w:val="0"/>
          <w:numId w:val="13"/>
        </w:numPr>
      </w:pPr>
      <w:r>
        <w:rPr>
          <w:rFonts w:ascii="Times New Roman" w:eastAsia="Times New Roman" w:hAnsi="Times New Roman"/>
          <w:color w:val="000000"/>
          <w:sz w:val="36"/>
        </w:rPr>
        <w:lastRenderedPageBreak/>
        <w:t>Key Design Decisions</w:t>
      </w:r>
    </w:p>
    <w:p w14:paraId="477B1852"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Dynamic metadata retrieval from Yahoo Finance for currency and inception dates</w:t>
      </w:r>
    </w:p>
    <w:p w14:paraId="5860ED29"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Earliest inception date rule for realistic portfolio start dates</w:t>
      </w:r>
    </w:p>
    <w:p w14:paraId="197722E7"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Babel currency mapping with fallback to code</w:t>
      </w:r>
    </w:p>
    <w:p w14:paraId="0A82A5B4"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Deterministic sampling via fixed RNG seed</w:t>
      </w:r>
    </w:p>
    <w:p w14:paraId="511B9D31" w14:textId="77777777"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Simplified scope focused on Portfolio General Information only</w:t>
      </w:r>
    </w:p>
    <w:p w14:paraId="2B6A407C" w14:textId="159C22AA" w:rsidR="00C1516A" w:rsidRPr="007D1317" w:rsidRDefault="00000000">
      <w:pPr>
        <w:pStyle w:val="ListBullet"/>
        <w:rPr>
          <w:rFonts w:ascii="Times New Roman" w:hAnsi="Times New Roman" w:cs="Times New Roman"/>
          <w:sz w:val="24"/>
          <w:szCs w:val="24"/>
        </w:rPr>
      </w:pPr>
      <w:r w:rsidRPr="007D1317">
        <w:rPr>
          <w:rFonts w:ascii="Times New Roman" w:hAnsi="Times New Roman" w:cs="Times New Roman"/>
          <w:sz w:val="24"/>
          <w:szCs w:val="24"/>
        </w:rPr>
        <w:t>Static classification fields for style, category, and performance flag</w:t>
      </w:r>
      <w:r w:rsidR="00153A8E">
        <w:rPr>
          <w:rFonts w:ascii="Times New Roman" w:eastAsia="Times New Roman" w:hAnsi="Times New Roman" w:cs="Times New Roman"/>
          <w:noProof/>
        </w:rPr>
        <w:pict w14:anchorId="6972A1E0">
          <v:rect id="_x0000_i1037" alt="" style="width:468pt;height:.05pt;mso-width-percent:0;mso-height-percent:0;mso-width-percent:0;mso-height-percent:0" o:hralign="center" o:hrstd="t" o:hr="t" fillcolor="#a0a0a0" stroked="f"/>
        </w:pict>
      </w:r>
    </w:p>
    <w:p w14:paraId="2638AD2A" w14:textId="076C1CFF" w:rsidR="00C1516A" w:rsidRDefault="00000000" w:rsidP="00133089">
      <w:pPr>
        <w:pStyle w:val="Heading1"/>
        <w:numPr>
          <w:ilvl w:val="0"/>
          <w:numId w:val="13"/>
        </w:numPr>
      </w:pPr>
      <w:r>
        <w:rPr>
          <w:rFonts w:ascii="Times New Roman" w:eastAsia="Times New Roman" w:hAnsi="Times New Roman"/>
          <w:color w:val="000000"/>
          <w:sz w:val="36"/>
        </w:rPr>
        <w:t>Data Structure</w:t>
      </w:r>
    </w:p>
    <w:p w14:paraId="6757EF1C" w14:textId="77777777" w:rsidR="00C1516A" w:rsidRDefault="00000000">
      <w:pPr>
        <w:pStyle w:val="ListBullet"/>
      </w:pPr>
      <w:r>
        <w:t>PORTFOLIOCODE (</w:t>
      </w:r>
      <w:proofErr w:type="gramStart"/>
      <w:r>
        <w:t>str) —</w:t>
      </w:r>
      <w:proofErr w:type="gramEnd"/>
      <w:r>
        <w:t xml:space="preserve"> unique portfolio identifier (e.g., PORT001)</w:t>
      </w:r>
    </w:p>
    <w:p w14:paraId="337CF09F" w14:textId="77777777" w:rsidR="00C1516A" w:rsidRDefault="00000000">
      <w:pPr>
        <w:pStyle w:val="ListBullet"/>
      </w:pPr>
      <w:r>
        <w:t>PRODUCTCODE (str) — associated product identifier (e.g., PRD001)</w:t>
      </w:r>
    </w:p>
    <w:p w14:paraId="5B27C95E" w14:textId="77777777" w:rsidR="00C1516A" w:rsidRDefault="00000000">
      <w:pPr>
        <w:pStyle w:val="ListBullet"/>
      </w:pPr>
      <w:r>
        <w:t>NAME (str) — portfolio display name</w:t>
      </w:r>
    </w:p>
    <w:p w14:paraId="2065118A" w14:textId="77777777" w:rsidR="00C1516A" w:rsidRDefault="00000000">
      <w:pPr>
        <w:pStyle w:val="ListBullet"/>
      </w:pPr>
      <w:r>
        <w:t>BASECURRENCYCODE (str) — ISO currency code from Yahoo Finance</w:t>
      </w:r>
    </w:p>
    <w:p w14:paraId="605E8E4F" w14:textId="77777777" w:rsidR="00C1516A" w:rsidRDefault="00000000">
      <w:pPr>
        <w:pStyle w:val="ListBullet"/>
      </w:pPr>
      <w:r>
        <w:t>BASECURRENCYNAME (str) — friendly name from Babel</w:t>
      </w:r>
    </w:p>
    <w:p w14:paraId="268648DD" w14:textId="77777777" w:rsidR="00C1516A" w:rsidRDefault="00000000">
      <w:pPr>
        <w:pStyle w:val="ListBullet"/>
      </w:pPr>
      <w:r>
        <w:t>OPENDATE (date) — earliest sampled fund inception date or today</w:t>
      </w:r>
    </w:p>
    <w:p w14:paraId="08A609CD" w14:textId="77777777" w:rsidR="00C1516A" w:rsidRDefault="00000000">
      <w:pPr>
        <w:pStyle w:val="ListBullet"/>
      </w:pPr>
      <w:r>
        <w:t>PERFORMANCEINCEPTIONDATE (date) — mirrors OPENDATE</w:t>
      </w:r>
    </w:p>
    <w:p w14:paraId="64D2A3D6" w14:textId="77777777" w:rsidR="00C1516A" w:rsidRDefault="00000000">
      <w:pPr>
        <w:pStyle w:val="ListBullet"/>
      </w:pPr>
      <w:r>
        <w:t>TERMINATIONDATE (None) — open portfolios</w:t>
      </w:r>
    </w:p>
    <w:p w14:paraId="7FE42294" w14:textId="77777777" w:rsidR="00C1516A" w:rsidRDefault="00000000">
      <w:pPr>
        <w:pStyle w:val="ListBullet"/>
      </w:pPr>
      <w:r>
        <w:t>PORTFOLIOCATEGORY (str) — 'Individual Account'</w:t>
      </w:r>
    </w:p>
    <w:p w14:paraId="6E0F7FCC" w14:textId="77777777" w:rsidR="00C1516A" w:rsidRDefault="00000000">
      <w:pPr>
        <w:pStyle w:val="ListBullet"/>
      </w:pPr>
      <w:r>
        <w:t>INVESTMENTSTYLE (str) — 'Growth'</w:t>
      </w:r>
    </w:p>
    <w:p w14:paraId="63A6B503" w14:textId="304706DB" w:rsidR="00C1516A" w:rsidRDefault="00000000">
      <w:pPr>
        <w:pStyle w:val="ListBullet"/>
      </w:pPr>
      <w:r>
        <w:t>ISBEGINOFDAYPERFORMANCE (</w:t>
      </w:r>
      <w:proofErr w:type="gramStart"/>
      <w:r>
        <w:t>bool) —</w:t>
      </w:r>
      <w:proofErr w:type="gramEnd"/>
      <w:r>
        <w:t xml:space="preserve"> True</w:t>
      </w:r>
      <w:r w:rsidR="00153A8E">
        <w:rPr>
          <w:rFonts w:ascii="Times New Roman" w:eastAsia="Times New Roman" w:hAnsi="Times New Roman" w:cs="Times New Roman"/>
          <w:noProof/>
        </w:rPr>
        <w:pict w14:anchorId="21EA9685">
          <v:rect id="_x0000_i1038" alt="" style="width:409.05pt;height:.05pt;mso-width-percent:0;mso-height-percent:0;mso-width-percent:0;mso-height-percent:0" o:hrpct="988" o:hralign="center" o:hrstd="t" o:hr="t" fillcolor="#a0a0a0" stroked="f"/>
        </w:pict>
      </w:r>
    </w:p>
    <w:p w14:paraId="0D7B1054" w14:textId="547A9058" w:rsidR="00C1516A" w:rsidRDefault="00000000" w:rsidP="007D1317">
      <w:pPr>
        <w:pStyle w:val="Heading1"/>
        <w:numPr>
          <w:ilvl w:val="0"/>
          <w:numId w:val="13"/>
        </w:numPr>
      </w:pPr>
      <w:r>
        <w:rPr>
          <w:rFonts w:ascii="Times New Roman" w:eastAsia="Times New Roman" w:hAnsi="Times New Roman"/>
          <w:color w:val="000000"/>
          <w:sz w:val="36"/>
        </w:rPr>
        <w:t>Error Handling</w:t>
      </w:r>
    </w:p>
    <w:p w14:paraId="452E30FF" w14:textId="77777777" w:rsidR="00C1516A" w:rsidRDefault="00000000">
      <w:pPr>
        <w:pStyle w:val="ListBullet"/>
      </w:pPr>
      <w:r>
        <w:t>Missing Yahoo Finance fields → fallback to safe defaults</w:t>
      </w:r>
    </w:p>
    <w:p w14:paraId="181A6F3F" w14:textId="77777777" w:rsidR="00C1516A" w:rsidRDefault="00000000">
      <w:pPr>
        <w:pStyle w:val="ListBullet"/>
      </w:pPr>
      <w:r>
        <w:t>Babel mapping failures → fallback to BASECURRENCYCODE</w:t>
      </w:r>
    </w:p>
    <w:p w14:paraId="492A77BD" w14:textId="77777777" w:rsidR="00C1516A" w:rsidRDefault="00000000">
      <w:pPr>
        <w:pStyle w:val="ListBullet"/>
      </w:pPr>
      <w:r>
        <w:t>Validate random sample size (k &lt;= available tickers)</w:t>
      </w:r>
    </w:p>
    <w:p w14:paraId="7D405BCF" w14:textId="2E6868EA" w:rsidR="00C1516A" w:rsidRDefault="00000000">
      <w:pPr>
        <w:pStyle w:val="ListBullet"/>
      </w:pPr>
      <w:r>
        <w:t>Network/API errors propagate to caller for handling</w:t>
      </w:r>
      <w:r w:rsidR="00153A8E">
        <w:rPr>
          <w:rFonts w:ascii="Times New Roman" w:eastAsia="Times New Roman" w:hAnsi="Times New Roman" w:cs="Times New Roman"/>
          <w:noProof/>
        </w:rPr>
        <w:pict w14:anchorId="2FDEC70B">
          <v:rect id="_x0000_i1040" alt="" style="width:468pt;height:.05pt;mso-width-percent:0;mso-height-percent:0;mso-width-percent:0;mso-height-percent:0" o:hralign="center" o:hrstd="t" o:hr="t" fillcolor="#a0a0a0" stroked="f"/>
        </w:pict>
      </w:r>
    </w:p>
    <w:p w14:paraId="290EFF59" w14:textId="1027B0E3" w:rsidR="00C1516A" w:rsidRDefault="00000000" w:rsidP="007D1317">
      <w:pPr>
        <w:pStyle w:val="Heading1"/>
        <w:numPr>
          <w:ilvl w:val="0"/>
          <w:numId w:val="13"/>
        </w:numPr>
      </w:pPr>
      <w:r>
        <w:rPr>
          <w:rFonts w:ascii="Times New Roman" w:eastAsia="Times New Roman" w:hAnsi="Times New Roman"/>
          <w:color w:val="000000"/>
          <w:sz w:val="36"/>
        </w:rPr>
        <w:t>Testing Considerations</w:t>
      </w:r>
    </w:p>
    <w:p w14:paraId="3F66C995" w14:textId="77777777" w:rsidR="00C1516A" w:rsidRPr="00153A8E" w:rsidRDefault="00000000">
      <w:pPr>
        <w:rPr>
          <w:rFonts w:ascii="Times New Roman" w:hAnsi="Times New Roman" w:cs="Times New Roman"/>
          <w:b/>
          <w:bCs/>
          <w:sz w:val="24"/>
          <w:szCs w:val="24"/>
        </w:rPr>
      </w:pPr>
      <w:r w:rsidRPr="00153A8E">
        <w:rPr>
          <w:rFonts w:ascii="Times New Roman" w:hAnsi="Times New Roman" w:cs="Times New Roman"/>
          <w:b/>
          <w:bCs/>
          <w:sz w:val="24"/>
          <w:szCs w:val="24"/>
        </w:rPr>
        <w:t>Unit Testing</w:t>
      </w:r>
    </w:p>
    <w:p w14:paraId="65502135" w14:textId="77777777" w:rsidR="00C1516A" w:rsidRPr="00153A8E" w:rsidRDefault="00000000">
      <w:pPr>
        <w:pStyle w:val="ListBullet"/>
        <w:rPr>
          <w:rFonts w:ascii="Times New Roman" w:hAnsi="Times New Roman" w:cs="Times New Roman"/>
          <w:sz w:val="24"/>
          <w:szCs w:val="24"/>
        </w:rPr>
      </w:pPr>
      <w:r w:rsidRPr="00153A8E">
        <w:rPr>
          <w:rFonts w:ascii="Segoe UI Symbol" w:hAnsi="Segoe UI Symbol" w:cs="Segoe UI Symbol"/>
          <w:sz w:val="24"/>
          <w:szCs w:val="24"/>
        </w:rPr>
        <w:t>✓</w:t>
      </w:r>
      <w:r w:rsidRPr="00153A8E">
        <w:rPr>
          <w:rFonts w:ascii="Times New Roman" w:hAnsi="Times New Roman" w:cs="Times New Roman"/>
          <w:sz w:val="24"/>
          <w:szCs w:val="24"/>
        </w:rPr>
        <w:t xml:space="preserve"> Verify DataFrame has expected row count and schema</w:t>
      </w:r>
    </w:p>
    <w:p w14:paraId="4E16E46A" w14:textId="77777777" w:rsidR="00C1516A" w:rsidRPr="00153A8E" w:rsidRDefault="00000000">
      <w:pPr>
        <w:pStyle w:val="ListBullet"/>
        <w:rPr>
          <w:rFonts w:ascii="Times New Roman" w:hAnsi="Times New Roman" w:cs="Times New Roman"/>
          <w:sz w:val="24"/>
          <w:szCs w:val="24"/>
        </w:rPr>
      </w:pPr>
      <w:r w:rsidRPr="00153A8E">
        <w:rPr>
          <w:rFonts w:ascii="Segoe UI Symbol" w:hAnsi="Segoe UI Symbol" w:cs="Segoe UI Symbol"/>
          <w:sz w:val="24"/>
          <w:szCs w:val="24"/>
        </w:rPr>
        <w:t>✓</w:t>
      </w:r>
      <w:r w:rsidRPr="00153A8E">
        <w:rPr>
          <w:rFonts w:ascii="Times New Roman" w:hAnsi="Times New Roman" w:cs="Times New Roman"/>
          <w:sz w:val="24"/>
          <w:szCs w:val="24"/>
        </w:rPr>
        <w:t xml:space="preserve"> Confirm correct data types for each column</w:t>
      </w:r>
    </w:p>
    <w:p w14:paraId="5F45A181" w14:textId="77777777" w:rsidR="00C1516A" w:rsidRPr="00153A8E" w:rsidRDefault="00000000">
      <w:pPr>
        <w:pStyle w:val="ListBullet"/>
        <w:rPr>
          <w:rFonts w:ascii="Times New Roman" w:hAnsi="Times New Roman" w:cs="Times New Roman"/>
          <w:sz w:val="24"/>
          <w:szCs w:val="24"/>
        </w:rPr>
      </w:pPr>
      <w:r w:rsidRPr="00153A8E">
        <w:rPr>
          <w:rFonts w:ascii="Segoe UI Symbol" w:hAnsi="Segoe UI Symbol" w:cs="Segoe UI Symbol"/>
          <w:sz w:val="24"/>
          <w:szCs w:val="24"/>
        </w:rPr>
        <w:t>✓</w:t>
      </w:r>
      <w:r w:rsidRPr="00153A8E">
        <w:rPr>
          <w:rFonts w:ascii="Times New Roman" w:hAnsi="Times New Roman" w:cs="Times New Roman"/>
          <w:sz w:val="24"/>
          <w:szCs w:val="24"/>
        </w:rPr>
        <w:t xml:space="preserve"> Ensure OPENDATE and PERFORMANCEINCEPTIONDATE logic is correct</w:t>
      </w:r>
    </w:p>
    <w:p w14:paraId="0D51BA64" w14:textId="77777777" w:rsidR="00C1516A" w:rsidRPr="00153A8E" w:rsidRDefault="00000000">
      <w:pPr>
        <w:pStyle w:val="ListBullet"/>
        <w:rPr>
          <w:rFonts w:ascii="Times New Roman" w:hAnsi="Times New Roman" w:cs="Times New Roman"/>
          <w:sz w:val="24"/>
          <w:szCs w:val="24"/>
        </w:rPr>
      </w:pPr>
      <w:r w:rsidRPr="00153A8E">
        <w:rPr>
          <w:rFonts w:ascii="Segoe UI Symbol" w:hAnsi="Segoe UI Symbol" w:cs="Segoe UI Symbol"/>
          <w:sz w:val="24"/>
          <w:szCs w:val="24"/>
        </w:rPr>
        <w:t>✓</w:t>
      </w:r>
      <w:r w:rsidRPr="00153A8E">
        <w:rPr>
          <w:rFonts w:ascii="Times New Roman" w:hAnsi="Times New Roman" w:cs="Times New Roman"/>
          <w:sz w:val="24"/>
          <w:szCs w:val="24"/>
        </w:rPr>
        <w:t xml:space="preserve"> Validate currency code and name mapping (with fallback)</w:t>
      </w:r>
    </w:p>
    <w:p w14:paraId="136850B8" w14:textId="77777777" w:rsidR="00C1516A" w:rsidRPr="00153A8E" w:rsidRDefault="00000000">
      <w:pPr>
        <w:pStyle w:val="ListBullet"/>
        <w:rPr>
          <w:rFonts w:ascii="Times New Roman" w:hAnsi="Times New Roman" w:cs="Times New Roman"/>
          <w:sz w:val="24"/>
          <w:szCs w:val="24"/>
        </w:rPr>
      </w:pPr>
      <w:r w:rsidRPr="00153A8E">
        <w:rPr>
          <w:rFonts w:ascii="Segoe UI Symbol" w:hAnsi="Segoe UI Symbol" w:cs="Segoe UI Symbol"/>
          <w:sz w:val="24"/>
          <w:szCs w:val="24"/>
        </w:rPr>
        <w:lastRenderedPageBreak/>
        <w:t>✓</w:t>
      </w:r>
      <w:r w:rsidRPr="00153A8E">
        <w:rPr>
          <w:rFonts w:ascii="Times New Roman" w:hAnsi="Times New Roman" w:cs="Times New Roman"/>
          <w:sz w:val="24"/>
          <w:szCs w:val="24"/>
        </w:rPr>
        <w:t xml:space="preserve"> Check PRODUCTCODE uniqueness</w:t>
      </w:r>
    </w:p>
    <w:p w14:paraId="23ED53C6" w14:textId="77777777" w:rsidR="00C1516A" w:rsidRPr="00153A8E" w:rsidRDefault="00000000">
      <w:pPr>
        <w:rPr>
          <w:rFonts w:ascii="Times New Roman" w:hAnsi="Times New Roman" w:cs="Times New Roman"/>
          <w:b/>
          <w:bCs/>
          <w:sz w:val="24"/>
          <w:szCs w:val="24"/>
        </w:rPr>
      </w:pPr>
      <w:r w:rsidRPr="00153A8E">
        <w:rPr>
          <w:rFonts w:ascii="Times New Roman" w:hAnsi="Times New Roman" w:cs="Times New Roman"/>
          <w:b/>
          <w:bCs/>
          <w:sz w:val="24"/>
          <w:szCs w:val="24"/>
        </w:rPr>
        <w:t>Integration Testing</w:t>
      </w:r>
    </w:p>
    <w:p w14:paraId="62B39DDB" w14:textId="77777777" w:rsidR="00C1516A" w:rsidRPr="00444BF3" w:rsidRDefault="00000000">
      <w:pPr>
        <w:pStyle w:val="ListBullet"/>
        <w:rPr>
          <w:rFonts w:ascii="Times New Roman" w:hAnsi="Times New Roman" w:cs="Times New Roman"/>
          <w:sz w:val="24"/>
          <w:szCs w:val="24"/>
        </w:rPr>
      </w:pPr>
      <w:r w:rsidRPr="00444BF3">
        <w:rPr>
          <w:rFonts w:ascii="Segoe UI Symbol" w:hAnsi="Segoe UI Symbol" w:cs="Segoe UI Symbol"/>
          <w:sz w:val="24"/>
          <w:szCs w:val="24"/>
        </w:rPr>
        <w:t>✓</w:t>
      </w:r>
      <w:r w:rsidRPr="00444BF3">
        <w:rPr>
          <w:rFonts w:ascii="Times New Roman" w:hAnsi="Times New Roman" w:cs="Times New Roman"/>
          <w:sz w:val="24"/>
          <w:szCs w:val="24"/>
        </w:rPr>
        <w:t xml:space="preserve"> Mock Yahoo Finance responses to test fallback paths</w:t>
      </w:r>
    </w:p>
    <w:p w14:paraId="1FBBCCFA" w14:textId="77777777" w:rsidR="00C1516A" w:rsidRPr="00444BF3" w:rsidRDefault="00000000">
      <w:pPr>
        <w:pStyle w:val="ListBullet"/>
        <w:rPr>
          <w:rFonts w:ascii="Times New Roman" w:hAnsi="Times New Roman" w:cs="Times New Roman"/>
          <w:sz w:val="24"/>
          <w:szCs w:val="24"/>
        </w:rPr>
      </w:pPr>
      <w:r w:rsidRPr="00444BF3">
        <w:rPr>
          <w:rFonts w:ascii="Segoe UI Symbol" w:hAnsi="Segoe UI Symbol" w:cs="Segoe UI Symbol"/>
          <w:sz w:val="24"/>
          <w:szCs w:val="24"/>
        </w:rPr>
        <w:t>✓</w:t>
      </w:r>
      <w:r w:rsidRPr="00444BF3">
        <w:rPr>
          <w:rFonts w:ascii="Times New Roman" w:hAnsi="Times New Roman" w:cs="Times New Roman"/>
          <w:sz w:val="24"/>
          <w:szCs w:val="24"/>
        </w:rPr>
        <w:t xml:space="preserve"> Confirm deterministic output with fixed RNG seed</w:t>
      </w:r>
    </w:p>
    <w:p w14:paraId="02B35450" w14:textId="04381BA0" w:rsidR="00C1516A" w:rsidRPr="00444BF3" w:rsidRDefault="00000000">
      <w:pPr>
        <w:pStyle w:val="ListBullet"/>
        <w:rPr>
          <w:rFonts w:ascii="Times New Roman" w:hAnsi="Times New Roman" w:cs="Times New Roman"/>
          <w:sz w:val="24"/>
          <w:szCs w:val="24"/>
        </w:rPr>
      </w:pPr>
      <w:r w:rsidRPr="00444BF3">
        <w:rPr>
          <w:rFonts w:ascii="Segoe UI Symbol" w:hAnsi="Segoe UI Symbol" w:cs="Segoe UI Symbol"/>
          <w:sz w:val="24"/>
          <w:szCs w:val="24"/>
        </w:rPr>
        <w:t>✓</w:t>
      </w:r>
      <w:r w:rsidRPr="00444BF3">
        <w:rPr>
          <w:rFonts w:ascii="Times New Roman" w:hAnsi="Times New Roman" w:cs="Times New Roman"/>
          <w:sz w:val="24"/>
          <w:szCs w:val="24"/>
        </w:rPr>
        <w:t xml:space="preserve"> Verify optional CSV export contains correct structure and values</w:t>
      </w:r>
      <w:r w:rsidR="00444BF3">
        <w:rPr>
          <w:rFonts w:ascii="Times New Roman" w:eastAsia="Times New Roman" w:hAnsi="Times New Roman" w:cs="Times New Roman"/>
          <w:noProof/>
        </w:rPr>
        <w:pict w14:anchorId="3570B75B">
          <v:rect id="_x0000_i1041" alt="" style="width:468pt;height:.05pt;mso-width-percent:0;mso-height-percent:0;mso-width-percent:0;mso-height-percent:0" o:hralign="center" o:hrstd="t" o:hr="t" fillcolor="#a0a0a0" stroked="f"/>
        </w:pict>
      </w:r>
    </w:p>
    <w:p w14:paraId="34B62B19" w14:textId="4F23FF99" w:rsidR="00C1516A" w:rsidRDefault="00000000" w:rsidP="007D1317">
      <w:pPr>
        <w:pStyle w:val="Heading1"/>
        <w:numPr>
          <w:ilvl w:val="0"/>
          <w:numId w:val="13"/>
        </w:numPr>
      </w:pPr>
      <w:r>
        <w:rPr>
          <w:rFonts w:ascii="Times New Roman" w:eastAsia="Times New Roman" w:hAnsi="Times New Roman"/>
          <w:color w:val="000000"/>
          <w:sz w:val="36"/>
        </w:rPr>
        <w:t>Future Enhancements</w:t>
      </w:r>
    </w:p>
    <w:p w14:paraId="4BA0341A" w14:textId="77777777" w:rsidR="00C1516A" w:rsidRPr="00153A8E" w:rsidRDefault="00000000">
      <w:pPr>
        <w:pStyle w:val="ListBullet"/>
        <w:rPr>
          <w:rFonts w:ascii="Times New Roman" w:hAnsi="Times New Roman" w:cs="Times New Roman"/>
          <w:sz w:val="24"/>
          <w:szCs w:val="24"/>
        </w:rPr>
      </w:pPr>
      <w:r w:rsidRPr="00153A8E">
        <w:rPr>
          <w:rFonts w:ascii="Times New Roman" w:hAnsi="Times New Roman" w:cs="Times New Roman"/>
          <w:sz w:val="24"/>
          <w:szCs w:val="24"/>
        </w:rPr>
        <w:t>Parameterize portfolio count and K sample size</w:t>
      </w:r>
    </w:p>
    <w:p w14:paraId="5BFBA801" w14:textId="77777777" w:rsidR="00C1516A" w:rsidRPr="00153A8E" w:rsidRDefault="00000000">
      <w:pPr>
        <w:pStyle w:val="ListBullet"/>
        <w:rPr>
          <w:rFonts w:ascii="Times New Roman" w:hAnsi="Times New Roman" w:cs="Times New Roman"/>
          <w:sz w:val="24"/>
          <w:szCs w:val="24"/>
        </w:rPr>
      </w:pPr>
      <w:r w:rsidRPr="00153A8E">
        <w:rPr>
          <w:rFonts w:ascii="Times New Roman" w:hAnsi="Times New Roman" w:cs="Times New Roman"/>
          <w:sz w:val="24"/>
          <w:szCs w:val="24"/>
        </w:rPr>
        <w:t>Dynamically fetch ticker list from Vanguard</w:t>
      </w:r>
    </w:p>
    <w:p w14:paraId="6069110B" w14:textId="77777777" w:rsidR="00C1516A" w:rsidRPr="00153A8E" w:rsidRDefault="00000000">
      <w:pPr>
        <w:pStyle w:val="ListBullet"/>
        <w:rPr>
          <w:rFonts w:ascii="Times New Roman" w:hAnsi="Times New Roman" w:cs="Times New Roman"/>
          <w:sz w:val="24"/>
          <w:szCs w:val="24"/>
        </w:rPr>
      </w:pPr>
      <w:r w:rsidRPr="00153A8E">
        <w:rPr>
          <w:rFonts w:ascii="Times New Roman" w:hAnsi="Times New Roman" w:cs="Times New Roman"/>
          <w:sz w:val="24"/>
          <w:szCs w:val="24"/>
        </w:rPr>
        <w:t>Cache/batch Yahoo Finance calls</w:t>
      </w:r>
    </w:p>
    <w:p w14:paraId="39BFB54D" w14:textId="77777777" w:rsidR="00C1516A" w:rsidRPr="00153A8E" w:rsidRDefault="00000000">
      <w:pPr>
        <w:pStyle w:val="ListBullet"/>
        <w:rPr>
          <w:rFonts w:ascii="Times New Roman" w:hAnsi="Times New Roman" w:cs="Times New Roman"/>
          <w:sz w:val="24"/>
          <w:szCs w:val="24"/>
        </w:rPr>
      </w:pPr>
      <w:r w:rsidRPr="00153A8E">
        <w:rPr>
          <w:rFonts w:ascii="Times New Roman" w:hAnsi="Times New Roman" w:cs="Times New Roman"/>
          <w:sz w:val="24"/>
          <w:szCs w:val="24"/>
        </w:rPr>
        <w:t>Validate currency consistency across sampled funds</w:t>
      </w:r>
    </w:p>
    <w:p w14:paraId="0A9B30CE" w14:textId="77777777" w:rsidR="00C1516A" w:rsidRPr="00153A8E" w:rsidRDefault="00000000">
      <w:pPr>
        <w:pStyle w:val="ListBullet"/>
        <w:rPr>
          <w:rFonts w:ascii="Times New Roman" w:hAnsi="Times New Roman" w:cs="Times New Roman"/>
          <w:sz w:val="24"/>
          <w:szCs w:val="24"/>
        </w:rPr>
      </w:pPr>
      <w:r w:rsidRPr="00153A8E">
        <w:rPr>
          <w:rFonts w:ascii="Times New Roman" w:hAnsi="Times New Roman" w:cs="Times New Roman"/>
          <w:sz w:val="24"/>
          <w:szCs w:val="24"/>
        </w:rPr>
        <w:t>Extend to Holdings, Performance Factors, and Benchmark Associations</w:t>
      </w:r>
    </w:p>
    <w:p w14:paraId="7EABFC8A" w14:textId="2705F16E" w:rsidR="00C1516A" w:rsidRPr="00153A8E" w:rsidRDefault="00000000">
      <w:pPr>
        <w:pStyle w:val="ListBullet"/>
        <w:rPr>
          <w:rFonts w:ascii="Times New Roman" w:hAnsi="Times New Roman" w:cs="Times New Roman"/>
          <w:sz w:val="24"/>
          <w:szCs w:val="24"/>
        </w:rPr>
      </w:pPr>
      <w:r w:rsidRPr="00153A8E">
        <w:rPr>
          <w:rFonts w:ascii="Times New Roman" w:hAnsi="Times New Roman" w:cs="Times New Roman"/>
          <w:sz w:val="24"/>
          <w:szCs w:val="24"/>
        </w:rPr>
        <w:t>Add export options for CSV, Parquet, and database</w:t>
      </w:r>
      <w:r w:rsidR="00444BF3">
        <w:rPr>
          <w:rFonts w:ascii="Times New Roman" w:eastAsia="Times New Roman" w:hAnsi="Times New Roman" w:cs="Times New Roman"/>
          <w:noProof/>
        </w:rPr>
        <w:pict w14:anchorId="7788794D">
          <v:rect id="_x0000_i1042" alt="" style="width:468pt;height:.05pt;mso-width-percent:0;mso-height-percent:0;mso-width-percent:0;mso-height-percent:0" o:hralign="center" o:hrstd="t" o:hr="t" fillcolor="#a0a0a0" stroked="f"/>
        </w:pict>
      </w:r>
    </w:p>
    <w:p w14:paraId="270432B2" w14:textId="65F04DD0" w:rsidR="00C1516A" w:rsidRDefault="007D1317" w:rsidP="007D1317">
      <w:pPr>
        <w:pStyle w:val="Heading1"/>
      </w:pPr>
      <w:r>
        <w:rPr>
          <w:rFonts w:ascii="Times New Roman" w:eastAsia="Times New Roman" w:hAnsi="Times New Roman"/>
          <w:color w:val="000000"/>
          <w:sz w:val="36"/>
        </w:rPr>
        <w:t>10.</w:t>
      </w:r>
      <w:r w:rsidR="00000000">
        <w:rPr>
          <w:rFonts w:ascii="Times New Roman" w:eastAsia="Times New Roman" w:hAnsi="Times New Roman"/>
          <w:color w:val="000000"/>
          <w:sz w:val="36"/>
        </w:rPr>
        <w:t>Developer Checklist</w:t>
      </w:r>
    </w:p>
    <w:p w14:paraId="6719942E" w14:textId="072229C7" w:rsidR="00C1516A" w:rsidRPr="00153A8E" w:rsidRDefault="00153A8E">
      <w:pPr>
        <w:pStyle w:val="ListBullet"/>
        <w:rPr>
          <w:rFonts w:ascii="Times New Roman" w:hAnsi="Times New Roman" w:cs="Times New Roman"/>
          <w:sz w:val="24"/>
          <w:szCs w:val="24"/>
        </w:rPr>
      </w:pPr>
      <w:r w:rsidRPr="00153A8E">
        <w:rPr>
          <w:rFonts w:ascii="Segoe UI Symbol" w:hAnsi="Segoe UI Symbol" w:cs="Segoe UI Symbol"/>
          <w:sz w:val="24"/>
          <w:szCs w:val="24"/>
        </w:rPr>
        <w:t>✓</w:t>
      </w:r>
      <w:r w:rsidR="00000000" w:rsidRPr="00153A8E">
        <w:rPr>
          <w:rFonts w:ascii="Times New Roman" w:hAnsi="Times New Roman" w:cs="Times New Roman"/>
          <w:sz w:val="24"/>
          <w:szCs w:val="24"/>
        </w:rPr>
        <w:t xml:space="preserve"> All dependencies installed</w:t>
      </w:r>
    </w:p>
    <w:p w14:paraId="5B56876B" w14:textId="321E7CFD" w:rsidR="00C1516A" w:rsidRPr="00153A8E" w:rsidRDefault="00153A8E">
      <w:pPr>
        <w:pStyle w:val="ListBullet"/>
        <w:rPr>
          <w:rFonts w:ascii="Times New Roman" w:hAnsi="Times New Roman" w:cs="Times New Roman"/>
          <w:sz w:val="24"/>
          <w:szCs w:val="24"/>
        </w:rPr>
      </w:pPr>
      <w:r w:rsidRPr="00153A8E">
        <w:rPr>
          <w:rFonts w:ascii="Segoe UI Symbol" w:hAnsi="Segoe UI Symbol" w:cs="Segoe UI Symbol"/>
          <w:sz w:val="24"/>
          <w:szCs w:val="24"/>
        </w:rPr>
        <w:t>✓</w:t>
      </w:r>
      <w:r w:rsidR="00000000" w:rsidRPr="00153A8E">
        <w:rPr>
          <w:rFonts w:ascii="Times New Roman" w:hAnsi="Times New Roman" w:cs="Times New Roman"/>
          <w:sz w:val="24"/>
          <w:szCs w:val="24"/>
        </w:rPr>
        <w:t xml:space="preserve"> Ticker list validated and accessible</w:t>
      </w:r>
    </w:p>
    <w:p w14:paraId="2196047E" w14:textId="65A02391" w:rsidR="00C1516A" w:rsidRPr="00153A8E" w:rsidRDefault="00153A8E">
      <w:pPr>
        <w:pStyle w:val="ListBullet"/>
        <w:rPr>
          <w:rFonts w:ascii="Times New Roman" w:hAnsi="Times New Roman" w:cs="Times New Roman"/>
          <w:sz w:val="24"/>
          <w:szCs w:val="24"/>
        </w:rPr>
      </w:pPr>
      <w:r w:rsidRPr="00153A8E">
        <w:rPr>
          <w:rFonts w:ascii="Segoe UI Symbol" w:hAnsi="Segoe UI Symbol" w:cs="Segoe UI Symbol"/>
          <w:sz w:val="24"/>
          <w:szCs w:val="24"/>
        </w:rPr>
        <w:t>✓</w:t>
      </w:r>
      <w:r w:rsidR="00000000" w:rsidRPr="00153A8E">
        <w:rPr>
          <w:rFonts w:ascii="Times New Roman" w:hAnsi="Times New Roman" w:cs="Times New Roman"/>
          <w:sz w:val="24"/>
          <w:szCs w:val="24"/>
        </w:rPr>
        <w:t xml:space="preserve"> Function calls produce expected DataFrame schema</w:t>
      </w:r>
    </w:p>
    <w:p w14:paraId="1337097A" w14:textId="3BECE519" w:rsidR="00C1516A" w:rsidRPr="00153A8E" w:rsidRDefault="00153A8E">
      <w:pPr>
        <w:pStyle w:val="ListBullet"/>
        <w:rPr>
          <w:rFonts w:ascii="Times New Roman" w:hAnsi="Times New Roman" w:cs="Times New Roman"/>
          <w:sz w:val="24"/>
          <w:szCs w:val="24"/>
        </w:rPr>
      </w:pPr>
      <w:r w:rsidRPr="00153A8E">
        <w:rPr>
          <w:rFonts w:ascii="Segoe UI Symbol" w:hAnsi="Segoe UI Symbol" w:cs="Segoe UI Symbol"/>
          <w:sz w:val="24"/>
          <w:szCs w:val="24"/>
        </w:rPr>
        <w:t>✓</w:t>
      </w:r>
      <w:r w:rsidR="00000000" w:rsidRPr="00153A8E">
        <w:rPr>
          <w:rFonts w:ascii="Times New Roman" w:hAnsi="Times New Roman" w:cs="Times New Roman"/>
          <w:sz w:val="24"/>
          <w:szCs w:val="24"/>
        </w:rPr>
        <w:t xml:space="preserve"> Optional CSV export tested</w:t>
      </w:r>
    </w:p>
    <w:p w14:paraId="41734D89" w14:textId="328223CC" w:rsidR="00C1516A" w:rsidRPr="00153A8E" w:rsidRDefault="00153A8E">
      <w:pPr>
        <w:pStyle w:val="ListBullet"/>
        <w:rPr>
          <w:rFonts w:ascii="Times New Roman" w:hAnsi="Times New Roman" w:cs="Times New Roman"/>
          <w:sz w:val="24"/>
          <w:szCs w:val="24"/>
        </w:rPr>
      </w:pPr>
      <w:r w:rsidRPr="00153A8E">
        <w:rPr>
          <w:rFonts w:ascii="Segoe UI Symbol" w:hAnsi="Segoe UI Symbol" w:cs="Segoe UI Symbol"/>
          <w:sz w:val="24"/>
          <w:szCs w:val="24"/>
        </w:rPr>
        <w:t>✓</w:t>
      </w:r>
      <w:r w:rsidR="00000000" w:rsidRPr="00153A8E">
        <w:rPr>
          <w:rFonts w:ascii="Times New Roman" w:hAnsi="Times New Roman" w:cs="Times New Roman"/>
          <w:sz w:val="24"/>
          <w:szCs w:val="24"/>
        </w:rPr>
        <w:t xml:space="preserve"> Error handling paths tested with mock data</w:t>
      </w:r>
    </w:p>
    <w:p w14:paraId="7F724DCB" w14:textId="6E4959A3" w:rsidR="00C1516A" w:rsidRPr="00153A8E" w:rsidRDefault="00153A8E">
      <w:pPr>
        <w:pStyle w:val="ListBullet"/>
        <w:rPr>
          <w:rFonts w:ascii="Times New Roman" w:hAnsi="Times New Roman" w:cs="Times New Roman"/>
          <w:sz w:val="24"/>
          <w:szCs w:val="24"/>
        </w:rPr>
      </w:pPr>
      <w:r w:rsidRPr="00153A8E">
        <w:rPr>
          <w:rFonts w:ascii="Segoe UI Symbol" w:hAnsi="Segoe UI Symbol" w:cs="Segoe UI Symbol"/>
          <w:sz w:val="24"/>
          <w:szCs w:val="24"/>
        </w:rPr>
        <w:t>✓</w:t>
      </w:r>
      <w:r w:rsidR="00000000" w:rsidRPr="00153A8E">
        <w:rPr>
          <w:rFonts w:ascii="Times New Roman" w:hAnsi="Times New Roman" w:cs="Times New Roman"/>
          <w:sz w:val="24"/>
          <w:szCs w:val="24"/>
        </w:rPr>
        <w:t xml:space="preserve"> Code reviewed for adherence to naming and style guidelines</w:t>
      </w:r>
      <w:r w:rsidR="00444BF3">
        <w:rPr>
          <w:rFonts w:ascii="Times New Roman" w:eastAsia="Times New Roman" w:hAnsi="Times New Roman" w:cs="Times New Roman"/>
          <w:noProof/>
        </w:rPr>
        <w:pict w14:anchorId="2A0BCE1F">
          <v:rect id="_x0000_i1043" alt="" style="width:468pt;height:.05pt;mso-width-percent:0;mso-height-percent:0;mso-width-percent:0;mso-height-percent:0" o:hralign="center" o:hrstd="t" o:hr="t" fillcolor="#a0a0a0" stroked="f"/>
        </w:pict>
      </w:r>
    </w:p>
    <w:sectPr w:rsidR="00C1516A" w:rsidRPr="00153A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1BC2C2A"/>
    <w:multiLevelType w:val="hybridMultilevel"/>
    <w:tmpl w:val="51CA385C"/>
    <w:lvl w:ilvl="0" w:tplc="24449D50">
      <w:start w:val="5"/>
      <w:numFmt w:val="decimal"/>
      <w:lvlText w:val="%1."/>
      <w:lvlJc w:val="left"/>
      <w:pPr>
        <w:ind w:left="720" w:hanging="360"/>
      </w:pPr>
      <w:rPr>
        <w:rFonts w:ascii="Times New Roman" w:eastAsia="Times New Roman" w:hAnsi="Times New Roman" w:hint="default"/>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8146E"/>
    <w:multiLevelType w:val="hybridMultilevel"/>
    <w:tmpl w:val="7942704A"/>
    <w:lvl w:ilvl="0" w:tplc="24449D50">
      <w:start w:val="1"/>
      <w:numFmt w:val="decimal"/>
      <w:lvlText w:val="%1."/>
      <w:lvlJc w:val="left"/>
      <w:pPr>
        <w:ind w:left="720" w:hanging="360"/>
      </w:pPr>
      <w:rPr>
        <w:rFonts w:ascii="Times New Roman" w:eastAsia="Times New Roman" w:hAnsi="Times New Roman" w:hint="default"/>
        <w:color w:val="000000"/>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355667"/>
    <w:multiLevelType w:val="hybridMultilevel"/>
    <w:tmpl w:val="72B2B04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F1528A7"/>
    <w:multiLevelType w:val="hybridMultilevel"/>
    <w:tmpl w:val="4A8AF73E"/>
    <w:lvl w:ilvl="0" w:tplc="AA9221E6">
      <w:start w:val="1"/>
      <w:numFmt w:val="decimal"/>
      <w:lvlText w:val="%1)"/>
      <w:lvlJc w:val="left"/>
      <w:pPr>
        <w:ind w:left="360" w:hanging="360"/>
      </w:pPr>
      <w:rPr>
        <w:rFonts w:ascii="Times New Roman" w:eastAsiaTheme="minorEastAsia" w:hAnsi="Times New Roman" w:cs="Times New Roman"/>
        <w:color w:val="000000"/>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66619748">
    <w:abstractNumId w:val="8"/>
  </w:num>
  <w:num w:numId="2" w16cid:durableId="712656515">
    <w:abstractNumId w:val="6"/>
  </w:num>
  <w:num w:numId="3" w16cid:durableId="1983265713">
    <w:abstractNumId w:val="5"/>
  </w:num>
  <w:num w:numId="4" w16cid:durableId="518393236">
    <w:abstractNumId w:val="4"/>
  </w:num>
  <w:num w:numId="5" w16cid:durableId="867446118">
    <w:abstractNumId w:val="7"/>
  </w:num>
  <w:num w:numId="6" w16cid:durableId="1874029262">
    <w:abstractNumId w:val="3"/>
  </w:num>
  <w:num w:numId="7" w16cid:durableId="893928827">
    <w:abstractNumId w:val="2"/>
  </w:num>
  <w:num w:numId="8" w16cid:durableId="16546190">
    <w:abstractNumId w:val="1"/>
  </w:num>
  <w:num w:numId="9" w16cid:durableId="1450049764">
    <w:abstractNumId w:val="0"/>
  </w:num>
  <w:num w:numId="10" w16cid:durableId="129052771">
    <w:abstractNumId w:val="10"/>
  </w:num>
  <w:num w:numId="11" w16cid:durableId="13847746">
    <w:abstractNumId w:val="12"/>
  </w:num>
  <w:num w:numId="12" w16cid:durableId="1840579521">
    <w:abstractNumId w:val="11"/>
  </w:num>
  <w:num w:numId="13" w16cid:durableId="1401902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740C"/>
    <w:rsid w:val="0006063C"/>
    <w:rsid w:val="00133089"/>
    <w:rsid w:val="0015074B"/>
    <w:rsid w:val="00153A8E"/>
    <w:rsid w:val="0029639D"/>
    <w:rsid w:val="00326F90"/>
    <w:rsid w:val="00434D25"/>
    <w:rsid w:val="00444BF3"/>
    <w:rsid w:val="00753819"/>
    <w:rsid w:val="007B2D54"/>
    <w:rsid w:val="007D1317"/>
    <w:rsid w:val="00AA1D8D"/>
    <w:rsid w:val="00B47730"/>
    <w:rsid w:val="00BC6C05"/>
    <w:rsid w:val="00C151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B99D9"/>
  <w14:defaultImageDpi w14:val="300"/>
  <w15:docId w15:val="{D3618333-A286-46F1-A230-2D13F8D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Alwehaib, Omar</cp:lastModifiedBy>
  <cp:revision>5</cp:revision>
  <dcterms:created xsi:type="dcterms:W3CDTF">2025-08-08T22:16:00Z</dcterms:created>
  <dcterms:modified xsi:type="dcterms:W3CDTF">2025-08-08T22:27:00Z</dcterms:modified>
  <cp:category/>
</cp:coreProperties>
</file>